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DC62" w14:textId="77777777" w:rsidR="006F5F3B" w:rsidRPr="007120E2" w:rsidRDefault="006F5F3B" w:rsidP="006F5F3B">
      <w:pPr>
        <w:pStyle w:val="CoverB"/>
      </w:pPr>
      <w:r w:rsidRPr="007120E2">
        <w:t>TRƯỜNG ĐẠI HỌC THỦY LỢI</w:t>
      </w:r>
    </w:p>
    <w:p w14:paraId="747A98CE" w14:textId="77777777" w:rsidR="006F5F3B" w:rsidRPr="007120E2" w:rsidRDefault="006F5F3B" w:rsidP="006F5F3B">
      <w:pPr>
        <w:pStyle w:val="CoverB"/>
      </w:pPr>
    </w:p>
    <w:p w14:paraId="1E4504AF" w14:textId="77777777" w:rsidR="006F5F3B" w:rsidRPr="007120E2" w:rsidRDefault="006F5F3B" w:rsidP="006F5F3B">
      <w:pPr>
        <w:jc w:val="center"/>
      </w:pPr>
      <w:r w:rsidRPr="007120E2">
        <w:rPr>
          <w:noProof/>
        </w:rPr>
        <w:drawing>
          <wp:inline distT="0" distB="0" distL="0" distR="0" wp14:anchorId="10D5351E" wp14:editId="5E637B5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58D16C23" w14:textId="77777777" w:rsidR="006F5F3B" w:rsidRPr="007120E2" w:rsidRDefault="006F5F3B" w:rsidP="006F5F3B">
      <w:pPr>
        <w:jc w:val="center"/>
      </w:pPr>
    </w:p>
    <w:p w14:paraId="114890E7" w14:textId="28D59550" w:rsidR="006F5F3B" w:rsidRPr="00F87A59" w:rsidRDefault="006F5F3B" w:rsidP="00F87A59">
      <w:pPr>
        <w:rPr>
          <w:b/>
          <w:bCs/>
          <w:sz w:val="32"/>
          <w:szCs w:val="32"/>
        </w:rPr>
      </w:pPr>
    </w:p>
    <w:p w14:paraId="67B37215" w14:textId="198E9E6C" w:rsidR="006F5F3B" w:rsidRPr="006F5F3B" w:rsidRDefault="006E2C43" w:rsidP="006F5F3B">
      <w:pPr>
        <w:pStyle w:val="CoverT"/>
        <w:rPr>
          <w:szCs w:val="32"/>
        </w:rPr>
      </w:pPr>
      <w:r>
        <w:rPr>
          <w:szCs w:val="32"/>
        </w:rPr>
        <w:t>B</w:t>
      </w:r>
      <w:r w:rsidR="002C21A5">
        <w:rPr>
          <w:szCs w:val="32"/>
        </w:rPr>
        <w:t>áo</w:t>
      </w:r>
      <w:r w:rsidR="004F5AAD">
        <w:rPr>
          <w:szCs w:val="32"/>
        </w:rPr>
        <w:t xml:space="preserve"> CÁO</w:t>
      </w:r>
      <w:r>
        <w:rPr>
          <w:szCs w:val="32"/>
        </w:rPr>
        <w:t xml:space="preserve"> </w:t>
      </w:r>
      <w:r w:rsidR="00E04F24">
        <w:rPr>
          <w:szCs w:val="32"/>
        </w:rPr>
        <w:t>BÀI TẬP LỚN MÔN XỬ LÝ NGÔN NGỮ TỰ NHIÊN</w:t>
      </w:r>
    </w:p>
    <w:p w14:paraId="4740F676" w14:textId="30CDF22D" w:rsidR="006F5F3B" w:rsidRPr="007120E2" w:rsidRDefault="006E2C43" w:rsidP="006E2C43">
      <w:pPr>
        <w:jc w:val="center"/>
      </w:pPr>
      <w:r>
        <w:t xml:space="preserve">Đề tài: </w:t>
      </w:r>
      <w:r w:rsidR="00E04F24" w:rsidRPr="00E04F24">
        <w:t>Phân tích cảm xúc bình luận</w:t>
      </w:r>
    </w:p>
    <w:p w14:paraId="223BE296" w14:textId="0D33CF59" w:rsidR="006F5F3B" w:rsidRPr="007120E2" w:rsidRDefault="006F5F3B" w:rsidP="006F5F3B">
      <w:pPr>
        <w:jc w:val="center"/>
        <w:rPr>
          <w:i/>
          <w:iCs/>
          <w:sz w:val="28"/>
          <w:szCs w:val="28"/>
        </w:rPr>
      </w:pPr>
      <w:r w:rsidRPr="007120E2">
        <w:rPr>
          <w:i/>
          <w:iCs/>
          <w:sz w:val="28"/>
          <w:szCs w:val="28"/>
        </w:rPr>
        <w:t xml:space="preserve">NGƯỜI HƯỚNG DẪN: </w:t>
      </w:r>
      <w:r w:rsidR="00E04F24">
        <w:rPr>
          <w:i/>
          <w:iCs/>
          <w:sz w:val="28"/>
          <w:szCs w:val="28"/>
        </w:rPr>
        <w:t>PGS.TS</w:t>
      </w:r>
      <w:r w:rsidR="00855475">
        <w:rPr>
          <w:i/>
          <w:iCs/>
          <w:sz w:val="28"/>
          <w:szCs w:val="28"/>
        </w:rPr>
        <w:t>.</w:t>
      </w:r>
      <w:r w:rsidR="00E04F24">
        <w:rPr>
          <w:i/>
          <w:iCs/>
          <w:sz w:val="28"/>
          <w:szCs w:val="28"/>
        </w:rPr>
        <w:t>Nguyễn Quang Hoan</w:t>
      </w:r>
    </w:p>
    <w:p w14:paraId="3B5FEA22" w14:textId="77777777" w:rsidR="006F5F3B" w:rsidRDefault="006F5F3B" w:rsidP="00E04F24">
      <w:pPr>
        <w:rPr>
          <w:sz w:val="28"/>
          <w:szCs w:val="28"/>
        </w:rPr>
      </w:pPr>
    </w:p>
    <w:p w14:paraId="5E35B15B" w14:textId="77777777" w:rsidR="00E04F24" w:rsidRPr="007120E2" w:rsidRDefault="00E04F24" w:rsidP="00E04F24">
      <w:pPr>
        <w:rPr>
          <w:sz w:val="28"/>
          <w:szCs w:val="28"/>
        </w:rPr>
      </w:pPr>
    </w:p>
    <w:tbl>
      <w:tblPr>
        <w:tblStyle w:val="TableGrid"/>
        <w:tblW w:w="9160" w:type="dxa"/>
        <w:jc w:val="center"/>
        <w:tblLook w:val="04A0" w:firstRow="1" w:lastRow="0" w:firstColumn="1" w:lastColumn="0" w:noHBand="0" w:noVBand="1"/>
      </w:tblPr>
      <w:tblGrid>
        <w:gridCol w:w="4580"/>
        <w:gridCol w:w="4580"/>
      </w:tblGrid>
      <w:tr w:rsidR="006F5F3B" w:rsidRPr="007120E2" w14:paraId="5C4BF7D5" w14:textId="77777777" w:rsidTr="00826358">
        <w:trPr>
          <w:trHeight w:val="529"/>
          <w:jc w:val="center"/>
        </w:trPr>
        <w:tc>
          <w:tcPr>
            <w:tcW w:w="4580" w:type="dxa"/>
            <w:vAlign w:val="center"/>
          </w:tcPr>
          <w:p w14:paraId="69A5F5E9" w14:textId="77777777" w:rsidR="006F5F3B" w:rsidRPr="007120E2" w:rsidRDefault="006F5F3B" w:rsidP="00826358">
            <w:pPr>
              <w:jc w:val="center"/>
              <w:rPr>
                <w:sz w:val="28"/>
                <w:szCs w:val="28"/>
              </w:rPr>
            </w:pPr>
            <w:r w:rsidRPr="007120E2">
              <w:rPr>
                <w:sz w:val="28"/>
                <w:szCs w:val="28"/>
              </w:rPr>
              <w:t>Họ và tên</w:t>
            </w:r>
          </w:p>
        </w:tc>
        <w:tc>
          <w:tcPr>
            <w:tcW w:w="4580" w:type="dxa"/>
            <w:vAlign w:val="center"/>
          </w:tcPr>
          <w:p w14:paraId="1ED7EA80" w14:textId="77777777" w:rsidR="006F5F3B" w:rsidRPr="007120E2" w:rsidRDefault="006F5F3B" w:rsidP="00826358">
            <w:pPr>
              <w:jc w:val="center"/>
              <w:rPr>
                <w:sz w:val="28"/>
                <w:szCs w:val="28"/>
              </w:rPr>
            </w:pPr>
            <w:r w:rsidRPr="007120E2">
              <w:rPr>
                <w:sz w:val="28"/>
                <w:szCs w:val="28"/>
              </w:rPr>
              <w:t>MSV</w:t>
            </w:r>
          </w:p>
        </w:tc>
      </w:tr>
      <w:tr w:rsidR="006F5F3B" w:rsidRPr="007120E2" w14:paraId="76D10537" w14:textId="77777777" w:rsidTr="00826358">
        <w:trPr>
          <w:trHeight w:val="529"/>
          <w:jc w:val="center"/>
        </w:trPr>
        <w:tc>
          <w:tcPr>
            <w:tcW w:w="4580" w:type="dxa"/>
            <w:vAlign w:val="center"/>
          </w:tcPr>
          <w:p w14:paraId="696F7D38" w14:textId="77777777" w:rsidR="006F5F3B" w:rsidRPr="007120E2" w:rsidRDefault="006F5F3B" w:rsidP="00826358">
            <w:pPr>
              <w:jc w:val="center"/>
              <w:rPr>
                <w:sz w:val="28"/>
                <w:szCs w:val="28"/>
              </w:rPr>
            </w:pPr>
            <w:r w:rsidRPr="007120E2">
              <w:rPr>
                <w:sz w:val="28"/>
                <w:szCs w:val="28"/>
              </w:rPr>
              <w:t>Lương Tuấn Anh</w:t>
            </w:r>
          </w:p>
        </w:tc>
        <w:tc>
          <w:tcPr>
            <w:tcW w:w="4580" w:type="dxa"/>
            <w:vAlign w:val="center"/>
          </w:tcPr>
          <w:p w14:paraId="7523BB30" w14:textId="5F9D2F19" w:rsidR="006F5F3B" w:rsidRPr="007120E2" w:rsidRDefault="006F5F3B" w:rsidP="00826358">
            <w:pPr>
              <w:jc w:val="center"/>
              <w:rPr>
                <w:sz w:val="28"/>
                <w:szCs w:val="28"/>
              </w:rPr>
            </w:pPr>
            <w:r w:rsidRPr="007120E2">
              <w:rPr>
                <w:sz w:val="28"/>
                <w:szCs w:val="28"/>
              </w:rPr>
              <w:t>2251262</w:t>
            </w:r>
            <w:r w:rsidR="00817C4F">
              <w:rPr>
                <w:sz w:val="28"/>
                <w:szCs w:val="28"/>
              </w:rPr>
              <w:t>5</w:t>
            </w:r>
            <w:r w:rsidRPr="007120E2">
              <w:rPr>
                <w:sz w:val="28"/>
                <w:szCs w:val="28"/>
              </w:rPr>
              <w:t>71</w:t>
            </w:r>
          </w:p>
        </w:tc>
      </w:tr>
    </w:tbl>
    <w:p w14:paraId="224A20B3" w14:textId="14B937E9" w:rsidR="00A846EA" w:rsidRDefault="006D6613" w:rsidP="00D0669D">
      <w:pPr>
        <w:jc w:val="center"/>
        <w:rPr>
          <w:sz w:val="28"/>
          <w:szCs w:val="28"/>
        </w:rPr>
      </w:pPr>
      <w:r w:rsidRPr="007120E2">
        <w:rPr>
          <w:sz w:val="28"/>
          <w:szCs w:val="28"/>
        </w:rPr>
        <w:t>Hà Nội, Năm 2025</w:t>
      </w:r>
    </w:p>
    <w:p w14:paraId="20A296E0" w14:textId="77777777" w:rsidR="00A846EA" w:rsidRDefault="00A846EA">
      <w:pPr>
        <w:spacing w:line="240" w:lineRule="auto"/>
        <w:rPr>
          <w:sz w:val="28"/>
          <w:szCs w:val="28"/>
        </w:rPr>
      </w:pPr>
      <w:r>
        <w:rPr>
          <w:sz w:val="28"/>
          <w:szCs w:val="28"/>
        </w:rPr>
        <w:br w:type="page"/>
      </w:r>
    </w:p>
    <w:sdt>
      <w:sdtPr>
        <w:rPr>
          <w:rFonts w:ascii="Times New Roman" w:eastAsia="Times New Roman" w:hAnsi="Times New Roman" w:cs="Times New Roman"/>
          <w:color w:val="auto"/>
          <w:sz w:val="26"/>
          <w:szCs w:val="20"/>
        </w:rPr>
        <w:id w:val="1910119368"/>
        <w:docPartObj>
          <w:docPartGallery w:val="Table of Contents"/>
          <w:docPartUnique/>
        </w:docPartObj>
      </w:sdtPr>
      <w:sdtEndPr>
        <w:rPr>
          <w:b/>
          <w:bCs/>
          <w:noProof/>
        </w:rPr>
      </w:sdtEndPr>
      <w:sdtContent>
        <w:p w14:paraId="1E9278D0" w14:textId="38CE0D70" w:rsidR="00A846EA" w:rsidRPr="00514AFB" w:rsidRDefault="00A846EA" w:rsidP="00D72FFC">
          <w:pPr>
            <w:pStyle w:val="TOCHeading"/>
            <w:spacing w:before="480" w:after="480" w:line="240" w:lineRule="auto"/>
            <w:jc w:val="center"/>
            <w:rPr>
              <w:rStyle w:val="Heading1Char"/>
              <w:rFonts w:eastAsiaTheme="majorEastAsia"/>
              <w:color w:val="000000" w:themeColor="text1"/>
            </w:rPr>
          </w:pPr>
          <w:r w:rsidRPr="00514AFB">
            <w:rPr>
              <w:rStyle w:val="Heading1Char"/>
              <w:rFonts w:eastAsiaTheme="majorEastAsia"/>
              <w:color w:val="000000" w:themeColor="text1"/>
            </w:rPr>
            <w:t>MỤC LỤC</w:t>
          </w:r>
        </w:p>
        <w:p w14:paraId="6864DBC4" w14:textId="2E5A3FE3" w:rsidR="00467FA1" w:rsidRDefault="00A846EA">
          <w:pPr>
            <w:pStyle w:val="TOC1"/>
            <w:tabs>
              <w:tab w:val="right" w:leader="dot" w:pos="10459"/>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1760096" w:history="1">
            <w:r w:rsidR="00467FA1" w:rsidRPr="00D655E9">
              <w:rPr>
                <w:rStyle w:val="Hyperlink"/>
                <w:noProof/>
              </w:rPr>
              <w:t>DANH MỤC THUẬT NGỮ, KÝ HIỆU</w:t>
            </w:r>
            <w:r w:rsidR="00467FA1">
              <w:rPr>
                <w:noProof/>
                <w:webHidden/>
              </w:rPr>
              <w:tab/>
            </w:r>
            <w:r w:rsidR="00467FA1">
              <w:rPr>
                <w:noProof/>
                <w:webHidden/>
              </w:rPr>
              <w:fldChar w:fldCharType="begin"/>
            </w:r>
            <w:r w:rsidR="00467FA1">
              <w:rPr>
                <w:noProof/>
                <w:webHidden/>
              </w:rPr>
              <w:instrText xml:space="preserve"> PAGEREF _Toc201760096 \h </w:instrText>
            </w:r>
            <w:r w:rsidR="00467FA1">
              <w:rPr>
                <w:noProof/>
                <w:webHidden/>
              </w:rPr>
            </w:r>
            <w:r w:rsidR="00467FA1">
              <w:rPr>
                <w:noProof/>
                <w:webHidden/>
              </w:rPr>
              <w:fldChar w:fldCharType="separate"/>
            </w:r>
            <w:r w:rsidR="00467FA1">
              <w:rPr>
                <w:noProof/>
                <w:webHidden/>
              </w:rPr>
              <w:t>3</w:t>
            </w:r>
            <w:r w:rsidR="00467FA1">
              <w:rPr>
                <w:noProof/>
                <w:webHidden/>
              </w:rPr>
              <w:fldChar w:fldCharType="end"/>
            </w:r>
          </w:hyperlink>
        </w:p>
        <w:p w14:paraId="004FCBA5" w14:textId="75DF059A"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097" w:history="1">
            <w:r w:rsidRPr="00D655E9">
              <w:rPr>
                <w:rStyle w:val="Hyperlink"/>
                <w:noProof/>
              </w:rPr>
              <w:t>CHƯƠNG 1:  GIỚI THIỆU ĐỀ TÀI</w:t>
            </w:r>
            <w:r>
              <w:rPr>
                <w:noProof/>
                <w:webHidden/>
              </w:rPr>
              <w:tab/>
            </w:r>
            <w:r>
              <w:rPr>
                <w:noProof/>
                <w:webHidden/>
              </w:rPr>
              <w:fldChar w:fldCharType="begin"/>
            </w:r>
            <w:r>
              <w:rPr>
                <w:noProof/>
                <w:webHidden/>
              </w:rPr>
              <w:instrText xml:space="preserve"> PAGEREF _Toc201760097 \h </w:instrText>
            </w:r>
            <w:r>
              <w:rPr>
                <w:noProof/>
                <w:webHidden/>
              </w:rPr>
            </w:r>
            <w:r>
              <w:rPr>
                <w:noProof/>
                <w:webHidden/>
              </w:rPr>
              <w:fldChar w:fldCharType="separate"/>
            </w:r>
            <w:r>
              <w:rPr>
                <w:noProof/>
                <w:webHidden/>
              </w:rPr>
              <w:t>3</w:t>
            </w:r>
            <w:r>
              <w:rPr>
                <w:noProof/>
                <w:webHidden/>
              </w:rPr>
              <w:fldChar w:fldCharType="end"/>
            </w:r>
          </w:hyperlink>
        </w:p>
        <w:p w14:paraId="10441977" w14:textId="3CE0F7EF"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098" w:history="1">
            <w:r w:rsidRPr="00D655E9">
              <w:rPr>
                <w:rStyle w:val="Hyperlink"/>
                <w:noProof/>
              </w:rPr>
              <w:t>1.1.</w:t>
            </w:r>
            <w:r>
              <w:rPr>
                <w:rFonts w:asciiTheme="minorHAnsi" w:eastAsiaTheme="minorEastAsia" w:hAnsiTheme="minorHAnsi" w:cstheme="minorBidi"/>
                <w:noProof/>
                <w:kern w:val="2"/>
                <w:sz w:val="24"/>
                <w:szCs w:val="24"/>
                <w14:ligatures w14:val="standardContextual"/>
              </w:rPr>
              <w:tab/>
            </w:r>
            <w:r w:rsidRPr="00D655E9">
              <w:rPr>
                <w:rStyle w:val="Hyperlink"/>
                <w:noProof/>
              </w:rPr>
              <w:t>Tóm tắt đề tài</w:t>
            </w:r>
            <w:r>
              <w:rPr>
                <w:noProof/>
                <w:webHidden/>
              </w:rPr>
              <w:tab/>
            </w:r>
            <w:r>
              <w:rPr>
                <w:noProof/>
                <w:webHidden/>
              </w:rPr>
              <w:fldChar w:fldCharType="begin"/>
            </w:r>
            <w:r>
              <w:rPr>
                <w:noProof/>
                <w:webHidden/>
              </w:rPr>
              <w:instrText xml:space="preserve"> PAGEREF _Toc201760098 \h </w:instrText>
            </w:r>
            <w:r>
              <w:rPr>
                <w:noProof/>
                <w:webHidden/>
              </w:rPr>
            </w:r>
            <w:r>
              <w:rPr>
                <w:noProof/>
                <w:webHidden/>
              </w:rPr>
              <w:fldChar w:fldCharType="separate"/>
            </w:r>
            <w:r>
              <w:rPr>
                <w:noProof/>
                <w:webHidden/>
              </w:rPr>
              <w:t>3</w:t>
            </w:r>
            <w:r>
              <w:rPr>
                <w:noProof/>
                <w:webHidden/>
              </w:rPr>
              <w:fldChar w:fldCharType="end"/>
            </w:r>
          </w:hyperlink>
        </w:p>
        <w:p w14:paraId="1F919744" w14:textId="5F32B1C4"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099" w:history="1">
            <w:r w:rsidRPr="00D655E9">
              <w:rPr>
                <w:rStyle w:val="Hyperlink"/>
                <w:noProof/>
              </w:rPr>
              <w:t>1.2.</w:t>
            </w:r>
            <w:r>
              <w:rPr>
                <w:rFonts w:asciiTheme="minorHAnsi" w:eastAsiaTheme="minorEastAsia" w:hAnsiTheme="minorHAnsi" w:cstheme="minorBidi"/>
                <w:noProof/>
                <w:kern w:val="2"/>
                <w:sz w:val="24"/>
                <w:szCs w:val="24"/>
                <w14:ligatures w14:val="standardContextual"/>
              </w:rPr>
              <w:tab/>
            </w:r>
            <w:r w:rsidRPr="00D655E9">
              <w:rPr>
                <w:rStyle w:val="Hyperlink"/>
                <w:noProof/>
              </w:rPr>
              <w:t>Lý do chọn đề tài</w:t>
            </w:r>
            <w:r>
              <w:rPr>
                <w:noProof/>
                <w:webHidden/>
              </w:rPr>
              <w:tab/>
            </w:r>
            <w:r>
              <w:rPr>
                <w:noProof/>
                <w:webHidden/>
              </w:rPr>
              <w:fldChar w:fldCharType="begin"/>
            </w:r>
            <w:r>
              <w:rPr>
                <w:noProof/>
                <w:webHidden/>
              </w:rPr>
              <w:instrText xml:space="preserve"> PAGEREF _Toc201760099 \h </w:instrText>
            </w:r>
            <w:r>
              <w:rPr>
                <w:noProof/>
                <w:webHidden/>
              </w:rPr>
            </w:r>
            <w:r>
              <w:rPr>
                <w:noProof/>
                <w:webHidden/>
              </w:rPr>
              <w:fldChar w:fldCharType="separate"/>
            </w:r>
            <w:r>
              <w:rPr>
                <w:noProof/>
                <w:webHidden/>
              </w:rPr>
              <w:t>4</w:t>
            </w:r>
            <w:r>
              <w:rPr>
                <w:noProof/>
                <w:webHidden/>
              </w:rPr>
              <w:fldChar w:fldCharType="end"/>
            </w:r>
          </w:hyperlink>
        </w:p>
        <w:p w14:paraId="2F64D3EB" w14:textId="7C6E5676"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0" w:history="1">
            <w:r w:rsidRPr="00D655E9">
              <w:rPr>
                <w:rStyle w:val="Hyperlink"/>
                <w:noProof/>
              </w:rPr>
              <w:t>1.3.</w:t>
            </w:r>
            <w:r>
              <w:rPr>
                <w:rFonts w:asciiTheme="minorHAnsi" w:eastAsiaTheme="minorEastAsia" w:hAnsiTheme="minorHAnsi" w:cstheme="minorBidi"/>
                <w:noProof/>
                <w:kern w:val="2"/>
                <w:sz w:val="24"/>
                <w:szCs w:val="24"/>
                <w14:ligatures w14:val="standardContextual"/>
              </w:rPr>
              <w:tab/>
            </w:r>
            <w:r w:rsidRPr="00D655E9">
              <w:rPr>
                <w:rStyle w:val="Hyperlink"/>
                <w:noProof/>
              </w:rPr>
              <w:t>Mục tiêu và phạm vi nghiên cứu</w:t>
            </w:r>
            <w:r>
              <w:rPr>
                <w:noProof/>
                <w:webHidden/>
              </w:rPr>
              <w:tab/>
            </w:r>
            <w:r>
              <w:rPr>
                <w:noProof/>
                <w:webHidden/>
              </w:rPr>
              <w:fldChar w:fldCharType="begin"/>
            </w:r>
            <w:r>
              <w:rPr>
                <w:noProof/>
                <w:webHidden/>
              </w:rPr>
              <w:instrText xml:space="preserve"> PAGEREF _Toc201760100 \h </w:instrText>
            </w:r>
            <w:r>
              <w:rPr>
                <w:noProof/>
                <w:webHidden/>
              </w:rPr>
            </w:r>
            <w:r>
              <w:rPr>
                <w:noProof/>
                <w:webHidden/>
              </w:rPr>
              <w:fldChar w:fldCharType="separate"/>
            </w:r>
            <w:r>
              <w:rPr>
                <w:noProof/>
                <w:webHidden/>
              </w:rPr>
              <w:t>4</w:t>
            </w:r>
            <w:r>
              <w:rPr>
                <w:noProof/>
                <w:webHidden/>
              </w:rPr>
              <w:fldChar w:fldCharType="end"/>
            </w:r>
          </w:hyperlink>
        </w:p>
        <w:p w14:paraId="4A229D9C" w14:textId="5409CBF9"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1" w:history="1">
            <w:r w:rsidRPr="00D655E9">
              <w:rPr>
                <w:rStyle w:val="Hyperlink"/>
                <w:noProof/>
              </w:rPr>
              <w:t>1.4.</w:t>
            </w:r>
            <w:r>
              <w:rPr>
                <w:rFonts w:asciiTheme="minorHAnsi" w:eastAsiaTheme="minorEastAsia" w:hAnsiTheme="minorHAnsi" w:cstheme="minorBidi"/>
                <w:noProof/>
                <w:kern w:val="2"/>
                <w:sz w:val="24"/>
                <w:szCs w:val="24"/>
                <w14:ligatures w14:val="standardContextual"/>
              </w:rPr>
              <w:tab/>
            </w:r>
            <w:r w:rsidRPr="00D655E9">
              <w:rPr>
                <w:rStyle w:val="Hyperlink"/>
                <w:noProof/>
              </w:rPr>
              <w:t>Phương pháp nghiên cứu và ý nghĩa khoa học, thực tiễn</w:t>
            </w:r>
            <w:r>
              <w:rPr>
                <w:noProof/>
                <w:webHidden/>
              </w:rPr>
              <w:tab/>
            </w:r>
            <w:r>
              <w:rPr>
                <w:noProof/>
                <w:webHidden/>
              </w:rPr>
              <w:fldChar w:fldCharType="begin"/>
            </w:r>
            <w:r>
              <w:rPr>
                <w:noProof/>
                <w:webHidden/>
              </w:rPr>
              <w:instrText xml:space="preserve"> PAGEREF _Toc201760101 \h </w:instrText>
            </w:r>
            <w:r>
              <w:rPr>
                <w:noProof/>
                <w:webHidden/>
              </w:rPr>
            </w:r>
            <w:r>
              <w:rPr>
                <w:noProof/>
                <w:webHidden/>
              </w:rPr>
              <w:fldChar w:fldCharType="separate"/>
            </w:r>
            <w:r>
              <w:rPr>
                <w:noProof/>
                <w:webHidden/>
              </w:rPr>
              <w:t>4</w:t>
            </w:r>
            <w:r>
              <w:rPr>
                <w:noProof/>
                <w:webHidden/>
              </w:rPr>
              <w:fldChar w:fldCharType="end"/>
            </w:r>
          </w:hyperlink>
        </w:p>
        <w:p w14:paraId="2D054F34" w14:textId="1CEE59D3"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02" w:history="1">
            <w:r w:rsidRPr="00D655E9">
              <w:rPr>
                <w:rStyle w:val="Hyperlink"/>
                <w:noProof/>
              </w:rPr>
              <w:t>CHƯƠNG 2: CƠ SỞ LÝ THUYẾT</w:t>
            </w:r>
            <w:r>
              <w:rPr>
                <w:noProof/>
                <w:webHidden/>
              </w:rPr>
              <w:tab/>
            </w:r>
            <w:r>
              <w:rPr>
                <w:noProof/>
                <w:webHidden/>
              </w:rPr>
              <w:fldChar w:fldCharType="begin"/>
            </w:r>
            <w:r>
              <w:rPr>
                <w:noProof/>
                <w:webHidden/>
              </w:rPr>
              <w:instrText xml:space="preserve"> PAGEREF _Toc201760102 \h </w:instrText>
            </w:r>
            <w:r>
              <w:rPr>
                <w:noProof/>
                <w:webHidden/>
              </w:rPr>
            </w:r>
            <w:r>
              <w:rPr>
                <w:noProof/>
                <w:webHidden/>
              </w:rPr>
              <w:fldChar w:fldCharType="separate"/>
            </w:r>
            <w:r>
              <w:rPr>
                <w:noProof/>
                <w:webHidden/>
              </w:rPr>
              <w:t>5</w:t>
            </w:r>
            <w:r>
              <w:rPr>
                <w:noProof/>
                <w:webHidden/>
              </w:rPr>
              <w:fldChar w:fldCharType="end"/>
            </w:r>
          </w:hyperlink>
        </w:p>
        <w:p w14:paraId="3FBC3616" w14:textId="2455CCFB"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3" w:history="1">
            <w:r w:rsidRPr="00D655E9">
              <w:rPr>
                <w:rStyle w:val="Hyperlink"/>
                <w:noProof/>
              </w:rPr>
              <w:t>2.1.</w:t>
            </w:r>
            <w:r>
              <w:rPr>
                <w:rFonts w:asciiTheme="minorHAnsi" w:eastAsiaTheme="minorEastAsia" w:hAnsiTheme="minorHAnsi" w:cstheme="minorBidi"/>
                <w:noProof/>
                <w:kern w:val="2"/>
                <w:sz w:val="24"/>
                <w:szCs w:val="24"/>
                <w14:ligatures w14:val="standardContextual"/>
              </w:rPr>
              <w:tab/>
            </w:r>
            <w:r w:rsidRPr="00D655E9">
              <w:rPr>
                <w:rStyle w:val="Hyperlink"/>
                <w:noProof/>
              </w:rPr>
              <w:t>Tổng quan về xử lý ngôn ngữ tự nhiên (NLP)</w:t>
            </w:r>
            <w:r>
              <w:rPr>
                <w:noProof/>
                <w:webHidden/>
              </w:rPr>
              <w:tab/>
            </w:r>
            <w:r>
              <w:rPr>
                <w:noProof/>
                <w:webHidden/>
              </w:rPr>
              <w:fldChar w:fldCharType="begin"/>
            </w:r>
            <w:r>
              <w:rPr>
                <w:noProof/>
                <w:webHidden/>
              </w:rPr>
              <w:instrText xml:space="preserve"> PAGEREF _Toc201760103 \h </w:instrText>
            </w:r>
            <w:r>
              <w:rPr>
                <w:noProof/>
                <w:webHidden/>
              </w:rPr>
            </w:r>
            <w:r>
              <w:rPr>
                <w:noProof/>
                <w:webHidden/>
              </w:rPr>
              <w:fldChar w:fldCharType="separate"/>
            </w:r>
            <w:r>
              <w:rPr>
                <w:noProof/>
                <w:webHidden/>
              </w:rPr>
              <w:t>5</w:t>
            </w:r>
            <w:r>
              <w:rPr>
                <w:noProof/>
                <w:webHidden/>
              </w:rPr>
              <w:fldChar w:fldCharType="end"/>
            </w:r>
          </w:hyperlink>
        </w:p>
        <w:p w14:paraId="3273CCAD" w14:textId="0AB039C1" w:rsidR="00467FA1" w:rsidRDefault="00467FA1">
          <w:pPr>
            <w:pStyle w:val="TOC3"/>
            <w:tabs>
              <w:tab w:val="left" w:pos="1440"/>
              <w:tab w:val="right" w:leader="dot" w:pos="10459"/>
            </w:tabs>
            <w:rPr>
              <w:rFonts w:asciiTheme="minorHAnsi" w:eastAsiaTheme="minorEastAsia" w:hAnsiTheme="minorHAnsi" w:cstheme="minorBidi"/>
              <w:noProof/>
              <w:kern w:val="2"/>
              <w:sz w:val="24"/>
              <w:szCs w:val="24"/>
              <w14:ligatures w14:val="standardContextual"/>
            </w:rPr>
          </w:pPr>
          <w:hyperlink w:anchor="_Toc201760104" w:history="1">
            <w:r w:rsidRPr="00D655E9">
              <w:rPr>
                <w:rStyle w:val="Hyperlink"/>
                <w:noProof/>
              </w:rPr>
              <w:t>2.1.1.</w:t>
            </w:r>
            <w:r>
              <w:rPr>
                <w:rFonts w:asciiTheme="minorHAnsi" w:eastAsiaTheme="minorEastAsia" w:hAnsiTheme="minorHAnsi" w:cstheme="minorBidi"/>
                <w:noProof/>
                <w:kern w:val="2"/>
                <w:sz w:val="24"/>
                <w:szCs w:val="24"/>
                <w14:ligatures w14:val="standardContextual"/>
              </w:rPr>
              <w:tab/>
            </w:r>
            <w:r w:rsidRPr="00D655E9">
              <w:rPr>
                <w:rStyle w:val="Hyperlink"/>
                <w:noProof/>
              </w:rPr>
              <w:t>Khái niệm NLP</w:t>
            </w:r>
            <w:r>
              <w:rPr>
                <w:noProof/>
                <w:webHidden/>
              </w:rPr>
              <w:tab/>
            </w:r>
            <w:r>
              <w:rPr>
                <w:noProof/>
                <w:webHidden/>
              </w:rPr>
              <w:fldChar w:fldCharType="begin"/>
            </w:r>
            <w:r>
              <w:rPr>
                <w:noProof/>
                <w:webHidden/>
              </w:rPr>
              <w:instrText xml:space="preserve"> PAGEREF _Toc201760104 \h </w:instrText>
            </w:r>
            <w:r>
              <w:rPr>
                <w:noProof/>
                <w:webHidden/>
              </w:rPr>
            </w:r>
            <w:r>
              <w:rPr>
                <w:noProof/>
                <w:webHidden/>
              </w:rPr>
              <w:fldChar w:fldCharType="separate"/>
            </w:r>
            <w:r>
              <w:rPr>
                <w:noProof/>
                <w:webHidden/>
              </w:rPr>
              <w:t>5</w:t>
            </w:r>
            <w:r>
              <w:rPr>
                <w:noProof/>
                <w:webHidden/>
              </w:rPr>
              <w:fldChar w:fldCharType="end"/>
            </w:r>
          </w:hyperlink>
        </w:p>
        <w:p w14:paraId="1F7FC4CB" w14:textId="2E36A08B" w:rsidR="00467FA1" w:rsidRDefault="00467FA1">
          <w:pPr>
            <w:pStyle w:val="TOC3"/>
            <w:tabs>
              <w:tab w:val="left" w:pos="1440"/>
              <w:tab w:val="right" w:leader="dot" w:pos="10459"/>
            </w:tabs>
            <w:rPr>
              <w:rFonts w:asciiTheme="minorHAnsi" w:eastAsiaTheme="minorEastAsia" w:hAnsiTheme="minorHAnsi" w:cstheme="minorBidi"/>
              <w:noProof/>
              <w:kern w:val="2"/>
              <w:sz w:val="24"/>
              <w:szCs w:val="24"/>
              <w14:ligatures w14:val="standardContextual"/>
            </w:rPr>
          </w:pPr>
          <w:hyperlink w:anchor="_Toc201760105" w:history="1">
            <w:r w:rsidRPr="00D655E9">
              <w:rPr>
                <w:rStyle w:val="Hyperlink"/>
                <w:noProof/>
              </w:rPr>
              <w:t>2.1.2.</w:t>
            </w:r>
            <w:r>
              <w:rPr>
                <w:rFonts w:asciiTheme="minorHAnsi" w:eastAsiaTheme="minorEastAsia" w:hAnsiTheme="minorHAnsi" w:cstheme="minorBidi"/>
                <w:noProof/>
                <w:kern w:val="2"/>
                <w:sz w:val="24"/>
                <w:szCs w:val="24"/>
                <w14:ligatures w14:val="standardContextual"/>
              </w:rPr>
              <w:tab/>
            </w:r>
            <w:r w:rsidRPr="00D655E9">
              <w:rPr>
                <w:rStyle w:val="Hyperlink"/>
                <w:noProof/>
              </w:rPr>
              <w:t>Ứng dụng của NLP trong thực tế</w:t>
            </w:r>
            <w:r>
              <w:rPr>
                <w:noProof/>
                <w:webHidden/>
              </w:rPr>
              <w:tab/>
            </w:r>
            <w:r>
              <w:rPr>
                <w:noProof/>
                <w:webHidden/>
              </w:rPr>
              <w:fldChar w:fldCharType="begin"/>
            </w:r>
            <w:r>
              <w:rPr>
                <w:noProof/>
                <w:webHidden/>
              </w:rPr>
              <w:instrText xml:space="preserve"> PAGEREF _Toc201760105 \h </w:instrText>
            </w:r>
            <w:r>
              <w:rPr>
                <w:noProof/>
                <w:webHidden/>
              </w:rPr>
            </w:r>
            <w:r>
              <w:rPr>
                <w:noProof/>
                <w:webHidden/>
              </w:rPr>
              <w:fldChar w:fldCharType="separate"/>
            </w:r>
            <w:r>
              <w:rPr>
                <w:noProof/>
                <w:webHidden/>
              </w:rPr>
              <w:t>5</w:t>
            </w:r>
            <w:r>
              <w:rPr>
                <w:noProof/>
                <w:webHidden/>
              </w:rPr>
              <w:fldChar w:fldCharType="end"/>
            </w:r>
          </w:hyperlink>
        </w:p>
        <w:p w14:paraId="03AD5F37" w14:textId="719B1D04"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6" w:history="1">
            <w:r w:rsidRPr="00D655E9">
              <w:rPr>
                <w:rStyle w:val="Hyperlink"/>
                <w:noProof/>
              </w:rPr>
              <w:t>2.2.</w:t>
            </w:r>
            <w:r>
              <w:rPr>
                <w:rFonts w:asciiTheme="minorHAnsi" w:eastAsiaTheme="minorEastAsia" w:hAnsiTheme="minorHAnsi" w:cstheme="minorBidi"/>
                <w:noProof/>
                <w:kern w:val="2"/>
                <w:sz w:val="24"/>
                <w:szCs w:val="24"/>
                <w14:ligatures w14:val="standardContextual"/>
              </w:rPr>
              <w:tab/>
            </w:r>
            <w:r w:rsidRPr="00D655E9">
              <w:rPr>
                <w:rStyle w:val="Hyperlink"/>
                <w:noProof/>
              </w:rPr>
              <w:t>Phân tích cảm xúc</w:t>
            </w:r>
            <w:r>
              <w:rPr>
                <w:noProof/>
                <w:webHidden/>
              </w:rPr>
              <w:tab/>
            </w:r>
            <w:r>
              <w:rPr>
                <w:noProof/>
                <w:webHidden/>
              </w:rPr>
              <w:fldChar w:fldCharType="begin"/>
            </w:r>
            <w:r>
              <w:rPr>
                <w:noProof/>
                <w:webHidden/>
              </w:rPr>
              <w:instrText xml:space="preserve"> PAGEREF _Toc201760106 \h </w:instrText>
            </w:r>
            <w:r>
              <w:rPr>
                <w:noProof/>
                <w:webHidden/>
              </w:rPr>
            </w:r>
            <w:r>
              <w:rPr>
                <w:noProof/>
                <w:webHidden/>
              </w:rPr>
              <w:fldChar w:fldCharType="separate"/>
            </w:r>
            <w:r>
              <w:rPr>
                <w:noProof/>
                <w:webHidden/>
              </w:rPr>
              <w:t>6</w:t>
            </w:r>
            <w:r>
              <w:rPr>
                <w:noProof/>
                <w:webHidden/>
              </w:rPr>
              <w:fldChar w:fldCharType="end"/>
            </w:r>
          </w:hyperlink>
        </w:p>
        <w:p w14:paraId="2D2A6EB0" w14:textId="4E27A282"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7" w:history="1">
            <w:r w:rsidRPr="00D655E9">
              <w:rPr>
                <w:rStyle w:val="Hyperlink"/>
                <w:noProof/>
              </w:rPr>
              <w:t>2.3.</w:t>
            </w:r>
            <w:r>
              <w:rPr>
                <w:rFonts w:asciiTheme="minorHAnsi" w:eastAsiaTheme="minorEastAsia" w:hAnsiTheme="minorHAnsi" w:cstheme="minorBidi"/>
                <w:noProof/>
                <w:kern w:val="2"/>
                <w:sz w:val="24"/>
                <w:szCs w:val="24"/>
                <w14:ligatures w14:val="standardContextual"/>
              </w:rPr>
              <w:tab/>
            </w:r>
            <w:r w:rsidRPr="00D655E9">
              <w:rPr>
                <w:rStyle w:val="Hyperlink"/>
                <w:noProof/>
              </w:rPr>
              <w:t>Tiền xử lý dữ liệu trong NLP</w:t>
            </w:r>
            <w:r>
              <w:rPr>
                <w:noProof/>
                <w:webHidden/>
              </w:rPr>
              <w:tab/>
            </w:r>
            <w:r>
              <w:rPr>
                <w:noProof/>
                <w:webHidden/>
              </w:rPr>
              <w:fldChar w:fldCharType="begin"/>
            </w:r>
            <w:r>
              <w:rPr>
                <w:noProof/>
                <w:webHidden/>
              </w:rPr>
              <w:instrText xml:space="preserve"> PAGEREF _Toc201760107 \h </w:instrText>
            </w:r>
            <w:r>
              <w:rPr>
                <w:noProof/>
                <w:webHidden/>
              </w:rPr>
            </w:r>
            <w:r>
              <w:rPr>
                <w:noProof/>
                <w:webHidden/>
              </w:rPr>
              <w:fldChar w:fldCharType="separate"/>
            </w:r>
            <w:r>
              <w:rPr>
                <w:noProof/>
                <w:webHidden/>
              </w:rPr>
              <w:t>6</w:t>
            </w:r>
            <w:r>
              <w:rPr>
                <w:noProof/>
                <w:webHidden/>
              </w:rPr>
              <w:fldChar w:fldCharType="end"/>
            </w:r>
          </w:hyperlink>
        </w:p>
        <w:p w14:paraId="4FE52822" w14:textId="3E10A8C6"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8" w:history="1">
            <w:r w:rsidRPr="00D655E9">
              <w:rPr>
                <w:rStyle w:val="Hyperlink"/>
                <w:noProof/>
              </w:rPr>
              <w:t>2.4.</w:t>
            </w:r>
            <w:r>
              <w:rPr>
                <w:rFonts w:asciiTheme="minorHAnsi" w:eastAsiaTheme="minorEastAsia" w:hAnsiTheme="minorHAnsi" w:cstheme="minorBidi"/>
                <w:noProof/>
                <w:kern w:val="2"/>
                <w:sz w:val="24"/>
                <w:szCs w:val="24"/>
                <w14:ligatures w14:val="standardContextual"/>
              </w:rPr>
              <w:tab/>
            </w:r>
            <w:r w:rsidRPr="00D655E9">
              <w:rPr>
                <w:rStyle w:val="Hyperlink"/>
                <w:noProof/>
              </w:rPr>
              <w:t>Biến đổi đặc trưng bằng TF-IDF</w:t>
            </w:r>
            <w:r>
              <w:rPr>
                <w:noProof/>
                <w:webHidden/>
              </w:rPr>
              <w:tab/>
            </w:r>
            <w:r>
              <w:rPr>
                <w:noProof/>
                <w:webHidden/>
              </w:rPr>
              <w:fldChar w:fldCharType="begin"/>
            </w:r>
            <w:r>
              <w:rPr>
                <w:noProof/>
                <w:webHidden/>
              </w:rPr>
              <w:instrText xml:space="preserve"> PAGEREF _Toc201760108 \h </w:instrText>
            </w:r>
            <w:r>
              <w:rPr>
                <w:noProof/>
                <w:webHidden/>
              </w:rPr>
            </w:r>
            <w:r>
              <w:rPr>
                <w:noProof/>
                <w:webHidden/>
              </w:rPr>
              <w:fldChar w:fldCharType="separate"/>
            </w:r>
            <w:r>
              <w:rPr>
                <w:noProof/>
                <w:webHidden/>
              </w:rPr>
              <w:t>7</w:t>
            </w:r>
            <w:r>
              <w:rPr>
                <w:noProof/>
                <w:webHidden/>
              </w:rPr>
              <w:fldChar w:fldCharType="end"/>
            </w:r>
          </w:hyperlink>
        </w:p>
        <w:p w14:paraId="25418428" w14:textId="27AA796C"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09" w:history="1">
            <w:r w:rsidRPr="00D655E9">
              <w:rPr>
                <w:rStyle w:val="Hyperlink"/>
                <w:noProof/>
              </w:rPr>
              <w:t>2.5.</w:t>
            </w:r>
            <w:r>
              <w:rPr>
                <w:rFonts w:asciiTheme="minorHAnsi" w:eastAsiaTheme="minorEastAsia" w:hAnsiTheme="minorHAnsi" w:cstheme="minorBidi"/>
                <w:noProof/>
                <w:kern w:val="2"/>
                <w:sz w:val="24"/>
                <w:szCs w:val="24"/>
                <w14:ligatures w14:val="standardContextual"/>
              </w:rPr>
              <w:tab/>
            </w:r>
            <w:r w:rsidRPr="00D655E9">
              <w:rPr>
                <w:rStyle w:val="Hyperlink"/>
                <w:noProof/>
              </w:rPr>
              <w:t>Thuật toán Logistic Regression</w:t>
            </w:r>
            <w:r>
              <w:rPr>
                <w:noProof/>
                <w:webHidden/>
              </w:rPr>
              <w:tab/>
            </w:r>
            <w:r>
              <w:rPr>
                <w:noProof/>
                <w:webHidden/>
              </w:rPr>
              <w:fldChar w:fldCharType="begin"/>
            </w:r>
            <w:r>
              <w:rPr>
                <w:noProof/>
                <w:webHidden/>
              </w:rPr>
              <w:instrText xml:space="preserve"> PAGEREF _Toc201760109 \h </w:instrText>
            </w:r>
            <w:r>
              <w:rPr>
                <w:noProof/>
                <w:webHidden/>
              </w:rPr>
            </w:r>
            <w:r>
              <w:rPr>
                <w:noProof/>
                <w:webHidden/>
              </w:rPr>
              <w:fldChar w:fldCharType="separate"/>
            </w:r>
            <w:r>
              <w:rPr>
                <w:noProof/>
                <w:webHidden/>
              </w:rPr>
              <w:t>7</w:t>
            </w:r>
            <w:r>
              <w:rPr>
                <w:noProof/>
                <w:webHidden/>
              </w:rPr>
              <w:fldChar w:fldCharType="end"/>
            </w:r>
          </w:hyperlink>
        </w:p>
        <w:p w14:paraId="5D77CA45" w14:textId="08E9AA0E"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0" w:history="1">
            <w:r w:rsidRPr="00D655E9">
              <w:rPr>
                <w:rStyle w:val="Hyperlink"/>
                <w:noProof/>
              </w:rPr>
              <w:t>2.6.</w:t>
            </w:r>
            <w:r>
              <w:rPr>
                <w:rFonts w:asciiTheme="minorHAnsi" w:eastAsiaTheme="minorEastAsia" w:hAnsiTheme="minorHAnsi" w:cstheme="minorBidi"/>
                <w:noProof/>
                <w:kern w:val="2"/>
                <w:sz w:val="24"/>
                <w:szCs w:val="24"/>
                <w14:ligatures w14:val="standardContextual"/>
              </w:rPr>
              <w:tab/>
            </w:r>
            <w:r w:rsidRPr="00D655E9">
              <w:rPr>
                <w:rStyle w:val="Hyperlink"/>
                <w:noProof/>
              </w:rPr>
              <w:t>Các phương pháp đánh giá kết quả</w:t>
            </w:r>
            <w:r>
              <w:rPr>
                <w:noProof/>
                <w:webHidden/>
              </w:rPr>
              <w:tab/>
            </w:r>
            <w:r>
              <w:rPr>
                <w:noProof/>
                <w:webHidden/>
              </w:rPr>
              <w:fldChar w:fldCharType="begin"/>
            </w:r>
            <w:r>
              <w:rPr>
                <w:noProof/>
                <w:webHidden/>
              </w:rPr>
              <w:instrText xml:space="preserve"> PAGEREF _Toc201760110 \h </w:instrText>
            </w:r>
            <w:r>
              <w:rPr>
                <w:noProof/>
                <w:webHidden/>
              </w:rPr>
            </w:r>
            <w:r>
              <w:rPr>
                <w:noProof/>
                <w:webHidden/>
              </w:rPr>
              <w:fldChar w:fldCharType="separate"/>
            </w:r>
            <w:r>
              <w:rPr>
                <w:noProof/>
                <w:webHidden/>
              </w:rPr>
              <w:t>8</w:t>
            </w:r>
            <w:r>
              <w:rPr>
                <w:noProof/>
                <w:webHidden/>
              </w:rPr>
              <w:fldChar w:fldCharType="end"/>
            </w:r>
          </w:hyperlink>
        </w:p>
        <w:p w14:paraId="5797ADCE" w14:textId="7AA05206"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11" w:history="1">
            <w:r w:rsidRPr="00D655E9">
              <w:rPr>
                <w:rStyle w:val="Hyperlink"/>
                <w:noProof/>
              </w:rPr>
              <w:t>CHƯƠNG 3: BỘ DỮ LIỆU &amp; TIỀN XỬ LÝ &amp; TRỰC QUAN HÓA</w:t>
            </w:r>
            <w:r>
              <w:rPr>
                <w:noProof/>
                <w:webHidden/>
              </w:rPr>
              <w:tab/>
            </w:r>
            <w:r>
              <w:rPr>
                <w:noProof/>
                <w:webHidden/>
              </w:rPr>
              <w:fldChar w:fldCharType="begin"/>
            </w:r>
            <w:r>
              <w:rPr>
                <w:noProof/>
                <w:webHidden/>
              </w:rPr>
              <w:instrText xml:space="preserve"> PAGEREF _Toc201760111 \h </w:instrText>
            </w:r>
            <w:r>
              <w:rPr>
                <w:noProof/>
                <w:webHidden/>
              </w:rPr>
            </w:r>
            <w:r>
              <w:rPr>
                <w:noProof/>
                <w:webHidden/>
              </w:rPr>
              <w:fldChar w:fldCharType="separate"/>
            </w:r>
            <w:r>
              <w:rPr>
                <w:noProof/>
                <w:webHidden/>
              </w:rPr>
              <w:t>8</w:t>
            </w:r>
            <w:r>
              <w:rPr>
                <w:noProof/>
                <w:webHidden/>
              </w:rPr>
              <w:fldChar w:fldCharType="end"/>
            </w:r>
          </w:hyperlink>
        </w:p>
        <w:p w14:paraId="70F39186" w14:textId="5015A42D"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2" w:history="1">
            <w:r w:rsidRPr="00D655E9">
              <w:rPr>
                <w:rStyle w:val="Hyperlink"/>
                <w:noProof/>
              </w:rPr>
              <w:t>3.1.</w:t>
            </w:r>
            <w:r>
              <w:rPr>
                <w:rFonts w:asciiTheme="minorHAnsi" w:eastAsiaTheme="minorEastAsia" w:hAnsiTheme="minorHAnsi" w:cstheme="minorBidi"/>
                <w:noProof/>
                <w:kern w:val="2"/>
                <w:sz w:val="24"/>
                <w:szCs w:val="24"/>
                <w14:ligatures w14:val="standardContextual"/>
              </w:rPr>
              <w:tab/>
            </w:r>
            <w:r w:rsidRPr="00D655E9">
              <w:rPr>
                <w:rStyle w:val="Hyperlink"/>
                <w:noProof/>
              </w:rPr>
              <w:t>Mô tả bộ dữ liệu IMDB</w:t>
            </w:r>
            <w:r>
              <w:rPr>
                <w:noProof/>
                <w:webHidden/>
              </w:rPr>
              <w:tab/>
            </w:r>
            <w:r>
              <w:rPr>
                <w:noProof/>
                <w:webHidden/>
              </w:rPr>
              <w:fldChar w:fldCharType="begin"/>
            </w:r>
            <w:r>
              <w:rPr>
                <w:noProof/>
                <w:webHidden/>
              </w:rPr>
              <w:instrText xml:space="preserve"> PAGEREF _Toc201760112 \h </w:instrText>
            </w:r>
            <w:r>
              <w:rPr>
                <w:noProof/>
                <w:webHidden/>
              </w:rPr>
            </w:r>
            <w:r>
              <w:rPr>
                <w:noProof/>
                <w:webHidden/>
              </w:rPr>
              <w:fldChar w:fldCharType="separate"/>
            </w:r>
            <w:r>
              <w:rPr>
                <w:noProof/>
                <w:webHidden/>
              </w:rPr>
              <w:t>8</w:t>
            </w:r>
            <w:r>
              <w:rPr>
                <w:noProof/>
                <w:webHidden/>
              </w:rPr>
              <w:fldChar w:fldCharType="end"/>
            </w:r>
          </w:hyperlink>
        </w:p>
        <w:p w14:paraId="4B22ABC7" w14:textId="106C83C5"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3" w:history="1">
            <w:r w:rsidRPr="00D655E9">
              <w:rPr>
                <w:rStyle w:val="Hyperlink"/>
                <w:noProof/>
              </w:rPr>
              <w:t>3.2.</w:t>
            </w:r>
            <w:r>
              <w:rPr>
                <w:rFonts w:asciiTheme="minorHAnsi" w:eastAsiaTheme="minorEastAsia" w:hAnsiTheme="minorHAnsi" w:cstheme="minorBidi"/>
                <w:noProof/>
                <w:kern w:val="2"/>
                <w:sz w:val="24"/>
                <w:szCs w:val="24"/>
                <w14:ligatures w14:val="standardContextual"/>
              </w:rPr>
              <w:tab/>
            </w:r>
            <w:r w:rsidRPr="00D655E9">
              <w:rPr>
                <w:rStyle w:val="Hyperlink"/>
                <w:noProof/>
              </w:rPr>
              <w:t>Quá trình tiền xử lý dữ liệu</w:t>
            </w:r>
            <w:r>
              <w:rPr>
                <w:noProof/>
                <w:webHidden/>
              </w:rPr>
              <w:tab/>
            </w:r>
            <w:r>
              <w:rPr>
                <w:noProof/>
                <w:webHidden/>
              </w:rPr>
              <w:fldChar w:fldCharType="begin"/>
            </w:r>
            <w:r>
              <w:rPr>
                <w:noProof/>
                <w:webHidden/>
              </w:rPr>
              <w:instrText xml:space="preserve"> PAGEREF _Toc201760113 \h </w:instrText>
            </w:r>
            <w:r>
              <w:rPr>
                <w:noProof/>
                <w:webHidden/>
              </w:rPr>
            </w:r>
            <w:r>
              <w:rPr>
                <w:noProof/>
                <w:webHidden/>
              </w:rPr>
              <w:fldChar w:fldCharType="separate"/>
            </w:r>
            <w:r>
              <w:rPr>
                <w:noProof/>
                <w:webHidden/>
              </w:rPr>
              <w:t>9</w:t>
            </w:r>
            <w:r>
              <w:rPr>
                <w:noProof/>
                <w:webHidden/>
              </w:rPr>
              <w:fldChar w:fldCharType="end"/>
            </w:r>
          </w:hyperlink>
        </w:p>
        <w:p w14:paraId="0C24D2EE" w14:textId="7BF0513C" w:rsidR="00467FA1" w:rsidRDefault="00467FA1">
          <w:pPr>
            <w:pStyle w:val="TOC3"/>
            <w:tabs>
              <w:tab w:val="left" w:pos="1440"/>
              <w:tab w:val="right" w:leader="dot" w:pos="10459"/>
            </w:tabs>
            <w:rPr>
              <w:rFonts w:asciiTheme="minorHAnsi" w:eastAsiaTheme="minorEastAsia" w:hAnsiTheme="minorHAnsi" w:cstheme="minorBidi"/>
              <w:noProof/>
              <w:kern w:val="2"/>
              <w:sz w:val="24"/>
              <w:szCs w:val="24"/>
              <w14:ligatures w14:val="standardContextual"/>
            </w:rPr>
          </w:pPr>
          <w:hyperlink w:anchor="_Toc201760114" w:history="1">
            <w:r w:rsidRPr="00D655E9">
              <w:rPr>
                <w:rStyle w:val="Hyperlink"/>
                <w:noProof/>
              </w:rPr>
              <w:t>3.2.1.</w:t>
            </w:r>
            <w:r>
              <w:rPr>
                <w:rFonts w:asciiTheme="minorHAnsi" w:eastAsiaTheme="minorEastAsia" w:hAnsiTheme="minorHAnsi" w:cstheme="minorBidi"/>
                <w:noProof/>
                <w:kern w:val="2"/>
                <w:sz w:val="24"/>
                <w:szCs w:val="24"/>
                <w14:ligatures w14:val="standardContextual"/>
              </w:rPr>
              <w:tab/>
            </w:r>
            <w:r w:rsidRPr="00D655E9">
              <w:rPr>
                <w:rStyle w:val="Hyperlink"/>
                <w:noProof/>
              </w:rPr>
              <w:t>Luồng xử lý dữ liệu</w:t>
            </w:r>
            <w:r>
              <w:rPr>
                <w:noProof/>
                <w:webHidden/>
              </w:rPr>
              <w:tab/>
            </w:r>
            <w:r>
              <w:rPr>
                <w:noProof/>
                <w:webHidden/>
              </w:rPr>
              <w:fldChar w:fldCharType="begin"/>
            </w:r>
            <w:r>
              <w:rPr>
                <w:noProof/>
                <w:webHidden/>
              </w:rPr>
              <w:instrText xml:space="preserve"> PAGEREF _Toc201760114 \h </w:instrText>
            </w:r>
            <w:r>
              <w:rPr>
                <w:noProof/>
                <w:webHidden/>
              </w:rPr>
            </w:r>
            <w:r>
              <w:rPr>
                <w:noProof/>
                <w:webHidden/>
              </w:rPr>
              <w:fldChar w:fldCharType="separate"/>
            </w:r>
            <w:r>
              <w:rPr>
                <w:noProof/>
                <w:webHidden/>
              </w:rPr>
              <w:t>9</w:t>
            </w:r>
            <w:r>
              <w:rPr>
                <w:noProof/>
                <w:webHidden/>
              </w:rPr>
              <w:fldChar w:fldCharType="end"/>
            </w:r>
          </w:hyperlink>
        </w:p>
        <w:p w14:paraId="7BBC9B92" w14:textId="5FDEB4E2" w:rsidR="00467FA1" w:rsidRDefault="00467FA1">
          <w:pPr>
            <w:pStyle w:val="TOC3"/>
            <w:tabs>
              <w:tab w:val="left" w:pos="1440"/>
              <w:tab w:val="right" w:leader="dot" w:pos="10459"/>
            </w:tabs>
            <w:rPr>
              <w:rFonts w:asciiTheme="minorHAnsi" w:eastAsiaTheme="minorEastAsia" w:hAnsiTheme="minorHAnsi" w:cstheme="minorBidi"/>
              <w:noProof/>
              <w:kern w:val="2"/>
              <w:sz w:val="24"/>
              <w:szCs w:val="24"/>
              <w14:ligatures w14:val="standardContextual"/>
            </w:rPr>
          </w:pPr>
          <w:hyperlink w:anchor="_Toc201760115" w:history="1">
            <w:r w:rsidRPr="00D655E9">
              <w:rPr>
                <w:rStyle w:val="Hyperlink"/>
                <w:noProof/>
              </w:rPr>
              <w:t>3.2.2.</w:t>
            </w:r>
            <w:r>
              <w:rPr>
                <w:rFonts w:asciiTheme="minorHAnsi" w:eastAsiaTheme="minorEastAsia" w:hAnsiTheme="minorHAnsi" w:cstheme="minorBidi"/>
                <w:noProof/>
                <w:kern w:val="2"/>
                <w:sz w:val="24"/>
                <w:szCs w:val="24"/>
                <w14:ligatures w14:val="standardContextual"/>
              </w:rPr>
              <w:tab/>
            </w:r>
            <w:r w:rsidRPr="00D655E9">
              <w:rPr>
                <w:rStyle w:val="Hyperlink"/>
                <w:noProof/>
              </w:rPr>
              <w:t>Tiền xử lý</w:t>
            </w:r>
            <w:r>
              <w:rPr>
                <w:noProof/>
                <w:webHidden/>
              </w:rPr>
              <w:tab/>
            </w:r>
            <w:r>
              <w:rPr>
                <w:noProof/>
                <w:webHidden/>
              </w:rPr>
              <w:fldChar w:fldCharType="begin"/>
            </w:r>
            <w:r>
              <w:rPr>
                <w:noProof/>
                <w:webHidden/>
              </w:rPr>
              <w:instrText xml:space="preserve"> PAGEREF _Toc201760115 \h </w:instrText>
            </w:r>
            <w:r>
              <w:rPr>
                <w:noProof/>
                <w:webHidden/>
              </w:rPr>
            </w:r>
            <w:r>
              <w:rPr>
                <w:noProof/>
                <w:webHidden/>
              </w:rPr>
              <w:fldChar w:fldCharType="separate"/>
            </w:r>
            <w:r>
              <w:rPr>
                <w:noProof/>
                <w:webHidden/>
              </w:rPr>
              <w:t>9</w:t>
            </w:r>
            <w:r>
              <w:rPr>
                <w:noProof/>
                <w:webHidden/>
              </w:rPr>
              <w:fldChar w:fldCharType="end"/>
            </w:r>
          </w:hyperlink>
        </w:p>
        <w:p w14:paraId="0DA92934" w14:textId="6A90B600"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6" w:history="1">
            <w:r w:rsidRPr="00D655E9">
              <w:rPr>
                <w:rStyle w:val="Hyperlink"/>
                <w:noProof/>
              </w:rPr>
              <w:t>3.3.</w:t>
            </w:r>
            <w:r>
              <w:rPr>
                <w:rFonts w:asciiTheme="minorHAnsi" w:eastAsiaTheme="minorEastAsia" w:hAnsiTheme="minorHAnsi" w:cstheme="minorBidi"/>
                <w:noProof/>
                <w:kern w:val="2"/>
                <w:sz w:val="24"/>
                <w:szCs w:val="24"/>
                <w14:ligatures w14:val="standardContextual"/>
              </w:rPr>
              <w:tab/>
            </w:r>
            <w:r w:rsidRPr="00D655E9">
              <w:rPr>
                <w:rStyle w:val="Hyperlink"/>
                <w:noProof/>
              </w:rPr>
              <w:t>Trực quan hóa</w:t>
            </w:r>
            <w:r>
              <w:rPr>
                <w:noProof/>
                <w:webHidden/>
              </w:rPr>
              <w:tab/>
            </w:r>
            <w:r>
              <w:rPr>
                <w:noProof/>
                <w:webHidden/>
              </w:rPr>
              <w:fldChar w:fldCharType="begin"/>
            </w:r>
            <w:r>
              <w:rPr>
                <w:noProof/>
                <w:webHidden/>
              </w:rPr>
              <w:instrText xml:space="preserve"> PAGEREF _Toc201760116 \h </w:instrText>
            </w:r>
            <w:r>
              <w:rPr>
                <w:noProof/>
                <w:webHidden/>
              </w:rPr>
            </w:r>
            <w:r>
              <w:rPr>
                <w:noProof/>
                <w:webHidden/>
              </w:rPr>
              <w:fldChar w:fldCharType="separate"/>
            </w:r>
            <w:r>
              <w:rPr>
                <w:noProof/>
                <w:webHidden/>
              </w:rPr>
              <w:t>12</w:t>
            </w:r>
            <w:r>
              <w:rPr>
                <w:noProof/>
                <w:webHidden/>
              </w:rPr>
              <w:fldChar w:fldCharType="end"/>
            </w:r>
          </w:hyperlink>
        </w:p>
        <w:p w14:paraId="2D9E586E" w14:textId="26635E3D"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17" w:history="1">
            <w:r w:rsidRPr="00D655E9">
              <w:rPr>
                <w:rStyle w:val="Hyperlink"/>
                <w:noProof/>
              </w:rPr>
              <w:t>CHƯƠNG 4: XÂY DỰNG, HUẤN LUYỆN VÀ ĐÁNH GIÁ MÔ HÌNH</w:t>
            </w:r>
            <w:r>
              <w:rPr>
                <w:noProof/>
                <w:webHidden/>
              </w:rPr>
              <w:tab/>
            </w:r>
            <w:r>
              <w:rPr>
                <w:noProof/>
                <w:webHidden/>
              </w:rPr>
              <w:fldChar w:fldCharType="begin"/>
            </w:r>
            <w:r>
              <w:rPr>
                <w:noProof/>
                <w:webHidden/>
              </w:rPr>
              <w:instrText xml:space="preserve"> PAGEREF _Toc201760117 \h </w:instrText>
            </w:r>
            <w:r>
              <w:rPr>
                <w:noProof/>
                <w:webHidden/>
              </w:rPr>
            </w:r>
            <w:r>
              <w:rPr>
                <w:noProof/>
                <w:webHidden/>
              </w:rPr>
              <w:fldChar w:fldCharType="separate"/>
            </w:r>
            <w:r>
              <w:rPr>
                <w:noProof/>
                <w:webHidden/>
              </w:rPr>
              <w:t>13</w:t>
            </w:r>
            <w:r>
              <w:rPr>
                <w:noProof/>
                <w:webHidden/>
              </w:rPr>
              <w:fldChar w:fldCharType="end"/>
            </w:r>
          </w:hyperlink>
        </w:p>
        <w:p w14:paraId="2EB331B4" w14:textId="58066739"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8" w:history="1">
            <w:r w:rsidRPr="00D655E9">
              <w:rPr>
                <w:rStyle w:val="Hyperlink"/>
                <w:noProof/>
              </w:rPr>
              <w:t>4.1.</w:t>
            </w:r>
            <w:r>
              <w:rPr>
                <w:rFonts w:asciiTheme="minorHAnsi" w:eastAsiaTheme="minorEastAsia" w:hAnsiTheme="minorHAnsi" w:cstheme="minorBidi"/>
                <w:noProof/>
                <w:kern w:val="2"/>
                <w:sz w:val="24"/>
                <w:szCs w:val="24"/>
                <w14:ligatures w14:val="standardContextual"/>
              </w:rPr>
              <w:tab/>
            </w:r>
            <w:r w:rsidRPr="00D655E9">
              <w:rPr>
                <w:rStyle w:val="Hyperlink"/>
                <w:noProof/>
              </w:rPr>
              <w:t>Kiến trúc mô hình Logistic Regression</w:t>
            </w:r>
            <w:r>
              <w:rPr>
                <w:noProof/>
                <w:webHidden/>
              </w:rPr>
              <w:tab/>
            </w:r>
            <w:r>
              <w:rPr>
                <w:noProof/>
                <w:webHidden/>
              </w:rPr>
              <w:fldChar w:fldCharType="begin"/>
            </w:r>
            <w:r>
              <w:rPr>
                <w:noProof/>
                <w:webHidden/>
              </w:rPr>
              <w:instrText xml:space="preserve"> PAGEREF _Toc201760118 \h </w:instrText>
            </w:r>
            <w:r>
              <w:rPr>
                <w:noProof/>
                <w:webHidden/>
              </w:rPr>
            </w:r>
            <w:r>
              <w:rPr>
                <w:noProof/>
                <w:webHidden/>
              </w:rPr>
              <w:fldChar w:fldCharType="separate"/>
            </w:r>
            <w:r>
              <w:rPr>
                <w:noProof/>
                <w:webHidden/>
              </w:rPr>
              <w:t>13</w:t>
            </w:r>
            <w:r>
              <w:rPr>
                <w:noProof/>
                <w:webHidden/>
              </w:rPr>
              <w:fldChar w:fldCharType="end"/>
            </w:r>
          </w:hyperlink>
        </w:p>
        <w:p w14:paraId="2B8693A5" w14:textId="50692D2B"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19" w:history="1">
            <w:r w:rsidRPr="00D655E9">
              <w:rPr>
                <w:rStyle w:val="Hyperlink"/>
                <w:noProof/>
              </w:rPr>
              <w:t>4.2.</w:t>
            </w:r>
            <w:r>
              <w:rPr>
                <w:rFonts w:asciiTheme="minorHAnsi" w:eastAsiaTheme="minorEastAsia" w:hAnsiTheme="minorHAnsi" w:cstheme="minorBidi"/>
                <w:noProof/>
                <w:kern w:val="2"/>
                <w:sz w:val="24"/>
                <w:szCs w:val="24"/>
                <w14:ligatures w14:val="standardContextual"/>
              </w:rPr>
              <w:tab/>
            </w:r>
            <w:r w:rsidRPr="00D655E9">
              <w:rPr>
                <w:rStyle w:val="Hyperlink"/>
                <w:noProof/>
              </w:rPr>
              <w:t>Quá trình huấn luyện</w:t>
            </w:r>
            <w:r>
              <w:rPr>
                <w:noProof/>
                <w:webHidden/>
              </w:rPr>
              <w:tab/>
            </w:r>
            <w:r>
              <w:rPr>
                <w:noProof/>
                <w:webHidden/>
              </w:rPr>
              <w:fldChar w:fldCharType="begin"/>
            </w:r>
            <w:r>
              <w:rPr>
                <w:noProof/>
                <w:webHidden/>
              </w:rPr>
              <w:instrText xml:space="preserve"> PAGEREF _Toc201760119 \h </w:instrText>
            </w:r>
            <w:r>
              <w:rPr>
                <w:noProof/>
                <w:webHidden/>
              </w:rPr>
            </w:r>
            <w:r>
              <w:rPr>
                <w:noProof/>
                <w:webHidden/>
              </w:rPr>
              <w:fldChar w:fldCharType="separate"/>
            </w:r>
            <w:r>
              <w:rPr>
                <w:noProof/>
                <w:webHidden/>
              </w:rPr>
              <w:t>13</w:t>
            </w:r>
            <w:r>
              <w:rPr>
                <w:noProof/>
                <w:webHidden/>
              </w:rPr>
              <w:fldChar w:fldCharType="end"/>
            </w:r>
          </w:hyperlink>
        </w:p>
        <w:p w14:paraId="64DADED5" w14:textId="28892621"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20" w:history="1">
            <w:r w:rsidRPr="00D655E9">
              <w:rPr>
                <w:rStyle w:val="Hyperlink"/>
                <w:noProof/>
              </w:rPr>
              <w:t>4.3.</w:t>
            </w:r>
            <w:r>
              <w:rPr>
                <w:rFonts w:asciiTheme="minorHAnsi" w:eastAsiaTheme="minorEastAsia" w:hAnsiTheme="minorHAnsi" w:cstheme="minorBidi"/>
                <w:noProof/>
                <w:kern w:val="2"/>
                <w:sz w:val="24"/>
                <w:szCs w:val="24"/>
                <w14:ligatures w14:val="standardContextual"/>
              </w:rPr>
              <w:tab/>
            </w:r>
            <w:r w:rsidRPr="00D655E9">
              <w:rPr>
                <w:rStyle w:val="Hyperlink"/>
                <w:noProof/>
              </w:rPr>
              <w:t>Kết quả thực nghiệm</w:t>
            </w:r>
            <w:r>
              <w:rPr>
                <w:noProof/>
                <w:webHidden/>
              </w:rPr>
              <w:tab/>
            </w:r>
            <w:r>
              <w:rPr>
                <w:noProof/>
                <w:webHidden/>
              </w:rPr>
              <w:fldChar w:fldCharType="begin"/>
            </w:r>
            <w:r>
              <w:rPr>
                <w:noProof/>
                <w:webHidden/>
              </w:rPr>
              <w:instrText xml:space="preserve"> PAGEREF _Toc201760120 \h </w:instrText>
            </w:r>
            <w:r>
              <w:rPr>
                <w:noProof/>
                <w:webHidden/>
              </w:rPr>
            </w:r>
            <w:r>
              <w:rPr>
                <w:noProof/>
                <w:webHidden/>
              </w:rPr>
              <w:fldChar w:fldCharType="separate"/>
            </w:r>
            <w:r>
              <w:rPr>
                <w:noProof/>
                <w:webHidden/>
              </w:rPr>
              <w:t>14</w:t>
            </w:r>
            <w:r>
              <w:rPr>
                <w:noProof/>
                <w:webHidden/>
              </w:rPr>
              <w:fldChar w:fldCharType="end"/>
            </w:r>
          </w:hyperlink>
        </w:p>
        <w:p w14:paraId="3BA36C91" w14:textId="0137C613" w:rsidR="00467FA1" w:rsidRDefault="00467FA1">
          <w:pPr>
            <w:pStyle w:val="TOC2"/>
            <w:tabs>
              <w:tab w:val="left" w:pos="960"/>
              <w:tab w:val="right" w:leader="dot" w:pos="10459"/>
            </w:tabs>
            <w:rPr>
              <w:rFonts w:asciiTheme="minorHAnsi" w:eastAsiaTheme="minorEastAsia" w:hAnsiTheme="minorHAnsi" w:cstheme="minorBidi"/>
              <w:noProof/>
              <w:kern w:val="2"/>
              <w:sz w:val="24"/>
              <w:szCs w:val="24"/>
              <w14:ligatures w14:val="standardContextual"/>
            </w:rPr>
          </w:pPr>
          <w:hyperlink w:anchor="_Toc201760121" w:history="1">
            <w:r w:rsidRPr="00D655E9">
              <w:rPr>
                <w:rStyle w:val="Hyperlink"/>
                <w:noProof/>
              </w:rPr>
              <w:t>4.4.</w:t>
            </w:r>
            <w:r>
              <w:rPr>
                <w:rFonts w:asciiTheme="minorHAnsi" w:eastAsiaTheme="minorEastAsia" w:hAnsiTheme="minorHAnsi" w:cstheme="minorBidi"/>
                <w:noProof/>
                <w:kern w:val="2"/>
                <w:sz w:val="24"/>
                <w:szCs w:val="24"/>
                <w14:ligatures w14:val="standardContextual"/>
              </w:rPr>
              <w:tab/>
            </w:r>
            <w:r w:rsidRPr="00D655E9">
              <w:rPr>
                <w:rStyle w:val="Hyperlink"/>
                <w:noProof/>
              </w:rPr>
              <w:t>Phân tích kết quả</w:t>
            </w:r>
            <w:r>
              <w:rPr>
                <w:noProof/>
                <w:webHidden/>
              </w:rPr>
              <w:tab/>
            </w:r>
            <w:r>
              <w:rPr>
                <w:noProof/>
                <w:webHidden/>
              </w:rPr>
              <w:fldChar w:fldCharType="begin"/>
            </w:r>
            <w:r>
              <w:rPr>
                <w:noProof/>
                <w:webHidden/>
              </w:rPr>
              <w:instrText xml:space="preserve"> PAGEREF _Toc201760121 \h </w:instrText>
            </w:r>
            <w:r>
              <w:rPr>
                <w:noProof/>
                <w:webHidden/>
              </w:rPr>
            </w:r>
            <w:r>
              <w:rPr>
                <w:noProof/>
                <w:webHidden/>
              </w:rPr>
              <w:fldChar w:fldCharType="separate"/>
            </w:r>
            <w:r>
              <w:rPr>
                <w:noProof/>
                <w:webHidden/>
              </w:rPr>
              <w:t>15</w:t>
            </w:r>
            <w:r>
              <w:rPr>
                <w:noProof/>
                <w:webHidden/>
              </w:rPr>
              <w:fldChar w:fldCharType="end"/>
            </w:r>
          </w:hyperlink>
        </w:p>
        <w:p w14:paraId="0788D2B1" w14:textId="19F1F361"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22" w:history="1">
            <w:r w:rsidRPr="00D655E9">
              <w:rPr>
                <w:rStyle w:val="Hyperlink"/>
                <w:noProof/>
              </w:rPr>
              <w:t>CHƯƠNG 5: DEMO</w:t>
            </w:r>
            <w:r>
              <w:rPr>
                <w:noProof/>
                <w:webHidden/>
              </w:rPr>
              <w:tab/>
            </w:r>
            <w:r>
              <w:rPr>
                <w:noProof/>
                <w:webHidden/>
              </w:rPr>
              <w:fldChar w:fldCharType="begin"/>
            </w:r>
            <w:r>
              <w:rPr>
                <w:noProof/>
                <w:webHidden/>
              </w:rPr>
              <w:instrText xml:space="preserve"> PAGEREF _Toc201760122 \h </w:instrText>
            </w:r>
            <w:r>
              <w:rPr>
                <w:noProof/>
                <w:webHidden/>
              </w:rPr>
            </w:r>
            <w:r>
              <w:rPr>
                <w:noProof/>
                <w:webHidden/>
              </w:rPr>
              <w:fldChar w:fldCharType="separate"/>
            </w:r>
            <w:r>
              <w:rPr>
                <w:noProof/>
                <w:webHidden/>
              </w:rPr>
              <w:t>16</w:t>
            </w:r>
            <w:r>
              <w:rPr>
                <w:noProof/>
                <w:webHidden/>
              </w:rPr>
              <w:fldChar w:fldCharType="end"/>
            </w:r>
          </w:hyperlink>
        </w:p>
        <w:p w14:paraId="270785E0" w14:textId="4F1C8992"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23" w:history="1">
            <w:r w:rsidRPr="00D655E9">
              <w:rPr>
                <w:rStyle w:val="Hyperlink"/>
                <w:noProof/>
              </w:rPr>
              <w:t>KẾT LUẬN</w:t>
            </w:r>
            <w:r>
              <w:rPr>
                <w:noProof/>
                <w:webHidden/>
              </w:rPr>
              <w:tab/>
            </w:r>
            <w:r>
              <w:rPr>
                <w:noProof/>
                <w:webHidden/>
              </w:rPr>
              <w:fldChar w:fldCharType="begin"/>
            </w:r>
            <w:r>
              <w:rPr>
                <w:noProof/>
                <w:webHidden/>
              </w:rPr>
              <w:instrText xml:space="preserve"> PAGEREF _Toc201760123 \h </w:instrText>
            </w:r>
            <w:r>
              <w:rPr>
                <w:noProof/>
                <w:webHidden/>
              </w:rPr>
            </w:r>
            <w:r>
              <w:rPr>
                <w:noProof/>
                <w:webHidden/>
              </w:rPr>
              <w:fldChar w:fldCharType="separate"/>
            </w:r>
            <w:r>
              <w:rPr>
                <w:noProof/>
                <w:webHidden/>
              </w:rPr>
              <w:t>17</w:t>
            </w:r>
            <w:r>
              <w:rPr>
                <w:noProof/>
                <w:webHidden/>
              </w:rPr>
              <w:fldChar w:fldCharType="end"/>
            </w:r>
          </w:hyperlink>
        </w:p>
        <w:p w14:paraId="66A7B757" w14:textId="02BE3A62" w:rsidR="00467FA1" w:rsidRDefault="00467FA1">
          <w:pPr>
            <w:pStyle w:val="TOC1"/>
            <w:tabs>
              <w:tab w:val="right" w:leader="dot" w:pos="10459"/>
            </w:tabs>
            <w:rPr>
              <w:rFonts w:asciiTheme="minorHAnsi" w:eastAsiaTheme="minorEastAsia" w:hAnsiTheme="minorHAnsi" w:cstheme="minorBidi"/>
              <w:noProof/>
              <w:kern w:val="2"/>
              <w:sz w:val="24"/>
              <w:szCs w:val="24"/>
              <w14:ligatures w14:val="standardContextual"/>
            </w:rPr>
          </w:pPr>
          <w:hyperlink w:anchor="_Toc201760124" w:history="1">
            <w:r w:rsidRPr="00D655E9">
              <w:rPr>
                <w:rStyle w:val="Hyperlink"/>
                <w:noProof/>
              </w:rPr>
              <w:t>Bibliography</w:t>
            </w:r>
            <w:r>
              <w:rPr>
                <w:noProof/>
                <w:webHidden/>
              </w:rPr>
              <w:tab/>
            </w:r>
            <w:r>
              <w:rPr>
                <w:noProof/>
                <w:webHidden/>
              </w:rPr>
              <w:fldChar w:fldCharType="begin"/>
            </w:r>
            <w:r>
              <w:rPr>
                <w:noProof/>
                <w:webHidden/>
              </w:rPr>
              <w:instrText xml:space="preserve"> PAGEREF _Toc201760124 \h </w:instrText>
            </w:r>
            <w:r>
              <w:rPr>
                <w:noProof/>
                <w:webHidden/>
              </w:rPr>
            </w:r>
            <w:r>
              <w:rPr>
                <w:noProof/>
                <w:webHidden/>
              </w:rPr>
              <w:fldChar w:fldCharType="separate"/>
            </w:r>
            <w:r>
              <w:rPr>
                <w:noProof/>
                <w:webHidden/>
              </w:rPr>
              <w:t>18</w:t>
            </w:r>
            <w:r>
              <w:rPr>
                <w:noProof/>
                <w:webHidden/>
              </w:rPr>
              <w:fldChar w:fldCharType="end"/>
            </w:r>
          </w:hyperlink>
        </w:p>
        <w:p w14:paraId="7431917C" w14:textId="4B31840F" w:rsidR="00A846EA" w:rsidRDefault="00A846EA">
          <w:r>
            <w:rPr>
              <w:b/>
              <w:bCs/>
              <w:noProof/>
            </w:rPr>
            <w:fldChar w:fldCharType="end"/>
          </w:r>
        </w:p>
      </w:sdtContent>
    </w:sdt>
    <w:p w14:paraId="71EE7130" w14:textId="77777777" w:rsidR="00817C4F" w:rsidRDefault="00A846EA" w:rsidP="00817C4F">
      <w:pPr>
        <w:pStyle w:val="Heading1"/>
        <w:numPr>
          <w:ilvl w:val="0"/>
          <w:numId w:val="0"/>
        </w:numPr>
      </w:pPr>
      <w:r>
        <w:br w:type="page"/>
      </w:r>
    </w:p>
    <w:p w14:paraId="38DB9F93" w14:textId="7BAB58CD" w:rsidR="00817C4F" w:rsidRDefault="00817C4F" w:rsidP="00817C4F">
      <w:pPr>
        <w:pStyle w:val="Heading1"/>
        <w:numPr>
          <w:ilvl w:val="0"/>
          <w:numId w:val="0"/>
        </w:numPr>
      </w:pPr>
      <w:bookmarkStart w:id="0" w:name="_Toc201760096"/>
      <w:r>
        <w:lastRenderedPageBreak/>
        <w:t>DANH MỤC THUẬT NGỮ, KÝ HIỆU</w:t>
      </w:r>
      <w:bookmarkEnd w:id="0"/>
    </w:p>
    <w:tbl>
      <w:tblPr>
        <w:tblStyle w:val="TableGrid"/>
        <w:tblW w:w="0" w:type="auto"/>
        <w:tblLook w:val="04A0" w:firstRow="1" w:lastRow="0" w:firstColumn="1" w:lastColumn="0" w:noHBand="0" w:noVBand="1"/>
      </w:tblPr>
      <w:tblGrid>
        <w:gridCol w:w="715"/>
        <w:gridCol w:w="3870"/>
        <w:gridCol w:w="5874"/>
      </w:tblGrid>
      <w:tr w:rsidR="00817C4F" w14:paraId="238B02C0" w14:textId="77777777" w:rsidTr="00157120">
        <w:tc>
          <w:tcPr>
            <w:tcW w:w="715" w:type="dxa"/>
          </w:tcPr>
          <w:p w14:paraId="79EB63D4" w14:textId="74CE6506" w:rsidR="00817C4F" w:rsidRPr="00157120" w:rsidRDefault="00817C4F" w:rsidP="00157120">
            <w:pPr>
              <w:jc w:val="center"/>
              <w:rPr>
                <w:b/>
                <w:bCs/>
              </w:rPr>
            </w:pPr>
            <w:r w:rsidRPr="00157120">
              <w:rPr>
                <w:b/>
                <w:bCs/>
              </w:rPr>
              <w:t>STT</w:t>
            </w:r>
          </w:p>
        </w:tc>
        <w:tc>
          <w:tcPr>
            <w:tcW w:w="3870" w:type="dxa"/>
          </w:tcPr>
          <w:p w14:paraId="5661ABA8" w14:textId="64BE513B" w:rsidR="00817C4F" w:rsidRPr="00157120" w:rsidRDefault="00817C4F" w:rsidP="00157120">
            <w:pPr>
              <w:jc w:val="center"/>
              <w:rPr>
                <w:b/>
                <w:bCs/>
              </w:rPr>
            </w:pPr>
            <w:r w:rsidRPr="00157120">
              <w:rPr>
                <w:b/>
                <w:bCs/>
              </w:rPr>
              <w:t>Ký hiệu viết tắt</w:t>
            </w:r>
          </w:p>
        </w:tc>
        <w:tc>
          <w:tcPr>
            <w:tcW w:w="5874" w:type="dxa"/>
          </w:tcPr>
          <w:p w14:paraId="7C033EBE" w14:textId="6E39FAD8" w:rsidR="00817C4F" w:rsidRPr="00157120" w:rsidRDefault="00817C4F" w:rsidP="00157120">
            <w:pPr>
              <w:jc w:val="center"/>
              <w:rPr>
                <w:b/>
                <w:bCs/>
              </w:rPr>
            </w:pPr>
            <w:r w:rsidRPr="00157120">
              <w:rPr>
                <w:b/>
                <w:bCs/>
              </w:rPr>
              <w:t>Chữ viết đầy đủ</w:t>
            </w:r>
          </w:p>
        </w:tc>
      </w:tr>
      <w:tr w:rsidR="00817C4F" w14:paraId="43DF2DCC" w14:textId="77777777" w:rsidTr="00157120">
        <w:tc>
          <w:tcPr>
            <w:tcW w:w="715" w:type="dxa"/>
          </w:tcPr>
          <w:p w14:paraId="26F53FD1" w14:textId="648C7726" w:rsidR="00817C4F" w:rsidRDefault="00817C4F" w:rsidP="00157120">
            <w:pPr>
              <w:jc w:val="center"/>
            </w:pPr>
            <w:r>
              <w:t>1</w:t>
            </w:r>
          </w:p>
        </w:tc>
        <w:tc>
          <w:tcPr>
            <w:tcW w:w="3870" w:type="dxa"/>
          </w:tcPr>
          <w:p w14:paraId="299DF404" w14:textId="30569489" w:rsidR="00817C4F" w:rsidRDefault="00817C4F" w:rsidP="00157120">
            <w:pPr>
              <w:jc w:val="left"/>
            </w:pPr>
            <w:r>
              <w:t>NLP</w:t>
            </w:r>
          </w:p>
        </w:tc>
        <w:tc>
          <w:tcPr>
            <w:tcW w:w="5874" w:type="dxa"/>
          </w:tcPr>
          <w:p w14:paraId="2BA7150C" w14:textId="7C03D791" w:rsidR="00817C4F" w:rsidRDefault="00817C4F" w:rsidP="00157120">
            <w:pPr>
              <w:jc w:val="left"/>
            </w:pPr>
            <w:r>
              <w:t>Natural Language Processing</w:t>
            </w:r>
          </w:p>
        </w:tc>
      </w:tr>
      <w:tr w:rsidR="00817C4F" w14:paraId="6025C23E" w14:textId="77777777" w:rsidTr="00157120">
        <w:tc>
          <w:tcPr>
            <w:tcW w:w="715" w:type="dxa"/>
          </w:tcPr>
          <w:p w14:paraId="63ECCD0A" w14:textId="3A71BFED" w:rsidR="00817C4F" w:rsidRDefault="00817C4F" w:rsidP="00157120">
            <w:pPr>
              <w:jc w:val="center"/>
            </w:pPr>
            <w:r>
              <w:t>2</w:t>
            </w:r>
          </w:p>
        </w:tc>
        <w:tc>
          <w:tcPr>
            <w:tcW w:w="3870" w:type="dxa"/>
          </w:tcPr>
          <w:p w14:paraId="0E82E1FC" w14:textId="4CBD7B9C" w:rsidR="00817C4F" w:rsidRDefault="00817C4F" w:rsidP="00157120">
            <w:pPr>
              <w:jc w:val="left"/>
            </w:pPr>
            <w:r>
              <w:t>TF-IDF</w:t>
            </w:r>
          </w:p>
        </w:tc>
        <w:tc>
          <w:tcPr>
            <w:tcW w:w="5874" w:type="dxa"/>
          </w:tcPr>
          <w:p w14:paraId="4E2442DC" w14:textId="17E07DF1" w:rsidR="00817C4F" w:rsidRDefault="00817C4F" w:rsidP="00157120">
            <w:pPr>
              <w:jc w:val="left"/>
            </w:pPr>
            <w:r>
              <w:t>Term Frequency-Inverse Document Frequency</w:t>
            </w:r>
          </w:p>
        </w:tc>
      </w:tr>
      <w:tr w:rsidR="00817C4F" w14:paraId="2C404609" w14:textId="77777777" w:rsidTr="00157120">
        <w:tc>
          <w:tcPr>
            <w:tcW w:w="715" w:type="dxa"/>
          </w:tcPr>
          <w:p w14:paraId="2399B9F0" w14:textId="1A4C5261" w:rsidR="00817C4F" w:rsidRDefault="00817C4F" w:rsidP="00157120">
            <w:pPr>
              <w:jc w:val="center"/>
            </w:pPr>
            <w:r>
              <w:t>3</w:t>
            </w:r>
          </w:p>
        </w:tc>
        <w:tc>
          <w:tcPr>
            <w:tcW w:w="3870" w:type="dxa"/>
          </w:tcPr>
          <w:p w14:paraId="5B7EF7DD" w14:textId="3022B5D6" w:rsidR="00817C4F" w:rsidRDefault="00817C4F" w:rsidP="00157120">
            <w:pPr>
              <w:jc w:val="left"/>
            </w:pPr>
            <w:r>
              <w:t>LR</w:t>
            </w:r>
          </w:p>
        </w:tc>
        <w:tc>
          <w:tcPr>
            <w:tcW w:w="5874" w:type="dxa"/>
          </w:tcPr>
          <w:p w14:paraId="30F7C4A9" w14:textId="6A47CEBB" w:rsidR="00817C4F" w:rsidRDefault="00817C4F" w:rsidP="00157120">
            <w:pPr>
              <w:jc w:val="left"/>
            </w:pPr>
            <w:r>
              <w:t>Logistic Regression</w:t>
            </w:r>
          </w:p>
        </w:tc>
      </w:tr>
      <w:tr w:rsidR="00817C4F" w14:paraId="277171D0" w14:textId="77777777" w:rsidTr="00157120">
        <w:tc>
          <w:tcPr>
            <w:tcW w:w="715" w:type="dxa"/>
          </w:tcPr>
          <w:p w14:paraId="38CB9B6A" w14:textId="5FD2C428" w:rsidR="00817C4F" w:rsidRDefault="00817C4F" w:rsidP="00157120">
            <w:pPr>
              <w:jc w:val="center"/>
            </w:pPr>
            <w:r>
              <w:t>4</w:t>
            </w:r>
          </w:p>
        </w:tc>
        <w:tc>
          <w:tcPr>
            <w:tcW w:w="3870" w:type="dxa"/>
          </w:tcPr>
          <w:p w14:paraId="76160AAB" w14:textId="46DEE631" w:rsidR="00817C4F" w:rsidRDefault="00817C4F" w:rsidP="00157120">
            <w:pPr>
              <w:jc w:val="left"/>
            </w:pPr>
            <w:r>
              <w:t>NLTK</w:t>
            </w:r>
          </w:p>
        </w:tc>
        <w:tc>
          <w:tcPr>
            <w:tcW w:w="5874" w:type="dxa"/>
          </w:tcPr>
          <w:p w14:paraId="46A4482B" w14:textId="6249A83B" w:rsidR="00817C4F" w:rsidRDefault="00817C4F" w:rsidP="00157120">
            <w:pPr>
              <w:jc w:val="left"/>
            </w:pPr>
            <w:r>
              <w:t>Natural Language Toolkit</w:t>
            </w:r>
          </w:p>
        </w:tc>
      </w:tr>
      <w:tr w:rsidR="00817C4F" w14:paraId="215589EB" w14:textId="77777777" w:rsidTr="00157120">
        <w:tc>
          <w:tcPr>
            <w:tcW w:w="715" w:type="dxa"/>
          </w:tcPr>
          <w:p w14:paraId="46280A62" w14:textId="3EC7BAD9" w:rsidR="00817C4F" w:rsidRDefault="00817C4F" w:rsidP="00157120">
            <w:pPr>
              <w:jc w:val="center"/>
            </w:pPr>
            <w:r>
              <w:t>5</w:t>
            </w:r>
          </w:p>
        </w:tc>
        <w:tc>
          <w:tcPr>
            <w:tcW w:w="3870" w:type="dxa"/>
          </w:tcPr>
          <w:p w14:paraId="092338EE" w14:textId="743207AC" w:rsidR="00817C4F" w:rsidRDefault="00817C4F" w:rsidP="00157120">
            <w:pPr>
              <w:jc w:val="left"/>
            </w:pPr>
            <w:r>
              <w:t>IMDB</w:t>
            </w:r>
          </w:p>
        </w:tc>
        <w:tc>
          <w:tcPr>
            <w:tcW w:w="5874" w:type="dxa"/>
          </w:tcPr>
          <w:p w14:paraId="274BC872" w14:textId="1766FD4A" w:rsidR="00817C4F" w:rsidRDefault="00157120" w:rsidP="00157120">
            <w:pPr>
              <w:jc w:val="left"/>
            </w:pPr>
            <w:r>
              <w:t>Internet Movie Database</w:t>
            </w:r>
          </w:p>
        </w:tc>
      </w:tr>
      <w:tr w:rsidR="00F50C6E" w14:paraId="264DF508" w14:textId="77777777" w:rsidTr="00157120">
        <w:tc>
          <w:tcPr>
            <w:tcW w:w="715" w:type="dxa"/>
          </w:tcPr>
          <w:p w14:paraId="288DA40D" w14:textId="17BDF360" w:rsidR="00F50C6E" w:rsidRDefault="00F50C6E" w:rsidP="00157120">
            <w:pPr>
              <w:jc w:val="center"/>
            </w:pPr>
            <w:r>
              <w:t>6</w:t>
            </w:r>
          </w:p>
        </w:tc>
        <w:tc>
          <w:tcPr>
            <w:tcW w:w="3870" w:type="dxa"/>
          </w:tcPr>
          <w:p w14:paraId="5CDB3EEB" w14:textId="25E2C154" w:rsidR="00F50C6E" w:rsidRDefault="00F50C6E" w:rsidP="00157120">
            <w:pPr>
              <w:jc w:val="left"/>
            </w:pPr>
            <w:r>
              <w:t>AI</w:t>
            </w:r>
          </w:p>
        </w:tc>
        <w:tc>
          <w:tcPr>
            <w:tcW w:w="5874" w:type="dxa"/>
          </w:tcPr>
          <w:p w14:paraId="6209A00D" w14:textId="7AF20F30" w:rsidR="00F50C6E" w:rsidRDefault="00F50C6E" w:rsidP="00157120">
            <w:pPr>
              <w:jc w:val="left"/>
            </w:pPr>
            <w:r>
              <w:t>Artificial Intelligence</w:t>
            </w:r>
          </w:p>
        </w:tc>
      </w:tr>
      <w:tr w:rsidR="00B86B4D" w14:paraId="0E176B06" w14:textId="77777777" w:rsidTr="00157120">
        <w:tc>
          <w:tcPr>
            <w:tcW w:w="715" w:type="dxa"/>
          </w:tcPr>
          <w:p w14:paraId="4A4D3995" w14:textId="337171C3" w:rsidR="00B86B4D" w:rsidRDefault="00B86B4D" w:rsidP="00157120">
            <w:pPr>
              <w:jc w:val="center"/>
            </w:pPr>
            <w:r>
              <w:t>7</w:t>
            </w:r>
          </w:p>
        </w:tc>
        <w:tc>
          <w:tcPr>
            <w:tcW w:w="3870" w:type="dxa"/>
          </w:tcPr>
          <w:p w14:paraId="0FA6EB97" w14:textId="0EB601E9" w:rsidR="00B86B4D" w:rsidRDefault="00B86B4D" w:rsidP="00157120">
            <w:pPr>
              <w:jc w:val="left"/>
            </w:pPr>
            <w:r>
              <w:t>HTML</w:t>
            </w:r>
          </w:p>
        </w:tc>
        <w:tc>
          <w:tcPr>
            <w:tcW w:w="5874" w:type="dxa"/>
          </w:tcPr>
          <w:p w14:paraId="11A8A6E5" w14:textId="6628AA0C" w:rsidR="00B86B4D" w:rsidRDefault="00B86B4D" w:rsidP="00157120">
            <w:pPr>
              <w:jc w:val="left"/>
            </w:pPr>
            <w:r>
              <w:t>HyperText Markup Language</w:t>
            </w:r>
          </w:p>
        </w:tc>
      </w:tr>
      <w:tr w:rsidR="001B263E" w14:paraId="23F0C784" w14:textId="77777777" w:rsidTr="00157120">
        <w:tc>
          <w:tcPr>
            <w:tcW w:w="715" w:type="dxa"/>
          </w:tcPr>
          <w:p w14:paraId="7576B10F" w14:textId="6722C7A0" w:rsidR="001B263E" w:rsidRDefault="001B263E" w:rsidP="00157120">
            <w:pPr>
              <w:jc w:val="center"/>
            </w:pPr>
            <w:r>
              <w:t>8</w:t>
            </w:r>
          </w:p>
        </w:tc>
        <w:tc>
          <w:tcPr>
            <w:tcW w:w="3870" w:type="dxa"/>
          </w:tcPr>
          <w:p w14:paraId="65737905" w14:textId="56D43A71" w:rsidR="001B263E" w:rsidRDefault="001B263E" w:rsidP="00157120">
            <w:pPr>
              <w:jc w:val="left"/>
            </w:pPr>
            <w:r>
              <w:t>OMW</w:t>
            </w:r>
          </w:p>
        </w:tc>
        <w:tc>
          <w:tcPr>
            <w:tcW w:w="5874" w:type="dxa"/>
          </w:tcPr>
          <w:p w14:paraId="19F6964D" w14:textId="441B32FE" w:rsidR="001B263E" w:rsidRDefault="001B263E" w:rsidP="00157120">
            <w:pPr>
              <w:jc w:val="left"/>
            </w:pPr>
            <w:r>
              <w:t>Open Multilingual Wordnet</w:t>
            </w:r>
          </w:p>
        </w:tc>
      </w:tr>
      <w:tr w:rsidR="007D4046" w14:paraId="241F5BD6" w14:textId="77777777" w:rsidTr="00157120">
        <w:tc>
          <w:tcPr>
            <w:tcW w:w="715" w:type="dxa"/>
          </w:tcPr>
          <w:p w14:paraId="2743F6BD" w14:textId="13F3F878" w:rsidR="007D4046" w:rsidRDefault="007D4046" w:rsidP="00157120">
            <w:pPr>
              <w:jc w:val="center"/>
            </w:pPr>
            <w:r>
              <w:t>9</w:t>
            </w:r>
          </w:p>
        </w:tc>
        <w:tc>
          <w:tcPr>
            <w:tcW w:w="3870" w:type="dxa"/>
          </w:tcPr>
          <w:p w14:paraId="755D84CD" w14:textId="64B3AE28" w:rsidR="007D4046" w:rsidRDefault="007D4046" w:rsidP="00157120">
            <w:pPr>
              <w:jc w:val="left"/>
            </w:pPr>
            <w:r>
              <w:t>LSTM</w:t>
            </w:r>
          </w:p>
        </w:tc>
        <w:tc>
          <w:tcPr>
            <w:tcW w:w="5874" w:type="dxa"/>
          </w:tcPr>
          <w:p w14:paraId="1FBCAC01" w14:textId="5C36B37D" w:rsidR="007D4046" w:rsidRDefault="007D4046" w:rsidP="00157120">
            <w:pPr>
              <w:jc w:val="left"/>
            </w:pPr>
            <w:r>
              <w:t>Long Short Term Memory</w:t>
            </w:r>
          </w:p>
        </w:tc>
      </w:tr>
      <w:tr w:rsidR="007D4046" w14:paraId="4B659AE4" w14:textId="77777777" w:rsidTr="00157120">
        <w:tc>
          <w:tcPr>
            <w:tcW w:w="715" w:type="dxa"/>
          </w:tcPr>
          <w:p w14:paraId="1A1631BF" w14:textId="7E1A3127" w:rsidR="007D4046" w:rsidRDefault="007D4046" w:rsidP="00157120">
            <w:pPr>
              <w:jc w:val="center"/>
            </w:pPr>
            <w:r>
              <w:t>10</w:t>
            </w:r>
          </w:p>
        </w:tc>
        <w:tc>
          <w:tcPr>
            <w:tcW w:w="3870" w:type="dxa"/>
          </w:tcPr>
          <w:p w14:paraId="607F3990" w14:textId="7E774A6C" w:rsidR="007D4046" w:rsidRDefault="007D4046" w:rsidP="00157120">
            <w:pPr>
              <w:jc w:val="left"/>
            </w:pPr>
            <w:r>
              <w:t>BERT</w:t>
            </w:r>
          </w:p>
        </w:tc>
        <w:tc>
          <w:tcPr>
            <w:tcW w:w="5874" w:type="dxa"/>
          </w:tcPr>
          <w:p w14:paraId="0BD0269A" w14:textId="2E523F62" w:rsidR="007D4046" w:rsidRDefault="007D4046" w:rsidP="00157120">
            <w:pPr>
              <w:jc w:val="left"/>
            </w:pPr>
            <w:r w:rsidRPr="007D4046">
              <w:t>Bidirectional Encoder Representations from Transformers</w:t>
            </w:r>
          </w:p>
        </w:tc>
      </w:tr>
    </w:tbl>
    <w:p w14:paraId="3A0DB0BB" w14:textId="77777777" w:rsidR="00817C4F" w:rsidRPr="00817C4F" w:rsidRDefault="00817C4F" w:rsidP="00817C4F"/>
    <w:p w14:paraId="7292E35E" w14:textId="269EB4FC" w:rsidR="008E3F7E" w:rsidRPr="000B07AF" w:rsidRDefault="00817C4F" w:rsidP="00817C4F">
      <w:pPr>
        <w:pStyle w:val="Heading1"/>
        <w:numPr>
          <w:ilvl w:val="0"/>
          <w:numId w:val="0"/>
        </w:numPr>
      </w:pPr>
      <w:bookmarkStart w:id="1" w:name="_Toc201760097"/>
      <w:r>
        <w:t xml:space="preserve">CHƯƠNG 1:  </w:t>
      </w:r>
      <w:r w:rsidR="008715F6" w:rsidRPr="000B07AF">
        <w:t>GIỚI THIỆU ĐỀ TÀI</w:t>
      </w:r>
      <w:bookmarkEnd w:id="1"/>
      <w:r w:rsidR="00D3597A" w:rsidRPr="000B07AF">
        <w:tab/>
      </w:r>
    </w:p>
    <w:p w14:paraId="2B14A5E5" w14:textId="5398D437" w:rsidR="00497524" w:rsidRPr="00C457BD" w:rsidRDefault="00D87DDD" w:rsidP="000B07AF">
      <w:pPr>
        <w:pStyle w:val="Heading2"/>
      </w:pPr>
      <w:bookmarkStart w:id="2" w:name="_Toc201760098"/>
      <w:r w:rsidRPr="00C457BD">
        <w:t>T</w:t>
      </w:r>
      <w:r w:rsidR="008715F6" w:rsidRPr="00C457BD">
        <w:t>óm tắt đề tài</w:t>
      </w:r>
      <w:bookmarkEnd w:id="2"/>
    </w:p>
    <w:p w14:paraId="7D8E6112" w14:textId="18BD5A42" w:rsidR="006F5F3B" w:rsidRDefault="006F5F3B" w:rsidP="00D87DDD">
      <w:r>
        <w:t>Đề</w:t>
      </w:r>
      <w:r w:rsidR="00157120">
        <w:t xml:space="preserve"> tài nghiên cứu về phân tích cảm xúc trên tập dữ liệu IMDB bằng phương pháp học máy truyền thống, trong đó sử dụng quy trình xử lý ngôn ngữ tự nhiên để chuẩn hóa dữ liệu</w:t>
      </w:r>
      <w:r w:rsidR="00424A13">
        <w:t xml:space="preserve"> review, trích xuất các đặc trưng bằng TF-IDF và áp dụng với mô hình Logistic Regression để phân loại Review thành tích cực hoặc tiêu cực. Kết quả nghiên cứu giúp đánh giá hiệu quả của việc kết hợp NLP cùng với Logistic Regression trong bài toán phân tích cảm xúc, hướng đến việc ứng dụng thực tế trong việc tự động hóa xử lý phản hồi của khách hàng trên các website phim ảnh. </w:t>
      </w:r>
    </w:p>
    <w:p w14:paraId="15185292" w14:textId="0CF0BA31" w:rsidR="00DA50AA" w:rsidRDefault="00424A13" w:rsidP="000B07AF">
      <w:pPr>
        <w:pStyle w:val="Heading2"/>
      </w:pPr>
      <w:bookmarkStart w:id="3" w:name="_Toc201760099"/>
      <w:r>
        <w:lastRenderedPageBreak/>
        <w:t>Lý do chọn đề tài</w:t>
      </w:r>
      <w:bookmarkEnd w:id="3"/>
    </w:p>
    <w:p w14:paraId="77DF33B3" w14:textId="43825460" w:rsidR="003771F9" w:rsidRDefault="00424A13" w:rsidP="00DA5FDD">
      <w:pPr>
        <w:pStyle w:val="Style1"/>
      </w:pPr>
      <w:r>
        <w:t>Việc đánh giá cảm xúc trong review phim đang ngày càng trở nên cần thiết trong thời đại số hiện nay, khi lượng phản hồi của người xem trên internet ngày một tăng. Bộ dữ liệu IMDB được sử dụng rộng rãi trong nghiên cứu NLP nhờ tính đa dạng về ngữ nghĩa và độ lớn phù hợp. Do đó, lựa chọn đề tài ‘Phân tích cảm xúc bình luận’ nhằm tạo ra một công cụ tự động xác định nhanh trạng thái tích cực hay tiêu cực của các reviewer, góp phần nâng cao trải nghiệm của người dùng và hiệu quả trong việc quản lý các nội dung trên nền tảng trực tuyến.</w:t>
      </w:r>
    </w:p>
    <w:p w14:paraId="6D1C6813" w14:textId="4B4BC387" w:rsidR="008A458E" w:rsidRDefault="00424A13" w:rsidP="000B07AF">
      <w:pPr>
        <w:pStyle w:val="Heading2"/>
      </w:pPr>
      <w:bookmarkStart w:id="4" w:name="_Toc201760100"/>
      <w:r>
        <w:t>Mục tiêu và phạm vi nghiên cứu</w:t>
      </w:r>
      <w:bookmarkEnd w:id="4"/>
    </w:p>
    <w:p w14:paraId="6D8310E5" w14:textId="69925ED3" w:rsidR="00424A13" w:rsidRDefault="00424A13" w:rsidP="00424A13">
      <w:pPr>
        <w:pStyle w:val="Style1"/>
      </w:pPr>
      <w:r>
        <w:t>Mục tiêu chính của nghiên cứu lần này là để xây dựng lên một hệ thống có khả năng tự động nhận diện cảm xúc trong review phim trên tập dữ liệu IMDB. Cụ thể, nghiên cứu hướng tới việc đánh giá hiệu quả của quy trình xử lý NLP kết hợp trích xuất đặc trưng của TF-IDF cùng với thuật toán Logistic Regression trong việc phân tích cảm xúc của các bình luận.</w:t>
      </w:r>
    </w:p>
    <w:p w14:paraId="2ADBE8C4" w14:textId="34547D6E" w:rsidR="00424A13" w:rsidRDefault="00424A13" w:rsidP="00424A13">
      <w:pPr>
        <w:pStyle w:val="Style1"/>
      </w:pPr>
      <w:r>
        <w:t xml:space="preserve">Nghiên cứu được giới hạn </w:t>
      </w:r>
      <w:r w:rsidR="00A92FD7">
        <w:t>trong việc sử dụng tập dữ liệu review phim IMDB, gồm khoảng 50,000 review được gán nhãn ‘positive’ và ‘negative’. Phạm vi bao gồm toàn bộ quy trình tiền xử lý dữ liệu, trích xuất đặc trưng, huấn luyện, đánh giá độ hiệu quả của mô hình và thử nghiệm trên các review mới.</w:t>
      </w:r>
    </w:p>
    <w:p w14:paraId="05C0964D" w14:textId="77777777" w:rsidR="00A92FD7" w:rsidRDefault="00A92FD7" w:rsidP="00424A13">
      <w:pPr>
        <w:pStyle w:val="Style1"/>
      </w:pPr>
    </w:p>
    <w:p w14:paraId="2713B1CA" w14:textId="42D7D28F" w:rsidR="00A92FD7" w:rsidRDefault="00A92FD7" w:rsidP="00A92FD7">
      <w:pPr>
        <w:pStyle w:val="Heading2"/>
      </w:pPr>
      <w:bookmarkStart w:id="5" w:name="_Toc201760101"/>
      <w:r>
        <w:t>Phương pháp nghiên cứu và ý nghĩa khoa học, thực tiễn</w:t>
      </w:r>
      <w:bookmarkEnd w:id="5"/>
    </w:p>
    <w:p w14:paraId="0E5030EB" w14:textId="304C63D5" w:rsidR="00A92FD7" w:rsidRDefault="00A92FD7" w:rsidP="00A92FD7">
      <w:r>
        <w:t>Nghiên cứu được sử dụng kết hợp phương pháp thực nghiệm trên dữ liệu thực tế cùng với kỹ thuật xử lý ngôn ngữ tự nhiên. Cụ thể, quy trình bao gồm: làm sạch các review thô bằng cách chuẩn hóa, tokenization, loại bỏ stopwords, lemmatization, trích xuất các đặc trưng bằng TF-IDF rồi sử dụng thuật toán Logistic Regression để huấn luyện và đánh giá kết quả trên tập test bằng các thước đo như accuracy, precision, recall, F1-score.</w:t>
      </w:r>
    </w:p>
    <w:p w14:paraId="2DFDCAB9" w14:textId="16B6C1FF" w:rsidR="007A4F3D" w:rsidRDefault="00A92FD7" w:rsidP="00A92FD7">
      <w:r>
        <w:t xml:space="preserve">Kết quả nghiên cứu góp phần khẳng định tính hiệu quả của việc kết hợp NLP với Logistic Regression trong bài toán phân tích cảm xúc bình luận. Về mặt khoa học, đề tài này giúp tổng kết kiến thức về xử lý ngôn ngữ tự nhiên trên tập dữ liệu review quy mô lớn. Về mặt thực tiễn, nghiên cứu tạo ra nền </w:t>
      </w:r>
      <w:r>
        <w:lastRenderedPageBreak/>
        <w:t>tảng giúp tự động hóa việc đánh giá review, phục vụ nhu cầu trong ngành truyền thông, phim ảnh và thương mại điện tử</w:t>
      </w:r>
    </w:p>
    <w:p w14:paraId="2E34A858" w14:textId="77777777" w:rsidR="007A4F3D" w:rsidRDefault="007A4F3D" w:rsidP="00DA5FDD">
      <w:pPr>
        <w:pStyle w:val="Style1"/>
      </w:pPr>
    </w:p>
    <w:p w14:paraId="4EC495FA" w14:textId="77777777" w:rsidR="007A4F3D" w:rsidRDefault="007A4F3D" w:rsidP="00DA5FDD">
      <w:pPr>
        <w:pStyle w:val="Style1"/>
      </w:pPr>
    </w:p>
    <w:p w14:paraId="7D733CBF" w14:textId="77777777" w:rsidR="00353DF1" w:rsidRDefault="00353DF1" w:rsidP="00DA5FDD">
      <w:pPr>
        <w:pStyle w:val="Style1"/>
      </w:pPr>
    </w:p>
    <w:p w14:paraId="7C0A2F81" w14:textId="1208D1E5" w:rsidR="00353DF1" w:rsidRDefault="00174949" w:rsidP="000B07AF">
      <w:pPr>
        <w:pStyle w:val="Heading1"/>
      </w:pPr>
      <w:bookmarkStart w:id="6" w:name="_Toc201760102"/>
      <w:r>
        <w:t>CƠ SỞ LÝ THUYẾT</w:t>
      </w:r>
      <w:bookmarkEnd w:id="6"/>
    </w:p>
    <w:p w14:paraId="6587DD26" w14:textId="0191C2B0" w:rsidR="001D7FB2" w:rsidRPr="000B07AF" w:rsidRDefault="00174949" w:rsidP="000B07AF">
      <w:pPr>
        <w:pStyle w:val="Heading2"/>
      </w:pPr>
      <w:bookmarkStart w:id="7" w:name="_Toc201760103"/>
      <w:r>
        <w:t>Tổng quan về xử lý ngôn ngữ tự nhiên (NLP)</w:t>
      </w:r>
      <w:bookmarkEnd w:id="7"/>
    </w:p>
    <w:p w14:paraId="0F384B77" w14:textId="4F2C4763" w:rsidR="00FF23A3" w:rsidRPr="00FF23A3" w:rsidRDefault="00174949" w:rsidP="00FF23A3">
      <w:pPr>
        <w:pStyle w:val="Heading3"/>
        <w:rPr>
          <w:i w:val="0"/>
          <w:iCs w:val="0"/>
        </w:rPr>
      </w:pPr>
      <w:bookmarkStart w:id="8" w:name="_Toc201760104"/>
      <w:r w:rsidRPr="00174949">
        <w:rPr>
          <w:i w:val="0"/>
          <w:iCs w:val="0"/>
        </w:rPr>
        <w:t>Khái niệm NLP</w:t>
      </w:r>
      <w:bookmarkEnd w:id="8"/>
    </w:p>
    <w:p w14:paraId="3A663260" w14:textId="74E4133D" w:rsidR="00174949" w:rsidRDefault="00174949" w:rsidP="00174949">
      <w:r>
        <w:t xml:space="preserve">Xử lý ngôn ngữ tự nhiên (NLP) là một công nghệ máy học, cung cấp cho máy tính khả năng diễn giải, tương tác và hiểu được ngôn ngữ của con người. Các tổ chức ngày nay có khối lượng lớn </w:t>
      </w:r>
      <w:r w:rsidR="003868EE">
        <w:t>dữ liệu thoại và văn bản từ nhiều kênh liên lạc khác nhau như email, tin nhắn văn bản, bảng tin trên mạng xã hội, tệp video, tệp âm thanh và nhiều hơn nữa. Họ sử dụng phần mềm NLP để tự động xử lý dữ liệu này, phân tích ý định hoặc cảm xúc trong tin nhắn và phản hồi bằng người thật theo thời gian thực.</w:t>
      </w:r>
      <w:sdt>
        <w:sdtPr>
          <w:id w:val="1572309127"/>
          <w:citation/>
        </w:sdtPr>
        <w:sdtContent>
          <w:r w:rsidR="00FF23A3">
            <w:fldChar w:fldCharType="begin"/>
          </w:r>
          <w:r w:rsidR="00FF23A3">
            <w:instrText xml:space="preserve"> CITATION Xửl \l 1033 </w:instrText>
          </w:r>
          <w:r w:rsidR="00FF23A3">
            <w:fldChar w:fldCharType="separate"/>
          </w:r>
          <w:r w:rsidR="00FF23A3">
            <w:rPr>
              <w:noProof/>
            </w:rPr>
            <w:t xml:space="preserve"> [1]</w:t>
          </w:r>
          <w:r w:rsidR="00FF23A3">
            <w:fldChar w:fldCharType="end"/>
          </w:r>
        </w:sdtContent>
      </w:sdt>
    </w:p>
    <w:p w14:paraId="77E07ADC" w14:textId="3746A4CC" w:rsidR="00FF23A3" w:rsidRDefault="003868EE" w:rsidP="00174949">
      <w:r>
        <w:t xml:space="preserve">NLP là một lĩnh vực của trí tuệ nhân tạo (AI) tập trung vào việc nghiên cứu và phân tích ngôn ngữ tự nhiên, với mục tiêu hiểu và xử </w:t>
      </w:r>
      <w:r w:rsidR="00FF23A3">
        <w:t xml:space="preserve">lý thông tin trong các ngôn ngữ mà con người sử dụng hàng ngày. NLP sử dụng một số phương pháp và công nghệ để cho phép máy tính hiểu, tạo ra và tương tác với ngôn ngữ tự nhiên một cách tự động. </w:t>
      </w:r>
      <w:sdt>
        <w:sdtPr>
          <w:id w:val="1699578317"/>
          <w:citation/>
        </w:sdtPr>
        <w:sdtContent>
          <w:r w:rsidR="00FF23A3">
            <w:fldChar w:fldCharType="begin"/>
          </w:r>
          <w:r w:rsidR="00FF23A3">
            <w:instrText xml:space="preserve"> CITATION ĐỗM23 \l 1033 </w:instrText>
          </w:r>
          <w:r w:rsidR="00FF23A3">
            <w:fldChar w:fldCharType="separate"/>
          </w:r>
          <w:r w:rsidR="00FF23A3">
            <w:rPr>
              <w:noProof/>
            </w:rPr>
            <w:t>[2]</w:t>
          </w:r>
          <w:r w:rsidR="00FF23A3">
            <w:fldChar w:fldCharType="end"/>
          </w:r>
        </w:sdtContent>
      </w:sdt>
    </w:p>
    <w:p w14:paraId="5E4608D6" w14:textId="1A7782DC" w:rsidR="00FF23A3" w:rsidRDefault="00FF23A3" w:rsidP="00FF23A3">
      <w:pPr>
        <w:pStyle w:val="Heading3"/>
        <w:rPr>
          <w:i w:val="0"/>
          <w:iCs w:val="0"/>
        </w:rPr>
      </w:pPr>
      <w:bookmarkStart w:id="9" w:name="_Toc201760105"/>
      <w:r w:rsidRPr="00FF23A3">
        <w:rPr>
          <w:i w:val="0"/>
          <w:iCs w:val="0"/>
        </w:rPr>
        <w:t>Ứng dụng của NLP trong thực tế</w:t>
      </w:r>
      <w:bookmarkEnd w:id="9"/>
    </w:p>
    <w:p w14:paraId="46BB5F7F" w14:textId="5EBDE9C9" w:rsidR="00FF23A3" w:rsidRDefault="00F35E5D" w:rsidP="00FF23A3">
      <w:r>
        <w:t>NLP đã có những ứng dụng rất đa dạng trong cuộc sống hàng ngày của chúng ta. Dưới đây là một số ứng dụng của NLP:</w:t>
      </w:r>
    </w:p>
    <w:p w14:paraId="4AEE64C1" w14:textId="0908D762" w:rsidR="00F35E5D" w:rsidRDefault="00F35E5D" w:rsidP="00F35E5D">
      <w:pPr>
        <w:pStyle w:val="ListParagraph"/>
        <w:numPr>
          <w:ilvl w:val="0"/>
          <w:numId w:val="22"/>
        </w:numPr>
      </w:pPr>
      <w:r w:rsidRPr="00F50C6E">
        <w:rPr>
          <w:b/>
          <w:bCs/>
        </w:rPr>
        <w:t>Tự động hóa dịch thuật</w:t>
      </w:r>
      <w:r>
        <w:t>: Công nghệ NLP giúp tự động dịch thuật giữa các ngôn ngữ khác nhau, giúp người dùng truy cập thông tin từ trang web, tài liệu hoặc tin nhắn trong ngôn ngữ mà họ không thạo</w:t>
      </w:r>
    </w:p>
    <w:p w14:paraId="0B1605D0" w14:textId="3FA30F63" w:rsidR="00F35E5D" w:rsidRDefault="00F35E5D" w:rsidP="00F35E5D">
      <w:pPr>
        <w:pStyle w:val="ListParagraph"/>
        <w:numPr>
          <w:ilvl w:val="0"/>
          <w:numId w:val="22"/>
        </w:numPr>
      </w:pPr>
      <w:r w:rsidRPr="00F50C6E">
        <w:rPr>
          <w:b/>
          <w:bCs/>
        </w:rPr>
        <w:t>Tự động trả lời email</w:t>
      </w:r>
      <w:r>
        <w:t>: NLP có thể được sử dụng để phân tích và trả lời các email theo cách tự động, giúp tiết kiệm thời gian và năng lực làm việc.</w:t>
      </w:r>
    </w:p>
    <w:p w14:paraId="1BA6FAFE" w14:textId="6DF93452" w:rsidR="00F35E5D" w:rsidRDefault="00F35E5D" w:rsidP="00F35E5D">
      <w:pPr>
        <w:pStyle w:val="ListParagraph"/>
        <w:numPr>
          <w:ilvl w:val="0"/>
          <w:numId w:val="22"/>
        </w:numPr>
      </w:pPr>
      <w:r w:rsidRPr="00F50C6E">
        <w:rPr>
          <w:b/>
          <w:bCs/>
        </w:rPr>
        <w:lastRenderedPageBreak/>
        <w:t>Phân loại tin tức</w:t>
      </w:r>
      <w:r>
        <w:t>: NLP có thể giúp tổ chức và phân loại tin tức từ các nguồn thông tin khác nhau, giúp người dùng có thể dễ dàng theo dõi và tiếp cận thông tin theo quan tâm cá nhân</w:t>
      </w:r>
    </w:p>
    <w:p w14:paraId="671453B1" w14:textId="20E3E4C3" w:rsidR="00F35E5D" w:rsidRDefault="00F35E5D" w:rsidP="00F35E5D">
      <w:pPr>
        <w:pStyle w:val="ListParagraph"/>
        <w:numPr>
          <w:ilvl w:val="0"/>
          <w:numId w:val="22"/>
        </w:numPr>
      </w:pPr>
      <w:r w:rsidRPr="00F50C6E">
        <w:rPr>
          <w:b/>
          <w:bCs/>
        </w:rPr>
        <w:t>Phân tích cảm xúc xã hội</w:t>
      </w:r>
      <w:r>
        <w:t>: NLP có thể được sử dụng để phân tích cảm xúc từ các bài đăng trên mạng xã hội, giúp các công ty và tổ chức hiểu được ý kiến và phản hồi của khách hàng.</w:t>
      </w:r>
    </w:p>
    <w:p w14:paraId="39F663D1" w14:textId="5672D261" w:rsidR="00F35E5D" w:rsidRDefault="00F35E5D" w:rsidP="00F50C6E">
      <w:pPr>
        <w:pStyle w:val="Heading2"/>
      </w:pPr>
      <w:bookmarkStart w:id="10" w:name="_Toc201760106"/>
      <w:r>
        <w:t>Phân tích cảm xú</w:t>
      </w:r>
      <w:r w:rsidR="00F50C6E">
        <w:t>c</w:t>
      </w:r>
      <w:bookmarkEnd w:id="10"/>
    </w:p>
    <w:p w14:paraId="0941BAC0" w14:textId="0129F03E" w:rsidR="00F35E5D" w:rsidRDefault="00F35E5D" w:rsidP="00F35E5D">
      <w:r>
        <w:t>Phân tích cảm xúc là một bài toán trong lĩnh vực xử lý ngôn ngữ tự nhiên nhằm xác định trạng thái cảm xúc hoặc thái độ được diễn đạt trong đoạn văn bản, giúp phân loại ý kiến thành tích cực, tiêu cực hoặc trung lập.</w:t>
      </w:r>
    </w:p>
    <w:p w14:paraId="262EE3ED" w14:textId="518766E9" w:rsidR="00F50C6E" w:rsidRPr="00F50C6E" w:rsidRDefault="00F50C6E" w:rsidP="00F35E5D">
      <w:r>
        <w:t xml:space="preserve">Trong nghiên cứu lần này, bài toán được giới hạn trong việc phân tích cảm xúc nhị phân, xác định rõ review phim thuộc nhóm tích cực (positive) hay tiêu cực (negative). Phân tích cảm xúc có thể thực hiện ở nhiều mức độ khác nhau: ở mức </w:t>
      </w:r>
      <w:r w:rsidRPr="00F50C6E">
        <w:rPr>
          <w:b/>
          <w:bCs/>
        </w:rPr>
        <w:t>Từ</w:t>
      </w:r>
      <w:r>
        <w:rPr>
          <w:b/>
          <w:bCs/>
        </w:rPr>
        <w:t xml:space="preserve"> </w:t>
      </w:r>
      <w:r>
        <w:t xml:space="preserve">để xác định ý nghĩa cảm xúc của từng từ ngữ riêng lẻ, ở mức </w:t>
      </w:r>
      <w:r>
        <w:rPr>
          <w:b/>
          <w:bCs/>
        </w:rPr>
        <w:t>Câu</w:t>
      </w:r>
      <w:r>
        <w:t xml:space="preserve"> để đánh giá cảm xúc chung của cả câu, và ở mức </w:t>
      </w:r>
      <w:r>
        <w:rPr>
          <w:b/>
          <w:bCs/>
        </w:rPr>
        <w:t>Đoạn</w:t>
      </w:r>
      <w:r>
        <w:t xml:space="preserve"> để xác định cảm xúc tổng thể của cả một đoạn văn. Việc lựa chọn mức phân tích phù hợp sé giúp cải thiện độ chính xác và ý nghĩa của kết quả dự đoán.</w:t>
      </w:r>
    </w:p>
    <w:p w14:paraId="3C9B7BA5" w14:textId="01B5913A" w:rsidR="001D7FB2" w:rsidRDefault="00F50C6E" w:rsidP="000B07AF">
      <w:pPr>
        <w:pStyle w:val="Heading2"/>
      </w:pPr>
      <w:bookmarkStart w:id="11" w:name="_Toc201760107"/>
      <w:r>
        <w:t>Tiền xử lý dữ liệu trong NLP</w:t>
      </w:r>
      <w:bookmarkEnd w:id="11"/>
    </w:p>
    <w:p w14:paraId="084427FB" w14:textId="00B4DD2B" w:rsidR="001D7FB2" w:rsidRPr="001D7FB2" w:rsidRDefault="00B86B4D" w:rsidP="00F50C6E">
      <w:pPr>
        <w:pStyle w:val="Style3"/>
        <w:numPr>
          <w:ilvl w:val="0"/>
          <w:numId w:val="0"/>
        </w:numPr>
      </w:pPr>
      <w:r>
        <w:t>Tiền xử lý dữ liệu trong NLP là một bước quan trọng giúp chuẩn hóa đoạn văn bản thô thành dạng phù hợp để trích xuất đặc trưng và huấn luyện mô hình. Trước hết, toàn bộ đoạn review được chuẩn hóa về chữ thường (</w:t>
      </w:r>
      <w:r w:rsidRPr="00B86B4D">
        <w:rPr>
          <w:b/>
          <w:bCs/>
        </w:rPr>
        <w:t>Lowercasing</w:t>
      </w:r>
      <w:r>
        <w:t xml:space="preserve">) nhằm tạo sự nhất quán trong bộ dữ liệu, giúp mô hình không bị nhầm lẫn giữa các từ giống nhau nhưng khác về kiểu chữ. Tiếp đó là loại bỏ các thẻ HTML, dấu câu, các ký tự đặc biệt để giảm thiệu độ nhiễu trong review, chỉ giữ lại các phần có ý nghĩa. Sau đó, đoạn review được tạo thành các token (từ) bằng phương pháp </w:t>
      </w:r>
      <w:r w:rsidRPr="00B86B4D">
        <w:rPr>
          <w:b/>
          <w:bCs/>
        </w:rPr>
        <w:t>Tokenization</w:t>
      </w:r>
      <w:r>
        <w:t>, giúp biểu diễn đoạn văn dưới dạng dãy từ phục vụ cho việc trích xuất đặc trưng. Các từ dừng (</w:t>
      </w:r>
      <w:r w:rsidRPr="00B86B4D">
        <w:rPr>
          <w:b/>
          <w:bCs/>
        </w:rPr>
        <w:t>Stopwords</w:t>
      </w:r>
      <w:r>
        <w:t xml:space="preserve">) ví dụ như: ‘and’, ‘is’, ‘the’, … sẽ được lọc ra nhằm giữ lại những thành phần có đóng góp tích cực trong việc xác định trạng thái của cảm xúc. Cuối cùng, kỹ thuật </w:t>
      </w:r>
      <w:r w:rsidRPr="00B86B4D">
        <w:rPr>
          <w:b/>
          <w:bCs/>
        </w:rPr>
        <w:t>Lemmatization</w:t>
      </w:r>
      <w:r>
        <w:t xml:space="preserve"> được sử dụng để chuẩn hóa các từ về dạng gốc, giúp giảm thiểu số lượng từ trong từ điển, tăng hiệu quả tổng quát hóa của mô hình trong bài toán phân tích cảm xúc.</w:t>
      </w:r>
    </w:p>
    <w:p w14:paraId="55ED08BA" w14:textId="00FAB6DA" w:rsidR="001D7FB2" w:rsidRDefault="00B86B4D" w:rsidP="000B07AF">
      <w:pPr>
        <w:pStyle w:val="Heading2"/>
      </w:pPr>
      <w:bookmarkStart w:id="12" w:name="_Toc201760108"/>
      <w:r>
        <w:lastRenderedPageBreak/>
        <w:t>Biến đổi đặc trưng bằng TF-IDF</w:t>
      </w:r>
      <w:bookmarkEnd w:id="12"/>
    </w:p>
    <w:p w14:paraId="507D6FEF" w14:textId="09FD84D1" w:rsidR="001D7FB2" w:rsidRPr="001D7FB2" w:rsidRDefault="00B86B4D" w:rsidP="00734406">
      <w:pPr>
        <w:pStyle w:val="Style1"/>
      </w:pPr>
      <w:r>
        <w:t xml:space="preserve">Sau khi đã hoàn thành bước tiền xử lý ở trên, đoạn review sẽ cần được biểu diễn dưới dạng số để phục vụ cho các thuật toán học máy. Phương pháp TF-IDF được sử dụng nhằm xác định mức độ quan trọng của mỗi từ trong toàn bộ tập dữ liệu. Cách tính toán TF-IDF kết hợp tần suất xuất hiện của từ đó trong tài liệu (TF) cùng mức độ hiếm của từ trong toàn bộ tập tài liệu (IDF). Kỹ thuật này giúp nhấn mạnh các từ có ý nghĩa đặc trưng trong đoạn review, đồng thời hạn chế tác động của các từ phổ biến nhưng lại ít ý nghĩa, từ đó sẽ giúp cải thiện đáng kể hiệu </w:t>
      </w:r>
      <w:r w:rsidR="00004774">
        <w:t>quả trong bài toán phân tích cảm xúc</w:t>
      </w:r>
    </w:p>
    <w:p w14:paraId="1B16CB20" w14:textId="0F0318AE" w:rsidR="001D7FB2" w:rsidRDefault="00004774" w:rsidP="000B07AF">
      <w:pPr>
        <w:pStyle w:val="Heading2"/>
      </w:pPr>
      <w:bookmarkStart w:id="13" w:name="_Toc201760109"/>
      <w:r>
        <w:t>Thuật toán Logistic Regression</w:t>
      </w:r>
      <w:bookmarkEnd w:id="13"/>
    </w:p>
    <w:p w14:paraId="75EF0380" w14:textId="0C45E849" w:rsidR="001D7FB2" w:rsidRDefault="00004774" w:rsidP="00DA5FDD">
      <w:pPr>
        <w:pStyle w:val="Style1"/>
      </w:pPr>
      <w:r>
        <w:t>Logistic Regression là một mô hình thống kê được sử dụng để phân loại nhị phân, tức dự đoán một đối tượng thuộc vào một trong hai nhóm. Hồi quy Logistics làm việc dựa trên nguyên tắc của hàm sigmoid – một hàm phi tuyến tự chuyển đầu vào của nó thành một xác suất thuộc về một trong hai lớp nhị phân.</w:t>
      </w:r>
    </w:p>
    <w:p w14:paraId="7C6536AC" w14:textId="77777777" w:rsidR="00D62CCD" w:rsidRDefault="00D62CCD" w:rsidP="00D62CCD">
      <w:pPr>
        <w:pStyle w:val="Style1"/>
        <w:keepNext/>
        <w:jc w:val="center"/>
      </w:pPr>
      <w:r>
        <w:rPr>
          <w:noProof/>
        </w:rPr>
        <w:drawing>
          <wp:inline distT="0" distB="0" distL="0" distR="0" wp14:anchorId="5EA4917A" wp14:editId="27D45D47">
            <wp:extent cx="5438140" cy="2916555"/>
            <wp:effectExtent l="0" t="0" r="0" b="0"/>
            <wp:docPr id="375070246" name="Picture 1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ở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140" cy="2916555"/>
                    </a:xfrm>
                    <a:prstGeom prst="rect">
                      <a:avLst/>
                    </a:prstGeom>
                    <a:noFill/>
                    <a:ln>
                      <a:noFill/>
                    </a:ln>
                  </pic:spPr>
                </pic:pic>
              </a:graphicData>
            </a:graphic>
          </wp:inline>
        </w:drawing>
      </w:r>
    </w:p>
    <w:p w14:paraId="4BB7BC4A" w14:textId="31D31FDF" w:rsidR="00004774" w:rsidRDefault="00D62CCD" w:rsidP="00D62CCD">
      <w:pPr>
        <w:pStyle w:val="Caption"/>
        <w:jc w:val="center"/>
        <w:rPr>
          <w:noProof/>
        </w:rPr>
      </w:pPr>
      <w:r w:rsidRPr="00F26BAF">
        <w:rPr>
          <w:noProof/>
        </w:rPr>
        <w:t>Logistic Regression sử dụng hàm phi tuyến để xác định xác suất của hai lớp 0 và 1</w:t>
      </w:r>
    </w:p>
    <w:p w14:paraId="747E819A" w14:textId="240FDBE7" w:rsidR="00D62CCD" w:rsidRDefault="00D62CCD" w:rsidP="00D62CCD">
      <w:r>
        <w:t>Hàm sigmoid:</w:t>
      </w:r>
    </w:p>
    <w:p w14:paraId="70E95582" w14:textId="3E620CB2" w:rsidR="00D62CCD" w:rsidRPr="00D62CCD" w:rsidRDefault="00D62CCD" w:rsidP="00D62CCD">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den>
          </m:f>
          <m:r>
            <w:rPr>
              <w:rFonts w:ascii="Cambria Math" w:hAnsi="Cambria Math"/>
            </w:rPr>
            <m:t xml:space="preserve"> ≜ σ(s)</m:t>
          </m:r>
        </m:oMath>
      </m:oMathPara>
    </w:p>
    <w:p w14:paraId="0180F449" w14:textId="77777777" w:rsidR="00734406" w:rsidRDefault="00734406" w:rsidP="00D62CCD"/>
    <w:p w14:paraId="1BBD2DDE" w14:textId="5DDCFA73" w:rsidR="00D62CCD" w:rsidRDefault="00D62CCD" w:rsidP="00D62CCD">
      <w:r>
        <w:lastRenderedPageBreak/>
        <w:t>Hàm mất mát Cross-Entropy:</w:t>
      </w:r>
    </w:p>
    <w:p w14:paraId="3626AB12" w14:textId="6BEF1DCE" w:rsidR="00D62CCD" w:rsidRPr="00D62CCD" w:rsidRDefault="00D62CCD" w:rsidP="00D62CCD">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func>
                    </m:e>
                  </m:func>
                </m:e>
              </m:d>
            </m:e>
          </m:nary>
        </m:oMath>
      </m:oMathPara>
    </w:p>
    <w:p w14:paraId="657EAD8D" w14:textId="4E6D1997" w:rsidR="00D62CCD" w:rsidRDefault="00D62CCD" w:rsidP="00D62CCD">
      <w:r>
        <w:t>Trong đó:</w:t>
      </w:r>
    </w:p>
    <w:p w14:paraId="03275B9D" w14:textId="08FEA5B1" w:rsidR="00D62CCD" w:rsidRDefault="00477D4B" w:rsidP="00D62CCD">
      <w:pPr>
        <w:pStyle w:val="ListParagraph"/>
        <w:numPr>
          <w:ilvl w:val="0"/>
          <w:numId w:val="22"/>
        </w:numPr>
      </w:pPr>
      <w:r>
        <w:t>n: số lượng mẫu dữ liệu trong tập huấn luyện.</w:t>
      </w:r>
    </w:p>
    <w:p w14:paraId="30908EF4" w14:textId="2C272B4D" w:rsidR="00477D4B" w:rsidRDefault="00000000" w:rsidP="00D62CCD">
      <w:pPr>
        <w:pStyle w:val="ListParagraph"/>
        <w:numPr>
          <w:ilvl w:val="0"/>
          <w:numId w:val="2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77D4B">
        <w:t>: giá trị thực tế của đầu ra thứ i.</w:t>
      </w:r>
    </w:p>
    <w:p w14:paraId="0858B0CE" w14:textId="691C97F6" w:rsidR="00477D4B" w:rsidRDefault="00000000" w:rsidP="00D62CCD">
      <w:pPr>
        <w:pStyle w:val="ListParagraph"/>
        <w:numPr>
          <w:ilvl w:val="0"/>
          <w:numId w:val="22"/>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77D4B">
        <w:t>: xác suất dự đoán thuộc lớp 1 của mô hình cho đầu vào thứ i.</w:t>
      </w:r>
    </w:p>
    <w:p w14:paraId="3C8FF35B" w14:textId="1D084FE5" w:rsidR="00477D4B" w:rsidRDefault="00477D4B" w:rsidP="00477D4B">
      <w:r>
        <w:t xml:space="preserve">Hàm Cross-Entropy đo lường khoảng cách giữa hai phân phối xác suất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Khi mô hình dự đoán chính xác, tức là nếu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thì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càng gần 1 và nếu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t xml:space="preserve"> thì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càng gần 0, sau đó hàm mất mát sẽ tiến gần về 0. </w:t>
      </w:r>
    </w:p>
    <w:p w14:paraId="5996F426" w14:textId="165F02B9" w:rsidR="00477D4B" w:rsidRPr="00D62CCD" w:rsidRDefault="00477D4B" w:rsidP="00477D4B">
      <w:r>
        <w:t>Trong quá trình huấn luyện, chúng ta sẽ tìm cách cập nhật bộ trọng số ‘w’ sao cho giá trị hàm mất mát Cross-Entropy đạt giá trị nhỏ nhất, dẫn đến một mô hình dự báo tốt nhất.</w:t>
      </w:r>
      <w:sdt>
        <w:sdtPr>
          <w:id w:val="-489098709"/>
          <w:citation/>
        </w:sdtPr>
        <w:sdtContent>
          <w:r>
            <w:fldChar w:fldCharType="begin"/>
          </w:r>
          <w:r>
            <w:instrText xml:space="preserve"> CITATION Bài \l 1033 </w:instrText>
          </w:r>
          <w:r>
            <w:fldChar w:fldCharType="separate"/>
          </w:r>
          <w:r>
            <w:rPr>
              <w:noProof/>
            </w:rPr>
            <w:t xml:space="preserve"> [3]</w:t>
          </w:r>
          <w:r>
            <w:fldChar w:fldCharType="end"/>
          </w:r>
        </w:sdtContent>
      </w:sdt>
    </w:p>
    <w:p w14:paraId="55C23593" w14:textId="77777777" w:rsidR="00477D4B" w:rsidRDefault="00477D4B" w:rsidP="000B07AF">
      <w:pPr>
        <w:pStyle w:val="Heading2"/>
      </w:pPr>
      <w:bookmarkStart w:id="14" w:name="_Toc201760110"/>
      <w:r>
        <w:t>Các phương pháp đánh giá kết quả</w:t>
      </w:r>
      <w:bookmarkEnd w:id="14"/>
    </w:p>
    <w:p w14:paraId="201F4779" w14:textId="310C19D3" w:rsidR="001D7FB2" w:rsidRDefault="00477D4B" w:rsidP="00477D4B">
      <w:r>
        <w:t>Để đánh giá hiệu quả của mô hình trong bài toán phân tích cảm xúc bình luận, có nhiều thước đo được sử dụng. Accuracy là tỷ lệ phần trăm số dự đoán đúng trên toàn bộ tập dữ liệu. Precision đo tỷ lệ dự đoán đúng trong số tất cả các kết quả được dự báo là tích cực (positive). Recall xác định tỷ lệ phát hiện đúng trong tổng số kết quả thực tế tích cực. F1-score là thước đo kết hợp giữa Precision và Recall, giúp đánh giá toàn diện hiệu suất mô hình. Ngoài ra, Confusion Matrix được sử dụng để tổng kết số lượng dự đoán đúng, sai trên cả hai nhãn, giúp đánh giá chi tiết mức độ nhầm lẫn của mô hình trên từng lớp.</w:t>
      </w:r>
    </w:p>
    <w:p w14:paraId="2C947767" w14:textId="55F83EA9" w:rsidR="00D762FF" w:rsidRDefault="00D762FF" w:rsidP="00D762FF">
      <w:pPr>
        <w:keepNext/>
      </w:pPr>
    </w:p>
    <w:p w14:paraId="53162156" w14:textId="2F88AFDD" w:rsidR="00080449" w:rsidRDefault="00080449" w:rsidP="00080449">
      <w:pPr>
        <w:pStyle w:val="Style1"/>
        <w:keepNext/>
        <w:jc w:val="center"/>
      </w:pPr>
    </w:p>
    <w:p w14:paraId="01FA7096" w14:textId="098A99C0" w:rsidR="00EE1F6F" w:rsidRDefault="00C2035A" w:rsidP="000B07AF">
      <w:pPr>
        <w:pStyle w:val="Heading1"/>
      </w:pPr>
      <w:bookmarkStart w:id="15" w:name="_Toc201760111"/>
      <w:r>
        <w:t>BỘ DỮ LIỆU &amp; TIỀN XỬ LÝ</w:t>
      </w:r>
      <w:r w:rsidR="006A1ED6">
        <w:t xml:space="preserve"> &amp; TRỰC QUAN HÓA</w:t>
      </w:r>
      <w:bookmarkEnd w:id="15"/>
    </w:p>
    <w:p w14:paraId="7EEF15F5" w14:textId="5FC966DA" w:rsidR="00EE1F6F" w:rsidRPr="000B07AF" w:rsidRDefault="00EE1F6F" w:rsidP="000B07AF">
      <w:pPr>
        <w:pStyle w:val="Heading2"/>
      </w:pPr>
      <w:bookmarkStart w:id="16" w:name="_Toc201760112"/>
      <w:r w:rsidRPr="000B07AF">
        <w:t>M</w:t>
      </w:r>
      <w:r w:rsidR="00661B02" w:rsidRPr="000B07AF">
        <w:t xml:space="preserve">ô </w:t>
      </w:r>
      <w:r w:rsidR="00C2035A">
        <w:t>tả bộ dữ liệu IMDB</w:t>
      </w:r>
      <w:bookmarkEnd w:id="16"/>
    </w:p>
    <w:p w14:paraId="10032F4F" w14:textId="5C6323C8" w:rsidR="006578AF" w:rsidRPr="006578AF" w:rsidRDefault="0097702B" w:rsidP="0097702B">
      <w:r>
        <w:lastRenderedPageBreak/>
        <w:t xml:space="preserve">Bộ dữ liệu IMDB được sử dụng trong nghiên cứu có nguồn gốc từ kho dữ liệu review phim trên Internet Movie Database, một trong những website đánh giá phim lớn nhất thế giới. Bộ dữ liệu này được công bố công khai nhằm mục đích nghiên cứu trong lĩnh vực xử lý ngôn ngữ tự nhiên, đặc biệt là với bài toán phân tích cảm xúc. Bộ dữ liệu bao gồm tổng cộng 50.000 đoạn review phim được chia đều thành hai nhãn: 25.000 review tích cực (positive) và 25.000 review tiêu cực (negative). Mỗi review là dạng đoạn văn bản thô, có độ dài khác nhau, có chứa các thẻ HTML, dấu câu, ký tự đặc biệt, đòi hỏi quy trình tiền xử lý phù hợp để có thể trích xuất được thông tin cần thiết phục vụ cho quá trình huấn luyện mô hình. </w:t>
      </w:r>
    </w:p>
    <w:p w14:paraId="25EF06D6" w14:textId="1CB1A4D2" w:rsidR="00EA78F6" w:rsidRDefault="00EA78F6" w:rsidP="00EE1F6F"/>
    <w:p w14:paraId="4851478C" w14:textId="1279027D" w:rsidR="00770BF5" w:rsidRDefault="00F83612" w:rsidP="000B07AF">
      <w:pPr>
        <w:pStyle w:val="Heading2"/>
      </w:pPr>
      <w:bookmarkStart w:id="17" w:name="_Toc201760113"/>
      <w:r>
        <w:t>Quá trình t</w:t>
      </w:r>
      <w:r w:rsidR="0097702B">
        <w:t>iền xử lý dữ liệu</w:t>
      </w:r>
      <w:bookmarkEnd w:id="17"/>
    </w:p>
    <w:p w14:paraId="16F473A6" w14:textId="0CC7A48B" w:rsidR="00F83612" w:rsidRDefault="00F83612" w:rsidP="00F83612">
      <w:pPr>
        <w:pStyle w:val="Heading3"/>
      </w:pPr>
      <w:bookmarkStart w:id="18" w:name="_Toc201760114"/>
      <w:r>
        <w:t>Luồng xử lý dữ liệu</w:t>
      </w:r>
      <w:bookmarkEnd w:id="18"/>
    </w:p>
    <w:p w14:paraId="0E4589C2" w14:textId="058BD706" w:rsidR="00F83612" w:rsidRDefault="00F83612" w:rsidP="00F83612"/>
    <w:p w14:paraId="70C38881" w14:textId="3547B21F" w:rsidR="00F83612" w:rsidRDefault="00F83612" w:rsidP="00F83612">
      <w:r>
        <w:rPr>
          <w:noProof/>
          <w14:ligatures w14:val="standardContextual"/>
        </w:rPr>
        <mc:AlternateContent>
          <mc:Choice Requires="wps">
            <w:drawing>
              <wp:anchor distT="0" distB="0" distL="114300" distR="114300" simplePos="0" relativeHeight="251661312" behindDoc="0" locked="0" layoutInCell="1" allowOverlap="1" wp14:anchorId="226D9512" wp14:editId="18E9B3EA">
                <wp:simplePos x="0" y="0"/>
                <wp:positionH relativeFrom="margin">
                  <wp:posOffset>3853526</wp:posOffset>
                </wp:positionH>
                <wp:positionV relativeFrom="paragraph">
                  <wp:posOffset>133350</wp:posOffset>
                </wp:positionV>
                <wp:extent cx="1191203" cy="824345"/>
                <wp:effectExtent l="0" t="0" r="28575" b="13970"/>
                <wp:wrapNone/>
                <wp:docPr id="1664720644" name="Rectangle 9"/>
                <wp:cNvGraphicFramePr/>
                <a:graphic xmlns:a="http://schemas.openxmlformats.org/drawingml/2006/main">
                  <a:graphicData uri="http://schemas.microsoft.com/office/word/2010/wordprocessingShape">
                    <wps:wsp>
                      <wps:cNvSpPr/>
                      <wps:spPr>
                        <a:xfrm>
                          <a:off x="0" y="0"/>
                          <a:ext cx="1191203" cy="8243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5B2EDB" w14:textId="66BBE875" w:rsidR="00F83612" w:rsidRDefault="00F83612" w:rsidP="00F83612">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D9512" id="Rectangle 9" o:spid="_x0000_s1026" style="position:absolute;left:0;text-align:left;margin-left:303.45pt;margin-top:10.5pt;width:93.8pt;height:6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" fillcolor="#4472c4 [3204]" strokecolor="#09101d [484]" strokeweight="1pt">
                <v:textbox>
                  <w:txbxContent>
                    <w:p w14:paraId="705B2EDB" w14:textId="66BBE875" w:rsidR="00F83612" w:rsidRDefault="00F83612" w:rsidP="00F83612">
                      <w:pPr>
                        <w:jc w:val="center"/>
                      </w:pPr>
                      <w:r>
                        <w:t>Preprocessing</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38185CEE" wp14:editId="2A9412BE">
                <wp:simplePos x="0" y="0"/>
                <wp:positionH relativeFrom="margin">
                  <wp:posOffset>71235</wp:posOffset>
                </wp:positionH>
                <wp:positionV relativeFrom="paragraph">
                  <wp:posOffset>133349</wp:posOffset>
                </wp:positionV>
                <wp:extent cx="1184564" cy="810491"/>
                <wp:effectExtent l="0" t="0" r="15875" b="27940"/>
                <wp:wrapNone/>
                <wp:docPr id="1220463831" name="Rectangle 9"/>
                <wp:cNvGraphicFramePr/>
                <a:graphic xmlns:a="http://schemas.openxmlformats.org/drawingml/2006/main">
                  <a:graphicData uri="http://schemas.microsoft.com/office/word/2010/wordprocessingShape">
                    <wps:wsp>
                      <wps:cNvSpPr/>
                      <wps:spPr>
                        <a:xfrm>
                          <a:off x="0" y="0"/>
                          <a:ext cx="1184564" cy="8104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3506C" w14:textId="28BD5A47" w:rsidR="00F83612" w:rsidRDefault="00F83612" w:rsidP="00F83612">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85CEE" id="_x0000_s1027" style="position:absolute;left:0;text-align:left;margin-left:5.6pt;margin-top:10.5pt;width:93.25pt;height:6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" fillcolor="#4472c4 [3204]" strokecolor="#09101d [484]" strokeweight="1pt">
                <v:textbox>
                  <w:txbxContent>
                    <w:p w14:paraId="6433506C" w14:textId="28BD5A47" w:rsidR="00F83612" w:rsidRDefault="00F83612" w:rsidP="00F83612">
                      <w:pPr>
                        <w:jc w:val="center"/>
                      </w:pPr>
                      <w:r>
                        <w:t>INPUT</w:t>
                      </w:r>
                    </w:p>
                  </w:txbxContent>
                </v:textbox>
                <w10:wrap anchorx="margin"/>
              </v:rect>
            </w:pict>
          </mc:Fallback>
        </mc:AlternateContent>
      </w:r>
    </w:p>
    <w:p w14:paraId="1EBBEDF7" w14:textId="2F1A17D2" w:rsidR="00F83612" w:rsidRDefault="00F83612" w:rsidP="00F83612">
      <w:r>
        <w:rPr>
          <w:noProof/>
          <w14:ligatures w14:val="standardContextual"/>
        </w:rPr>
        <mc:AlternateContent>
          <mc:Choice Requires="wps">
            <w:drawing>
              <wp:anchor distT="0" distB="0" distL="114300" distR="114300" simplePos="0" relativeHeight="251673600" behindDoc="0" locked="0" layoutInCell="1" allowOverlap="1" wp14:anchorId="0ACFAE61" wp14:editId="6E5F1F6E">
                <wp:simplePos x="0" y="0"/>
                <wp:positionH relativeFrom="column">
                  <wp:posOffset>1622945</wp:posOffset>
                </wp:positionH>
                <wp:positionV relativeFrom="paragraph">
                  <wp:posOffset>151361</wp:posOffset>
                </wp:positionV>
                <wp:extent cx="1780309" cy="713509"/>
                <wp:effectExtent l="0" t="0" r="10795" b="10795"/>
                <wp:wrapNone/>
                <wp:docPr id="511388753" name="Text Box 14"/>
                <wp:cNvGraphicFramePr/>
                <a:graphic xmlns:a="http://schemas.openxmlformats.org/drawingml/2006/main">
                  <a:graphicData uri="http://schemas.microsoft.com/office/word/2010/wordprocessingShape">
                    <wps:wsp>
                      <wps:cNvSpPr txBox="1"/>
                      <wps:spPr>
                        <a:xfrm>
                          <a:off x="0" y="0"/>
                          <a:ext cx="1780309" cy="713509"/>
                        </a:xfrm>
                        <a:prstGeom prst="rect">
                          <a:avLst/>
                        </a:prstGeom>
                        <a:solidFill>
                          <a:schemeClr val="lt1"/>
                        </a:solidFill>
                        <a:ln w="6350">
                          <a:solidFill>
                            <a:prstClr val="black"/>
                          </a:solidFill>
                        </a:ln>
                      </wps:spPr>
                      <wps:txbx>
                        <w:txbxContent>
                          <w:p w14:paraId="7555AF3E" w14:textId="49F49CF4" w:rsidR="00F83612" w:rsidRPr="00F83612" w:rsidRDefault="00F83612" w:rsidP="00F83612">
                            <w:pPr>
                              <w:rPr>
                                <w:sz w:val="24"/>
                                <w:szCs w:val="24"/>
                              </w:rPr>
                            </w:pPr>
                            <w:r>
                              <w:rPr>
                                <w:sz w:val="24"/>
                                <w:szCs w:val="24"/>
                              </w:rPr>
                              <w:t>Tokenization, Lemmatization, TF-IDF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FAE61" id="_x0000_t202" coordsize="21600,21600" o:spt="202" path="m,l,21600r21600,l21600,xe">
                <v:stroke joinstyle="miter"/>
                <v:path gradientshapeok="t" o:connecttype="rect"/>
              </v:shapetype>
              <v:shape id="Text Box 14" o:spid="_x0000_s1028" type="#_x0000_t202" style="position:absolute;left:0;text-align:left;margin-left:127.8pt;margin-top:11.9pt;width:140.2pt;height:5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" fillcolor="white [3201]" strokeweight=".5pt">
                <v:textbox>
                  <w:txbxContent>
                    <w:p w14:paraId="7555AF3E" w14:textId="49F49CF4" w:rsidR="00F83612" w:rsidRPr="00F83612" w:rsidRDefault="00F83612" w:rsidP="00F83612">
                      <w:pPr>
                        <w:rPr>
                          <w:sz w:val="24"/>
                          <w:szCs w:val="24"/>
                        </w:rPr>
                      </w:pPr>
                      <w:r>
                        <w:rPr>
                          <w:sz w:val="24"/>
                          <w:szCs w:val="24"/>
                        </w:rPr>
                        <w:t>Tokenization, Lemmatization, TF-IDF</w:t>
                      </w:r>
                    </w:p>
                  </w:txbxContent>
                </v:textbox>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38507371" wp14:editId="693D4726">
                <wp:simplePos x="0" y="0"/>
                <wp:positionH relativeFrom="column">
                  <wp:posOffset>4421563</wp:posOffset>
                </wp:positionH>
                <wp:positionV relativeFrom="paragraph">
                  <wp:posOffset>178434</wp:posOffset>
                </wp:positionV>
                <wp:extent cx="0" cy="1164417"/>
                <wp:effectExtent l="76200" t="0" r="57150" b="55245"/>
                <wp:wrapNone/>
                <wp:docPr id="1870836862" name="Straight Arrow Connector 11"/>
                <wp:cNvGraphicFramePr/>
                <a:graphic xmlns:a="http://schemas.openxmlformats.org/drawingml/2006/main">
                  <a:graphicData uri="http://schemas.microsoft.com/office/word/2010/wordprocessingShape">
                    <wps:wsp>
                      <wps:cNvCnPr/>
                      <wps:spPr>
                        <a:xfrm>
                          <a:off x="0" y="0"/>
                          <a:ext cx="0" cy="1164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C8EDB" id="_x0000_t32" coordsize="21600,21600" o:spt="32" o:oned="t" path="m,l21600,21600e" filled="f">
                <v:path arrowok="t" fillok="f" o:connecttype="none"/>
                <o:lock v:ext="edit" shapetype="t"/>
              </v:shapetype>
              <v:shape id="Straight Arrow Connector 11" o:spid="_x0000_s1026" type="#_x0000_t32" style="position:absolute;margin-left:348.15pt;margin-top:14.05pt;width:0;height:9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krtgEAAMsDAAAOAAAAZHJzL2Uyb0RvYy54bWysU8uO1DAQvCPxD5bvTJLVakH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33B7C844" wp14:editId="7D46EE8E">
                <wp:simplePos x="0" y="0"/>
                <wp:positionH relativeFrom="column">
                  <wp:posOffset>1110325</wp:posOffset>
                </wp:positionH>
                <wp:positionV relativeFrom="paragraph">
                  <wp:posOffset>26670</wp:posOffset>
                </wp:positionV>
                <wp:extent cx="2770909" cy="6927"/>
                <wp:effectExtent l="0" t="76200" r="29845" b="88900"/>
                <wp:wrapNone/>
                <wp:docPr id="579000607" name="Straight Arrow Connector 10"/>
                <wp:cNvGraphicFramePr/>
                <a:graphic xmlns:a="http://schemas.openxmlformats.org/drawingml/2006/main">
                  <a:graphicData uri="http://schemas.microsoft.com/office/word/2010/wordprocessingShape">
                    <wps:wsp>
                      <wps:cNvCnPr/>
                      <wps:spPr>
                        <a:xfrm flipV="1">
                          <a:off x="0" y="0"/>
                          <a:ext cx="2770909"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90B03" id="Straight Arrow Connector 10" o:spid="_x0000_s1026" type="#_x0000_t32" style="position:absolute;margin-left:87.45pt;margin-top:2.1pt;width:218.2pt;height:.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" strokecolor="#4472c4 [3204]" strokeweight=".5pt">
                <v:stroke endarrow="block" joinstyle="miter"/>
              </v:shape>
            </w:pict>
          </mc:Fallback>
        </mc:AlternateContent>
      </w:r>
    </w:p>
    <w:p w14:paraId="0F3BF9C9" w14:textId="779D3D8F" w:rsidR="00F83612" w:rsidRDefault="00F83612" w:rsidP="00F83612">
      <w:r>
        <w:rPr>
          <w:noProof/>
          <w14:ligatures w14:val="standardContextual"/>
        </w:rPr>
        <mc:AlternateContent>
          <mc:Choice Requires="wps">
            <w:drawing>
              <wp:anchor distT="0" distB="0" distL="114300" distR="114300" simplePos="0" relativeHeight="251669504" behindDoc="0" locked="0" layoutInCell="1" allowOverlap="1" wp14:anchorId="3BE2F9FA" wp14:editId="480AF226">
                <wp:simplePos x="0" y="0"/>
                <wp:positionH relativeFrom="column">
                  <wp:posOffset>4545849</wp:posOffset>
                </wp:positionH>
                <wp:positionV relativeFrom="paragraph">
                  <wp:posOffset>292908</wp:posOffset>
                </wp:positionV>
                <wp:extent cx="1336964" cy="477981"/>
                <wp:effectExtent l="0" t="0" r="15875" b="17780"/>
                <wp:wrapNone/>
                <wp:docPr id="1021762978" name="Text Box 14"/>
                <wp:cNvGraphicFramePr/>
                <a:graphic xmlns:a="http://schemas.openxmlformats.org/drawingml/2006/main">
                  <a:graphicData uri="http://schemas.microsoft.com/office/word/2010/wordprocessingShape">
                    <wps:wsp>
                      <wps:cNvSpPr txBox="1"/>
                      <wps:spPr>
                        <a:xfrm>
                          <a:off x="0" y="0"/>
                          <a:ext cx="1336964" cy="477981"/>
                        </a:xfrm>
                        <a:prstGeom prst="rect">
                          <a:avLst/>
                        </a:prstGeom>
                        <a:solidFill>
                          <a:schemeClr val="lt1"/>
                        </a:solidFill>
                        <a:ln w="6350">
                          <a:solidFill>
                            <a:prstClr val="black"/>
                          </a:solidFill>
                        </a:ln>
                      </wps:spPr>
                      <wps:txbx>
                        <w:txbxContent>
                          <w:p w14:paraId="0DDD68CE" w14:textId="0CE950D5" w:rsidR="00F83612" w:rsidRPr="00F83612" w:rsidRDefault="00F83612">
                            <w:pPr>
                              <w:rPr>
                                <w:sz w:val="24"/>
                                <w:szCs w:val="24"/>
                              </w:rPr>
                            </w:pPr>
                            <w:r w:rsidRPr="00F83612">
                              <w:rPr>
                                <w:sz w:val="24"/>
                                <w:szCs w:val="24"/>
                              </w:rPr>
                              <w:t>Split train/test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2F9FA" id="_x0000_s1029" type="#_x0000_t202" style="position:absolute;left:0;text-align:left;margin-left:357.95pt;margin-top:23.05pt;width:105.25pt;height:37.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" fillcolor="white [3201]" strokeweight=".5pt">
                <v:textbox>
                  <w:txbxContent>
                    <w:p w14:paraId="0DDD68CE" w14:textId="0CE950D5" w:rsidR="00F83612" w:rsidRPr="00F83612" w:rsidRDefault="00F83612">
                      <w:pPr>
                        <w:rPr>
                          <w:sz w:val="24"/>
                          <w:szCs w:val="24"/>
                        </w:rPr>
                      </w:pPr>
                      <w:r w:rsidRPr="00F83612">
                        <w:rPr>
                          <w:sz w:val="24"/>
                          <w:szCs w:val="24"/>
                        </w:rPr>
                        <w:t>Split train/test</w:t>
                      </w:r>
                    </w:p>
                  </w:txbxContent>
                </v:textbox>
              </v:shape>
            </w:pict>
          </mc:Fallback>
        </mc:AlternateContent>
      </w:r>
    </w:p>
    <w:p w14:paraId="56F119E3" w14:textId="3F24E841" w:rsidR="00F83612" w:rsidRDefault="00F83612" w:rsidP="00F83612"/>
    <w:p w14:paraId="5CB1C807" w14:textId="4152EC54" w:rsidR="00F83612" w:rsidRDefault="00F83612" w:rsidP="00F83612">
      <w:r>
        <w:rPr>
          <w:noProof/>
          <w14:ligatures w14:val="standardContextual"/>
        </w:rPr>
        <mc:AlternateContent>
          <mc:Choice Requires="wps">
            <w:drawing>
              <wp:anchor distT="0" distB="0" distL="114300" distR="114300" simplePos="0" relativeHeight="251665408" behindDoc="0" locked="0" layoutInCell="1" allowOverlap="1" wp14:anchorId="70B196D9" wp14:editId="50BF8BB0">
                <wp:simplePos x="0" y="0"/>
                <wp:positionH relativeFrom="margin">
                  <wp:posOffset>57381</wp:posOffset>
                </wp:positionH>
                <wp:positionV relativeFrom="paragraph">
                  <wp:posOffset>127924</wp:posOffset>
                </wp:positionV>
                <wp:extent cx="1184564" cy="789709"/>
                <wp:effectExtent l="0" t="0" r="15875" b="10795"/>
                <wp:wrapNone/>
                <wp:docPr id="125818824" name="Rectangle 9"/>
                <wp:cNvGraphicFramePr/>
                <a:graphic xmlns:a="http://schemas.openxmlformats.org/drawingml/2006/main">
                  <a:graphicData uri="http://schemas.microsoft.com/office/word/2010/wordprocessingShape">
                    <wps:wsp>
                      <wps:cNvSpPr/>
                      <wps:spPr>
                        <a:xfrm>
                          <a:off x="0" y="0"/>
                          <a:ext cx="1184564" cy="7897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CBD577" w14:textId="35939E60" w:rsidR="00F83612" w:rsidRDefault="00B924A7" w:rsidP="00F83612">
                            <w:pPr>
                              <w:jc w:val="center"/>
                            </w:pPr>
                            <w:r>
                              <w:t>Negative -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196D9" id="_x0000_s1030" style="position:absolute;left:0;text-align:left;margin-left:4.5pt;margin-top:10.05pt;width:93.25pt;height:62.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SeaQIAACU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" fillcolor="#4472c4 [3204]" strokecolor="#09101d [484]" strokeweight="1pt">
                <v:textbox>
                  <w:txbxContent>
                    <w:p w14:paraId="1FCBD577" w14:textId="35939E60" w:rsidR="00F83612" w:rsidRDefault="00B924A7" w:rsidP="00F83612">
                      <w:pPr>
                        <w:jc w:val="center"/>
                      </w:pPr>
                      <w:r>
                        <w:t>Negative - Positive</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22D2CFA0" wp14:editId="6EBA60D4">
                <wp:simplePos x="0" y="0"/>
                <wp:positionH relativeFrom="margin">
                  <wp:posOffset>3860454</wp:posOffset>
                </wp:positionH>
                <wp:positionV relativeFrom="paragraph">
                  <wp:posOffset>127924</wp:posOffset>
                </wp:positionV>
                <wp:extent cx="1184564" cy="810491"/>
                <wp:effectExtent l="0" t="0" r="15875" b="27940"/>
                <wp:wrapNone/>
                <wp:docPr id="671963878" name="Rectangle 9"/>
                <wp:cNvGraphicFramePr/>
                <a:graphic xmlns:a="http://schemas.openxmlformats.org/drawingml/2006/main">
                  <a:graphicData uri="http://schemas.microsoft.com/office/word/2010/wordprocessingShape">
                    <wps:wsp>
                      <wps:cNvSpPr/>
                      <wps:spPr>
                        <a:xfrm>
                          <a:off x="0" y="0"/>
                          <a:ext cx="1184564" cy="8104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98A23" w14:textId="5AFDB9EF" w:rsidR="00F83612" w:rsidRDefault="00F83612" w:rsidP="00F83612">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2CFA0" id="_x0000_s1031" style="position:absolute;left:0;text-align:left;margin-left:303.95pt;margin-top:10.05pt;width:93.25pt;height:6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" fillcolor="#4472c4 [3204]" strokecolor="#09101d [484]" strokeweight="1pt">
                <v:textbox>
                  <w:txbxContent>
                    <w:p w14:paraId="2E498A23" w14:textId="5AFDB9EF" w:rsidR="00F83612" w:rsidRDefault="00F83612" w:rsidP="00F83612">
                      <w:pPr>
                        <w:jc w:val="center"/>
                      </w:pPr>
                      <w:r>
                        <w:t>Logistic Regression</w:t>
                      </w:r>
                    </w:p>
                  </w:txbxContent>
                </v:textbox>
                <w10:wrap anchorx="margin"/>
              </v:rect>
            </w:pict>
          </mc:Fallback>
        </mc:AlternateContent>
      </w:r>
    </w:p>
    <w:p w14:paraId="42F9AFB3" w14:textId="34D01DF5" w:rsidR="00F83612" w:rsidRDefault="00F83612" w:rsidP="00F83612">
      <w:r>
        <w:rPr>
          <w:noProof/>
          <w14:ligatures w14:val="standardContextual"/>
        </w:rPr>
        <mc:AlternateContent>
          <mc:Choice Requires="wps">
            <w:drawing>
              <wp:anchor distT="0" distB="0" distL="114300" distR="114300" simplePos="0" relativeHeight="251671552" behindDoc="0" locked="0" layoutInCell="1" allowOverlap="1" wp14:anchorId="053CC215" wp14:editId="25F1407E">
                <wp:simplePos x="0" y="0"/>
                <wp:positionH relativeFrom="column">
                  <wp:posOffset>1602163</wp:posOffset>
                </wp:positionH>
                <wp:positionV relativeFrom="paragraph">
                  <wp:posOffset>326044</wp:posOffset>
                </wp:positionV>
                <wp:extent cx="1613766" cy="713509"/>
                <wp:effectExtent l="0" t="0" r="24765" b="10795"/>
                <wp:wrapNone/>
                <wp:docPr id="202693630" name="Text Box 14"/>
                <wp:cNvGraphicFramePr/>
                <a:graphic xmlns:a="http://schemas.openxmlformats.org/drawingml/2006/main">
                  <a:graphicData uri="http://schemas.microsoft.com/office/word/2010/wordprocessingShape">
                    <wps:wsp>
                      <wps:cNvSpPr txBox="1"/>
                      <wps:spPr>
                        <a:xfrm>
                          <a:off x="0" y="0"/>
                          <a:ext cx="1613766" cy="713509"/>
                        </a:xfrm>
                        <a:prstGeom prst="rect">
                          <a:avLst/>
                        </a:prstGeom>
                        <a:solidFill>
                          <a:schemeClr val="lt1"/>
                        </a:solidFill>
                        <a:ln w="6350">
                          <a:solidFill>
                            <a:prstClr val="black"/>
                          </a:solidFill>
                        </a:ln>
                      </wps:spPr>
                      <wps:txbx>
                        <w:txbxContent>
                          <w:p w14:paraId="32538799" w14:textId="15A656D4" w:rsidR="00F83612" w:rsidRPr="00F83612" w:rsidRDefault="00F83612" w:rsidP="00F83612">
                            <w:pPr>
                              <w:rPr>
                                <w:sz w:val="24"/>
                                <w:szCs w:val="24"/>
                              </w:rPr>
                            </w:pPr>
                            <w:r w:rsidRPr="00F83612">
                              <w:rPr>
                                <w:sz w:val="24"/>
                                <w:szCs w:val="24"/>
                              </w:rPr>
                              <w:t>Accuracy, F1-score,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CC215" id="_x0000_s1032" type="#_x0000_t202" style="position:absolute;left:0;text-align:left;margin-left:126.15pt;margin-top:25.65pt;width:127.05pt;height:5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" fillcolor="white [3201]" strokeweight=".5pt">
                <v:textbox>
                  <w:txbxContent>
                    <w:p w14:paraId="32538799" w14:textId="15A656D4" w:rsidR="00F83612" w:rsidRPr="00F83612" w:rsidRDefault="00F83612" w:rsidP="00F83612">
                      <w:pPr>
                        <w:rPr>
                          <w:sz w:val="24"/>
                          <w:szCs w:val="24"/>
                        </w:rPr>
                      </w:pPr>
                      <w:r w:rsidRPr="00F83612">
                        <w:rPr>
                          <w:sz w:val="24"/>
                          <w:szCs w:val="24"/>
                        </w:rPr>
                        <w:t>Accuracy, F1-score, Confusion Matrix</w:t>
                      </w:r>
                    </w:p>
                  </w:txbxContent>
                </v:textbox>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07E022A3" wp14:editId="2EB533A0">
                <wp:simplePos x="0" y="0"/>
                <wp:positionH relativeFrom="column">
                  <wp:posOffset>1214235</wp:posOffset>
                </wp:positionH>
                <wp:positionV relativeFrom="paragraph">
                  <wp:posOffset>152862</wp:posOffset>
                </wp:positionV>
                <wp:extent cx="2646219" cy="34636"/>
                <wp:effectExtent l="38100" t="76200" r="20955" b="60960"/>
                <wp:wrapNone/>
                <wp:docPr id="488385168" name="Straight Arrow Connector 13"/>
                <wp:cNvGraphicFramePr/>
                <a:graphic xmlns:a="http://schemas.openxmlformats.org/drawingml/2006/main">
                  <a:graphicData uri="http://schemas.microsoft.com/office/word/2010/wordprocessingShape">
                    <wps:wsp>
                      <wps:cNvCnPr/>
                      <wps:spPr>
                        <a:xfrm flipH="1" flipV="1">
                          <a:off x="0" y="0"/>
                          <a:ext cx="2646219" cy="34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4D715" id="Straight Arrow Connector 13" o:spid="_x0000_s1026" type="#_x0000_t32" style="position:absolute;margin-left:95.6pt;margin-top:12.05pt;width:208.35pt;height:2.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" strokecolor="#4472c4 [3204]" strokeweight=".5pt">
                <v:stroke endarrow="block" joinstyle="miter"/>
              </v:shape>
            </w:pict>
          </mc:Fallback>
        </mc:AlternateContent>
      </w:r>
    </w:p>
    <w:p w14:paraId="5A09718F" w14:textId="56C03F33" w:rsidR="00F83612" w:rsidRDefault="00F83612" w:rsidP="00F83612"/>
    <w:p w14:paraId="092476D9" w14:textId="77777777" w:rsidR="00F83612" w:rsidRPr="00F83612" w:rsidRDefault="00F83612" w:rsidP="00F83612"/>
    <w:p w14:paraId="43596CC8" w14:textId="66FFA43F" w:rsidR="00F83612" w:rsidRPr="00734406" w:rsidRDefault="00F83612" w:rsidP="00F83612">
      <w:pPr>
        <w:pStyle w:val="Heading3"/>
        <w:rPr>
          <w:i w:val="0"/>
          <w:iCs w:val="0"/>
        </w:rPr>
      </w:pPr>
      <w:bookmarkStart w:id="19" w:name="_Toc201760115"/>
      <w:r w:rsidRPr="00734406">
        <w:rPr>
          <w:i w:val="0"/>
          <w:iCs w:val="0"/>
        </w:rPr>
        <w:t>Tiền xử lý</w:t>
      </w:r>
      <w:bookmarkEnd w:id="19"/>
    </w:p>
    <w:p w14:paraId="3B08D4B6" w14:textId="0F3DDA52" w:rsidR="00F83612" w:rsidRDefault="00B924A7" w:rsidP="00B924A7">
      <w:pPr>
        <w:jc w:val="center"/>
      </w:pPr>
      <w:r w:rsidRPr="00B924A7">
        <w:drawing>
          <wp:inline distT="0" distB="0" distL="0" distR="0" wp14:anchorId="52ED32DC" wp14:editId="52E3B804">
            <wp:extent cx="2629267" cy="924054"/>
            <wp:effectExtent l="0" t="0" r="0" b="9525"/>
            <wp:docPr id="15821221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2123" name="Picture 1" descr="A screen shot of a computer&#10;&#10;AI-generated content may be incorrect."/>
                    <pic:cNvPicPr/>
                  </pic:nvPicPr>
                  <pic:blipFill>
                    <a:blip r:embed="rId10"/>
                    <a:stretch>
                      <a:fillRect/>
                    </a:stretch>
                  </pic:blipFill>
                  <pic:spPr>
                    <a:xfrm>
                      <a:off x="0" y="0"/>
                      <a:ext cx="2629267" cy="924054"/>
                    </a:xfrm>
                    <a:prstGeom prst="rect">
                      <a:avLst/>
                    </a:prstGeom>
                  </pic:spPr>
                </pic:pic>
              </a:graphicData>
            </a:graphic>
          </wp:inline>
        </w:drawing>
      </w:r>
    </w:p>
    <w:p w14:paraId="6AA782CB" w14:textId="793B36F3" w:rsidR="00B924A7" w:rsidRDefault="00B924A7" w:rsidP="00B924A7">
      <w:pPr>
        <w:jc w:val="left"/>
      </w:pPr>
      <w:r>
        <w:lastRenderedPageBreak/>
        <w:t>Đầu tiên tải về các tài nguyên của NLTK (thư viện xử lý ngôn ngữ tự nhiên)</w:t>
      </w:r>
    </w:p>
    <w:p w14:paraId="094BC98F" w14:textId="5D09188C" w:rsidR="00B924A7" w:rsidRDefault="00B924A7" w:rsidP="00B924A7">
      <w:pPr>
        <w:pStyle w:val="ListParagraph"/>
        <w:numPr>
          <w:ilvl w:val="0"/>
          <w:numId w:val="22"/>
        </w:numPr>
        <w:jc w:val="left"/>
      </w:pPr>
      <w:r>
        <w:t>Stopwords: là tập các từ dừng trong tiếng anh (VD: a, an, the, is, and, …) những từ thường không có nhiều ý nghĩa trong việc phân tích</w:t>
      </w:r>
    </w:p>
    <w:p w14:paraId="2885EC87" w14:textId="4A92BB26" w:rsidR="00B924A7" w:rsidRDefault="00B924A7" w:rsidP="00B924A7">
      <w:pPr>
        <w:pStyle w:val="ListParagraph"/>
        <w:numPr>
          <w:ilvl w:val="0"/>
          <w:numId w:val="22"/>
        </w:numPr>
        <w:jc w:val="left"/>
      </w:pPr>
      <w:r>
        <w:t>Wordnet: Là cơ sở dữ liệu về từ vựng tiếng Anh (từ, nghĩa,  từ gần nghĩa)</w:t>
      </w:r>
    </w:p>
    <w:p w14:paraId="1F4CED16" w14:textId="5E2B6E80" w:rsidR="001B263E" w:rsidRDefault="001B263E" w:rsidP="00B924A7">
      <w:pPr>
        <w:pStyle w:val="ListParagraph"/>
        <w:numPr>
          <w:ilvl w:val="0"/>
          <w:numId w:val="22"/>
        </w:numPr>
        <w:jc w:val="left"/>
      </w:pPr>
      <w:r>
        <w:t>Omw-1.4: OMW – bộ dữ liệu bổ sung cho Wordnet</w:t>
      </w:r>
    </w:p>
    <w:p w14:paraId="4A615416" w14:textId="77777777" w:rsidR="001B263E" w:rsidRDefault="001B263E" w:rsidP="001B263E">
      <w:pPr>
        <w:jc w:val="left"/>
      </w:pPr>
    </w:p>
    <w:p w14:paraId="36E3D666" w14:textId="65E8901A" w:rsidR="001B263E" w:rsidRDefault="001B263E" w:rsidP="001B263E">
      <w:pPr>
        <w:jc w:val="center"/>
      </w:pPr>
      <w:r w:rsidRPr="001B263E">
        <w:drawing>
          <wp:inline distT="0" distB="0" distL="0" distR="0" wp14:anchorId="25ED1668" wp14:editId="61D6BDCD">
            <wp:extent cx="4229690" cy="733527"/>
            <wp:effectExtent l="0" t="0" r="0" b="9525"/>
            <wp:docPr id="646590786"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90786" name="Picture 1" descr="A screen shot of a computer screen&#10;&#10;AI-generated content may be incorrect."/>
                    <pic:cNvPicPr/>
                  </pic:nvPicPr>
                  <pic:blipFill>
                    <a:blip r:embed="rId11"/>
                    <a:stretch>
                      <a:fillRect/>
                    </a:stretch>
                  </pic:blipFill>
                  <pic:spPr>
                    <a:xfrm>
                      <a:off x="0" y="0"/>
                      <a:ext cx="4229690" cy="733527"/>
                    </a:xfrm>
                    <a:prstGeom prst="rect">
                      <a:avLst/>
                    </a:prstGeom>
                  </pic:spPr>
                </pic:pic>
              </a:graphicData>
            </a:graphic>
          </wp:inline>
        </w:drawing>
      </w:r>
    </w:p>
    <w:p w14:paraId="7EE14020" w14:textId="5300D6F7" w:rsidR="001B263E" w:rsidRDefault="001B263E" w:rsidP="001B263E">
      <w:r>
        <w:t xml:space="preserve">Ta sẽ tiến hành lấy danh sách toàn bộ stopwords tiếng Anh trong NLTK, sau đó sẽ biến chúng thành một tập hợp để có thể tra cứu nhanh hơn khi lọc. </w:t>
      </w:r>
    </w:p>
    <w:p w14:paraId="598E20DC" w14:textId="3224B18C" w:rsidR="001B263E" w:rsidRDefault="001B263E" w:rsidP="001B263E">
      <w:r>
        <w:t>Tạo một Lemmatizer để chuẩn hóa từ (VD: running -&gt; run, better -&gt; good, cats -&gt; cat), điều này sẽ giúp cho đoạn text trở nên đồng nhất và dễ dàng phân tích hơn khi tạo features</w:t>
      </w:r>
    </w:p>
    <w:p w14:paraId="7EF2D261" w14:textId="77777777" w:rsidR="001B263E" w:rsidRDefault="001B263E" w:rsidP="001B263E"/>
    <w:p w14:paraId="294251F1" w14:textId="58D7366E" w:rsidR="001B263E" w:rsidRDefault="001B263E" w:rsidP="001B263E">
      <w:pPr>
        <w:jc w:val="center"/>
      </w:pPr>
      <w:r w:rsidRPr="001B263E">
        <w:drawing>
          <wp:inline distT="0" distB="0" distL="0" distR="0" wp14:anchorId="534FEF9A" wp14:editId="33981750">
            <wp:extent cx="6647815" cy="1403350"/>
            <wp:effectExtent l="0" t="0" r="635" b="6350"/>
            <wp:docPr id="91965675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56755" name="Picture 1" descr="A computer code with text&#10;&#10;AI-generated content may be incorrect."/>
                    <pic:cNvPicPr/>
                  </pic:nvPicPr>
                  <pic:blipFill>
                    <a:blip r:embed="rId12"/>
                    <a:stretch>
                      <a:fillRect/>
                    </a:stretch>
                  </pic:blipFill>
                  <pic:spPr>
                    <a:xfrm>
                      <a:off x="0" y="0"/>
                      <a:ext cx="6647815" cy="1403350"/>
                    </a:xfrm>
                    <a:prstGeom prst="rect">
                      <a:avLst/>
                    </a:prstGeom>
                  </pic:spPr>
                </pic:pic>
              </a:graphicData>
            </a:graphic>
          </wp:inline>
        </w:drawing>
      </w:r>
    </w:p>
    <w:p w14:paraId="16996307" w14:textId="50FE7FF6" w:rsidR="001B263E" w:rsidRDefault="001B263E" w:rsidP="001B263E">
      <w:pPr>
        <w:jc w:val="left"/>
      </w:pPr>
      <w:r>
        <w:t>Hàm clean_text trên đây sẽ tiền hành các công việc sau: Biến toàn bộ text thành chữ thường để tránh khác biệt kiểu chữ, xóa toàn bộ thẻ HTML giúp đoạn text sạch hơn và xóa toàn bộ các ký tự đặc biệt bằng cách thay thế bằng dấu cách. Sau đó sử dụng Tokenization để tách các từ và lọc ra các stopwords đã được chuẩn bị từ trước để giữ lại các phần có nghĩa rồi sử dụng Lemmatization để chuyển từ về dạng gốc. Cuối cùng</w:t>
      </w:r>
      <w:r w:rsidR="00BF66EA">
        <w:t xml:space="preserve"> ghép các token còn lại thành một đoạn text mới được làm sạch.</w:t>
      </w:r>
    </w:p>
    <w:p w14:paraId="4DA95709" w14:textId="77777777" w:rsidR="00BF66EA" w:rsidRDefault="00BF66EA" w:rsidP="001B263E">
      <w:pPr>
        <w:jc w:val="left"/>
      </w:pPr>
      <w:r>
        <w:t xml:space="preserve">VD: </w:t>
      </w:r>
    </w:p>
    <w:p w14:paraId="1A6CEEB9" w14:textId="48F288CB" w:rsidR="00BF66EA" w:rsidRDefault="00BF66EA" w:rsidP="001B263E">
      <w:pPr>
        <w:jc w:val="left"/>
      </w:pPr>
      <w:r>
        <w:t xml:space="preserve">Input: </w:t>
      </w:r>
      <w:r w:rsidRPr="00BF66EA">
        <w:t>"This is an &lt;br&gt; example of cats running quickly."</w:t>
      </w:r>
    </w:p>
    <w:p w14:paraId="374CC9DF" w14:textId="1C93C436" w:rsidR="00BF66EA" w:rsidRDefault="00BF66EA" w:rsidP="001B263E">
      <w:pPr>
        <w:jc w:val="left"/>
      </w:pPr>
      <w:r>
        <w:lastRenderedPageBreak/>
        <w:t xml:space="preserve">Output: </w:t>
      </w:r>
      <w:r w:rsidRPr="00BF66EA">
        <w:t>"example cat run quickly"</w:t>
      </w:r>
    </w:p>
    <w:p w14:paraId="4C1CE605" w14:textId="468B576A" w:rsidR="00BF66EA" w:rsidRDefault="00BF66EA" w:rsidP="00BF66EA">
      <w:pPr>
        <w:jc w:val="center"/>
      </w:pPr>
      <w:r w:rsidRPr="00BF66EA">
        <w:drawing>
          <wp:inline distT="0" distB="0" distL="0" distR="0" wp14:anchorId="6AA56AD3" wp14:editId="0B0D6254">
            <wp:extent cx="6430272" cy="1476581"/>
            <wp:effectExtent l="0" t="0" r="8890" b="9525"/>
            <wp:docPr id="1813320215"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0215" name="Picture 1" descr="A computer code on a dark background&#10;&#10;AI-generated content may be incorrect."/>
                    <pic:cNvPicPr/>
                  </pic:nvPicPr>
                  <pic:blipFill>
                    <a:blip r:embed="rId13"/>
                    <a:stretch>
                      <a:fillRect/>
                    </a:stretch>
                  </pic:blipFill>
                  <pic:spPr>
                    <a:xfrm>
                      <a:off x="0" y="0"/>
                      <a:ext cx="6430272" cy="1476581"/>
                    </a:xfrm>
                    <a:prstGeom prst="rect">
                      <a:avLst/>
                    </a:prstGeom>
                  </pic:spPr>
                </pic:pic>
              </a:graphicData>
            </a:graphic>
          </wp:inline>
        </w:drawing>
      </w:r>
    </w:p>
    <w:p w14:paraId="6270294C" w14:textId="7CD31C86" w:rsidR="00BF66EA" w:rsidRDefault="00BF66EA" w:rsidP="00BF66EA">
      <w:pPr>
        <w:jc w:val="left"/>
      </w:pPr>
      <w:r>
        <w:t xml:space="preserve">Ta tiến hành đọc dữ liệu, dữ liệu IMDB-Dataset.csv sẽ có hai cột, một cột review và một cột sentiment. Sau khi qua bước tiền xử lý ở trên thì đoạn text mới được làm sạch sẽ được viết ở một cột mới là clean_review. </w:t>
      </w:r>
    </w:p>
    <w:p w14:paraId="68874C7C" w14:textId="1AE1E5ED" w:rsidR="00BF66EA" w:rsidRDefault="00B81CF8" w:rsidP="00BF66EA">
      <w:pPr>
        <w:jc w:val="left"/>
      </w:pPr>
      <w:r w:rsidRPr="00B81CF8">
        <w:drawing>
          <wp:inline distT="0" distB="0" distL="0" distR="0" wp14:anchorId="673E875E" wp14:editId="0897EDD4">
            <wp:extent cx="6647815" cy="2191385"/>
            <wp:effectExtent l="0" t="0" r="635" b="0"/>
            <wp:docPr id="97410783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7835" name="Picture 1" descr="A computer screen shot of a program code&#10;&#10;AI-generated content may be incorrect."/>
                    <pic:cNvPicPr/>
                  </pic:nvPicPr>
                  <pic:blipFill>
                    <a:blip r:embed="rId14"/>
                    <a:stretch>
                      <a:fillRect/>
                    </a:stretch>
                  </pic:blipFill>
                  <pic:spPr>
                    <a:xfrm>
                      <a:off x="0" y="0"/>
                      <a:ext cx="6647815" cy="2191385"/>
                    </a:xfrm>
                    <a:prstGeom prst="rect">
                      <a:avLst/>
                    </a:prstGeom>
                  </pic:spPr>
                </pic:pic>
              </a:graphicData>
            </a:graphic>
          </wp:inline>
        </w:drawing>
      </w:r>
    </w:p>
    <w:p w14:paraId="71287CD6" w14:textId="7CEFFAD0" w:rsidR="00BF66EA" w:rsidRDefault="00BF66EA" w:rsidP="00BF66EA">
      <w:pPr>
        <w:jc w:val="left"/>
      </w:pPr>
      <w:r>
        <w:t>Tiền hành chia tập train/test với tỉ lệ 80/20 với 80% train và 20% test. Khởi tạo công cụ TfidfVectorizer và chỉ lấy 5000 từ phổ biến nhất trong toàn bộ corpus, việc này sẽ giúp tiết kiệm bộ nhớ và tránh hiện tượng overfitting. Sau đó áp dụng TF-IDF lên tập train qua hàm fit_transform, biến toàn bộ X_train thành một ma trận số (mỗi review sẽ biến thành một vector dài 5000) và đây sẽ chính là đầu vào để train model, nhãn ở đây sẽ là y với 2 giá trị 1 và 0 biểu diễn cho positive và negative.</w:t>
      </w:r>
    </w:p>
    <w:p w14:paraId="25E96F50" w14:textId="77777777" w:rsidR="00734406" w:rsidRDefault="00734406" w:rsidP="00BF66EA">
      <w:pPr>
        <w:jc w:val="left"/>
      </w:pPr>
    </w:p>
    <w:p w14:paraId="0B715FEB" w14:textId="77777777" w:rsidR="00734406" w:rsidRDefault="00734406" w:rsidP="00BF66EA">
      <w:pPr>
        <w:jc w:val="left"/>
      </w:pPr>
    </w:p>
    <w:p w14:paraId="28529130" w14:textId="77777777" w:rsidR="00734406" w:rsidRPr="00F83612" w:rsidRDefault="00734406" w:rsidP="00BF66EA">
      <w:pPr>
        <w:jc w:val="left"/>
      </w:pPr>
    </w:p>
    <w:p w14:paraId="09E7382F" w14:textId="21611650" w:rsidR="006A1ED6" w:rsidRDefault="006A1ED6" w:rsidP="006A1ED6">
      <w:pPr>
        <w:pStyle w:val="Heading2"/>
      </w:pPr>
      <w:bookmarkStart w:id="20" w:name="_Toc201760116"/>
      <w:r>
        <w:lastRenderedPageBreak/>
        <w:t>Trực quan hóa</w:t>
      </w:r>
      <w:bookmarkEnd w:id="20"/>
      <w:r>
        <w:t xml:space="preserve"> </w:t>
      </w:r>
    </w:p>
    <w:p w14:paraId="205408B1" w14:textId="00F2815E" w:rsidR="006A1ED6" w:rsidRDefault="006A1ED6" w:rsidP="00734406">
      <w:pPr>
        <w:jc w:val="center"/>
      </w:pPr>
      <w:r>
        <w:rPr>
          <w:noProof/>
        </w:rPr>
        <w:drawing>
          <wp:inline distT="0" distB="0" distL="0" distR="0" wp14:anchorId="22B8180D" wp14:editId="725998D6">
            <wp:extent cx="5486400" cy="3657600"/>
            <wp:effectExtent l="0" t="0" r="0" b="0"/>
            <wp:docPr id="809522555" name="Picture 16" descr="A blue and pin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2555" name="Picture 16" descr="A blue and pink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CB41325" w14:textId="50A2D6E4" w:rsidR="006A1ED6" w:rsidRDefault="006A1ED6" w:rsidP="006A1ED6">
      <w:r>
        <w:t>Bộ dữ liệu gồm 50.000 review, chia đều cho 2 nhãn Positive và Negative mỗi nhãn sẽ có 25.000 review</w:t>
      </w:r>
    </w:p>
    <w:p w14:paraId="280407C9" w14:textId="029B91B7" w:rsidR="006A1ED6" w:rsidRDefault="005D7954" w:rsidP="00734406">
      <w:pPr>
        <w:jc w:val="center"/>
      </w:pPr>
      <w:r>
        <w:rPr>
          <w:noProof/>
        </w:rPr>
        <w:drawing>
          <wp:inline distT="0" distB="0" distL="0" distR="0" wp14:anchorId="3F8F0BB0" wp14:editId="37FD6D7F">
            <wp:extent cx="5458691" cy="3275006"/>
            <wp:effectExtent l="0" t="0" r="8890" b="1905"/>
            <wp:docPr id="1006452864" name="Picture 18"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2864" name="Picture 18" descr="A graph of a number of word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690" cy="3284005"/>
                    </a:xfrm>
                    <a:prstGeom prst="rect">
                      <a:avLst/>
                    </a:prstGeom>
                    <a:noFill/>
                    <a:ln>
                      <a:noFill/>
                    </a:ln>
                  </pic:spPr>
                </pic:pic>
              </a:graphicData>
            </a:graphic>
          </wp:inline>
        </w:drawing>
      </w:r>
    </w:p>
    <w:p w14:paraId="13A45FD4" w14:textId="604C091C" w:rsidR="00D87DDD" w:rsidRPr="00D87DDD" w:rsidRDefault="006A1ED6" w:rsidP="00D87DDD">
      <w:r>
        <w:t>Dưới đây là top 20 từ có tổng TF-IDF cao nhất trong toàn bộ datase</w:t>
      </w:r>
      <w:r w:rsidR="00734406">
        <w:t>t</w:t>
      </w:r>
    </w:p>
    <w:p w14:paraId="635D3730" w14:textId="0A1B2873" w:rsidR="006A1ED6" w:rsidRDefault="006A1ED6">
      <w:pPr>
        <w:pStyle w:val="Heading1"/>
      </w:pPr>
      <w:bookmarkStart w:id="21" w:name="_Toc201760117"/>
      <w:r>
        <w:lastRenderedPageBreak/>
        <w:t>XÂY DỰNG, HUẤN LUYỆN VÀ ĐÁNH GIÁ MÔ HÌNH</w:t>
      </w:r>
      <w:bookmarkEnd w:id="21"/>
    </w:p>
    <w:p w14:paraId="2AE1F800" w14:textId="33A19E86" w:rsidR="006A1ED6" w:rsidRDefault="006A1ED6" w:rsidP="006812D1">
      <w:pPr>
        <w:pStyle w:val="Heading2"/>
      </w:pPr>
      <w:bookmarkStart w:id="22" w:name="_Toc201760118"/>
      <w:r>
        <w:t>Kiến trúc mô hình Logistic Regression</w:t>
      </w:r>
      <w:bookmarkEnd w:id="22"/>
    </w:p>
    <w:p w14:paraId="3AC4ABB3" w14:textId="267F1615" w:rsidR="006A1ED6" w:rsidRDefault="006812D1" w:rsidP="006A1ED6">
      <w:r>
        <w:t>Logistic Regression là một mô hình hồi quy tuyến tính được sử dụng để thực hiện bài toán phân loại nhị phân. Mô hình tạo ra một tổng có trọng số:</w:t>
      </w:r>
    </w:p>
    <w:p w14:paraId="42736872" w14:textId="5F2ED642" w:rsidR="006812D1" w:rsidRPr="006812D1" w:rsidRDefault="006812D1" w:rsidP="006A1ED6">
      <m:oMathPara>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6D885B69" w14:textId="40C227AB" w:rsidR="006812D1" w:rsidRDefault="006812D1" w:rsidP="006A1ED6">
      <w:r>
        <w:t>Sau đó, z sẽ được đưa qua hàm Sigmoid:</w:t>
      </w:r>
    </w:p>
    <w:p w14:paraId="754C2F52" w14:textId="50D8835F" w:rsidR="006812D1" w:rsidRPr="006812D1" w:rsidRDefault="006812D1" w:rsidP="006A1ED6">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730E4D82" w14:textId="51811180" w:rsidR="006812D1" w:rsidRDefault="006812D1" w:rsidP="006A1ED6">
      <w:r>
        <w:t>Hàm Sigmoid sẽ giúp kết quả được chuẩn hóa về khoảng xác suất [0, 1]</w:t>
      </w:r>
    </w:p>
    <w:p w14:paraId="7BBAA219" w14:textId="5D8A1B91" w:rsidR="006812D1" w:rsidRDefault="006812D1" w:rsidP="006A1ED6">
      <w:r>
        <w:t>Hàm loss được sử dụng trong quá trình huấn luyện là Binary Cross – Entropy:</w:t>
      </w:r>
    </w:p>
    <w:p w14:paraId="16679C7C" w14:textId="77777777" w:rsidR="006812D1" w:rsidRPr="00D62CCD" w:rsidRDefault="006812D1" w:rsidP="006812D1">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func>
                    </m:e>
                  </m:func>
                </m:e>
              </m:d>
            </m:e>
          </m:nary>
        </m:oMath>
      </m:oMathPara>
    </w:p>
    <w:p w14:paraId="269447F6" w14:textId="58C4E3D1" w:rsidR="006812D1" w:rsidRDefault="006812D1" w:rsidP="006812D1">
      <w:pPr>
        <w:pStyle w:val="Heading2"/>
      </w:pPr>
      <w:bookmarkStart w:id="23" w:name="_Toc201760119"/>
      <w:r>
        <w:t>Quá trình huấn luyện</w:t>
      </w:r>
      <w:bookmarkEnd w:id="23"/>
    </w:p>
    <w:p w14:paraId="229312F1" w14:textId="74DF353F" w:rsidR="006812D1" w:rsidRDefault="006812D1" w:rsidP="006812D1">
      <w:r>
        <w:t>Mô hình được huấn luyện bằng thuật toán tối ưu hóa Gradient được tích hợp trong scikit-learn. Việc lựa chọn tham số:</w:t>
      </w:r>
    </w:p>
    <w:p w14:paraId="5B2BDE78" w14:textId="1454A959" w:rsidR="006812D1" w:rsidRDefault="006812D1" w:rsidP="000C6646">
      <w:pPr>
        <w:pStyle w:val="ListParagraph"/>
        <w:numPr>
          <w:ilvl w:val="0"/>
          <w:numId w:val="22"/>
        </w:numPr>
      </w:pPr>
      <w:r>
        <w:t>max-iter = 200: Số vòng lặp tối đa, giúp thuật toán có đủ thời gian để hội tụ</w:t>
      </w:r>
    </w:p>
    <w:p w14:paraId="62B88464" w14:textId="7365BDC9" w:rsidR="006812D1" w:rsidRDefault="006812D1" w:rsidP="000C6646">
      <w:pPr>
        <w:pStyle w:val="ListParagraph"/>
        <w:numPr>
          <w:ilvl w:val="0"/>
          <w:numId w:val="22"/>
        </w:numPr>
      </w:pPr>
      <w:r>
        <w:t>max-features = 5000: cho biết đầu vào của mỗi review sẽ là một vector với độ dài là 5000</w:t>
      </w:r>
    </w:p>
    <w:p w14:paraId="65E1A7DA" w14:textId="5548453F" w:rsidR="006812D1" w:rsidRDefault="006812D1" w:rsidP="006812D1">
      <w:r>
        <w:t xml:space="preserve">Biến toàn bộ review thành một vector số bằng TfidfVectorizer, áp dụng Logistics Regression trên ma trận đặc trưng đó bằng để học ra các hệ số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Khi loss đủ thấp hoặc đạt đủ số vòng lặp đã thiết lập từ trước, quá trình huấn luyện sẽ kết thúc</w:t>
      </w:r>
      <w:r w:rsidR="005D7954">
        <w:t>.</w:t>
      </w:r>
    </w:p>
    <w:p w14:paraId="7204BC38" w14:textId="77777777" w:rsidR="00734406" w:rsidRDefault="00734406" w:rsidP="006812D1"/>
    <w:p w14:paraId="6479DCAD" w14:textId="77777777" w:rsidR="00734406" w:rsidRDefault="00734406" w:rsidP="006812D1"/>
    <w:p w14:paraId="505F2030" w14:textId="0F4C5073" w:rsidR="00B81CF8" w:rsidRDefault="00B81CF8" w:rsidP="00B81CF8">
      <w:pPr>
        <w:pStyle w:val="Heading2"/>
      </w:pPr>
      <w:bookmarkStart w:id="24" w:name="_Toc201760120"/>
      <w:r>
        <w:lastRenderedPageBreak/>
        <w:t>Kết quả thực nghiệm</w:t>
      </w:r>
      <w:bookmarkEnd w:id="24"/>
    </w:p>
    <w:p w14:paraId="6EB645F1" w14:textId="37C6E024" w:rsidR="00B81CF8" w:rsidRDefault="00B81CF8" w:rsidP="00B81CF8">
      <w:pPr>
        <w:jc w:val="center"/>
      </w:pPr>
      <w:r w:rsidRPr="00B81CF8">
        <w:drawing>
          <wp:inline distT="0" distB="0" distL="0" distR="0" wp14:anchorId="6391915A" wp14:editId="3609F42D">
            <wp:extent cx="4858428" cy="1981477"/>
            <wp:effectExtent l="0" t="0" r="0" b="0"/>
            <wp:docPr id="81695912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9120" name="Picture 1" descr="A screenshot of a graph&#10;&#10;AI-generated content may be incorrect."/>
                    <pic:cNvPicPr/>
                  </pic:nvPicPr>
                  <pic:blipFill>
                    <a:blip r:embed="rId17"/>
                    <a:stretch>
                      <a:fillRect/>
                    </a:stretch>
                  </pic:blipFill>
                  <pic:spPr>
                    <a:xfrm>
                      <a:off x="0" y="0"/>
                      <a:ext cx="4858428" cy="1981477"/>
                    </a:xfrm>
                    <a:prstGeom prst="rect">
                      <a:avLst/>
                    </a:prstGeom>
                  </pic:spPr>
                </pic:pic>
              </a:graphicData>
            </a:graphic>
          </wp:inline>
        </w:drawing>
      </w:r>
    </w:p>
    <w:p w14:paraId="2C4F53C4" w14:textId="68E11815" w:rsidR="00B81CF8" w:rsidRDefault="00B81CF8" w:rsidP="00B81CF8">
      <w:pPr>
        <w:jc w:val="left"/>
      </w:pPr>
      <w:r>
        <w:t>Với độ chính xác tổng quát accuracy = 0.89, cho thấy rằng mô hình dự đoán đúng 89% trên tập test, kết quả tốt trong bài toán phân tích cảm xúc trên bộ dữ liệu IMDB.</w:t>
      </w:r>
    </w:p>
    <w:p w14:paraId="424FE4D5" w14:textId="511534B6" w:rsidR="00B81CF8" w:rsidRDefault="00B81CF8" w:rsidP="00B81CF8">
      <w:pPr>
        <w:jc w:val="left"/>
      </w:pPr>
      <w:r>
        <w:t>Với nhãn Negative</w:t>
      </w:r>
    </w:p>
    <w:p w14:paraId="09716ACD" w14:textId="0AE339D5" w:rsidR="00B81CF8" w:rsidRDefault="00B81CF8" w:rsidP="00B81CF8">
      <w:pPr>
        <w:pStyle w:val="ListParagraph"/>
        <w:numPr>
          <w:ilvl w:val="0"/>
          <w:numId w:val="22"/>
        </w:numPr>
        <w:jc w:val="left"/>
      </w:pPr>
      <w:r>
        <w:t>Precision = 0.90: Khi dự đoán nhãn ‘Negative’. Có 90% khả năng dự đoán đúng</w:t>
      </w:r>
    </w:p>
    <w:p w14:paraId="6E090D97" w14:textId="561872D5" w:rsidR="00B81CF8" w:rsidRDefault="00B81CF8" w:rsidP="00B81CF8">
      <w:pPr>
        <w:pStyle w:val="ListParagraph"/>
        <w:numPr>
          <w:ilvl w:val="0"/>
          <w:numId w:val="22"/>
        </w:numPr>
        <w:jc w:val="left"/>
      </w:pPr>
      <w:r>
        <w:t>Recall = 0.87: Trong số review thật sử là ‘Negative’, có tổng số 87% được dự đoán đúng</w:t>
      </w:r>
    </w:p>
    <w:p w14:paraId="51F55465" w14:textId="37A62434" w:rsidR="00B81CF8" w:rsidRDefault="00B81CF8" w:rsidP="00B81CF8">
      <w:pPr>
        <w:pStyle w:val="ListParagraph"/>
        <w:numPr>
          <w:ilvl w:val="0"/>
          <w:numId w:val="22"/>
        </w:numPr>
        <w:jc w:val="left"/>
      </w:pPr>
      <w:r>
        <w:t>F1-score = 0.89: Đánh giá tổng hòa cả Precision và Recall</w:t>
      </w:r>
    </w:p>
    <w:p w14:paraId="3599CB8A" w14:textId="65510CE1" w:rsidR="00B81CF8" w:rsidRDefault="00B81CF8" w:rsidP="00B81CF8">
      <w:pPr>
        <w:jc w:val="left"/>
      </w:pPr>
      <w:r>
        <w:t>Với nhãn Positive</w:t>
      </w:r>
    </w:p>
    <w:p w14:paraId="7C6DC683" w14:textId="5DA3FEE6" w:rsidR="00B81CF8" w:rsidRDefault="00B81CF8" w:rsidP="00B81CF8">
      <w:pPr>
        <w:pStyle w:val="ListParagraph"/>
        <w:numPr>
          <w:ilvl w:val="0"/>
          <w:numId w:val="22"/>
        </w:numPr>
        <w:jc w:val="left"/>
      </w:pPr>
      <w:r>
        <w:t>Precision = 0.</w:t>
      </w:r>
      <w:r>
        <w:t>88</w:t>
      </w:r>
      <w:r>
        <w:t xml:space="preserve">: </w:t>
      </w:r>
      <w:r>
        <w:t>Khi dự đoán ‘Positive’, xác suất đúng là 89%</w:t>
      </w:r>
    </w:p>
    <w:p w14:paraId="1A657BDD" w14:textId="3699394F" w:rsidR="00B81CF8" w:rsidRDefault="00B81CF8" w:rsidP="00B81CF8">
      <w:pPr>
        <w:pStyle w:val="ListParagraph"/>
        <w:numPr>
          <w:ilvl w:val="0"/>
          <w:numId w:val="22"/>
        </w:numPr>
        <w:jc w:val="left"/>
      </w:pPr>
      <w:r>
        <w:t>Recall = 0.</w:t>
      </w:r>
      <w:r>
        <w:t>90</w:t>
      </w:r>
      <w:r>
        <w:t xml:space="preserve">: </w:t>
      </w:r>
      <w:r>
        <w:t>Model nhận diện được 90% review ‘Positive’</w:t>
      </w:r>
    </w:p>
    <w:p w14:paraId="424D92E5" w14:textId="5B5E81D7" w:rsidR="00B81CF8" w:rsidRDefault="00B81CF8" w:rsidP="00B81CF8">
      <w:pPr>
        <w:pStyle w:val="ListParagraph"/>
        <w:numPr>
          <w:ilvl w:val="0"/>
          <w:numId w:val="22"/>
        </w:numPr>
        <w:jc w:val="left"/>
      </w:pPr>
      <w:r>
        <w:t xml:space="preserve">F1-score = 0.89: </w:t>
      </w:r>
      <w:r>
        <w:t>Đạt hiệu suất cao trong việc nhận dạng review tích cực</w:t>
      </w:r>
    </w:p>
    <w:p w14:paraId="6E0D79FF" w14:textId="19904636" w:rsidR="00B81CF8" w:rsidRDefault="00B81CF8" w:rsidP="00B81CF8">
      <w:pPr>
        <w:jc w:val="left"/>
      </w:pPr>
      <w:r>
        <w:t>Macro avg và weighted avg = 0.89: điều này chứng tỏ rằng model không bị lệch quá nhiều về một phía, phân bố kết quả khá ổn định trên cả hai nhãn.</w:t>
      </w:r>
    </w:p>
    <w:p w14:paraId="58FFB084" w14:textId="099451F9" w:rsidR="00B81CF8" w:rsidRDefault="00B81CF8" w:rsidP="00B81CF8">
      <w:pPr>
        <w:jc w:val="center"/>
      </w:pPr>
      <w:r>
        <w:rPr>
          <w:noProof/>
        </w:rPr>
        <w:lastRenderedPageBreak/>
        <w:drawing>
          <wp:inline distT="0" distB="0" distL="0" distR="0" wp14:anchorId="753E52B9" wp14:editId="1A196A91">
            <wp:extent cx="4572000" cy="4572000"/>
            <wp:effectExtent l="0" t="0" r="0" b="0"/>
            <wp:docPr id="1360215179" name="Picture 19"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15179" name="Picture 19" descr="A blue squares with white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173DE43" w14:textId="5A330C03" w:rsidR="00B81CF8" w:rsidRDefault="00EA4567" w:rsidP="00B81CF8">
      <w:pPr>
        <w:pStyle w:val="ListParagraph"/>
        <w:numPr>
          <w:ilvl w:val="0"/>
          <w:numId w:val="22"/>
        </w:numPr>
      </w:pPr>
      <w:r>
        <w:t>Có 4337 số review là ‘Negative’ được dự đoán đúng</w:t>
      </w:r>
    </w:p>
    <w:p w14:paraId="3F67A685" w14:textId="679BCC82" w:rsidR="00B81CF8" w:rsidRDefault="00EA4567" w:rsidP="00EA4567">
      <w:pPr>
        <w:pStyle w:val="ListParagraph"/>
        <w:numPr>
          <w:ilvl w:val="0"/>
          <w:numId w:val="22"/>
        </w:numPr>
      </w:pPr>
      <w:r>
        <w:t>Có 624 số review là ‘Negative’ nhưng bị dự đoán nhầm sang ‘Positive’</w:t>
      </w:r>
    </w:p>
    <w:p w14:paraId="5647203E" w14:textId="2683E227" w:rsidR="00EA4567" w:rsidRDefault="00EA4567" w:rsidP="00EA4567">
      <w:pPr>
        <w:pStyle w:val="ListParagraph"/>
        <w:numPr>
          <w:ilvl w:val="0"/>
          <w:numId w:val="22"/>
        </w:numPr>
      </w:pPr>
      <w:r>
        <w:t xml:space="preserve">Có 483 số review là </w:t>
      </w:r>
      <w:r>
        <w:t>‘Positive’</w:t>
      </w:r>
      <w:r>
        <w:t xml:space="preserve"> nhưng bị dự đoán thành </w:t>
      </w:r>
      <w:r>
        <w:t>‘Negative’</w:t>
      </w:r>
    </w:p>
    <w:p w14:paraId="68C1EBDB" w14:textId="101C1105" w:rsidR="00734406" w:rsidRDefault="00EA4567" w:rsidP="00734406">
      <w:pPr>
        <w:pStyle w:val="ListParagraph"/>
        <w:numPr>
          <w:ilvl w:val="0"/>
          <w:numId w:val="22"/>
        </w:numPr>
      </w:pPr>
      <w:r>
        <w:t xml:space="preserve">Có 4556 số review </w:t>
      </w:r>
      <w:r>
        <w:t>‘Positive’</w:t>
      </w:r>
      <w:r>
        <w:t xml:space="preserve"> được dự đoán đúng</w:t>
      </w:r>
    </w:p>
    <w:p w14:paraId="6D827EBD" w14:textId="0C8D851D" w:rsidR="00EA4567" w:rsidRDefault="00EA4567" w:rsidP="00EA4567">
      <w:pPr>
        <w:pStyle w:val="Heading2"/>
      </w:pPr>
      <w:bookmarkStart w:id="25" w:name="_Toc201760121"/>
      <w:r>
        <w:t>Phân tích kết quả</w:t>
      </w:r>
      <w:bookmarkEnd w:id="25"/>
    </w:p>
    <w:p w14:paraId="0CD3058B" w14:textId="2D4FF8B2" w:rsidR="00EA4567" w:rsidRDefault="00EA4567" w:rsidP="00EA4567">
      <w:r>
        <w:t>Ưu điểm:</w:t>
      </w:r>
    </w:p>
    <w:p w14:paraId="79B22A05" w14:textId="13740577" w:rsidR="00EA4567" w:rsidRDefault="00EA4567" w:rsidP="00EA4567">
      <w:pPr>
        <w:pStyle w:val="ListParagraph"/>
        <w:numPr>
          <w:ilvl w:val="0"/>
          <w:numId w:val="22"/>
        </w:numPr>
      </w:pPr>
      <w:r>
        <w:t>Đơn giản, dễ sử dụng, tốc độ huấn luyện nhanh</w:t>
      </w:r>
    </w:p>
    <w:p w14:paraId="7A3BDF15" w14:textId="56410B3A" w:rsidR="00734406" w:rsidRDefault="00EA4567" w:rsidP="00EA4567">
      <w:pPr>
        <w:pStyle w:val="ListParagraph"/>
        <w:numPr>
          <w:ilvl w:val="0"/>
          <w:numId w:val="22"/>
        </w:numPr>
      </w:pPr>
      <w:r>
        <w:t>Cho kết quả tương đối chính xác trên bài toán nhị phân</w:t>
      </w:r>
    </w:p>
    <w:p w14:paraId="73200769" w14:textId="1FC596EE" w:rsidR="00EA4567" w:rsidRDefault="00EA4567" w:rsidP="00EA4567">
      <w:r>
        <w:t>Nhược điểm</w:t>
      </w:r>
    </w:p>
    <w:p w14:paraId="3D14AD04" w14:textId="3D0D8210" w:rsidR="00EA4567" w:rsidRDefault="00EA4567" w:rsidP="00EA4567">
      <w:pPr>
        <w:pStyle w:val="ListParagraph"/>
        <w:numPr>
          <w:ilvl w:val="0"/>
          <w:numId w:val="22"/>
        </w:numPr>
      </w:pPr>
      <w:r>
        <w:t>Khi dữ liệu có nhiều đặc trưng phi tuyến, hiệu quả sẽ bị hạn chế</w:t>
      </w:r>
    </w:p>
    <w:p w14:paraId="1A0088F2" w14:textId="6BB0C2D4" w:rsidR="00EA4567" w:rsidRDefault="00EA4567" w:rsidP="00EA4567">
      <w:pPr>
        <w:pStyle w:val="ListParagraph"/>
        <w:numPr>
          <w:ilvl w:val="0"/>
          <w:numId w:val="22"/>
        </w:numPr>
      </w:pPr>
      <w:r>
        <w:t>Cần phải xử lý kỹ phần trích xuất đặc trưng (như TF-IDF) để có thể đạt hiệu quả cao hơn</w:t>
      </w:r>
    </w:p>
    <w:p w14:paraId="682D76EA" w14:textId="75F3F0EE" w:rsidR="00EA4567" w:rsidRDefault="00EA4567" w:rsidP="00EA4567">
      <w:r>
        <w:lastRenderedPageBreak/>
        <w:t>Với kết quả thu được là độ chính xác 89% phù hợp với kỳ vọng ban đầu, mô hình hoàn toàn có đủ khả năng để làm baseline trong bài toán sentiment analysis.</w:t>
      </w:r>
    </w:p>
    <w:p w14:paraId="72F53BC1" w14:textId="45025446" w:rsidR="00EA4567" w:rsidRPr="00EA4567" w:rsidRDefault="00EA4567" w:rsidP="00EA4567">
      <w:r>
        <w:t>Để cải tiến cho mô hình có thể đạt được hiệu quả cao hơn, có thể kết hợp sử dụng với Word Embedding hoặc áp dụng các mô hình Deep Learning để đạt hiệu suất cao hơn.</w:t>
      </w:r>
    </w:p>
    <w:p w14:paraId="0567D055" w14:textId="5562E16F" w:rsidR="00EA4567" w:rsidRDefault="00EA4567">
      <w:pPr>
        <w:pStyle w:val="Heading1"/>
      </w:pPr>
      <w:bookmarkStart w:id="26" w:name="_Toc201760122"/>
      <w:r>
        <w:t>DEMO</w:t>
      </w:r>
      <w:bookmarkEnd w:id="26"/>
      <w:r>
        <w:t xml:space="preserve"> </w:t>
      </w:r>
    </w:p>
    <w:p w14:paraId="14D3DC60" w14:textId="54AE5A05" w:rsidR="008325A2" w:rsidRDefault="008325A2" w:rsidP="008325A2">
      <w:r>
        <w:t>Dưới đây là phần thử nghiệm thực tế của hệ thống phân tích cảm xúc trên bộ dữ liệu IMDB. Sau khi mô hình LR được huấn luyện thành công, hệ thống được tích hợp thành một quy trình thử nghiệm giúp người dùng có thể nhập đoạn review bằng tiếng Anh và nhận kết quả dự đoán ngay lập tức.</w:t>
      </w:r>
    </w:p>
    <w:p w14:paraId="4F17BE38" w14:textId="61ED3F64" w:rsidR="008325A2" w:rsidRDefault="008325A2" w:rsidP="008325A2">
      <w:r>
        <w:t>Khi thử nghiệm, review do người dùng nhập sẽ được truyền qua toàn bộ quy trình xử lý: chuẩn hóa ký tự, loại bỏ thẻ HTML, dấu câu, ký tự đặc biệt, tách từ, loại bỏ từ dừng và chuẩn hóa về dạng gốc. Đoạn review sạch sau đó sẽ được vector hóa bằng TF-IDF tạo thành một ma trận đặc trưng phù hợp với đầu vào của mô hình. Tiếp đó, mô hình LR sẽ thực hiện dự đoán xác suất thuộc về nhãn ‘Positive’ hoặc ‘Negative’. Kết quả sẽ hiển thị trực tiếp trên màn hình khi người dùng nhấn nút ‘Predict Sentiment’ sau khi đã gõ xong review.</w:t>
      </w:r>
    </w:p>
    <w:p w14:paraId="5A4F6E0A" w14:textId="77777777" w:rsidR="008325A2" w:rsidRPr="008325A2" w:rsidRDefault="008325A2" w:rsidP="008325A2"/>
    <w:p w14:paraId="66423ABE" w14:textId="5B262DB8" w:rsidR="007E4100" w:rsidRDefault="007E4100" w:rsidP="00734406">
      <w:pPr>
        <w:jc w:val="center"/>
      </w:pPr>
    </w:p>
    <w:p w14:paraId="31E4132B" w14:textId="11B9C956" w:rsidR="00734406" w:rsidRDefault="008325A2" w:rsidP="00037B04">
      <w:pPr>
        <w:jc w:val="center"/>
      </w:pPr>
      <w:r w:rsidRPr="008325A2">
        <w:drawing>
          <wp:inline distT="0" distB="0" distL="0" distR="0" wp14:anchorId="3F2FBFF9" wp14:editId="35E87300">
            <wp:extent cx="6108299" cy="2937164"/>
            <wp:effectExtent l="0" t="0" r="6985" b="0"/>
            <wp:docPr id="184199551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5513" name="Picture 1" descr="A screenshot of a video game&#10;&#10;AI-generated content may be incorrect."/>
                    <pic:cNvPicPr/>
                  </pic:nvPicPr>
                  <pic:blipFill>
                    <a:blip r:embed="rId19"/>
                    <a:stretch>
                      <a:fillRect/>
                    </a:stretch>
                  </pic:blipFill>
                  <pic:spPr>
                    <a:xfrm>
                      <a:off x="0" y="0"/>
                      <a:ext cx="6188145" cy="2975558"/>
                    </a:xfrm>
                    <a:prstGeom prst="rect">
                      <a:avLst/>
                    </a:prstGeom>
                  </pic:spPr>
                </pic:pic>
              </a:graphicData>
            </a:graphic>
          </wp:inline>
        </w:drawing>
      </w:r>
    </w:p>
    <w:p w14:paraId="08E9AFB7" w14:textId="77777777" w:rsidR="00734406" w:rsidRDefault="00734406" w:rsidP="00734406">
      <w:pPr>
        <w:jc w:val="center"/>
      </w:pPr>
    </w:p>
    <w:p w14:paraId="044ADC3F" w14:textId="0EF8D7D4" w:rsidR="008325A2" w:rsidRDefault="008325A2" w:rsidP="008325A2">
      <w:pPr>
        <w:pStyle w:val="Heading1"/>
        <w:numPr>
          <w:ilvl w:val="0"/>
          <w:numId w:val="0"/>
        </w:numPr>
        <w:ind w:left="360" w:hanging="360"/>
      </w:pPr>
      <w:bookmarkStart w:id="27" w:name="_Toc201760123"/>
      <w:r>
        <w:t>KẾT LUẬN</w:t>
      </w:r>
      <w:bookmarkEnd w:id="27"/>
    </w:p>
    <w:p w14:paraId="00069AB5" w14:textId="23EFD7C6" w:rsidR="008325A2" w:rsidRDefault="008325A2" w:rsidP="008325A2">
      <w:r>
        <w:t xml:space="preserve">Đề tài nghiên cứu về phân tích cảm xúc trên bộ dữ liệu IMDB bằng NLP đã trình bày toàn bộ quy trình thực hiện, từ việc khảo sát vấn đề, tìm hiểu cơ sở lý thuyết, lựa chọn công cụ, cho đến thực nghiệm và đánh giá kết quả. Trên cơ sở đó, </w:t>
      </w:r>
      <w:r w:rsidR="007D4046">
        <w:t>nghiên cứu đã sử dụng các kỹ thuật xử lý ngôn ngữ tự nhiên như chuẩn hóa dữ liệu, Tokenization, loại bỏ stopwords và lemmatization để làm sạch dữ liệu review. Sau đó đặc trưng được trích xuất bằng phương pháp TF-IDF, giúp biểu diễn review dưới dạng số, phục vụ cho bài toán học máy. Mô hình Logistic Regression được lựa chọn để thực hiện nhiệm vụ phân tích cảm xúc, tận dụng ưu điểm về tính hiệu quả, tốc độ huấn luyện cùng khả năng diễn giải kết quả rõ ràng.</w:t>
      </w:r>
    </w:p>
    <w:p w14:paraId="7A2385B8" w14:textId="42896950" w:rsidR="007D4046" w:rsidRDefault="007D4046" w:rsidP="008325A2">
      <w:r>
        <w:t>Kết quả thực nghiệm trên bộ dữ liệu IMDB cho thấy hệ thống đạt độ chính xác cao trong việc xác định trạng thái cảm xúc tích cực hay tiêu cực trong review phim. Các thước đo hiệu quả như accuracy, precision, recall, f1-score đều đạt mức cao, khẳng định tính khả thi của phương pháp nghiên cứu. Phần Demo thực tế giúp minh họa rõ ràng khả năng ứng dụng của hệ thống trong việc tự động phân tích phản hồi của người xem, phục vụ nhu cầu thực tế trong ngành công nghiệp điện ảnh, truyền thông và nhiều lĩnh vực khác.</w:t>
      </w:r>
    </w:p>
    <w:p w14:paraId="2A30C0CA" w14:textId="5CDF88B2" w:rsidR="007D4046" w:rsidRDefault="007D4046" w:rsidP="008325A2">
      <w:r>
        <w:t>Bên cạnh kết quả tích cực đạt được, nghiên cứu vẫn còn những hạn chế nhất định, như việc chỉ giới hạn trong bài toán nhị phân hay phụ thuộc phần lớn vào chất lượng của quy trình tiền xử lý dữ liệu. Trong tương lai có thể mở rộng ra bài toán đa lớp, tích hợp thêm các mô hình học sâu như LSTM, Transformer hoặc BERT để nâng cao độ chính xác, cũng như thử nghiệm trên nhiều bộ dữ liệu da dạng khác.</w:t>
      </w:r>
    </w:p>
    <w:p w14:paraId="1474E958" w14:textId="77777777" w:rsidR="007272E5" w:rsidRDefault="007272E5" w:rsidP="008325A2"/>
    <w:p w14:paraId="05AFDFCC" w14:textId="77777777" w:rsidR="00734406" w:rsidRDefault="00734406" w:rsidP="008325A2"/>
    <w:p w14:paraId="1792DFFE" w14:textId="77777777" w:rsidR="00734406" w:rsidRDefault="00734406" w:rsidP="008325A2"/>
    <w:p w14:paraId="58D3B629" w14:textId="77777777" w:rsidR="00734406" w:rsidRDefault="00734406" w:rsidP="008325A2"/>
    <w:p w14:paraId="1A271547" w14:textId="77777777" w:rsidR="00734406" w:rsidRDefault="00734406" w:rsidP="008325A2"/>
    <w:p w14:paraId="7C46CBB6" w14:textId="77777777" w:rsidR="00734406" w:rsidRDefault="00734406" w:rsidP="008325A2"/>
    <w:bookmarkStart w:id="28" w:name="_Toc201760124" w:displacedByCustomXml="next"/>
    <w:sdt>
      <w:sdtPr>
        <w:id w:val="2643667"/>
        <w:docPartObj>
          <w:docPartGallery w:val="Bibliographies"/>
          <w:docPartUnique/>
        </w:docPartObj>
      </w:sdtPr>
      <w:sdtEndPr>
        <w:rPr>
          <w:b w:val="0"/>
          <w:bCs w:val="0"/>
          <w:sz w:val="26"/>
          <w:szCs w:val="20"/>
        </w:rPr>
      </w:sdtEndPr>
      <w:sdtContent>
        <w:p w14:paraId="11CB090B" w14:textId="3F216B0C" w:rsidR="00427FCA" w:rsidRDefault="00427FCA" w:rsidP="00427FCA">
          <w:pPr>
            <w:pStyle w:val="Heading1"/>
            <w:numPr>
              <w:ilvl w:val="0"/>
              <w:numId w:val="0"/>
            </w:numPr>
            <w:ind w:left="360"/>
          </w:pPr>
          <w:r>
            <w:t>Bibliography</w:t>
          </w:r>
          <w:bookmarkEnd w:id="28"/>
        </w:p>
        <w:sdt>
          <w:sdtPr>
            <w:id w:val="111145805"/>
            <w:bibliography/>
          </w:sdtPr>
          <w:sdtContent>
            <w:p w14:paraId="0E7CAB0A" w14:textId="77777777" w:rsidR="00427FCA" w:rsidRDefault="00427FCA">
              <w:pPr>
                <w:rPr>
                  <w:rFonts w:asciiTheme="minorHAnsi" w:eastAsiaTheme="minorHAnsi" w:hAnsiTheme="minorHAnsi" w:cstheme="minorBidi"/>
                  <w:noProof/>
                  <w:kern w:val="2"/>
                  <w:sz w:val="24"/>
                  <w:szCs w:val="24"/>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10090"/>
              </w:tblGrid>
              <w:tr w:rsidR="00427FCA" w14:paraId="049B794A" w14:textId="77777777">
                <w:trPr>
                  <w:divId w:val="1921595913"/>
                  <w:tblCellSpacing w:w="15" w:type="dxa"/>
                </w:trPr>
                <w:tc>
                  <w:tcPr>
                    <w:tcW w:w="50" w:type="pct"/>
                    <w:hideMark/>
                  </w:tcPr>
                  <w:p w14:paraId="0667F6AD" w14:textId="4E2221EF" w:rsidR="00427FCA" w:rsidRDefault="00427FCA">
                    <w:pPr>
                      <w:pStyle w:val="Bibliography"/>
                      <w:rPr>
                        <w:noProof/>
                        <w:sz w:val="24"/>
                        <w:szCs w:val="24"/>
                      </w:rPr>
                    </w:pPr>
                    <w:r>
                      <w:rPr>
                        <w:noProof/>
                      </w:rPr>
                      <w:t xml:space="preserve">[1] </w:t>
                    </w:r>
                  </w:p>
                </w:tc>
                <w:tc>
                  <w:tcPr>
                    <w:tcW w:w="0" w:type="auto"/>
                    <w:hideMark/>
                  </w:tcPr>
                  <w:p w14:paraId="5D6EF435" w14:textId="77777777" w:rsidR="00427FCA" w:rsidRDefault="00427FCA">
                    <w:pPr>
                      <w:pStyle w:val="Bibliography"/>
                      <w:rPr>
                        <w:noProof/>
                      </w:rPr>
                    </w:pPr>
                    <w:r>
                      <w:rPr>
                        <w:noProof/>
                      </w:rPr>
                      <w:t>"Xử lý ngôn ngữ tự nhiên (NLP) là gì?," AWS, [Online]. Available: https://aws.amazon.com/vi/what-is/nlp/.</w:t>
                    </w:r>
                  </w:p>
                </w:tc>
              </w:tr>
              <w:tr w:rsidR="00427FCA" w14:paraId="4D53C2A5" w14:textId="77777777">
                <w:trPr>
                  <w:divId w:val="1921595913"/>
                  <w:tblCellSpacing w:w="15" w:type="dxa"/>
                </w:trPr>
                <w:tc>
                  <w:tcPr>
                    <w:tcW w:w="50" w:type="pct"/>
                    <w:hideMark/>
                  </w:tcPr>
                  <w:p w14:paraId="5B88ABCD" w14:textId="77777777" w:rsidR="00427FCA" w:rsidRDefault="00427FCA">
                    <w:pPr>
                      <w:pStyle w:val="Bibliography"/>
                      <w:rPr>
                        <w:noProof/>
                      </w:rPr>
                    </w:pPr>
                    <w:r>
                      <w:rPr>
                        <w:noProof/>
                      </w:rPr>
                      <w:t xml:space="preserve">[2] </w:t>
                    </w:r>
                  </w:p>
                </w:tc>
                <w:tc>
                  <w:tcPr>
                    <w:tcW w:w="0" w:type="auto"/>
                    <w:hideMark/>
                  </w:tcPr>
                  <w:p w14:paraId="2533BFDA" w14:textId="77777777" w:rsidR="00427FCA" w:rsidRDefault="00427FCA">
                    <w:pPr>
                      <w:pStyle w:val="Bibliography"/>
                      <w:rPr>
                        <w:noProof/>
                      </w:rPr>
                    </w:pPr>
                    <w:r>
                      <w:rPr>
                        <w:noProof/>
                      </w:rPr>
                      <w:t xml:space="preserve">Đ. M. Đức, "NLP là gì? Toàn bộ kiến thức về Natural Language Processing từ A-Z," 2023. </w:t>
                    </w:r>
                  </w:p>
                </w:tc>
              </w:tr>
              <w:tr w:rsidR="00427FCA" w14:paraId="23C27699" w14:textId="77777777">
                <w:trPr>
                  <w:divId w:val="1921595913"/>
                  <w:tblCellSpacing w:w="15" w:type="dxa"/>
                </w:trPr>
                <w:tc>
                  <w:tcPr>
                    <w:tcW w:w="50" w:type="pct"/>
                    <w:hideMark/>
                  </w:tcPr>
                  <w:p w14:paraId="215F137A" w14:textId="77777777" w:rsidR="00427FCA" w:rsidRDefault="00427FCA">
                    <w:pPr>
                      <w:pStyle w:val="Bibliography"/>
                      <w:rPr>
                        <w:noProof/>
                      </w:rPr>
                    </w:pPr>
                    <w:r>
                      <w:rPr>
                        <w:noProof/>
                      </w:rPr>
                      <w:t xml:space="preserve">[3] </w:t>
                    </w:r>
                  </w:p>
                </w:tc>
                <w:tc>
                  <w:tcPr>
                    <w:tcW w:w="0" w:type="auto"/>
                    <w:hideMark/>
                  </w:tcPr>
                  <w:p w14:paraId="577AF980" w14:textId="77777777" w:rsidR="00427FCA" w:rsidRDefault="00427FCA">
                    <w:pPr>
                      <w:pStyle w:val="Bibliography"/>
                      <w:rPr>
                        <w:noProof/>
                      </w:rPr>
                    </w:pPr>
                    <w:r>
                      <w:rPr>
                        <w:noProof/>
                      </w:rPr>
                      <w:t xml:space="preserve">"Bài 6: Logistic Regression (Hồi quy Logistic)," </w:t>
                    </w:r>
                    <w:r>
                      <w:rPr>
                        <w:i/>
                        <w:iCs/>
                        <w:noProof/>
                      </w:rPr>
                      <w:t>Trí tuệ nhân tạo.</w:t>
                    </w:r>
                    <w:r>
                      <w:rPr>
                        <w:noProof/>
                      </w:rPr>
                      <w:t xml:space="preserve"> </w:t>
                    </w:r>
                  </w:p>
                </w:tc>
              </w:tr>
              <w:tr w:rsidR="00427FCA" w14:paraId="34C67420" w14:textId="77777777">
                <w:trPr>
                  <w:divId w:val="1921595913"/>
                  <w:tblCellSpacing w:w="15" w:type="dxa"/>
                </w:trPr>
                <w:tc>
                  <w:tcPr>
                    <w:tcW w:w="50" w:type="pct"/>
                    <w:hideMark/>
                  </w:tcPr>
                  <w:p w14:paraId="764C8FEA" w14:textId="77777777" w:rsidR="00427FCA" w:rsidRDefault="00427FCA">
                    <w:pPr>
                      <w:pStyle w:val="Bibliography"/>
                      <w:rPr>
                        <w:noProof/>
                      </w:rPr>
                    </w:pPr>
                    <w:r>
                      <w:rPr>
                        <w:noProof/>
                      </w:rPr>
                      <w:t xml:space="preserve">[4] </w:t>
                    </w:r>
                  </w:p>
                </w:tc>
                <w:tc>
                  <w:tcPr>
                    <w:tcW w:w="0" w:type="auto"/>
                    <w:hideMark/>
                  </w:tcPr>
                  <w:p w14:paraId="7239F705" w14:textId="77777777" w:rsidR="00427FCA" w:rsidRDefault="00427FCA">
                    <w:pPr>
                      <w:pStyle w:val="Bibliography"/>
                      <w:rPr>
                        <w:noProof/>
                      </w:rPr>
                    </w:pPr>
                    <w:r>
                      <w:rPr>
                        <w:noProof/>
                      </w:rPr>
                      <w:t xml:space="preserve">V. H. Tiệp, "Bài 10: Logistic Regression," </w:t>
                    </w:r>
                    <w:r>
                      <w:rPr>
                        <w:i/>
                        <w:iCs/>
                        <w:noProof/>
                      </w:rPr>
                      <w:t xml:space="preserve">Machine Learning cơ bản, </w:t>
                    </w:r>
                    <w:r>
                      <w:rPr>
                        <w:noProof/>
                      </w:rPr>
                      <w:t xml:space="preserve">2017. </w:t>
                    </w:r>
                  </w:p>
                </w:tc>
              </w:tr>
            </w:tbl>
            <w:p w14:paraId="3C61CC76" w14:textId="77777777" w:rsidR="00427FCA" w:rsidRDefault="00427FCA">
              <w:pPr>
                <w:divId w:val="1921595913"/>
                <w:rPr>
                  <w:noProof/>
                </w:rPr>
              </w:pPr>
            </w:p>
            <w:p w14:paraId="35269375" w14:textId="09B3506F" w:rsidR="00427FCA" w:rsidRDefault="00427FCA">
              <w:r>
                <w:rPr>
                  <w:b/>
                  <w:bCs/>
                  <w:noProof/>
                </w:rPr>
                <w:fldChar w:fldCharType="end"/>
              </w:r>
            </w:p>
          </w:sdtContent>
        </w:sdt>
      </w:sdtContent>
    </w:sdt>
    <w:p w14:paraId="41A64E1B" w14:textId="08F187F7" w:rsidR="007272E5" w:rsidRPr="008325A2" w:rsidRDefault="007272E5" w:rsidP="008325A2"/>
    <w:sectPr w:rsidR="007272E5" w:rsidRPr="008325A2" w:rsidSect="00BE424E">
      <w:footerReference w:type="default" r:id="rId20"/>
      <w:pgSz w:w="11909" w:h="16834" w:code="9"/>
      <w:pgMar w:top="1598" w:right="374" w:bottom="274" w:left="1066"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2500D" w14:textId="77777777" w:rsidR="00EE46DE" w:rsidRDefault="00EE46DE" w:rsidP="00006EAA">
      <w:pPr>
        <w:spacing w:before="0" w:line="240" w:lineRule="auto"/>
      </w:pPr>
      <w:r>
        <w:separator/>
      </w:r>
    </w:p>
  </w:endnote>
  <w:endnote w:type="continuationSeparator" w:id="0">
    <w:p w14:paraId="5336CB51" w14:textId="77777777" w:rsidR="00EE46DE" w:rsidRDefault="00EE46DE" w:rsidP="00006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57040"/>
      <w:docPartObj>
        <w:docPartGallery w:val="Page Numbers (Bottom of Page)"/>
        <w:docPartUnique/>
      </w:docPartObj>
    </w:sdtPr>
    <w:sdtEndPr>
      <w:rPr>
        <w:noProof/>
      </w:rPr>
    </w:sdtEndPr>
    <w:sdtContent>
      <w:p w14:paraId="6A3D5A1E" w14:textId="40F97F85" w:rsidR="00292D01" w:rsidRDefault="00292D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FF3C58" w14:textId="77777777" w:rsidR="00292D01" w:rsidRDefault="00292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EDEFB" w14:textId="77777777" w:rsidR="00EE46DE" w:rsidRDefault="00EE46DE" w:rsidP="00006EAA">
      <w:pPr>
        <w:spacing w:before="0" w:line="240" w:lineRule="auto"/>
      </w:pPr>
      <w:r>
        <w:separator/>
      </w:r>
    </w:p>
  </w:footnote>
  <w:footnote w:type="continuationSeparator" w:id="0">
    <w:p w14:paraId="7DDD9BF3" w14:textId="77777777" w:rsidR="00EE46DE" w:rsidRDefault="00EE46DE" w:rsidP="00006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92D"/>
    <w:multiLevelType w:val="hybridMultilevel"/>
    <w:tmpl w:val="F95AA502"/>
    <w:lvl w:ilvl="0" w:tplc="ACDE4BB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1478"/>
    <w:multiLevelType w:val="hybridMultilevel"/>
    <w:tmpl w:val="0254C4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2E2E85"/>
    <w:multiLevelType w:val="hybridMultilevel"/>
    <w:tmpl w:val="47B66560"/>
    <w:lvl w:ilvl="0" w:tplc="0DC47A6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D68FB"/>
    <w:multiLevelType w:val="hybridMultilevel"/>
    <w:tmpl w:val="F8009E08"/>
    <w:lvl w:ilvl="0" w:tplc="04F0AA3A">
      <w:start w:val="1"/>
      <w:numFmt w:val="bullet"/>
      <w:pStyle w:val="Style4"/>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160AC"/>
    <w:multiLevelType w:val="hybridMultilevel"/>
    <w:tmpl w:val="EF08CFB8"/>
    <w:lvl w:ilvl="0" w:tplc="7990F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624"/>
    <w:multiLevelType w:val="hybridMultilevel"/>
    <w:tmpl w:val="7996D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B4D57"/>
    <w:multiLevelType w:val="multilevel"/>
    <w:tmpl w:val="012C4C74"/>
    <w:lvl w:ilvl="0">
      <w:start w:val="1"/>
      <w:numFmt w:val="decimal"/>
      <w:lvlText w:val="%1."/>
      <w:lvlJc w:val="left"/>
      <w:pPr>
        <w:ind w:left="420" w:hanging="42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98414A"/>
    <w:multiLevelType w:val="multilevel"/>
    <w:tmpl w:val="EA8C9B02"/>
    <w:lvl w:ilvl="0">
      <w:start w:val="1"/>
      <w:numFmt w:val="decimal"/>
      <w:pStyle w:val="Heading1"/>
      <w:suff w:val="space"/>
      <w:lvlText w:val="CHƯƠNG %1: "/>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AA1310"/>
    <w:multiLevelType w:val="multilevel"/>
    <w:tmpl w:val="1F78BF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FBC49F7"/>
    <w:multiLevelType w:val="hybridMultilevel"/>
    <w:tmpl w:val="D9E0094A"/>
    <w:lvl w:ilvl="0" w:tplc="75ACA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E51C5"/>
    <w:multiLevelType w:val="hybridMultilevel"/>
    <w:tmpl w:val="F484319A"/>
    <w:lvl w:ilvl="0" w:tplc="6644B9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A5222"/>
    <w:multiLevelType w:val="hybridMultilevel"/>
    <w:tmpl w:val="4A506168"/>
    <w:lvl w:ilvl="0" w:tplc="A20636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E04B5"/>
    <w:multiLevelType w:val="hybridMultilevel"/>
    <w:tmpl w:val="7F8EF512"/>
    <w:lvl w:ilvl="0" w:tplc="A6FEE1D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7595A"/>
    <w:multiLevelType w:val="hybridMultilevel"/>
    <w:tmpl w:val="861EC6D2"/>
    <w:lvl w:ilvl="0" w:tplc="CEB8F76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33EF3"/>
    <w:multiLevelType w:val="hybridMultilevel"/>
    <w:tmpl w:val="7380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147CD"/>
    <w:multiLevelType w:val="hybridMultilevel"/>
    <w:tmpl w:val="0570E8CA"/>
    <w:lvl w:ilvl="0" w:tplc="2C3085DE">
      <w:start w:val="1"/>
      <w:numFmt w:val="bullet"/>
      <w:pStyle w:val="Style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A3492"/>
    <w:multiLevelType w:val="multilevel"/>
    <w:tmpl w:val="209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52A1A"/>
    <w:multiLevelType w:val="hybridMultilevel"/>
    <w:tmpl w:val="A16410C8"/>
    <w:lvl w:ilvl="0" w:tplc="18306F2E">
      <w:start w:val="2"/>
      <w:numFmt w:val="bullet"/>
      <w:pStyle w:val="Style3"/>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86AF2"/>
    <w:multiLevelType w:val="hybridMultilevel"/>
    <w:tmpl w:val="4224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E46FB"/>
    <w:multiLevelType w:val="hybridMultilevel"/>
    <w:tmpl w:val="7E20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E06DC"/>
    <w:multiLevelType w:val="hybridMultilevel"/>
    <w:tmpl w:val="BC9C5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75FB8"/>
    <w:multiLevelType w:val="hybridMultilevel"/>
    <w:tmpl w:val="47DE9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4424946">
    <w:abstractNumId w:val="11"/>
  </w:num>
  <w:num w:numId="2" w16cid:durableId="1657419396">
    <w:abstractNumId w:val="8"/>
  </w:num>
  <w:num w:numId="3" w16cid:durableId="1912301778">
    <w:abstractNumId w:val="4"/>
  </w:num>
  <w:num w:numId="4" w16cid:durableId="1999768000">
    <w:abstractNumId w:val="2"/>
  </w:num>
  <w:num w:numId="5" w16cid:durableId="914128235">
    <w:abstractNumId w:val="9"/>
  </w:num>
  <w:num w:numId="6" w16cid:durableId="1971323612">
    <w:abstractNumId w:val="10"/>
  </w:num>
  <w:num w:numId="7" w16cid:durableId="1680157971">
    <w:abstractNumId w:val="6"/>
  </w:num>
  <w:num w:numId="8" w16cid:durableId="348798820">
    <w:abstractNumId w:val="12"/>
  </w:num>
  <w:num w:numId="9" w16cid:durableId="583688087">
    <w:abstractNumId w:val="21"/>
  </w:num>
  <w:num w:numId="10" w16cid:durableId="1474366289">
    <w:abstractNumId w:val="5"/>
  </w:num>
  <w:num w:numId="11" w16cid:durableId="1107501818">
    <w:abstractNumId w:val="3"/>
  </w:num>
  <w:num w:numId="12" w16cid:durableId="1447193109">
    <w:abstractNumId w:val="1"/>
  </w:num>
  <w:num w:numId="13" w16cid:durableId="1556695601">
    <w:abstractNumId w:val="0"/>
  </w:num>
  <w:num w:numId="14" w16cid:durableId="1098524855">
    <w:abstractNumId w:val="17"/>
  </w:num>
  <w:num w:numId="15" w16cid:durableId="717559014">
    <w:abstractNumId w:val="15"/>
  </w:num>
  <w:num w:numId="16" w16cid:durableId="865479964">
    <w:abstractNumId w:val="20"/>
  </w:num>
  <w:num w:numId="17" w16cid:durableId="1430352234">
    <w:abstractNumId w:val="19"/>
  </w:num>
  <w:num w:numId="18" w16cid:durableId="688219964">
    <w:abstractNumId w:val="18"/>
  </w:num>
  <w:num w:numId="19" w16cid:durableId="198712187">
    <w:abstractNumId w:val="16"/>
  </w:num>
  <w:num w:numId="20" w16cid:durableId="2124424315">
    <w:abstractNumId w:val="14"/>
  </w:num>
  <w:num w:numId="21" w16cid:durableId="1905605533">
    <w:abstractNumId w:val="7"/>
  </w:num>
  <w:num w:numId="22" w16cid:durableId="7022892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7E"/>
    <w:rsid w:val="00004774"/>
    <w:rsid w:val="00006EAA"/>
    <w:rsid w:val="00037B04"/>
    <w:rsid w:val="00047077"/>
    <w:rsid w:val="0006218E"/>
    <w:rsid w:val="000625D0"/>
    <w:rsid w:val="00080449"/>
    <w:rsid w:val="000911B0"/>
    <w:rsid w:val="000B07AF"/>
    <w:rsid w:val="000E2635"/>
    <w:rsid w:val="000E471C"/>
    <w:rsid w:val="001060B6"/>
    <w:rsid w:val="001428E1"/>
    <w:rsid w:val="00152F45"/>
    <w:rsid w:val="00156A51"/>
    <w:rsid w:val="00157120"/>
    <w:rsid w:val="00160595"/>
    <w:rsid w:val="00174949"/>
    <w:rsid w:val="001846D8"/>
    <w:rsid w:val="001A5ECA"/>
    <w:rsid w:val="001B263E"/>
    <w:rsid w:val="001B29D6"/>
    <w:rsid w:val="001B4F28"/>
    <w:rsid w:val="001C08FC"/>
    <w:rsid w:val="001D7FB2"/>
    <w:rsid w:val="00206292"/>
    <w:rsid w:val="00253B0F"/>
    <w:rsid w:val="00265D74"/>
    <w:rsid w:val="002804CE"/>
    <w:rsid w:val="0028197D"/>
    <w:rsid w:val="00292D01"/>
    <w:rsid w:val="002A341F"/>
    <w:rsid w:val="002C21A5"/>
    <w:rsid w:val="002E3D21"/>
    <w:rsid w:val="002E6AE6"/>
    <w:rsid w:val="002F7414"/>
    <w:rsid w:val="00304E30"/>
    <w:rsid w:val="003140BE"/>
    <w:rsid w:val="003411D9"/>
    <w:rsid w:val="00343A95"/>
    <w:rsid w:val="00353DF1"/>
    <w:rsid w:val="003771F9"/>
    <w:rsid w:val="003868EE"/>
    <w:rsid w:val="003A1FAE"/>
    <w:rsid w:val="003A59A1"/>
    <w:rsid w:val="003A6080"/>
    <w:rsid w:val="003C0BE0"/>
    <w:rsid w:val="003E5269"/>
    <w:rsid w:val="0040070F"/>
    <w:rsid w:val="00420450"/>
    <w:rsid w:val="00424A13"/>
    <w:rsid w:val="00427FCA"/>
    <w:rsid w:val="00442ECE"/>
    <w:rsid w:val="00467FA1"/>
    <w:rsid w:val="004775B7"/>
    <w:rsid w:val="00477D4B"/>
    <w:rsid w:val="00484355"/>
    <w:rsid w:val="00494565"/>
    <w:rsid w:val="00497524"/>
    <w:rsid w:val="004A4595"/>
    <w:rsid w:val="004F5AAD"/>
    <w:rsid w:val="00514AFB"/>
    <w:rsid w:val="00514F12"/>
    <w:rsid w:val="005453F6"/>
    <w:rsid w:val="00546481"/>
    <w:rsid w:val="00554E5E"/>
    <w:rsid w:val="00563DFF"/>
    <w:rsid w:val="005A4F22"/>
    <w:rsid w:val="005B234F"/>
    <w:rsid w:val="005C64AA"/>
    <w:rsid w:val="005D2E98"/>
    <w:rsid w:val="005D3958"/>
    <w:rsid w:val="005D575D"/>
    <w:rsid w:val="005D7954"/>
    <w:rsid w:val="00623BF0"/>
    <w:rsid w:val="00627806"/>
    <w:rsid w:val="006578AF"/>
    <w:rsid w:val="00661B02"/>
    <w:rsid w:val="00680C6C"/>
    <w:rsid w:val="006812D1"/>
    <w:rsid w:val="006A1ED6"/>
    <w:rsid w:val="006A7ED3"/>
    <w:rsid w:val="006C619E"/>
    <w:rsid w:val="006D6613"/>
    <w:rsid w:val="006E2C43"/>
    <w:rsid w:val="006F50A4"/>
    <w:rsid w:val="006F5F3B"/>
    <w:rsid w:val="007272E5"/>
    <w:rsid w:val="00734406"/>
    <w:rsid w:val="00735638"/>
    <w:rsid w:val="007636B8"/>
    <w:rsid w:val="00767D28"/>
    <w:rsid w:val="00770BF5"/>
    <w:rsid w:val="00771FA5"/>
    <w:rsid w:val="007760D7"/>
    <w:rsid w:val="00791099"/>
    <w:rsid w:val="007A4F3D"/>
    <w:rsid w:val="007B1502"/>
    <w:rsid w:val="007B54A5"/>
    <w:rsid w:val="007C616A"/>
    <w:rsid w:val="007D4046"/>
    <w:rsid w:val="007E367C"/>
    <w:rsid w:val="007E4100"/>
    <w:rsid w:val="00801E9D"/>
    <w:rsid w:val="00817C4F"/>
    <w:rsid w:val="008325A2"/>
    <w:rsid w:val="0083662C"/>
    <w:rsid w:val="00855475"/>
    <w:rsid w:val="00856E36"/>
    <w:rsid w:val="008715F6"/>
    <w:rsid w:val="008A458E"/>
    <w:rsid w:val="008A5454"/>
    <w:rsid w:val="008D61C4"/>
    <w:rsid w:val="008E3F7E"/>
    <w:rsid w:val="00912E15"/>
    <w:rsid w:val="00924C24"/>
    <w:rsid w:val="009466AC"/>
    <w:rsid w:val="00957FCA"/>
    <w:rsid w:val="00975B96"/>
    <w:rsid w:val="0097702B"/>
    <w:rsid w:val="009944E7"/>
    <w:rsid w:val="009A706C"/>
    <w:rsid w:val="009C1660"/>
    <w:rsid w:val="009F3C71"/>
    <w:rsid w:val="00A106BD"/>
    <w:rsid w:val="00A400C8"/>
    <w:rsid w:val="00A656EF"/>
    <w:rsid w:val="00A76267"/>
    <w:rsid w:val="00A769BA"/>
    <w:rsid w:val="00A80355"/>
    <w:rsid w:val="00A846EA"/>
    <w:rsid w:val="00A92FD7"/>
    <w:rsid w:val="00AA4413"/>
    <w:rsid w:val="00AA66B4"/>
    <w:rsid w:val="00AB108C"/>
    <w:rsid w:val="00B00B00"/>
    <w:rsid w:val="00B27C8A"/>
    <w:rsid w:val="00B32806"/>
    <w:rsid w:val="00B367B2"/>
    <w:rsid w:val="00B37916"/>
    <w:rsid w:val="00B40E8B"/>
    <w:rsid w:val="00B75A37"/>
    <w:rsid w:val="00B81B86"/>
    <w:rsid w:val="00B81CF8"/>
    <w:rsid w:val="00B86B4D"/>
    <w:rsid w:val="00B924A7"/>
    <w:rsid w:val="00BA41C8"/>
    <w:rsid w:val="00BE1F34"/>
    <w:rsid w:val="00BE21BB"/>
    <w:rsid w:val="00BE424E"/>
    <w:rsid w:val="00BF66EA"/>
    <w:rsid w:val="00C2035A"/>
    <w:rsid w:val="00C22F33"/>
    <w:rsid w:val="00C457BD"/>
    <w:rsid w:val="00C63459"/>
    <w:rsid w:val="00C91A77"/>
    <w:rsid w:val="00C93133"/>
    <w:rsid w:val="00CB4D7B"/>
    <w:rsid w:val="00CB7C29"/>
    <w:rsid w:val="00CC2163"/>
    <w:rsid w:val="00CC6DBF"/>
    <w:rsid w:val="00CD023D"/>
    <w:rsid w:val="00CD4453"/>
    <w:rsid w:val="00D058C6"/>
    <w:rsid w:val="00D0669D"/>
    <w:rsid w:val="00D303DA"/>
    <w:rsid w:val="00D340C3"/>
    <w:rsid w:val="00D3597A"/>
    <w:rsid w:val="00D55BE0"/>
    <w:rsid w:val="00D62CCD"/>
    <w:rsid w:val="00D72FFC"/>
    <w:rsid w:val="00D762FF"/>
    <w:rsid w:val="00D7666F"/>
    <w:rsid w:val="00D87DDD"/>
    <w:rsid w:val="00D90ABA"/>
    <w:rsid w:val="00DA50AA"/>
    <w:rsid w:val="00DA5FDD"/>
    <w:rsid w:val="00E04F24"/>
    <w:rsid w:val="00E35B37"/>
    <w:rsid w:val="00E80EE5"/>
    <w:rsid w:val="00EA4567"/>
    <w:rsid w:val="00EA78F6"/>
    <w:rsid w:val="00EC5877"/>
    <w:rsid w:val="00EE1F6F"/>
    <w:rsid w:val="00EE46DE"/>
    <w:rsid w:val="00F221A7"/>
    <w:rsid w:val="00F35E5D"/>
    <w:rsid w:val="00F479F2"/>
    <w:rsid w:val="00F50C6E"/>
    <w:rsid w:val="00F83612"/>
    <w:rsid w:val="00F87A59"/>
    <w:rsid w:val="00F9041F"/>
    <w:rsid w:val="00FC66B8"/>
    <w:rsid w:val="00FD3E60"/>
    <w:rsid w:val="00FD4259"/>
    <w:rsid w:val="00FF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00FD5"/>
  <w15:chartTrackingRefBased/>
  <w15:docId w15:val="{4493BBC1-B5CF-4392-99EE-8419008A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DDD"/>
    <w:pPr>
      <w:spacing w:line="360" w:lineRule="auto"/>
    </w:pPr>
    <w:rPr>
      <w:rFonts w:ascii="Times New Roman" w:eastAsia="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0B07AF"/>
    <w:pPr>
      <w:numPr>
        <w:numId w:val="21"/>
      </w:numPr>
      <w:spacing w:before="480" w:after="480" w:line="240" w:lineRule="auto"/>
      <w:jc w:val="left"/>
      <w:outlineLvl w:val="0"/>
    </w:pPr>
    <w:rPr>
      <w:b/>
      <w:bCs/>
      <w:sz w:val="28"/>
      <w:szCs w:val="28"/>
    </w:rPr>
  </w:style>
  <w:style w:type="paragraph" w:styleId="Heading2">
    <w:name w:val="heading 2"/>
    <w:basedOn w:val="Heading1"/>
    <w:next w:val="Normal"/>
    <w:link w:val="Heading2Char"/>
    <w:uiPriority w:val="9"/>
    <w:unhideWhenUsed/>
    <w:qFormat/>
    <w:rsid w:val="000B07AF"/>
    <w:pPr>
      <w:numPr>
        <w:ilvl w:val="1"/>
      </w:numPr>
      <w:ind w:left="426"/>
      <w:outlineLvl w:val="1"/>
    </w:pPr>
  </w:style>
  <w:style w:type="paragraph" w:styleId="Heading3">
    <w:name w:val="heading 3"/>
    <w:basedOn w:val="ListParagraph"/>
    <w:next w:val="Normal"/>
    <w:link w:val="Heading3Char"/>
    <w:uiPriority w:val="9"/>
    <w:unhideWhenUsed/>
    <w:qFormat/>
    <w:rsid w:val="001846D8"/>
    <w:pPr>
      <w:numPr>
        <w:ilvl w:val="2"/>
        <w:numId w:val="21"/>
      </w:numPr>
      <w:tabs>
        <w:tab w:val="left" w:pos="720"/>
      </w:tabs>
      <w:spacing w:before="120" w:after="240" w:line="240" w:lineRule="auto"/>
      <w:ind w:left="567"/>
      <w:jc w:val="left"/>
      <w:outlineLvl w:val="2"/>
    </w:pPr>
    <w:rPr>
      <w:b/>
      <w:bCs/>
      <w:i/>
      <w:iCs/>
    </w:rPr>
  </w:style>
  <w:style w:type="paragraph" w:styleId="Heading4">
    <w:name w:val="heading 4"/>
    <w:basedOn w:val="Normal"/>
    <w:next w:val="Normal"/>
    <w:link w:val="Heading4Char"/>
    <w:uiPriority w:val="9"/>
    <w:semiHidden/>
    <w:unhideWhenUsed/>
    <w:qFormat/>
    <w:rsid w:val="008E3F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F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F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F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F7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F7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7AF"/>
    <w:rPr>
      <w:rFonts w:ascii="Times New Roman" w:eastAsia="Times New Roman" w:hAnsi="Times New Roman" w:cs="Times New Roman"/>
      <w:b/>
      <w:bCs/>
      <w:kern w:val="0"/>
      <w:sz w:val="28"/>
      <w:szCs w:val="28"/>
      <w14:ligatures w14:val="none"/>
    </w:rPr>
  </w:style>
  <w:style w:type="character" w:customStyle="1" w:styleId="Heading1Char">
    <w:name w:val="Heading 1 Char"/>
    <w:basedOn w:val="DefaultParagraphFont"/>
    <w:link w:val="Heading1"/>
    <w:uiPriority w:val="9"/>
    <w:rsid w:val="000B07AF"/>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1846D8"/>
    <w:rPr>
      <w:rFonts w:ascii="Times New Roman" w:eastAsia="Times New Roman" w:hAnsi="Times New Roman" w:cs="Times New Roman"/>
      <w:b/>
      <w:bCs/>
      <w:i/>
      <w:iCs/>
      <w:kern w:val="0"/>
      <w:sz w:val="26"/>
      <w:szCs w:val="20"/>
      <w14:ligatures w14:val="none"/>
    </w:rPr>
  </w:style>
  <w:style w:type="character" w:customStyle="1" w:styleId="Heading4Char">
    <w:name w:val="Heading 4 Char"/>
    <w:basedOn w:val="DefaultParagraphFont"/>
    <w:link w:val="Heading4"/>
    <w:uiPriority w:val="9"/>
    <w:semiHidden/>
    <w:rsid w:val="008E3F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F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F7E"/>
    <w:rPr>
      <w:rFonts w:eastAsiaTheme="majorEastAsia" w:cstheme="majorBidi"/>
      <w:color w:val="272727" w:themeColor="text1" w:themeTint="D8"/>
    </w:rPr>
  </w:style>
  <w:style w:type="paragraph" w:styleId="Title">
    <w:name w:val="Title"/>
    <w:basedOn w:val="Normal"/>
    <w:next w:val="Normal"/>
    <w:link w:val="TitleChar"/>
    <w:uiPriority w:val="10"/>
    <w:qFormat/>
    <w:rsid w:val="008E3F7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F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F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F7E"/>
    <w:rPr>
      <w:i/>
      <w:iCs/>
      <w:color w:val="404040" w:themeColor="text1" w:themeTint="BF"/>
    </w:rPr>
  </w:style>
  <w:style w:type="paragraph" w:styleId="ListParagraph">
    <w:name w:val="List Paragraph"/>
    <w:basedOn w:val="Normal"/>
    <w:link w:val="ListParagraphChar"/>
    <w:uiPriority w:val="34"/>
    <w:qFormat/>
    <w:rsid w:val="008E3F7E"/>
    <w:pPr>
      <w:ind w:left="720"/>
      <w:contextualSpacing/>
    </w:pPr>
  </w:style>
  <w:style w:type="character" w:styleId="IntenseEmphasis">
    <w:name w:val="Intense Emphasis"/>
    <w:basedOn w:val="DefaultParagraphFont"/>
    <w:uiPriority w:val="21"/>
    <w:qFormat/>
    <w:rsid w:val="008E3F7E"/>
    <w:rPr>
      <w:i/>
      <w:iCs/>
      <w:color w:val="2F5496" w:themeColor="accent1" w:themeShade="BF"/>
    </w:rPr>
  </w:style>
  <w:style w:type="paragraph" w:styleId="IntenseQuote">
    <w:name w:val="Intense Quote"/>
    <w:basedOn w:val="Normal"/>
    <w:next w:val="Normal"/>
    <w:link w:val="IntenseQuoteChar"/>
    <w:uiPriority w:val="30"/>
    <w:qFormat/>
    <w:rsid w:val="008E3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F7E"/>
    <w:rPr>
      <w:i/>
      <w:iCs/>
      <w:color w:val="2F5496" w:themeColor="accent1" w:themeShade="BF"/>
    </w:rPr>
  </w:style>
  <w:style w:type="character" w:styleId="IntenseReference">
    <w:name w:val="Intense Reference"/>
    <w:basedOn w:val="DefaultParagraphFont"/>
    <w:uiPriority w:val="32"/>
    <w:qFormat/>
    <w:rsid w:val="008E3F7E"/>
    <w:rPr>
      <w:b/>
      <w:bCs/>
      <w:smallCaps/>
      <w:color w:val="2F5496" w:themeColor="accent1" w:themeShade="BF"/>
      <w:spacing w:val="5"/>
    </w:rPr>
  </w:style>
  <w:style w:type="paragraph" w:customStyle="1" w:styleId="CoverB">
    <w:name w:val="CoverB"/>
    <w:basedOn w:val="Normal"/>
    <w:link w:val="CoverBChar"/>
    <w:qFormat/>
    <w:rsid w:val="008E3F7E"/>
    <w:pPr>
      <w:spacing w:after="240"/>
      <w:jc w:val="center"/>
    </w:pPr>
    <w:rPr>
      <w:b/>
      <w:caps/>
      <w:noProof/>
      <w:sz w:val="28"/>
      <w:szCs w:val="28"/>
    </w:rPr>
  </w:style>
  <w:style w:type="character" w:customStyle="1" w:styleId="CoverBChar">
    <w:name w:val="CoverB Char"/>
    <w:basedOn w:val="DefaultParagraphFont"/>
    <w:link w:val="CoverB"/>
    <w:rsid w:val="008E3F7E"/>
    <w:rPr>
      <w:rFonts w:ascii="Times New Roman" w:eastAsia="Times New Roman" w:hAnsi="Times New Roman" w:cs="Times New Roman"/>
      <w:b/>
      <w:caps/>
      <w:noProof/>
      <w:kern w:val="0"/>
      <w:sz w:val="28"/>
      <w:szCs w:val="28"/>
      <w14:ligatures w14:val="none"/>
    </w:rPr>
  </w:style>
  <w:style w:type="paragraph" w:customStyle="1" w:styleId="CoverT">
    <w:name w:val="CoverT"/>
    <w:basedOn w:val="Normal"/>
    <w:link w:val="CoverTChar"/>
    <w:qFormat/>
    <w:rsid w:val="008E3F7E"/>
    <w:pPr>
      <w:tabs>
        <w:tab w:val="center" w:pos="1134"/>
        <w:tab w:val="center" w:pos="5670"/>
      </w:tabs>
      <w:jc w:val="center"/>
    </w:pPr>
    <w:rPr>
      <w:b/>
      <w:caps/>
      <w:sz w:val="32"/>
    </w:rPr>
  </w:style>
  <w:style w:type="character" w:customStyle="1" w:styleId="CoverTChar">
    <w:name w:val="CoverT Char"/>
    <w:basedOn w:val="DefaultParagraphFont"/>
    <w:link w:val="CoverT"/>
    <w:rsid w:val="008E3F7E"/>
    <w:rPr>
      <w:rFonts w:ascii="Times New Roman" w:eastAsia="Times New Roman" w:hAnsi="Times New Roman" w:cs="Times New Roman"/>
      <w:b/>
      <w:caps/>
      <w:kern w:val="0"/>
      <w:sz w:val="32"/>
      <w:szCs w:val="20"/>
      <w14:ligatures w14:val="none"/>
    </w:rPr>
  </w:style>
  <w:style w:type="table" w:styleId="TableGrid">
    <w:name w:val="Table Grid"/>
    <w:basedOn w:val="TableNormal"/>
    <w:uiPriority w:val="39"/>
    <w:rsid w:val="008E3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DA5FDD"/>
    <w:pPr>
      <w:ind w:left="0"/>
    </w:pPr>
  </w:style>
  <w:style w:type="character" w:customStyle="1" w:styleId="ListParagraphChar">
    <w:name w:val="List Paragraph Char"/>
    <w:basedOn w:val="DefaultParagraphFont"/>
    <w:link w:val="ListParagraph"/>
    <w:uiPriority w:val="34"/>
    <w:rsid w:val="00554E5E"/>
    <w:rPr>
      <w:rFonts w:ascii="Times New Roman" w:eastAsia="Times New Roman" w:hAnsi="Times New Roman" w:cs="Times New Roman"/>
      <w:kern w:val="0"/>
      <w:sz w:val="26"/>
      <w:szCs w:val="20"/>
      <w14:ligatures w14:val="none"/>
    </w:rPr>
  </w:style>
  <w:style w:type="character" w:customStyle="1" w:styleId="Style1Char">
    <w:name w:val="Style1 Char"/>
    <w:basedOn w:val="ListParagraphChar"/>
    <w:link w:val="Style1"/>
    <w:rsid w:val="00DA5FDD"/>
    <w:rPr>
      <w:rFonts w:ascii="Times New Roman" w:eastAsia="Times New Roman" w:hAnsi="Times New Roman" w:cs="Times New Roman"/>
      <w:kern w:val="0"/>
      <w:sz w:val="26"/>
      <w:szCs w:val="20"/>
      <w14:ligatures w14:val="none"/>
    </w:rPr>
  </w:style>
  <w:style w:type="table" w:styleId="TableGridLight">
    <w:name w:val="Grid Table Light"/>
    <w:basedOn w:val="TableNormal"/>
    <w:uiPriority w:val="40"/>
    <w:rsid w:val="00FD42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
    <w:name w:val="Style2"/>
    <w:basedOn w:val="Style1"/>
    <w:link w:val="Style2Char"/>
    <w:qFormat/>
    <w:rsid w:val="00FD4259"/>
    <w:pPr>
      <w:ind w:left="174" w:hanging="142"/>
    </w:pPr>
  </w:style>
  <w:style w:type="character" w:customStyle="1" w:styleId="Style2Char">
    <w:name w:val="Style2 Char"/>
    <w:basedOn w:val="Style1Char"/>
    <w:link w:val="Style2"/>
    <w:rsid w:val="00FD4259"/>
    <w:rPr>
      <w:rFonts w:ascii="Times New Roman" w:eastAsia="Times New Roman" w:hAnsi="Times New Roman" w:cs="Times New Roman"/>
      <w:kern w:val="0"/>
      <w:sz w:val="26"/>
      <w:szCs w:val="20"/>
      <w14:ligatures w14:val="none"/>
    </w:rPr>
  </w:style>
  <w:style w:type="paragraph" w:styleId="Bibliography">
    <w:name w:val="Bibliography"/>
    <w:basedOn w:val="Normal"/>
    <w:next w:val="Normal"/>
    <w:uiPriority w:val="37"/>
    <w:unhideWhenUsed/>
    <w:rsid w:val="002E6AE6"/>
  </w:style>
  <w:style w:type="paragraph" w:styleId="NoSpacing">
    <w:name w:val="No Spacing"/>
    <w:basedOn w:val="ListParagraph"/>
    <w:link w:val="NoSpacingChar"/>
    <w:uiPriority w:val="1"/>
    <w:qFormat/>
    <w:rsid w:val="00EE1F6F"/>
    <w:pPr>
      <w:ind w:left="0"/>
    </w:pPr>
  </w:style>
  <w:style w:type="character" w:styleId="Hyperlink">
    <w:name w:val="Hyperlink"/>
    <w:basedOn w:val="DefaultParagraphFont"/>
    <w:uiPriority w:val="99"/>
    <w:unhideWhenUsed/>
    <w:rsid w:val="001D7FB2"/>
    <w:rPr>
      <w:color w:val="0563C1" w:themeColor="hyperlink"/>
      <w:u w:val="single"/>
    </w:rPr>
  </w:style>
  <w:style w:type="paragraph" w:customStyle="1" w:styleId="Style3">
    <w:name w:val="Style3"/>
    <w:basedOn w:val="NoSpacing"/>
    <w:link w:val="Style3Char"/>
    <w:qFormat/>
    <w:rsid w:val="001D7FB2"/>
    <w:pPr>
      <w:numPr>
        <w:numId w:val="14"/>
      </w:numPr>
      <w:ind w:left="0" w:firstLine="0"/>
    </w:pPr>
  </w:style>
  <w:style w:type="character" w:customStyle="1" w:styleId="NoSpacingChar">
    <w:name w:val="No Spacing Char"/>
    <w:basedOn w:val="ListParagraphChar"/>
    <w:link w:val="NoSpacing"/>
    <w:uiPriority w:val="1"/>
    <w:rsid w:val="00EE1F6F"/>
    <w:rPr>
      <w:rFonts w:ascii="Times New Roman" w:eastAsia="Times New Roman" w:hAnsi="Times New Roman" w:cs="Times New Roman"/>
      <w:kern w:val="0"/>
      <w:sz w:val="26"/>
      <w:szCs w:val="20"/>
      <w14:ligatures w14:val="none"/>
    </w:rPr>
  </w:style>
  <w:style w:type="character" w:customStyle="1" w:styleId="Style3Char">
    <w:name w:val="Style3 Char"/>
    <w:basedOn w:val="NoSpacingChar"/>
    <w:link w:val="Style3"/>
    <w:rsid w:val="001D7FB2"/>
    <w:rPr>
      <w:rFonts w:ascii="Times New Roman" w:eastAsia="Times New Roman" w:hAnsi="Times New Roman" w:cs="Times New Roman"/>
      <w:kern w:val="0"/>
      <w:sz w:val="26"/>
      <w:szCs w:val="20"/>
      <w14:ligatures w14:val="none"/>
    </w:rPr>
  </w:style>
  <w:style w:type="paragraph" w:customStyle="1" w:styleId="Style4">
    <w:name w:val="Style4"/>
    <w:basedOn w:val="Style1"/>
    <w:link w:val="Style4Char"/>
    <w:qFormat/>
    <w:rsid w:val="00EE1F6F"/>
    <w:pPr>
      <w:numPr>
        <w:numId w:val="11"/>
      </w:numPr>
      <w:ind w:left="357" w:firstLine="0"/>
    </w:pPr>
  </w:style>
  <w:style w:type="character" w:customStyle="1" w:styleId="Style4Char">
    <w:name w:val="Style4 Char"/>
    <w:basedOn w:val="Style1Char"/>
    <w:link w:val="Style4"/>
    <w:rsid w:val="00EE1F6F"/>
    <w:rPr>
      <w:rFonts w:ascii="Times New Roman" w:eastAsia="Times New Roman" w:hAnsi="Times New Roman" w:cs="Times New Roman"/>
      <w:kern w:val="0"/>
      <w:sz w:val="26"/>
      <w:szCs w:val="20"/>
      <w14:ligatures w14:val="none"/>
    </w:rPr>
  </w:style>
  <w:style w:type="paragraph" w:customStyle="1" w:styleId="Style5">
    <w:name w:val="Style5"/>
    <w:basedOn w:val="NoSpacing"/>
    <w:link w:val="Style5Char"/>
    <w:qFormat/>
    <w:rsid w:val="00EE1F6F"/>
    <w:pPr>
      <w:numPr>
        <w:numId w:val="15"/>
      </w:numPr>
      <w:ind w:left="1134" w:hanging="283"/>
    </w:pPr>
  </w:style>
  <w:style w:type="character" w:customStyle="1" w:styleId="Style5Char">
    <w:name w:val="Style5 Char"/>
    <w:basedOn w:val="NoSpacingChar"/>
    <w:link w:val="Style5"/>
    <w:rsid w:val="00EE1F6F"/>
    <w:rPr>
      <w:rFonts w:ascii="Times New Roman" w:eastAsia="Times New Roman" w:hAnsi="Times New Roman" w:cs="Times New Roman"/>
      <w:kern w:val="0"/>
      <w:sz w:val="26"/>
      <w:szCs w:val="20"/>
      <w14:ligatures w14:val="none"/>
    </w:rPr>
  </w:style>
  <w:style w:type="paragraph" w:styleId="Header">
    <w:name w:val="header"/>
    <w:basedOn w:val="Normal"/>
    <w:link w:val="HeaderChar"/>
    <w:uiPriority w:val="99"/>
    <w:unhideWhenUsed/>
    <w:rsid w:val="00006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06EAA"/>
    <w:rPr>
      <w:rFonts w:ascii="Times New Roman" w:eastAsia="Times New Roman" w:hAnsi="Times New Roman" w:cs="Times New Roman"/>
      <w:kern w:val="0"/>
      <w:sz w:val="26"/>
      <w:szCs w:val="20"/>
      <w14:ligatures w14:val="none"/>
    </w:rPr>
  </w:style>
  <w:style w:type="paragraph" w:styleId="Footer">
    <w:name w:val="footer"/>
    <w:basedOn w:val="Normal"/>
    <w:link w:val="FooterChar"/>
    <w:uiPriority w:val="99"/>
    <w:unhideWhenUsed/>
    <w:rsid w:val="00006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06EAA"/>
    <w:rPr>
      <w:rFonts w:ascii="Times New Roman" w:eastAsia="Times New Roman" w:hAnsi="Times New Roman" w:cs="Times New Roman"/>
      <w:kern w:val="0"/>
      <w:sz w:val="26"/>
      <w:szCs w:val="20"/>
      <w14:ligatures w14:val="none"/>
    </w:rPr>
  </w:style>
  <w:style w:type="paragraph" w:styleId="TOCHeading">
    <w:name w:val="TOC Heading"/>
    <w:basedOn w:val="Heading1"/>
    <w:next w:val="Normal"/>
    <w:uiPriority w:val="39"/>
    <w:unhideWhenUsed/>
    <w:qFormat/>
    <w:rsid w:val="00A846EA"/>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846EA"/>
    <w:pPr>
      <w:spacing w:after="100"/>
    </w:pPr>
  </w:style>
  <w:style w:type="paragraph" w:styleId="TOC2">
    <w:name w:val="toc 2"/>
    <w:basedOn w:val="Normal"/>
    <w:next w:val="Normal"/>
    <w:autoRedefine/>
    <w:uiPriority w:val="39"/>
    <w:unhideWhenUsed/>
    <w:rsid w:val="00A846EA"/>
    <w:pPr>
      <w:spacing w:after="100"/>
      <w:ind w:left="260"/>
    </w:pPr>
  </w:style>
  <w:style w:type="paragraph" w:styleId="TOC3">
    <w:name w:val="toc 3"/>
    <w:basedOn w:val="Normal"/>
    <w:next w:val="Normal"/>
    <w:autoRedefine/>
    <w:uiPriority w:val="39"/>
    <w:unhideWhenUsed/>
    <w:rsid w:val="00A846EA"/>
    <w:pPr>
      <w:spacing w:after="100"/>
      <w:ind w:left="520"/>
    </w:pPr>
  </w:style>
  <w:style w:type="paragraph" w:styleId="HTMLPreformatted">
    <w:name w:val="HTML Preformatted"/>
    <w:basedOn w:val="Normal"/>
    <w:link w:val="HTMLPreformattedChar"/>
    <w:uiPriority w:val="99"/>
    <w:semiHidden/>
    <w:unhideWhenUsed/>
    <w:rsid w:val="00B4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40E8B"/>
    <w:rPr>
      <w:rFonts w:ascii="Courier New" w:eastAsia="Times New Roman" w:hAnsi="Courier New" w:cs="Courier New"/>
      <w:kern w:val="0"/>
      <w:sz w:val="20"/>
      <w:szCs w:val="20"/>
      <w14:ligatures w14:val="none"/>
    </w:rPr>
  </w:style>
  <w:style w:type="character" w:customStyle="1" w:styleId="y2iqfc">
    <w:name w:val="y2iqfc"/>
    <w:basedOn w:val="DefaultParagraphFont"/>
    <w:rsid w:val="00B40E8B"/>
  </w:style>
  <w:style w:type="character" w:styleId="Strong">
    <w:name w:val="Strong"/>
    <w:basedOn w:val="DefaultParagraphFont"/>
    <w:uiPriority w:val="22"/>
    <w:qFormat/>
    <w:rsid w:val="003A1FAE"/>
    <w:rPr>
      <w:b/>
      <w:bCs/>
    </w:rPr>
  </w:style>
  <w:style w:type="character" w:styleId="UnresolvedMention">
    <w:name w:val="Unresolved Mention"/>
    <w:basedOn w:val="DefaultParagraphFont"/>
    <w:uiPriority w:val="99"/>
    <w:semiHidden/>
    <w:unhideWhenUsed/>
    <w:rsid w:val="00A400C8"/>
    <w:rPr>
      <w:color w:val="605E5C"/>
      <w:shd w:val="clear" w:color="auto" w:fill="E1DFDD"/>
    </w:rPr>
  </w:style>
  <w:style w:type="character" w:styleId="FollowedHyperlink">
    <w:name w:val="FollowedHyperlink"/>
    <w:basedOn w:val="DefaultParagraphFont"/>
    <w:uiPriority w:val="99"/>
    <w:semiHidden/>
    <w:unhideWhenUsed/>
    <w:rsid w:val="00A400C8"/>
    <w:rPr>
      <w:color w:val="954F72" w:themeColor="followedHyperlink"/>
      <w:u w:val="single"/>
    </w:rPr>
  </w:style>
  <w:style w:type="paragraph" w:styleId="Caption">
    <w:name w:val="caption"/>
    <w:basedOn w:val="Normal"/>
    <w:next w:val="Normal"/>
    <w:uiPriority w:val="35"/>
    <w:unhideWhenUsed/>
    <w:qFormat/>
    <w:rsid w:val="00B00B00"/>
    <w:pPr>
      <w:spacing w:before="0" w:after="200" w:line="240" w:lineRule="auto"/>
    </w:pPr>
    <w:rPr>
      <w:i/>
      <w:iCs/>
      <w:color w:val="44546A" w:themeColor="text2"/>
      <w:sz w:val="18"/>
      <w:szCs w:val="18"/>
    </w:rPr>
  </w:style>
  <w:style w:type="paragraph" w:styleId="NormalWeb">
    <w:name w:val="Normal (Web)"/>
    <w:basedOn w:val="Normal"/>
    <w:uiPriority w:val="99"/>
    <w:semiHidden/>
    <w:unhideWhenUsed/>
    <w:rsid w:val="008D61C4"/>
    <w:pPr>
      <w:spacing w:before="100" w:beforeAutospacing="1" w:after="100" w:afterAutospacing="1" w:line="240" w:lineRule="auto"/>
      <w:jc w:val="left"/>
    </w:pPr>
    <w:rPr>
      <w:sz w:val="24"/>
      <w:szCs w:val="24"/>
    </w:rPr>
  </w:style>
  <w:style w:type="character" w:styleId="Emphasis">
    <w:name w:val="Emphasis"/>
    <w:basedOn w:val="DefaultParagraphFont"/>
    <w:uiPriority w:val="20"/>
    <w:qFormat/>
    <w:rsid w:val="008D61C4"/>
    <w:rPr>
      <w:i/>
      <w:iCs/>
    </w:rPr>
  </w:style>
  <w:style w:type="character" w:styleId="PlaceholderText">
    <w:name w:val="Placeholder Text"/>
    <w:basedOn w:val="DefaultParagraphFont"/>
    <w:uiPriority w:val="99"/>
    <w:semiHidden/>
    <w:rsid w:val="00D62C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208">
      <w:bodyDiv w:val="1"/>
      <w:marLeft w:val="0"/>
      <w:marRight w:val="0"/>
      <w:marTop w:val="0"/>
      <w:marBottom w:val="0"/>
      <w:divBdr>
        <w:top w:val="none" w:sz="0" w:space="0" w:color="auto"/>
        <w:left w:val="none" w:sz="0" w:space="0" w:color="auto"/>
        <w:bottom w:val="none" w:sz="0" w:space="0" w:color="auto"/>
        <w:right w:val="none" w:sz="0" w:space="0" w:color="auto"/>
      </w:divBdr>
    </w:div>
    <w:div w:id="40402696">
      <w:bodyDiv w:val="1"/>
      <w:marLeft w:val="0"/>
      <w:marRight w:val="0"/>
      <w:marTop w:val="0"/>
      <w:marBottom w:val="0"/>
      <w:divBdr>
        <w:top w:val="none" w:sz="0" w:space="0" w:color="auto"/>
        <w:left w:val="none" w:sz="0" w:space="0" w:color="auto"/>
        <w:bottom w:val="none" w:sz="0" w:space="0" w:color="auto"/>
        <w:right w:val="none" w:sz="0" w:space="0" w:color="auto"/>
      </w:divBdr>
    </w:div>
    <w:div w:id="101414697">
      <w:bodyDiv w:val="1"/>
      <w:marLeft w:val="0"/>
      <w:marRight w:val="0"/>
      <w:marTop w:val="0"/>
      <w:marBottom w:val="0"/>
      <w:divBdr>
        <w:top w:val="none" w:sz="0" w:space="0" w:color="auto"/>
        <w:left w:val="none" w:sz="0" w:space="0" w:color="auto"/>
        <w:bottom w:val="none" w:sz="0" w:space="0" w:color="auto"/>
        <w:right w:val="none" w:sz="0" w:space="0" w:color="auto"/>
      </w:divBdr>
    </w:div>
    <w:div w:id="139422001">
      <w:bodyDiv w:val="1"/>
      <w:marLeft w:val="0"/>
      <w:marRight w:val="0"/>
      <w:marTop w:val="0"/>
      <w:marBottom w:val="0"/>
      <w:divBdr>
        <w:top w:val="none" w:sz="0" w:space="0" w:color="auto"/>
        <w:left w:val="none" w:sz="0" w:space="0" w:color="auto"/>
        <w:bottom w:val="none" w:sz="0" w:space="0" w:color="auto"/>
        <w:right w:val="none" w:sz="0" w:space="0" w:color="auto"/>
      </w:divBdr>
    </w:div>
    <w:div w:id="194083090">
      <w:bodyDiv w:val="1"/>
      <w:marLeft w:val="0"/>
      <w:marRight w:val="0"/>
      <w:marTop w:val="0"/>
      <w:marBottom w:val="0"/>
      <w:divBdr>
        <w:top w:val="none" w:sz="0" w:space="0" w:color="auto"/>
        <w:left w:val="none" w:sz="0" w:space="0" w:color="auto"/>
        <w:bottom w:val="none" w:sz="0" w:space="0" w:color="auto"/>
        <w:right w:val="none" w:sz="0" w:space="0" w:color="auto"/>
      </w:divBdr>
    </w:div>
    <w:div w:id="208690804">
      <w:bodyDiv w:val="1"/>
      <w:marLeft w:val="0"/>
      <w:marRight w:val="0"/>
      <w:marTop w:val="0"/>
      <w:marBottom w:val="0"/>
      <w:divBdr>
        <w:top w:val="none" w:sz="0" w:space="0" w:color="auto"/>
        <w:left w:val="none" w:sz="0" w:space="0" w:color="auto"/>
        <w:bottom w:val="none" w:sz="0" w:space="0" w:color="auto"/>
        <w:right w:val="none" w:sz="0" w:space="0" w:color="auto"/>
      </w:divBdr>
    </w:div>
    <w:div w:id="209652245">
      <w:bodyDiv w:val="1"/>
      <w:marLeft w:val="0"/>
      <w:marRight w:val="0"/>
      <w:marTop w:val="0"/>
      <w:marBottom w:val="0"/>
      <w:divBdr>
        <w:top w:val="none" w:sz="0" w:space="0" w:color="auto"/>
        <w:left w:val="none" w:sz="0" w:space="0" w:color="auto"/>
        <w:bottom w:val="none" w:sz="0" w:space="0" w:color="auto"/>
        <w:right w:val="none" w:sz="0" w:space="0" w:color="auto"/>
      </w:divBdr>
    </w:div>
    <w:div w:id="250895728">
      <w:bodyDiv w:val="1"/>
      <w:marLeft w:val="0"/>
      <w:marRight w:val="0"/>
      <w:marTop w:val="0"/>
      <w:marBottom w:val="0"/>
      <w:divBdr>
        <w:top w:val="none" w:sz="0" w:space="0" w:color="auto"/>
        <w:left w:val="none" w:sz="0" w:space="0" w:color="auto"/>
        <w:bottom w:val="none" w:sz="0" w:space="0" w:color="auto"/>
        <w:right w:val="none" w:sz="0" w:space="0" w:color="auto"/>
      </w:divBdr>
      <w:divsChild>
        <w:div w:id="112311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725528">
      <w:bodyDiv w:val="1"/>
      <w:marLeft w:val="0"/>
      <w:marRight w:val="0"/>
      <w:marTop w:val="0"/>
      <w:marBottom w:val="0"/>
      <w:divBdr>
        <w:top w:val="none" w:sz="0" w:space="0" w:color="auto"/>
        <w:left w:val="none" w:sz="0" w:space="0" w:color="auto"/>
        <w:bottom w:val="none" w:sz="0" w:space="0" w:color="auto"/>
        <w:right w:val="none" w:sz="0" w:space="0" w:color="auto"/>
      </w:divBdr>
    </w:div>
    <w:div w:id="399789684">
      <w:bodyDiv w:val="1"/>
      <w:marLeft w:val="0"/>
      <w:marRight w:val="0"/>
      <w:marTop w:val="0"/>
      <w:marBottom w:val="0"/>
      <w:divBdr>
        <w:top w:val="none" w:sz="0" w:space="0" w:color="auto"/>
        <w:left w:val="none" w:sz="0" w:space="0" w:color="auto"/>
        <w:bottom w:val="none" w:sz="0" w:space="0" w:color="auto"/>
        <w:right w:val="none" w:sz="0" w:space="0" w:color="auto"/>
      </w:divBdr>
    </w:div>
    <w:div w:id="510803865">
      <w:bodyDiv w:val="1"/>
      <w:marLeft w:val="0"/>
      <w:marRight w:val="0"/>
      <w:marTop w:val="0"/>
      <w:marBottom w:val="0"/>
      <w:divBdr>
        <w:top w:val="none" w:sz="0" w:space="0" w:color="auto"/>
        <w:left w:val="none" w:sz="0" w:space="0" w:color="auto"/>
        <w:bottom w:val="none" w:sz="0" w:space="0" w:color="auto"/>
        <w:right w:val="none" w:sz="0" w:space="0" w:color="auto"/>
      </w:divBdr>
    </w:div>
    <w:div w:id="624771785">
      <w:bodyDiv w:val="1"/>
      <w:marLeft w:val="0"/>
      <w:marRight w:val="0"/>
      <w:marTop w:val="0"/>
      <w:marBottom w:val="0"/>
      <w:divBdr>
        <w:top w:val="none" w:sz="0" w:space="0" w:color="auto"/>
        <w:left w:val="none" w:sz="0" w:space="0" w:color="auto"/>
        <w:bottom w:val="none" w:sz="0" w:space="0" w:color="auto"/>
        <w:right w:val="none" w:sz="0" w:space="0" w:color="auto"/>
      </w:divBdr>
    </w:div>
    <w:div w:id="632717194">
      <w:bodyDiv w:val="1"/>
      <w:marLeft w:val="0"/>
      <w:marRight w:val="0"/>
      <w:marTop w:val="0"/>
      <w:marBottom w:val="0"/>
      <w:divBdr>
        <w:top w:val="none" w:sz="0" w:space="0" w:color="auto"/>
        <w:left w:val="none" w:sz="0" w:space="0" w:color="auto"/>
        <w:bottom w:val="none" w:sz="0" w:space="0" w:color="auto"/>
        <w:right w:val="none" w:sz="0" w:space="0" w:color="auto"/>
      </w:divBdr>
    </w:div>
    <w:div w:id="645280960">
      <w:bodyDiv w:val="1"/>
      <w:marLeft w:val="0"/>
      <w:marRight w:val="0"/>
      <w:marTop w:val="0"/>
      <w:marBottom w:val="0"/>
      <w:divBdr>
        <w:top w:val="none" w:sz="0" w:space="0" w:color="auto"/>
        <w:left w:val="none" w:sz="0" w:space="0" w:color="auto"/>
        <w:bottom w:val="none" w:sz="0" w:space="0" w:color="auto"/>
        <w:right w:val="none" w:sz="0" w:space="0" w:color="auto"/>
      </w:divBdr>
    </w:div>
    <w:div w:id="715664659">
      <w:bodyDiv w:val="1"/>
      <w:marLeft w:val="0"/>
      <w:marRight w:val="0"/>
      <w:marTop w:val="0"/>
      <w:marBottom w:val="0"/>
      <w:divBdr>
        <w:top w:val="none" w:sz="0" w:space="0" w:color="auto"/>
        <w:left w:val="none" w:sz="0" w:space="0" w:color="auto"/>
        <w:bottom w:val="none" w:sz="0" w:space="0" w:color="auto"/>
        <w:right w:val="none" w:sz="0" w:space="0" w:color="auto"/>
      </w:divBdr>
    </w:div>
    <w:div w:id="731926531">
      <w:bodyDiv w:val="1"/>
      <w:marLeft w:val="0"/>
      <w:marRight w:val="0"/>
      <w:marTop w:val="0"/>
      <w:marBottom w:val="0"/>
      <w:divBdr>
        <w:top w:val="none" w:sz="0" w:space="0" w:color="auto"/>
        <w:left w:val="none" w:sz="0" w:space="0" w:color="auto"/>
        <w:bottom w:val="none" w:sz="0" w:space="0" w:color="auto"/>
        <w:right w:val="none" w:sz="0" w:space="0" w:color="auto"/>
      </w:divBdr>
    </w:div>
    <w:div w:id="751662224">
      <w:bodyDiv w:val="1"/>
      <w:marLeft w:val="0"/>
      <w:marRight w:val="0"/>
      <w:marTop w:val="0"/>
      <w:marBottom w:val="0"/>
      <w:divBdr>
        <w:top w:val="none" w:sz="0" w:space="0" w:color="auto"/>
        <w:left w:val="none" w:sz="0" w:space="0" w:color="auto"/>
        <w:bottom w:val="none" w:sz="0" w:space="0" w:color="auto"/>
        <w:right w:val="none" w:sz="0" w:space="0" w:color="auto"/>
      </w:divBdr>
    </w:div>
    <w:div w:id="791897063">
      <w:bodyDiv w:val="1"/>
      <w:marLeft w:val="0"/>
      <w:marRight w:val="0"/>
      <w:marTop w:val="0"/>
      <w:marBottom w:val="0"/>
      <w:divBdr>
        <w:top w:val="none" w:sz="0" w:space="0" w:color="auto"/>
        <w:left w:val="none" w:sz="0" w:space="0" w:color="auto"/>
        <w:bottom w:val="none" w:sz="0" w:space="0" w:color="auto"/>
        <w:right w:val="none" w:sz="0" w:space="0" w:color="auto"/>
      </w:divBdr>
    </w:div>
    <w:div w:id="795175188">
      <w:bodyDiv w:val="1"/>
      <w:marLeft w:val="0"/>
      <w:marRight w:val="0"/>
      <w:marTop w:val="0"/>
      <w:marBottom w:val="0"/>
      <w:divBdr>
        <w:top w:val="none" w:sz="0" w:space="0" w:color="auto"/>
        <w:left w:val="none" w:sz="0" w:space="0" w:color="auto"/>
        <w:bottom w:val="none" w:sz="0" w:space="0" w:color="auto"/>
        <w:right w:val="none" w:sz="0" w:space="0" w:color="auto"/>
      </w:divBdr>
    </w:div>
    <w:div w:id="858589424">
      <w:bodyDiv w:val="1"/>
      <w:marLeft w:val="0"/>
      <w:marRight w:val="0"/>
      <w:marTop w:val="0"/>
      <w:marBottom w:val="0"/>
      <w:divBdr>
        <w:top w:val="none" w:sz="0" w:space="0" w:color="auto"/>
        <w:left w:val="none" w:sz="0" w:space="0" w:color="auto"/>
        <w:bottom w:val="none" w:sz="0" w:space="0" w:color="auto"/>
        <w:right w:val="none" w:sz="0" w:space="0" w:color="auto"/>
      </w:divBdr>
    </w:div>
    <w:div w:id="886648257">
      <w:bodyDiv w:val="1"/>
      <w:marLeft w:val="0"/>
      <w:marRight w:val="0"/>
      <w:marTop w:val="0"/>
      <w:marBottom w:val="0"/>
      <w:divBdr>
        <w:top w:val="none" w:sz="0" w:space="0" w:color="auto"/>
        <w:left w:val="none" w:sz="0" w:space="0" w:color="auto"/>
        <w:bottom w:val="none" w:sz="0" w:space="0" w:color="auto"/>
        <w:right w:val="none" w:sz="0" w:space="0" w:color="auto"/>
      </w:divBdr>
    </w:div>
    <w:div w:id="920061399">
      <w:bodyDiv w:val="1"/>
      <w:marLeft w:val="0"/>
      <w:marRight w:val="0"/>
      <w:marTop w:val="0"/>
      <w:marBottom w:val="0"/>
      <w:divBdr>
        <w:top w:val="none" w:sz="0" w:space="0" w:color="auto"/>
        <w:left w:val="none" w:sz="0" w:space="0" w:color="auto"/>
        <w:bottom w:val="none" w:sz="0" w:space="0" w:color="auto"/>
        <w:right w:val="none" w:sz="0" w:space="0" w:color="auto"/>
      </w:divBdr>
    </w:div>
    <w:div w:id="978460463">
      <w:bodyDiv w:val="1"/>
      <w:marLeft w:val="0"/>
      <w:marRight w:val="0"/>
      <w:marTop w:val="0"/>
      <w:marBottom w:val="0"/>
      <w:divBdr>
        <w:top w:val="none" w:sz="0" w:space="0" w:color="auto"/>
        <w:left w:val="none" w:sz="0" w:space="0" w:color="auto"/>
        <w:bottom w:val="none" w:sz="0" w:space="0" w:color="auto"/>
        <w:right w:val="none" w:sz="0" w:space="0" w:color="auto"/>
      </w:divBdr>
    </w:div>
    <w:div w:id="1019627217">
      <w:bodyDiv w:val="1"/>
      <w:marLeft w:val="0"/>
      <w:marRight w:val="0"/>
      <w:marTop w:val="0"/>
      <w:marBottom w:val="0"/>
      <w:divBdr>
        <w:top w:val="none" w:sz="0" w:space="0" w:color="auto"/>
        <w:left w:val="none" w:sz="0" w:space="0" w:color="auto"/>
        <w:bottom w:val="none" w:sz="0" w:space="0" w:color="auto"/>
        <w:right w:val="none" w:sz="0" w:space="0" w:color="auto"/>
      </w:divBdr>
    </w:div>
    <w:div w:id="1174030621">
      <w:bodyDiv w:val="1"/>
      <w:marLeft w:val="0"/>
      <w:marRight w:val="0"/>
      <w:marTop w:val="0"/>
      <w:marBottom w:val="0"/>
      <w:divBdr>
        <w:top w:val="none" w:sz="0" w:space="0" w:color="auto"/>
        <w:left w:val="none" w:sz="0" w:space="0" w:color="auto"/>
        <w:bottom w:val="none" w:sz="0" w:space="0" w:color="auto"/>
        <w:right w:val="none" w:sz="0" w:space="0" w:color="auto"/>
      </w:divBdr>
    </w:div>
    <w:div w:id="1186676981">
      <w:bodyDiv w:val="1"/>
      <w:marLeft w:val="0"/>
      <w:marRight w:val="0"/>
      <w:marTop w:val="0"/>
      <w:marBottom w:val="0"/>
      <w:divBdr>
        <w:top w:val="none" w:sz="0" w:space="0" w:color="auto"/>
        <w:left w:val="none" w:sz="0" w:space="0" w:color="auto"/>
        <w:bottom w:val="none" w:sz="0" w:space="0" w:color="auto"/>
        <w:right w:val="none" w:sz="0" w:space="0" w:color="auto"/>
      </w:divBdr>
    </w:div>
    <w:div w:id="1205673300">
      <w:bodyDiv w:val="1"/>
      <w:marLeft w:val="0"/>
      <w:marRight w:val="0"/>
      <w:marTop w:val="0"/>
      <w:marBottom w:val="0"/>
      <w:divBdr>
        <w:top w:val="none" w:sz="0" w:space="0" w:color="auto"/>
        <w:left w:val="none" w:sz="0" w:space="0" w:color="auto"/>
        <w:bottom w:val="none" w:sz="0" w:space="0" w:color="auto"/>
        <w:right w:val="none" w:sz="0" w:space="0" w:color="auto"/>
      </w:divBdr>
    </w:div>
    <w:div w:id="1261258003">
      <w:bodyDiv w:val="1"/>
      <w:marLeft w:val="0"/>
      <w:marRight w:val="0"/>
      <w:marTop w:val="0"/>
      <w:marBottom w:val="0"/>
      <w:divBdr>
        <w:top w:val="none" w:sz="0" w:space="0" w:color="auto"/>
        <w:left w:val="none" w:sz="0" w:space="0" w:color="auto"/>
        <w:bottom w:val="none" w:sz="0" w:space="0" w:color="auto"/>
        <w:right w:val="none" w:sz="0" w:space="0" w:color="auto"/>
      </w:divBdr>
    </w:div>
    <w:div w:id="1369448258">
      <w:bodyDiv w:val="1"/>
      <w:marLeft w:val="0"/>
      <w:marRight w:val="0"/>
      <w:marTop w:val="0"/>
      <w:marBottom w:val="0"/>
      <w:divBdr>
        <w:top w:val="none" w:sz="0" w:space="0" w:color="auto"/>
        <w:left w:val="none" w:sz="0" w:space="0" w:color="auto"/>
        <w:bottom w:val="none" w:sz="0" w:space="0" w:color="auto"/>
        <w:right w:val="none" w:sz="0" w:space="0" w:color="auto"/>
      </w:divBdr>
    </w:div>
    <w:div w:id="1392537280">
      <w:bodyDiv w:val="1"/>
      <w:marLeft w:val="0"/>
      <w:marRight w:val="0"/>
      <w:marTop w:val="0"/>
      <w:marBottom w:val="0"/>
      <w:divBdr>
        <w:top w:val="none" w:sz="0" w:space="0" w:color="auto"/>
        <w:left w:val="none" w:sz="0" w:space="0" w:color="auto"/>
        <w:bottom w:val="none" w:sz="0" w:space="0" w:color="auto"/>
        <w:right w:val="none" w:sz="0" w:space="0" w:color="auto"/>
      </w:divBdr>
    </w:div>
    <w:div w:id="1398474495">
      <w:bodyDiv w:val="1"/>
      <w:marLeft w:val="0"/>
      <w:marRight w:val="0"/>
      <w:marTop w:val="0"/>
      <w:marBottom w:val="0"/>
      <w:divBdr>
        <w:top w:val="none" w:sz="0" w:space="0" w:color="auto"/>
        <w:left w:val="none" w:sz="0" w:space="0" w:color="auto"/>
        <w:bottom w:val="none" w:sz="0" w:space="0" w:color="auto"/>
        <w:right w:val="none" w:sz="0" w:space="0" w:color="auto"/>
      </w:divBdr>
    </w:div>
    <w:div w:id="1456483582">
      <w:bodyDiv w:val="1"/>
      <w:marLeft w:val="0"/>
      <w:marRight w:val="0"/>
      <w:marTop w:val="0"/>
      <w:marBottom w:val="0"/>
      <w:divBdr>
        <w:top w:val="none" w:sz="0" w:space="0" w:color="auto"/>
        <w:left w:val="none" w:sz="0" w:space="0" w:color="auto"/>
        <w:bottom w:val="none" w:sz="0" w:space="0" w:color="auto"/>
        <w:right w:val="none" w:sz="0" w:space="0" w:color="auto"/>
      </w:divBdr>
    </w:div>
    <w:div w:id="1503201049">
      <w:bodyDiv w:val="1"/>
      <w:marLeft w:val="0"/>
      <w:marRight w:val="0"/>
      <w:marTop w:val="0"/>
      <w:marBottom w:val="0"/>
      <w:divBdr>
        <w:top w:val="none" w:sz="0" w:space="0" w:color="auto"/>
        <w:left w:val="none" w:sz="0" w:space="0" w:color="auto"/>
        <w:bottom w:val="none" w:sz="0" w:space="0" w:color="auto"/>
        <w:right w:val="none" w:sz="0" w:space="0" w:color="auto"/>
      </w:divBdr>
    </w:div>
    <w:div w:id="1540243833">
      <w:bodyDiv w:val="1"/>
      <w:marLeft w:val="0"/>
      <w:marRight w:val="0"/>
      <w:marTop w:val="0"/>
      <w:marBottom w:val="0"/>
      <w:divBdr>
        <w:top w:val="none" w:sz="0" w:space="0" w:color="auto"/>
        <w:left w:val="none" w:sz="0" w:space="0" w:color="auto"/>
        <w:bottom w:val="none" w:sz="0" w:space="0" w:color="auto"/>
        <w:right w:val="none" w:sz="0" w:space="0" w:color="auto"/>
      </w:divBdr>
    </w:div>
    <w:div w:id="1556509653">
      <w:bodyDiv w:val="1"/>
      <w:marLeft w:val="0"/>
      <w:marRight w:val="0"/>
      <w:marTop w:val="0"/>
      <w:marBottom w:val="0"/>
      <w:divBdr>
        <w:top w:val="none" w:sz="0" w:space="0" w:color="auto"/>
        <w:left w:val="none" w:sz="0" w:space="0" w:color="auto"/>
        <w:bottom w:val="none" w:sz="0" w:space="0" w:color="auto"/>
        <w:right w:val="none" w:sz="0" w:space="0" w:color="auto"/>
      </w:divBdr>
    </w:div>
    <w:div w:id="1587154626">
      <w:bodyDiv w:val="1"/>
      <w:marLeft w:val="0"/>
      <w:marRight w:val="0"/>
      <w:marTop w:val="0"/>
      <w:marBottom w:val="0"/>
      <w:divBdr>
        <w:top w:val="none" w:sz="0" w:space="0" w:color="auto"/>
        <w:left w:val="none" w:sz="0" w:space="0" w:color="auto"/>
        <w:bottom w:val="none" w:sz="0" w:space="0" w:color="auto"/>
        <w:right w:val="none" w:sz="0" w:space="0" w:color="auto"/>
      </w:divBdr>
    </w:div>
    <w:div w:id="1686516196">
      <w:bodyDiv w:val="1"/>
      <w:marLeft w:val="0"/>
      <w:marRight w:val="0"/>
      <w:marTop w:val="0"/>
      <w:marBottom w:val="0"/>
      <w:divBdr>
        <w:top w:val="none" w:sz="0" w:space="0" w:color="auto"/>
        <w:left w:val="none" w:sz="0" w:space="0" w:color="auto"/>
        <w:bottom w:val="none" w:sz="0" w:space="0" w:color="auto"/>
        <w:right w:val="none" w:sz="0" w:space="0" w:color="auto"/>
      </w:divBdr>
    </w:div>
    <w:div w:id="1738550918">
      <w:bodyDiv w:val="1"/>
      <w:marLeft w:val="0"/>
      <w:marRight w:val="0"/>
      <w:marTop w:val="0"/>
      <w:marBottom w:val="0"/>
      <w:divBdr>
        <w:top w:val="none" w:sz="0" w:space="0" w:color="auto"/>
        <w:left w:val="none" w:sz="0" w:space="0" w:color="auto"/>
        <w:bottom w:val="none" w:sz="0" w:space="0" w:color="auto"/>
        <w:right w:val="none" w:sz="0" w:space="0" w:color="auto"/>
      </w:divBdr>
    </w:div>
    <w:div w:id="1773472881">
      <w:bodyDiv w:val="1"/>
      <w:marLeft w:val="0"/>
      <w:marRight w:val="0"/>
      <w:marTop w:val="0"/>
      <w:marBottom w:val="0"/>
      <w:divBdr>
        <w:top w:val="none" w:sz="0" w:space="0" w:color="auto"/>
        <w:left w:val="none" w:sz="0" w:space="0" w:color="auto"/>
        <w:bottom w:val="none" w:sz="0" w:space="0" w:color="auto"/>
        <w:right w:val="none" w:sz="0" w:space="0" w:color="auto"/>
      </w:divBdr>
    </w:div>
    <w:div w:id="1812598379">
      <w:bodyDiv w:val="1"/>
      <w:marLeft w:val="0"/>
      <w:marRight w:val="0"/>
      <w:marTop w:val="0"/>
      <w:marBottom w:val="0"/>
      <w:divBdr>
        <w:top w:val="none" w:sz="0" w:space="0" w:color="auto"/>
        <w:left w:val="none" w:sz="0" w:space="0" w:color="auto"/>
        <w:bottom w:val="none" w:sz="0" w:space="0" w:color="auto"/>
        <w:right w:val="none" w:sz="0" w:space="0" w:color="auto"/>
      </w:divBdr>
    </w:div>
    <w:div w:id="1859194918">
      <w:bodyDiv w:val="1"/>
      <w:marLeft w:val="0"/>
      <w:marRight w:val="0"/>
      <w:marTop w:val="0"/>
      <w:marBottom w:val="0"/>
      <w:divBdr>
        <w:top w:val="none" w:sz="0" w:space="0" w:color="auto"/>
        <w:left w:val="none" w:sz="0" w:space="0" w:color="auto"/>
        <w:bottom w:val="none" w:sz="0" w:space="0" w:color="auto"/>
        <w:right w:val="none" w:sz="0" w:space="0" w:color="auto"/>
      </w:divBdr>
    </w:div>
    <w:div w:id="1921595913">
      <w:bodyDiv w:val="1"/>
      <w:marLeft w:val="0"/>
      <w:marRight w:val="0"/>
      <w:marTop w:val="0"/>
      <w:marBottom w:val="0"/>
      <w:divBdr>
        <w:top w:val="none" w:sz="0" w:space="0" w:color="auto"/>
        <w:left w:val="none" w:sz="0" w:space="0" w:color="auto"/>
        <w:bottom w:val="none" w:sz="0" w:space="0" w:color="auto"/>
        <w:right w:val="none" w:sz="0" w:space="0" w:color="auto"/>
      </w:divBdr>
    </w:div>
    <w:div w:id="1922332597">
      <w:bodyDiv w:val="1"/>
      <w:marLeft w:val="0"/>
      <w:marRight w:val="0"/>
      <w:marTop w:val="0"/>
      <w:marBottom w:val="0"/>
      <w:divBdr>
        <w:top w:val="none" w:sz="0" w:space="0" w:color="auto"/>
        <w:left w:val="none" w:sz="0" w:space="0" w:color="auto"/>
        <w:bottom w:val="none" w:sz="0" w:space="0" w:color="auto"/>
        <w:right w:val="none" w:sz="0" w:space="0" w:color="auto"/>
      </w:divBdr>
    </w:div>
    <w:div w:id="1926260138">
      <w:bodyDiv w:val="1"/>
      <w:marLeft w:val="0"/>
      <w:marRight w:val="0"/>
      <w:marTop w:val="0"/>
      <w:marBottom w:val="0"/>
      <w:divBdr>
        <w:top w:val="none" w:sz="0" w:space="0" w:color="auto"/>
        <w:left w:val="none" w:sz="0" w:space="0" w:color="auto"/>
        <w:bottom w:val="none" w:sz="0" w:space="0" w:color="auto"/>
        <w:right w:val="none" w:sz="0" w:space="0" w:color="auto"/>
      </w:divBdr>
    </w:div>
    <w:div w:id="1964070107">
      <w:bodyDiv w:val="1"/>
      <w:marLeft w:val="0"/>
      <w:marRight w:val="0"/>
      <w:marTop w:val="0"/>
      <w:marBottom w:val="0"/>
      <w:divBdr>
        <w:top w:val="none" w:sz="0" w:space="0" w:color="auto"/>
        <w:left w:val="none" w:sz="0" w:space="0" w:color="auto"/>
        <w:bottom w:val="none" w:sz="0" w:space="0" w:color="auto"/>
        <w:right w:val="none" w:sz="0" w:space="0" w:color="auto"/>
      </w:divBdr>
    </w:div>
    <w:div w:id="1982612771">
      <w:bodyDiv w:val="1"/>
      <w:marLeft w:val="0"/>
      <w:marRight w:val="0"/>
      <w:marTop w:val="0"/>
      <w:marBottom w:val="0"/>
      <w:divBdr>
        <w:top w:val="none" w:sz="0" w:space="0" w:color="auto"/>
        <w:left w:val="none" w:sz="0" w:space="0" w:color="auto"/>
        <w:bottom w:val="none" w:sz="0" w:space="0" w:color="auto"/>
        <w:right w:val="none" w:sz="0" w:space="0" w:color="auto"/>
      </w:divBdr>
    </w:div>
    <w:div w:id="2013145541">
      <w:bodyDiv w:val="1"/>
      <w:marLeft w:val="0"/>
      <w:marRight w:val="0"/>
      <w:marTop w:val="0"/>
      <w:marBottom w:val="0"/>
      <w:divBdr>
        <w:top w:val="none" w:sz="0" w:space="0" w:color="auto"/>
        <w:left w:val="none" w:sz="0" w:space="0" w:color="auto"/>
        <w:bottom w:val="none" w:sz="0" w:space="0" w:color="auto"/>
        <w:right w:val="none" w:sz="0" w:space="0" w:color="auto"/>
      </w:divBdr>
    </w:div>
    <w:div w:id="2021160225">
      <w:bodyDiv w:val="1"/>
      <w:marLeft w:val="0"/>
      <w:marRight w:val="0"/>
      <w:marTop w:val="0"/>
      <w:marBottom w:val="0"/>
      <w:divBdr>
        <w:top w:val="none" w:sz="0" w:space="0" w:color="auto"/>
        <w:left w:val="none" w:sz="0" w:space="0" w:color="auto"/>
        <w:bottom w:val="none" w:sz="0" w:space="0" w:color="auto"/>
        <w:right w:val="none" w:sz="0" w:space="0" w:color="auto"/>
      </w:divBdr>
    </w:div>
    <w:div w:id="2053727634">
      <w:bodyDiv w:val="1"/>
      <w:marLeft w:val="0"/>
      <w:marRight w:val="0"/>
      <w:marTop w:val="0"/>
      <w:marBottom w:val="0"/>
      <w:divBdr>
        <w:top w:val="none" w:sz="0" w:space="0" w:color="auto"/>
        <w:left w:val="none" w:sz="0" w:space="0" w:color="auto"/>
        <w:bottom w:val="none" w:sz="0" w:space="0" w:color="auto"/>
        <w:right w:val="none" w:sz="0" w:space="0" w:color="auto"/>
      </w:divBdr>
    </w:div>
    <w:div w:id="2077589502">
      <w:bodyDiv w:val="1"/>
      <w:marLeft w:val="0"/>
      <w:marRight w:val="0"/>
      <w:marTop w:val="0"/>
      <w:marBottom w:val="0"/>
      <w:divBdr>
        <w:top w:val="none" w:sz="0" w:space="0" w:color="auto"/>
        <w:left w:val="none" w:sz="0" w:space="0" w:color="auto"/>
        <w:bottom w:val="none" w:sz="0" w:space="0" w:color="auto"/>
        <w:right w:val="none" w:sz="0" w:space="0" w:color="auto"/>
      </w:divBdr>
    </w:div>
    <w:div w:id="2142770926">
      <w:bodyDiv w:val="1"/>
      <w:marLeft w:val="0"/>
      <w:marRight w:val="0"/>
      <w:marTop w:val="0"/>
      <w:marBottom w:val="0"/>
      <w:divBdr>
        <w:top w:val="none" w:sz="0" w:space="0" w:color="auto"/>
        <w:left w:val="none" w:sz="0" w:space="0" w:color="auto"/>
        <w:bottom w:val="none" w:sz="0" w:space="0" w:color="auto"/>
        <w:right w:val="none" w:sz="0" w:space="0" w:color="auto"/>
      </w:divBdr>
    </w:div>
    <w:div w:id="21434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ĐỗM23</b:Tag>
    <b:SourceType>JournalArticle</b:SourceType>
    <b:Guid>{D869F5F5-5CD5-4193-A592-CEC66AEF3EA8}</b:Guid>
    <b:Title>NLP là gì? Toàn bộ kiến thức về Natural Language Processing từ A-Z</b:Title>
    <b:Year>2023</b:Year>
    <b:Author>
      <b:Author>
        <b:NameList>
          <b:Person>
            <b:Last>Đức</b:Last>
            <b:First>Đỗ</b:First>
            <b:Middle>Minh</b:Middle>
          </b:Person>
        </b:NameList>
      </b:Author>
    </b:Author>
    <b:RefOrder>2</b:RefOrder>
  </b:Source>
  <b:Source>
    <b:Tag>Xửl</b:Tag>
    <b:SourceType>InternetSite</b:SourceType>
    <b:Guid>{D49F459B-C6DC-4735-BA60-BA804EC37620}</b:Guid>
    <b:Title>Xử lý ngôn ngữ tự nhiên (NLP) là gì?</b:Title>
    <b:ProductionCompany>AWS</b:ProductionCompany>
    <b:URL>https://aws.amazon.com/vi/what-is/nlp/</b:URL>
    <b:RefOrder>1</b:RefOrder>
  </b:Source>
  <b:Source>
    <b:Tag>Bài</b:Tag>
    <b:SourceType>JournalArticle</b:SourceType>
    <b:Guid>{0A30740C-EAA2-41AE-B805-FB5728FD7119}</b:Guid>
    <b:Title>Bài 6: Logistic Regression (Hồi quy Logistic)</b:Title>
    <b:JournalName>Trí tuệ nhân tạo</b:JournalName>
    <b:RefOrder>3</b:RefOrder>
  </b:Source>
  <b:Source>
    <b:Tag>VũH17</b:Tag>
    <b:SourceType>JournalArticle</b:SourceType>
    <b:Guid>{3D0AF1FC-BC83-4324-82E6-7136214E1586}</b:Guid>
    <b:Author>
      <b:Author>
        <b:NameList>
          <b:Person>
            <b:Last>Tiệp</b:Last>
            <b:First>Vũ</b:First>
            <b:Middle>Hữu</b:Middle>
          </b:Person>
        </b:NameList>
      </b:Author>
    </b:Author>
    <b:Title>Bài 10: Logistic Regression</b:Title>
    <b:JournalName>Machine Learning cơ bản</b:JournalName>
    <b:Year>2017</b:Year>
    <b:RefOrder>4</b:RefOrder>
  </b:Source>
</b:Sources>
</file>

<file path=customXml/itemProps1.xml><?xml version="1.0" encoding="utf-8"?>
<ds:datastoreItem xmlns:ds="http://schemas.openxmlformats.org/officeDocument/2006/customXml" ds:itemID="{2D18A917-3E17-48DC-8D73-1BCFE013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19</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VAN ANH</dc:creator>
  <cp:keywords/>
  <dc:description/>
  <cp:lastModifiedBy>Tuấn Anh Lương</cp:lastModifiedBy>
  <cp:revision>110</cp:revision>
  <dcterms:created xsi:type="dcterms:W3CDTF">2025-05-07T09:08:00Z</dcterms:created>
  <dcterms:modified xsi:type="dcterms:W3CDTF">2025-06-25T09:08:00Z</dcterms:modified>
</cp:coreProperties>
</file>