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83DA" w14:textId="0F4B23D5" w:rsidR="00FF396D" w:rsidRPr="00FF396D" w:rsidRDefault="00FF396D" w:rsidP="00FF396D">
      <w:pPr>
        <w:rPr>
          <w:b/>
          <w:bCs/>
          <w:sz w:val="36"/>
          <w:szCs w:val="36"/>
        </w:rPr>
      </w:pPr>
      <w:r w:rsidRPr="00FF396D">
        <w:rPr>
          <w:b/>
          <w:bCs/>
          <w:sz w:val="36"/>
          <w:szCs w:val="36"/>
        </w:rPr>
        <w:t>Abhandlung zur „MCM Pure-</w:t>
      </w:r>
      <w:proofErr w:type="spellStart"/>
      <w:r w:rsidRPr="00FF396D">
        <w:rPr>
          <w:b/>
          <w:bCs/>
          <w:sz w:val="36"/>
          <w:szCs w:val="36"/>
        </w:rPr>
        <w:t>Emergence</w:t>
      </w:r>
      <w:proofErr w:type="spellEnd"/>
      <w:r w:rsidRPr="00FF396D">
        <w:rPr>
          <w:b/>
          <w:bCs/>
          <w:sz w:val="36"/>
          <w:szCs w:val="36"/>
        </w:rPr>
        <w:t>-Simulation (MCM – Nature-Pure-Modus)“</w:t>
      </w:r>
    </w:p>
    <w:p w14:paraId="5793E228" w14:textId="77777777" w:rsidR="00FF396D" w:rsidRDefault="00FF396D" w:rsidP="00FF396D">
      <w:pPr>
        <w:rPr>
          <w:b/>
          <w:bCs/>
          <w:i/>
          <w:iCs/>
        </w:rPr>
      </w:pPr>
      <w:r w:rsidRPr="00FF396D">
        <w:rPr>
          <w:b/>
          <w:bCs/>
          <w:i/>
          <w:iCs/>
        </w:rPr>
        <w:t>Eine Untersuchung spontaner Strukturbildung in rein lokal-physikalischen Systemen</w:t>
      </w:r>
    </w:p>
    <w:p w14:paraId="027BADFF" w14:textId="77777777" w:rsidR="00FF396D" w:rsidRPr="00FF396D" w:rsidRDefault="00FF396D" w:rsidP="00FF396D">
      <w:pPr>
        <w:rPr>
          <w:b/>
          <w:bCs/>
        </w:rPr>
      </w:pPr>
    </w:p>
    <w:p w14:paraId="5F57EA34" w14:textId="77777777" w:rsidR="00FF396D" w:rsidRPr="00FF396D" w:rsidRDefault="00000000" w:rsidP="00FF396D">
      <w:r>
        <w:pict w14:anchorId="002ED6FA">
          <v:rect id="_x0000_i1025" style="width:0;height:1.5pt" o:hralign="center" o:hrstd="t" o:hr="t" fillcolor="#a0a0a0" stroked="f"/>
        </w:pict>
      </w:r>
    </w:p>
    <w:p w14:paraId="4AC0A648" w14:textId="77777777" w:rsidR="00FF396D" w:rsidRPr="00FF396D" w:rsidRDefault="00FF396D" w:rsidP="00FF396D">
      <w:pPr>
        <w:rPr>
          <w:b/>
          <w:bCs/>
          <w:sz w:val="28"/>
          <w:szCs w:val="28"/>
        </w:rPr>
      </w:pPr>
      <w:r w:rsidRPr="00FF396D">
        <w:rPr>
          <w:b/>
          <w:bCs/>
          <w:sz w:val="28"/>
          <w:szCs w:val="28"/>
        </w:rPr>
        <w:t>1. Einleitung</w:t>
      </w:r>
    </w:p>
    <w:p w14:paraId="5BB7E661" w14:textId="77777777" w:rsidR="00FF396D" w:rsidRPr="00FF396D" w:rsidRDefault="00FF396D" w:rsidP="00FF396D">
      <w:r w:rsidRPr="00FF396D">
        <w:t>Emergenz – das spontane Auftreten makroskopisch geordneter Muster in Systemen, die auf mikroskopischer Ebene keinerlei explizite Organisationsregeln enthalten – zählt zu den grundlegendsten Phänomenen komplexer Systeme. Von der Selbstorganisation biologischer Strukturen über Musterbildung in der Physik bis hin zu chemischen Autokatalysen ist Emergenz ein zentrales Konzept, das aufzeigt, wie vielgestaltig und überraschend die Dynamik aus vielen lokal wechselwirkenden Einheiten sein kann.</w:t>
      </w:r>
    </w:p>
    <w:p w14:paraId="390E095B" w14:textId="77777777" w:rsidR="00FF396D" w:rsidRPr="00FF396D" w:rsidRDefault="00FF396D" w:rsidP="00FF396D">
      <w:r w:rsidRPr="00FF396D">
        <w:t xml:space="preserve">Die hier vorgestellte </w:t>
      </w:r>
      <w:r w:rsidRPr="00FF396D">
        <w:rPr>
          <w:b/>
          <w:bCs/>
        </w:rPr>
        <w:t>MCM-Pure-</w:t>
      </w:r>
      <w:proofErr w:type="spellStart"/>
      <w:r w:rsidRPr="00FF396D">
        <w:rPr>
          <w:b/>
          <w:bCs/>
        </w:rPr>
        <w:t>Emergence</w:t>
      </w:r>
      <w:proofErr w:type="spellEnd"/>
      <w:r w:rsidRPr="00FF396D">
        <w:rPr>
          <w:b/>
          <w:bCs/>
        </w:rPr>
        <w:t>-Simulation</w:t>
      </w:r>
      <w:r w:rsidRPr="00FF396D">
        <w:t xml:space="preserve"> ist ein bewusst minimalistisch konstruiertes Modell, das den Kern dieses Konzepts experimentell untersucht. Das Ziel besteht darin, ein System zu schaffen, das </w:t>
      </w:r>
      <w:r w:rsidRPr="00FF396D">
        <w:rPr>
          <w:b/>
          <w:bCs/>
        </w:rPr>
        <w:t>keine eingebauten Mechanismen für Stabilität, Identität, Clusterbildung oder Erhaltung von Strukturen</w:t>
      </w:r>
      <w:r w:rsidRPr="00FF396D">
        <w:t xml:space="preserve"> besitzt. Alle beobachteten Muster sollen ausschließlich aus:</w:t>
      </w:r>
    </w:p>
    <w:p w14:paraId="6A89B409" w14:textId="77777777" w:rsidR="00FF396D" w:rsidRPr="00FF396D" w:rsidRDefault="00FF396D" w:rsidP="00FF396D">
      <w:pPr>
        <w:numPr>
          <w:ilvl w:val="0"/>
          <w:numId w:val="1"/>
        </w:numPr>
      </w:pPr>
      <w:r w:rsidRPr="00FF396D">
        <w:rPr>
          <w:b/>
          <w:bCs/>
        </w:rPr>
        <w:t>lokalen physikalischen Wechselwirkungen</w:t>
      </w:r>
      <w:r w:rsidRPr="00FF396D">
        <w:t xml:space="preserve"> (Anziehung, Abstoßung, Dissipation),</w:t>
      </w:r>
    </w:p>
    <w:p w14:paraId="3FCC9E27" w14:textId="77777777" w:rsidR="00FF396D" w:rsidRPr="00FF396D" w:rsidRDefault="00FF396D" w:rsidP="00FF396D">
      <w:pPr>
        <w:numPr>
          <w:ilvl w:val="0"/>
          <w:numId w:val="1"/>
        </w:numPr>
      </w:pPr>
      <w:r w:rsidRPr="00FF396D">
        <w:rPr>
          <w:b/>
          <w:bCs/>
        </w:rPr>
        <w:t>stochastischer Bewegung</w:t>
      </w:r>
      <w:r w:rsidRPr="00FF396D">
        <w:t xml:space="preserve"> (thermisches Rauschen),</w:t>
      </w:r>
    </w:p>
    <w:p w14:paraId="27DC12B0" w14:textId="77777777" w:rsidR="00FF396D" w:rsidRPr="00FF396D" w:rsidRDefault="00FF396D" w:rsidP="00FF396D">
      <w:pPr>
        <w:numPr>
          <w:ilvl w:val="0"/>
          <w:numId w:val="1"/>
        </w:numPr>
      </w:pPr>
      <w:r w:rsidRPr="00FF396D">
        <w:rPr>
          <w:b/>
          <w:bCs/>
        </w:rPr>
        <w:t>einfachen Randbedingungen</w:t>
      </w:r>
      <w:r w:rsidRPr="00FF396D">
        <w:t xml:space="preserve"> (reflektierende Wände)</w:t>
      </w:r>
    </w:p>
    <w:p w14:paraId="40C5BF95" w14:textId="77777777" w:rsidR="00FF396D" w:rsidRPr="00FF396D" w:rsidRDefault="00FF396D" w:rsidP="00FF396D">
      <w:r w:rsidRPr="00FF396D">
        <w:t>entstehen.</w:t>
      </w:r>
    </w:p>
    <w:p w14:paraId="7D538234" w14:textId="77777777" w:rsidR="00FF396D" w:rsidRPr="00FF396D" w:rsidRDefault="00FF396D" w:rsidP="00FF396D">
      <w:r w:rsidRPr="00FF396D">
        <w:t xml:space="preserve">Wesentlich ist dabei die strikte Trennung zwischen </w:t>
      </w:r>
      <w:r w:rsidRPr="00FF396D">
        <w:rPr>
          <w:b/>
          <w:bCs/>
        </w:rPr>
        <w:t>Dynamik</w:t>
      </w:r>
      <w:r w:rsidRPr="00FF396D">
        <w:t xml:space="preserve"> und </w:t>
      </w:r>
      <w:r w:rsidRPr="00FF396D">
        <w:rPr>
          <w:b/>
          <w:bCs/>
        </w:rPr>
        <w:t>Detektion</w:t>
      </w:r>
      <w:r w:rsidRPr="00FF396D">
        <w:t>:</w:t>
      </w:r>
      <w:r w:rsidRPr="00FF396D">
        <w:br/>
        <w:t>Die Simulation selbst kennt keinerlei Strukturen – sie berechnet lediglich die Bewegungen von Partikeln. Erst anschließend, im Rahmen einer rein beobachtenden Analyse, werden entstehende Muster erkannt und bewertet.</w:t>
      </w:r>
    </w:p>
    <w:p w14:paraId="07B7053F" w14:textId="77777777" w:rsidR="00FF396D" w:rsidRPr="00FF396D" w:rsidRDefault="00FF396D" w:rsidP="00FF396D">
      <w:r w:rsidRPr="00FF396D">
        <w:t xml:space="preserve">Das Modell dient somit als „Reinraumexperiment“ für Emergenz. Alle Formen von Ordnung, die sich zeigen, sind </w:t>
      </w:r>
      <w:r w:rsidRPr="00FF396D">
        <w:rPr>
          <w:b/>
          <w:bCs/>
        </w:rPr>
        <w:t>nicht im Code vorgegeben</w:t>
      </w:r>
      <w:r w:rsidRPr="00FF396D">
        <w:t>, sondern ergeben sich ausschließlich aus der Selbstorganisation des Systems.</w:t>
      </w:r>
    </w:p>
    <w:p w14:paraId="1350FB36" w14:textId="77777777" w:rsidR="00FF396D" w:rsidRPr="00FF396D" w:rsidRDefault="00000000" w:rsidP="00FF396D">
      <w:r>
        <w:pict w14:anchorId="1FF9EDEB">
          <v:rect id="_x0000_i1026" style="width:0;height:1.5pt" o:hralign="center" o:hrstd="t" o:hr="t" fillcolor="#a0a0a0" stroked="f"/>
        </w:pict>
      </w:r>
    </w:p>
    <w:p w14:paraId="24C1F85F" w14:textId="77777777" w:rsidR="00FF396D" w:rsidRPr="00FF396D" w:rsidRDefault="00FF396D" w:rsidP="00FF396D">
      <w:pPr>
        <w:rPr>
          <w:b/>
          <w:bCs/>
          <w:sz w:val="28"/>
          <w:szCs w:val="28"/>
        </w:rPr>
      </w:pPr>
      <w:r w:rsidRPr="00FF396D">
        <w:rPr>
          <w:b/>
          <w:bCs/>
          <w:sz w:val="28"/>
          <w:szCs w:val="28"/>
        </w:rPr>
        <w:t>2. Konzeptueller Hintergrund</w:t>
      </w:r>
    </w:p>
    <w:p w14:paraId="40621F5E" w14:textId="77777777" w:rsidR="00FF396D" w:rsidRPr="00FF396D" w:rsidRDefault="00FF396D" w:rsidP="00FF396D">
      <w:pPr>
        <w:rPr>
          <w:b/>
          <w:bCs/>
          <w:sz w:val="24"/>
          <w:szCs w:val="24"/>
        </w:rPr>
      </w:pPr>
      <w:r w:rsidRPr="00FF396D">
        <w:rPr>
          <w:b/>
          <w:bCs/>
          <w:sz w:val="24"/>
          <w:szCs w:val="24"/>
        </w:rPr>
        <w:t>2.1. Warum Emergenz testen?</w:t>
      </w:r>
    </w:p>
    <w:p w14:paraId="0F5A1E3C" w14:textId="77777777" w:rsidR="00FF396D" w:rsidRPr="00FF396D" w:rsidRDefault="00FF396D" w:rsidP="00FF396D">
      <w:r w:rsidRPr="00FF396D">
        <w:t xml:space="preserve">Emergenz ist ein theoretisch stark diskutiertes Konzept. Ein zentrales Problem besteht darin, Modelle zu konstruieren, die tatsächlich </w:t>
      </w:r>
      <w:r w:rsidRPr="00FF396D">
        <w:rPr>
          <w:i/>
          <w:iCs/>
        </w:rPr>
        <w:t>emergente</w:t>
      </w:r>
      <w:r w:rsidRPr="00FF396D">
        <w:t xml:space="preserve"> Strukturen generieren, ohne dass:</w:t>
      </w:r>
    </w:p>
    <w:p w14:paraId="0F46A969" w14:textId="77777777" w:rsidR="00FF396D" w:rsidRPr="00FF396D" w:rsidRDefault="00FF396D" w:rsidP="00FF396D">
      <w:pPr>
        <w:numPr>
          <w:ilvl w:val="0"/>
          <w:numId w:val="2"/>
        </w:numPr>
      </w:pPr>
      <w:r w:rsidRPr="00FF396D">
        <w:t>Strukturen explizit programmiert werden,</w:t>
      </w:r>
    </w:p>
    <w:p w14:paraId="24DDCACF" w14:textId="77777777" w:rsidR="00FF396D" w:rsidRPr="00FF396D" w:rsidRDefault="00FF396D" w:rsidP="00FF396D">
      <w:pPr>
        <w:numPr>
          <w:ilvl w:val="0"/>
          <w:numId w:val="2"/>
        </w:numPr>
      </w:pPr>
      <w:r w:rsidRPr="00FF396D">
        <w:t>Stabilität künstlich erzeugt wird,</w:t>
      </w:r>
    </w:p>
    <w:p w14:paraId="6BBA1A5F" w14:textId="77777777" w:rsidR="00FF396D" w:rsidRPr="00FF396D" w:rsidRDefault="00FF396D" w:rsidP="00FF396D">
      <w:pPr>
        <w:numPr>
          <w:ilvl w:val="0"/>
          <w:numId w:val="2"/>
        </w:numPr>
      </w:pPr>
      <w:r w:rsidRPr="00FF396D">
        <w:t>oder eine Art „Meta-Regel“ clusterfreundliche Zustände bevorzugt.</w:t>
      </w:r>
    </w:p>
    <w:p w14:paraId="5D92B109" w14:textId="77777777" w:rsidR="00FF396D" w:rsidRPr="00FF396D" w:rsidRDefault="00FF396D" w:rsidP="00FF396D">
      <w:r w:rsidRPr="00FF396D">
        <w:lastRenderedPageBreak/>
        <w:t>In vielen Modellen werden Regeln implementiert, die zwar formell dynamisch sind, jedoch versteckte „Stabilisierungslogiken“ enthalten, etwa:</w:t>
      </w:r>
    </w:p>
    <w:p w14:paraId="5F9E904B" w14:textId="77777777" w:rsidR="00FF396D" w:rsidRPr="00FF396D" w:rsidRDefault="00FF396D" w:rsidP="00FF396D">
      <w:pPr>
        <w:numPr>
          <w:ilvl w:val="0"/>
          <w:numId w:val="3"/>
        </w:numPr>
      </w:pPr>
      <w:r w:rsidRPr="00FF396D">
        <w:t>„Wenn ein Partikel drei Nachbarn hat, dann bleibe stehen.“</w:t>
      </w:r>
    </w:p>
    <w:p w14:paraId="611267E8" w14:textId="77777777" w:rsidR="00FF396D" w:rsidRPr="00FF396D" w:rsidRDefault="00FF396D" w:rsidP="00FF396D">
      <w:pPr>
        <w:numPr>
          <w:ilvl w:val="0"/>
          <w:numId w:val="3"/>
        </w:numPr>
      </w:pPr>
      <w:r w:rsidRPr="00FF396D">
        <w:t>„Wenn ein Cluster erkannt wird, verringere Noise.“</w:t>
      </w:r>
    </w:p>
    <w:p w14:paraId="1A29273E" w14:textId="77777777" w:rsidR="00FF396D" w:rsidRPr="00FF396D" w:rsidRDefault="00FF396D" w:rsidP="00FF396D">
      <w:pPr>
        <w:numPr>
          <w:ilvl w:val="0"/>
          <w:numId w:val="3"/>
        </w:numPr>
      </w:pPr>
      <w:r w:rsidRPr="00FF396D">
        <w:t>„Wenn Teilchen nah beieinander liegen, erhöhe ihre Bindung.“</w:t>
      </w:r>
    </w:p>
    <w:p w14:paraId="37D347F2" w14:textId="77777777" w:rsidR="00FF396D" w:rsidRPr="00FF396D" w:rsidRDefault="00FF396D" w:rsidP="00FF396D">
      <w:r w:rsidRPr="00FF396D">
        <w:t xml:space="preserve">Solche Regeln sind </w:t>
      </w:r>
      <w:r w:rsidRPr="00FF396D">
        <w:rPr>
          <w:b/>
          <w:bCs/>
        </w:rPr>
        <w:t>nicht emergent</w:t>
      </w:r>
      <w:r w:rsidRPr="00FF396D">
        <w:t xml:space="preserve">, sondern </w:t>
      </w:r>
      <w:r w:rsidRPr="00FF396D">
        <w:rPr>
          <w:b/>
          <w:bCs/>
        </w:rPr>
        <w:t>designte Mechanismen</w:t>
      </w:r>
      <w:r w:rsidRPr="00FF396D">
        <w:t>.</w:t>
      </w:r>
    </w:p>
    <w:p w14:paraId="3F7BE143" w14:textId="77777777" w:rsidR="00FF396D" w:rsidRPr="00FF396D" w:rsidRDefault="00FF396D" w:rsidP="00FF396D">
      <w:r w:rsidRPr="00FF396D">
        <w:t>Das Ziel des vorliegenden Modells ist genau das Gegenteil: Es soll zeigen, dass auch ohne solche Mechanismen Strukturen entstehen können – allein aus physikalisch plausiblen, lokalen Kräften.</w:t>
      </w:r>
    </w:p>
    <w:p w14:paraId="0E7D92B9" w14:textId="77777777" w:rsidR="00FF396D" w:rsidRPr="00FF396D" w:rsidRDefault="00000000" w:rsidP="00FF396D">
      <w:r>
        <w:pict w14:anchorId="52291395">
          <v:rect id="_x0000_i1027" style="width:0;height:1.5pt" o:hralign="center" o:hrstd="t" o:hr="t" fillcolor="#a0a0a0" stroked="f"/>
        </w:pict>
      </w:r>
    </w:p>
    <w:p w14:paraId="02726C59" w14:textId="77777777" w:rsidR="00FF396D" w:rsidRPr="00FF396D" w:rsidRDefault="00FF396D" w:rsidP="00FF396D">
      <w:pPr>
        <w:rPr>
          <w:b/>
          <w:bCs/>
          <w:sz w:val="24"/>
          <w:szCs w:val="24"/>
        </w:rPr>
      </w:pPr>
      <w:r w:rsidRPr="00FF396D">
        <w:rPr>
          <w:b/>
          <w:bCs/>
          <w:sz w:val="24"/>
          <w:szCs w:val="24"/>
        </w:rPr>
        <w:t>2.2. Die Prinzipien der reinen Emergenz</w:t>
      </w:r>
    </w:p>
    <w:p w14:paraId="7AB33B17" w14:textId="77777777" w:rsidR="00FF396D" w:rsidRPr="00FF396D" w:rsidRDefault="00FF396D" w:rsidP="00FF396D">
      <w:r w:rsidRPr="00FF396D">
        <w:t>Die Simulation folgt drei Prinzipien:</w:t>
      </w:r>
    </w:p>
    <w:p w14:paraId="48EEDA5E" w14:textId="77777777" w:rsidR="00FF396D" w:rsidRPr="00FF396D" w:rsidRDefault="00FF396D" w:rsidP="00FF396D">
      <w:pPr>
        <w:numPr>
          <w:ilvl w:val="0"/>
          <w:numId w:val="4"/>
        </w:numPr>
      </w:pPr>
      <w:r w:rsidRPr="00FF396D">
        <w:rPr>
          <w:b/>
          <w:bCs/>
        </w:rPr>
        <w:t>Minimalistische lokale Regeln</w:t>
      </w:r>
      <w:r w:rsidRPr="00FF396D">
        <w:br/>
        <w:t>Partikel besitzen keine Identität und kein Wissen über globale Zustände. Ihre Dynamik entsteht aus:</w:t>
      </w:r>
    </w:p>
    <w:p w14:paraId="0E3C200B" w14:textId="77777777" w:rsidR="00FF396D" w:rsidRPr="00FF396D" w:rsidRDefault="00FF396D" w:rsidP="00FF396D">
      <w:pPr>
        <w:numPr>
          <w:ilvl w:val="1"/>
          <w:numId w:val="4"/>
        </w:numPr>
      </w:pPr>
      <w:r w:rsidRPr="00FF396D">
        <w:t>kurzer Anziehung,</w:t>
      </w:r>
    </w:p>
    <w:p w14:paraId="33A5FBF2" w14:textId="77777777" w:rsidR="00FF396D" w:rsidRPr="00FF396D" w:rsidRDefault="00FF396D" w:rsidP="00FF396D">
      <w:pPr>
        <w:numPr>
          <w:ilvl w:val="1"/>
          <w:numId w:val="4"/>
        </w:numPr>
      </w:pPr>
      <w:r w:rsidRPr="00FF396D">
        <w:t>kurzer, harter Abstoßung,</w:t>
      </w:r>
    </w:p>
    <w:p w14:paraId="01BF445E" w14:textId="77777777" w:rsidR="00FF396D" w:rsidRPr="00FF396D" w:rsidRDefault="00FF396D" w:rsidP="00FF396D">
      <w:pPr>
        <w:numPr>
          <w:ilvl w:val="1"/>
          <w:numId w:val="4"/>
        </w:numPr>
      </w:pPr>
      <w:r w:rsidRPr="00FF396D">
        <w:t>Dämpfung,</w:t>
      </w:r>
    </w:p>
    <w:p w14:paraId="21AE6846" w14:textId="77777777" w:rsidR="00FF396D" w:rsidRPr="00FF396D" w:rsidRDefault="00FF396D" w:rsidP="00FF396D">
      <w:pPr>
        <w:numPr>
          <w:ilvl w:val="1"/>
          <w:numId w:val="4"/>
        </w:numPr>
      </w:pPr>
      <w:r w:rsidRPr="00FF396D">
        <w:t>thermischem Rauschen.</w:t>
      </w:r>
    </w:p>
    <w:p w14:paraId="3AE2F9A8" w14:textId="77777777" w:rsidR="00FF396D" w:rsidRPr="00FF396D" w:rsidRDefault="00FF396D" w:rsidP="00FF396D">
      <w:pPr>
        <w:numPr>
          <w:ilvl w:val="0"/>
          <w:numId w:val="4"/>
        </w:numPr>
      </w:pPr>
      <w:r w:rsidRPr="00FF396D">
        <w:rPr>
          <w:b/>
          <w:bCs/>
        </w:rPr>
        <w:t>Keine globalen Eingriffe oder Stabilisierung</w:t>
      </w:r>
      <w:r w:rsidRPr="00FF396D">
        <w:br/>
        <w:t>Kein Mechanismus wirkt gezielt ordnend in das System hinein.</w:t>
      </w:r>
      <w:r w:rsidRPr="00FF396D">
        <w:br/>
        <w:t xml:space="preserve">Kein </w:t>
      </w:r>
      <w:proofErr w:type="gramStart"/>
      <w:r w:rsidRPr="00FF396D">
        <w:t>„</w:t>
      </w:r>
      <w:proofErr w:type="gramEnd"/>
      <w:r w:rsidRPr="00FF396D">
        <w:t>Wenn–Dann“ verändert die Dynamik abhängig von Clustern.</w:t>
      </w:r>
    </w:p>
    <w:p w14:paraId="309083AA" w14:textId="77777777" w:rsidR="00FF396D" w:rsidRPr="00FF396D" w:rsidRDefault="00FF396D" w:rsidP="00FF396D">
      <w:pPr>
        <w:numPr>
          <w:ilvl w:val="0"/>
          <w:numId w:val="4"/>
        </w:numPr>
      </w:pPr>
      <w:r w:rsidRPr="00FF396D">
        <w:rPr>
          <w:b/>
          <w:bCs/>
        </w:rPr>
        <w:t>Post-hoc-Analyse</w:t>
      </w:r>
      <w:r w:rsidRPr="00FF396D">
        <w:br/>
        <w:t>Strukturen werden erst am Ende gemessen. Sie beeinflussen weder Partikel noch Kraftfelder.</w:t>
      </w:r>
      <w:r w:rsidRPr="00FF396D">
        <w:br/>
        <w:t xml:space="preserve">Somit ist die Erkennung ein </w:t>
      </w:r>
      <w:r w:rsidRPr="00FF396D">
        <w:rPr>
          <w:b/>
          <w:bCs/>
        </w:rPr>
        <w:t>Beobachtungsakt</w:t>
      </w:r>
      <w:r w:rsidRPr="00FF396D">
        <w:t>, kein kausaler Faktor.</w:t>
      </w:r>
    </w:p>
    <w:p w14:paraId="3317DE3C" w14:textId="77777777" w:rsidR="00FF396D" w:rsidRPr="00FF396D" w:rsidRDefault="00FF396D" w:rsidP="00FF396D">
      <w:r w:rsidRPr="00FF396D">
        <w:t>Damit ist gewährleistet, dass jede beobachtete Struktur wirklich aus der Dynamik selbst stammt.</w:t>
      </w:r>
    </w:p>
    <w:p w14:paraId="35B57698" w14:textId="77777777" w:rsidR="00FF396D" w:rsidRPr="00FF396D" w:rsidRDefault="00000000" w:rsidP="00FF396D">
      <w:r>
        <w:pict w14:anchorId="0CE120BC">
          <v:rect id="_x0000_i1028" style="width:0;height:1.5pt" o:hralign="center" o:hrstd="t" o:hr="t" fillcolor="#a0a0a0" stroked="f"/>
        </w:pict>
      </w:r>
    </w:p>
    <w:p w14:paraId="0D93740C" w14:textId="77777777" w:rsidR="00FF396D" w:rsidRPr="00FF396D" w:rsidRDefault="00FF396D" w:rsidP="00FF396D">
      <w:pPr>
        <w:rPr>
          <w:b/>
          <w:bCs/>
          <w:sz w:val="28"/>
          <w:szCs w:val="28"/>
        </w:rPr>
      </w:pPr>
      <w:r w:rsidRPr="00FF396D">
        <w:rPr>
          <w:b/>
          <w:bCs/>
          <w:sz w:val="28"/>
          <w:szCs w:val="28"/>
        </w:rPr>
        <w:t>3. Modellbeschreibung</w:t>
      </w:r>
    </w:p>
    <w:p w14:paraId="6CD7A721" w14:textId="77777777" w:rsidR="00FF396D" w:rsidRPr="00FF396D" w:rsidRDefault="00FF396D" w:rsidP="00FF396D">
      <w:pPr>
        <w:rPr>
          <w:b/>
          <w:bCs/>
          <w:sz w:val="24"/>
          <w:szCs w:val="24"/>
        </w:rPr>
      </w:pPr>
      <w:r w:rsidRPr="00FF396D">
        <w:rPr>
          <w:b/>
          <w:bCs/>
          <w:sz w:val="24"/>
          <w:szCs w:val="24"/>
        </w:rPr>
        <w:t>3.1. Partikeldynamik</w:t>
      </w:r>
    </w:p>
    <w:p w14:paraId="283394BA" w14:textId="08B8ADF6" w:rsidR="00FF396D" w:rsidRPr="00FF396D" w:rsidRDefault="00FF396D" w:rsidP="00FF396D">
      <w:r w:rsidRPr="00FF396D">
        <w:t xml:space="preserve">Das Modell besteht aus </w:t>
      </w:r>
      <m:oMath>
        <m:r>
          <w:rPr>
            <w:rFonts w:ascii="Cambria Math" w:hAnsi="Cambria Math"/>
          </w:rPr>
          <m:t>N=150</m:t>
        </m:r>
      </m:oMath>
      <w:r w:rsidRPr="00FF396D">
        <w:t>Partikeln in einem kontinuierlichen, zweidimensionalen Raum. Die Bewegungsdynamik folgt einem Euler-Integrator, der Kräfte, Dämpfung und Rauschen berücksichtigt.</w:t>
      </w:r>
    </w:p>
    <w:p w14:paraId="5DDD613C" w14:textId="77777777" w:rsidR="00FF396D" w:rsidRPr="00FF396D" w:rsidRDefault="00FF396D" w:rsidP="00FF396D">
      <w:r w:rsidRPr="00FF396D">
        <w:t>Die wirkende Kraft setzt sich zusammen aus:</w:t>
      </w:r>
    </w:p>
    <w:p w14:paraId="10E82772" w14:textId="77777777" w:rsidR="00FF396D" w:rsidRPr="00FF396D" w:rsidRDefault="00FF396D" w:rsidP="00FF396D">
      <w:pPr>
        <w:numPr>
          <w:ilvl w:val="0"/>
          <w:numId w:val="5"/>
        </w:numPr>
      </w:pPr>
      <w:r w:rsidRPr="00FF396D">
        <w:rPr>
          <w:b/>
          <w:bCs/>
        </w:rPr>
        <w:lastRenderedPageBreak/>
        <w:t>Repulsion</w:t>
      </w:r>
      <w:r w:rsidRPr="00FF396D">
        <w:t xml:space="preserve"> für sehr kleine Distanzen</w:t>
      </w:r>
      <w:r w:rsidRPr="00FF396D">
        <w:br/>
        <w:t>(Verhindert Partikelkollaps. Physikalisch: harter Kern.)</w:t>
      </w:r>
    </w:p>
    <w:p w14:paraId="353E026D" w14:textId="77777777" w:rsidR="00FF396D" w:rsidRPr="00FF396D" w:rsidRDefault="00FF396D" w:rsidP="00FF396D">
      <w:pPr>
        <w:numPr>
          <w:ilvl w:val="0"/>
          <w:numId w:val="5"/>
        </w:numPr>
      </w:pPr>
      <w:r w:rsidRPr="00FF396D">
        <w:rPr>
          <w:b/>
          <w:bCs/>
        </w:rPr>
        <w:t>Anziehung</w:t>
      </w:r>
      <w:r w:rsidRPr="00FF396D">
        <w:t xml:space="preserve"> für mittlere Distanzen</w:t>
      </w:r>
      <w:r w:rsidRPr="00FF396D">
        <w:br/>
        <w:t>(Fördert Aggregation, analog zu molekularer Kohäsion.)</w:t>
      </w:r>
    </w:p>
    <w:p w14:paraId="26EFEA6A" w14:textId="77777777" w:rsidR="00FF396D" w:rsidRPr="00FF396D" w:rsidRDefault="00FF396D" w:rsidP="00FF396D">
      <w:pPr>
        <w:numPr>
          <w:ilvl w:val="0"/>
          <w:numId w:val="5"/>
        </w:numPr>
      </w:pPr>
      <w:proofErr w:type="spellStart"/>
      <w:r w:rsidRPr="00FF396D">
        <w:rPr>
          <w:b/>
          <w:bCs/>
        </w:rPr>
        <w:t>Cutoff</w:t>
      </w:r>
      <w:proofErr w:type="spellEnd"/>
      <w:r w:rsidRPr="00FF396D">
        <w:t xml:space="preserve"> der Interaktion</w:t>
      </w:r>
      <w:r w:rsidRPr="00FF396D">
        <w:br/>
        <w:t>(Für große Distanzen ist die Kraft praktisch null.)</w:t>
      </w:r>
    </w:p>
    <w:p w14:paraId="5D009DAD" w14:textId="77777777" w:rsidR="00FF396D" w:rsidRPr="00FF396D" w:rsidRDefault="00FF396D" w:rsidP="00FF396D">
      <w:pPr>
        <w:numPr>
          <w:ilvl w:val="0"/>
          <w:numId w:val="5"/>
        </w:numPr>
      </w:pPr>
      <w:r w:rsidRPr="00FF396D">
        <w:rPr>
          <w:b/>
          <w:bCs/>
        </w:rPr>
        <w:t>Stochastisches Rauschen</w:t>
      </w:r>
      <w:r w:rsidRPr="00FF396D">
        <w:br/>
        <w:t>(Modelliert thermische Fluktuationen.)</w:t>
      </w:r>
    </w:p>
    <w:p w14:paraId="7BADE663" w14:textId="77777777" w:rsidR="00FF396D" w:rsidRPr="00FF396D" w:rsidRDefault="00FF396D" w:rsidP="00FF396D">
      <w:pPr>
        <w:numPr>
          <w:ilvl w:val="0"/>
          <w:numId w:val="5"/>
        </w:numPr>
      </w:pPr>
      <w:r w:rsidRPr="00FF396D">
        <w:rPr>
          <w:b/>
          <w:bCs/>
        </w:rPr>
        <w:t>Dämpfung</w:t>
      </w:r>
      <w:r w:rsidRPr="00FF396D">
        <w:br/>
        <w:t>(Entspricht viskoser Energieabgabe an das Medium.)</w:t>
      </w:r>
    </w:p>
    <w:p w14:paraId="596C5D6C" w14:textId="77777777" w:rsidR="00FF396D" w:rsidRPr="00FF396D" w:rsidRDefault="00FF396D" w:rsidP="00FF396D">
      <w:r w:rsidRPr="00FF396D">
        <w:t>Wichtig: Das Kraftmodell hat keinerlei Parameter, die Cluster bevorzugen oder stabilisieren. Die Parameter sind symmetrisch und universell für alle Partikel.</w:t>
      </w:r>
    </w:p>
    <w:p w14:paraId="2D48E302" w14:textId="77777777" w:rsidR="00FF396D" w:rsidRPr="00FF396D" w:rsidRDefault="00000000" w:rsidP="00FF396D">
      <w:r>
        <w:pict w14:anchorId="33B18B76">
          <v:rect id="_x0000_i1029" style="width:0;height:1.5pt" o:hralign="center" o:hrstd="t" o:hr="t" fillcolor="#a0a0a0" stroked="f"/>
        </w:pict>
      </w:r>
    </w:p>
    <w:p w14:paraId="60399758" w14:textId="77777777" w:rsidR="00FF396D" w:rsidRPr="00FF396D" w:rsidRDefault="00FF396D" w:rsidP="00FF396D">
      <w:pPr>
        <w:rPr>
          <w:b/>
          <w:bCs/>
          <w:sz w:val="24"/>
          <w:szCs w:val="24"/>
        </w:rPr>
      </w:pPr>
      <w:r w:rsidRPr="00FF396D">
        <w:rPr>
          <w:b/>
          <w:bCs/>
          <w:sz w:val="24"/>
          <w:szCs w:val="24"/>
        </w:rPr>
        <w:t>3.2. Randbedingungen</w:t>
      </w:r>
    </w:p>
    <w:p w14:paraId="1C700016" w14:textId="77777777" w:rsidR="00FF396D" w:rsidRPr="00FF396D" w:rsidRDefault="00FF396D" w:rsidP="00FF396D">
      <w:r w:rsidRPr="00FF396D">
        <w:t>Der Simulationsraum hat reflektierende Wände:</w:t>
      </w:r>
    </w:p>
    <w:p w14:paraId="0FBFFBCD" w14:textId="77777777" w:rsidR="00FF396D" w:rsidRPr="00FF396D" w:rsidRDefault="00FF396D" w:rsidP="00FF396D">
      <w:pPr>
        <w:numPr>
          <w:ilvl w:val="0"/>
          <w:numId w:val="6"/>
        </w:numPr>
      </w:pPr>
      <w:r w:rsidRPr="00FF396D">
        <w:t>Partikel prallen elastisch mit Energieverlust ab.</w:t>
      </w:r>
    </w:p>
    <w:p w14:paraId="532B969A" w14:textId="77777777" w:rsidR="00FF396D" w:rsidRPr="00FF396D" w:rsidRDefault="00FF396D" w:rsidP="00FF396D">
      <w:pPr>
        <w:numPr>
          <w:ilvl w:val="0"/>
          <w:numId w:val="6"/>
        </w:numPr>
      </w:pPr>
      <w:r w:rsidRPr="00FF396D">
        <w:t>Dadurch wird Energie weiter dissipiert und Fluktuationen begrenzt.</w:t>
      </w:r>
    </w:p>
    <w:p w14:paraId="4A3D7573" w14:textId="77777777" w:rsidR="00FF396D" w:rsidRPr="00FF396D" w:rsidRDefault="00FF396D" w:rsidP="00FF396D">
      <w:r w:rsidRPr="00FF396D">
        <w:t>Randkollisionen greifen jedoch nie in Paarinteraktionen ein und erzeugen keine Strukturen – sie wirken lediglich als physikalische Begrenzung.</w:t>
      </w:r>
    </w:p>
    <w:p w14:paraId="32CF9F02" w14:textId="77777777" w:rsidR="00FF396D" w:rsidRPr="00FF396D" w:rsidRDefault="00000000" w:rsidP="00FF396D">
      <w:r>
        <w:pict w14:anchorId="3D400C6D">
          <v:rect id="_x0000_i1030" style="width:0;height:1.5pt" o:hralign="center" o:hrstd="t" o:hr="t" fillcolor="#a0a0a0" stroked="f"/>
        </w:pict>
      </w:r>
    </w:p>
    <w:p w14:paraId="6213EE96" w14:textId="77777777" w:rsidR="00FF396D" w:rsidRPr="00FF396D" w:rsidRDefault="00FF396D" w:rsidP="00FF396D">
      <w:pPr>
        <w:rPr>
          <w:b/>
          <w:bCs/>
          <w:sz w:val="24"/>
          <w:szCs w:val="24"/>
        </w:rPr>
      </w:pPr>
      <w:r w:rsidRPr="00FF396D">
        <w:rPr>
          <w:b/>
          <w:bCs/>
          <w:sz w:val="24"/>
          <w:szCs w:val="24"/>
        </w:rPr>
        <w:t>3.3. Beobachtung der Strukturen (post-hoc)</w:t>
      </w:r>
    </w:p>
    <w:p w14:paraId="31B4C8AF" w14:textId="77777777" w:rsidR="00FF396D" w:rsidRPr="00FF396D" w:rsidRDefault="00FF396D" w:rsidP="00FF396D">
      <w:r w:rsidRPr="00FF396D">
        <w:t>Nach jeder Zeiteinheit werden Partikelpositionen analysiert. Ein Cluster ist definiert als:</w:t>
      </w:r>
    </w:p>
    <w:p w14:paraId="7F83B364" w14:textId="77777777" w:rsidR="00FF396D" w:rsidRPr="00FF396D" w:rsidRDefault="00FF396D" w:rsidP="00FF396D">
      <w:pPr>
        <w:numPr>
          <w:ilvl w:val="0"/>
          <w:numId w:val="7"/>
        </w:numPr>
      </w:pPr>
      <w:r w:rsidRPr="00FF396D">
        <w:t>eine zusammenhängende Komponente eines Distanzgraphen,</w:t>
      </w:r>
    </w:p>
    <w:p w14:paraId="7A861104" w14:textId="77777777" w:rsidR="00FF396D" w:rsidRPr="00FF396D" w:rsidRDefault="00FF396D" w:rsidP="00FF396D">
      <w:pPr>
        <w:numPr>
          <w:ilvl w:val="0"/>
          <w:numId w:val="7"/>
        </w:numPr>
      </w:pPr>
      <w:r w:rsidRPr="00FF396D">
        <w:t xml:space="preserve">bestehend aus mindestens </w:t>
      </w:r>
      <w:proofErr w:type="spellStart"/>
      <w:r w:rsidRPr="00FF396D">
        <w:t>cluster_min_size</w:t>
      </w:r>
      <w:proofErr w:type="spellEnd"/>
      <w:r w:rsidRPr="00FF396D">
        <w:t xml:space="preserve"> Partikeln,</w:t>
      </w:r>
    </w:p>
    <w:p w14:paraId="0447B2E1" w14:textId="77777777" w:rsidR="00FF396D" w:rsidRPr="00FF396D" w:rsidRDefault="00FF396D" w:rsidP="00FF396D">
      <w:pPr>
        <w:numPr>
          <w:ilvl w:val="0"/>
          <w:numId w:val="7"/>
        </w:numPr>
      </w:pPr>
      <w:r w:rsidRPr="00FF396D">
        <w:t xml:space="preserve">deren räumliche Mitte über </w:t>
      </w:r>
      <w:proofErr w:type="spellStart"/>
      <w:r w:rsidRPr="00FF396D">
        <w:t>persist_frames</w:t>
      </w:r>
      <w:proofErr w:type="spellEnd"/>
      <w:r w:rsidRPr="00FF396D">
        <w:t xml:space="preserve"> Zeitschritte hinweg bestehen bleibt.</w:t>
      </w:r>
    </w:p>
    <w:p w14:paraId="4DA60EEB" w14:textId="77777777" w:rsidR="00FF396D" w:rsidRPr="00FF396D" w:rsidRDefault="00FF396D" w:rsidP="00FF396D">
      <w:r w:rsidRPr="00FF396D">
        <w:t xml:space="preserve">Dies ist eine typische </w:t>
      </w:r>
      <w:r w:rsidRPr="00FF396D">
        <w:rPr>
          <w:b/>
          <w:bCs/>
        </w:rPr>
        <w:t>objektive Beobachterperspektive</w:t>
      </w:r>
      <w:r w:rsidRPr="00FF396D">
        <w:t>:</w:t>
      </w:r>
    </w:p>
    <w:p w14:paraId="76973B83" w14:textId="77777777" w:rsidR="00FF396D" w:rsidRPr="00FF396D" w:rsidRDefault="00FF396D" w:rsidP="00FF396D">
      <w:pPr>
        <w:numPr>
          <w:ilvl w:val="0"/>
          <w:numId w:val="8"/>
        </w:numPr>
      </w:pPr>
      <w:r w:rsidRPr="00FF396D">
        <w:t>Die Simulation selbst kennt keine Cluster.</w:t>
      </w:r>
    </w:p>
    <w:p w14:paraId="22D3113E" w14:textId="77777777" w:rsidR="00FF396D" w:rsidRPr="00FF396D" w:rsidRDefault="00FF396D" w:rsidP="00FF396D">
      <w:pPr>
        <w:numPr>
          <w:ilvl w:val="0"/>
          <w:numId w:val="8"/>
        </w:numPr>
      </w:pPr>
      <w:r w:rsidRPr="00FF396D">
        <w:t>Die Detektion beeinflusst die Dynamik nicht.</w:t>
      </w:r>
    </w:p>
    <w:p w14:paraId="16494CB8" w14:textId="77777777" w:rsidR="00FF396D" w:rsidRPr="00FF396D" w:rsidRDefault="00FF396D" w:rsidP="00FF396D">
      <w:pPr>
        <w:numPr>
          <w:ilvl w:val="0"/>
          <w:numId w:val="8"/>
        </w:numPr>
      </w:pPr>
      <w:r w:rsidRPr="00FF396D">
        <w:t>Die Kriterien lassen sich wie Messgeräte einstellen (z. B. Messauflösung).</w:t>
      </w:r>
    </w:p>
    <w:p w14:paraId="1510F67A" w14:textId="77777777" w:rsidR="00FF396D" w:rsidRPr="00FF396D" w:rsidRDefault="00FF396D" w:rsidP="00FF396D">
      <w:r w:rsidRPr="00FF396D">
        <w:t>Persistenz schafft die Unterscheidung zwischen:</w:t>
      </w:r>
    </w:p>
    <w:p w14:paraId="46CC72AC" w14:textId="77777777" w:rsidR="00FF396D" w:rsidRPr="00FF396D" w:rsidRDefault="00FF396D" w:rsidP="00FF396D">
      <w:pPr>
        <w:numPr>
          <w:ilvl w:val="0"/>
          <w:numId w:val="9"/>
        </w:numPr>
      </w:pPr>
      <w:r w:rsidRPr="00FF396D">
        <w:t>kurzlebigen, rein thermischen Fluktuationen und</w:t>
      </w:r>
    </w:p>
    <w:p w14:paraId="2C580DD9" w14:textId="77777777" w:rsidR="00FF396D" w:rsidRPr="00FF396D" w:rsidRDefault="00FF396D" w:rsidP="00FF396D">
      <w:pPr>
        <w:numPr>
          <w:ilvl w:val="0"/>
          <w:numId w:val="9"/>
        </w:numPr>
      </w:pPr>
      <w:r w:rsidRPr="00FF396D">
        <w:t>stabileren, kohärenten Mustern.</w:t>
      </w:r>
    </w:p>
    <w:p w14:paraId="4917FDBF" w14:textId="77777777" w:rsidR="00FF396D" w:rsidRPr="00FF396D" w:rsidRDefault="00000000" w:rsidP="00FF396D">
      <w:r>
        <w:pict w14:anchorId="5D299447">
          <v:rect id="_x0000_i1031" style="width:0;height:1.5pt" o:hralign="center" o:hrstd="t" o:hr="t" fillcolor="#a0a0a0" stroked="f"/>
        </w:pict>
      </w:r>
    </w:p>
    <w:p w14:paraId="386E5FE7" w14:textId="77777777" w:rsidR="00FF396D" w:rsidRPr="00FF396D" w:rsidRDefault="00FF396D" w:rsidP="00FF396D">
      <w:pPr>
        <w:rPr>
          <w:b/>
          <w:bCs/>
          <w:sz w:val="24"/>
          <w:szCs w:val="24"/>
        </w:rPr>
      </w:pPr>
      <w:r w:rsidRPr="00FF396D">
        <w:rPr>
          <w:b/>
          <w:bCs/>
          <w:sz w:val="24"/>
          <w:szCs w:val="24"/>
        </w:rPr>
        <w:t>4. Ergebnisse der Experimente</w:t>
      </w:r>
    </w:p>
    <w:p w14:paraId="7D6200BF" w14:textId="77777777" w:rsidR="00FF396D" w:rsidRPr="00FF396D" w:rsidRDefault="00FF396D" w:rsidP="00FF396D">
      <w:r w:rsidRPr="00FF396D">
        <w:lastRenderedPageBreak/>
        <w:t>Es wurden 30 unabhängige Simulationsläufe durchgeführt. Die Startbedingungen unterscheiden sich durch verschiedene Zufallssaaten, nicht durch Parameter oder Regeln.</w:t>
      </w:r>
    </w:p>
    <w:p w14:paraId="33C3ABCE" w14:textId="77777777" w:rsidR="00FF396D" w:rsidRPr="00FF396D" w:rsidRDefault="00FF396D" w:rsidP="00FF396D">
      <w:pPr>
        <w:rPr>
          <w:b/>
          <w:bCs/>
        </w:rPr>
      </w:pPr>
      <w:r w:rsidRPr="00FF396D">
        <w:rPr>
          <w:b/>
          <w:bCs/>
        </w:rPr>
        <w:t>4.1. Kernergebnis</w:t>
      </w:r>
    </w:p>
    <w:p w14:paraId="74A2C098" w14:textId="77777777" w:rsidR="00FF396D" w:rsidRPr="00FF396D" w:rsidRDefault="00FF396D" w:rsidP="00FF396D">
      <w:pPr>
        <w:numPr>
          <w:ilvl w:val="0"/>
          <w:numId w:val="10"/>
        </w:numPr>
      </w:pPr>
      <w:r w:rsidRPr="00FF396D">
        <w:rPr>
          <w:b/>
          <w:bCs/>
        </w:rPr>
        <w:t>30 Läufe insgesamt</w:t>
      </w:r>
    </w:p>
    <w:p w14:paraId="22C3815B" w14:textId="77777777" w:rsidR="00FF396D" w:rsidRPr="00FF396D" w:rsidRDefault="00FF396D" w:rsidP="00FF396D">
      <w:pPr>
        <w:numPr>
          <w:ilvl w:val="0"/>
          <w:numId w:val="10"/>
        </w:numPr>
      </w:pPr>
      <w:r w:rsidRPr="00FF396D">
        <w:rPr>
          <w:b/>
          <w:bCs/>
        </w:rPr>
        <w:t>17 Läufe mit mindestens einer persistenten Struktur</w:t>
      </w:r>
    </w:p>
    <w:p w14:paraId="41463688" w14:textId="77777777" w:rsidR="00FF396D" w:rsidRPr="00FF396D" w:rsidRDefault="00FF396D" w:rsidP="00FF396D">
      <w:pPr>
        <w:numPr>
          <w:ilvl w:val="0"/>
          <w:numId w:val="10"/>
        </w:numPr>
      </w:pPr>
      <w:r w:rsidRPr="00FF396D">
        <w:rPr>
          <w:b/>
          <w:bCs/>
        </w:rPr>
        <w:t>Empirische Wahrscheinlichkeit für Emergenz: 56.7 %</w:t>
      </w:r>
    </w:p>
    <w:p w14:paraId="3DA6DB45" w14:textId="77777777" w:rsidR="00FF396D" w:rsidRPr="00FF396D" w:rsidRDefault="00FF396D" w:rsidP="00FF396D">
      <w:r w:rsidRPr="00FF396D">
        <w:t xml:space="preserve">Damit tritt spontane Strukturbildung </w:t>
      </w:r>
      <w:r w:rsidRPr="00FF396D">
        <w:rPr>
          <w:b/>
          <w:bCs/>
        </w:rPr>
        <w:t>in mehr als der Hälfte</w:t>
      </w:r>
      <w:r w:rsidRPr="00FF396D">
        <w:t xml:space="preserve"> aller Realisationen auf.</w:t>
      </w:r>
    </w:p>
    <w:p w14:paraId="4536B411" w14:textId="77777777" w:rsidR="00FF396D" w:rsidRPr="00FF396D" w:rsidRDefault="00FF396D" w:rsidP="00FF396D">
      <w:r w:rsidRPr="00FF396D">
        <w:t>Diese Zahl ist nicht willkürlich oder vorprogrammiert, sondern ergibt sich empirisch aus der durch Noise und lokale Kräfte gesteuerten Dynamik.</w:t>
      </w:r>
    </w:p>
    <w:p w14:paraId="5EA6CD63" w14:textId="77777777" w:rsidR="00FF396D" w:rsidRPr="00FF396D" w:rsidRDefault="00000000" w:rsidP="00FF396D">
      <w:r>
        <w:pict w14:anchorId="1F2A4A1A">
          <v:rect id="_x0000_i1032" style="width:0;height:1.5pt" o:hralign="center" o:hrstd="t" o:hr="t" fillcolor="#a0a0a0" stroked="f"/>
        </w:pict>
      </w:r>
    </w:p>
    <w:p w14:paraId="4022274E" w14:textId="77777777" w:rsidR="00FF396D" w:rsidRPr="00FF396D" w:rsidRDefault="00FF396D" w:rsidP="00FF396D">
      <w:pPr>
        <w:rPr>
          <w:b/>
          <w:bCs/>
        </w:rPr>
      </w:pPr>
      <w:r w:rsidRPr="00FF396D">
        <w:rPr>
          <w:b/>
          <w:bCs/>
        </w:rPr>
        <w:t>4.2. Charakter der Strukturbildung</w:t>
      </w:r>
    </w:p>
    <w:p w14:paraId="794ABB17" w14:textId="77777777" w:rsidR="00FF396D" w:rsidRPr="00FF396D" w:rsidRDefault="00FF396D" w:rsidP="00FF396D">
      <w:r w:rsidRPr="00FF396D">
        <w:t>Die Simulation zeigt zwei wesentliche Eigenschaften:</w:t>
      </w:r>
    </w:p>
    <w:p w14:paraId="42F866CE" w14:textId="77777777" w:rsidR="00FF396D" w:rsidRPr="00FF396D" w:rsidRDefault="00FF396D" w:rsidP="00FF396D">
      <w:pPr>
        <w:numPr>
          <w:ilvl w:val="0"/>
          <w:numId w:val="11"/>
        </w:numPr>
      </w:pPr>
      <w:r w:rsidRPr="00FF396D">
        <w:rPr>
          <w:b/>
          <w:bCs/>
        </w:rPr>
        <w:t>Heterogenität zwischen Läufen</w:t>
      </w:r>
      <w:r w:rsidRPr="00FF396D">
        <w:br/>
        <w:t>Manche Runs produzieren viele langlebige Cluster (manchmal &gt;100), andere gar keine.</w:t>
      </w:r>
      <w:r w:rsidRPr="00FF396D">
        <w:br/>
        <w:t>Das ist typisch für metastabile Systeme, bei denen Fluktuationen große qualitative Unterschiede erzeugen.</w:t>
      </w:r>
    </w:p>
    <w:p w14:paraId="4E8CB3A5" w14:textId="77777777" w:rsidR="00FF396D" w:rsidRPr="00FF396D" w:rsidRDefault="00FF396D" w:rsidP="00FF396D">
      <w:pPr>
        <w:numPr>
          <w:ilvl w:val="0"/>
          <w:numId w:val="11"/>
        </w:numPr>
      </w:pPr>
      <w:r w:rsidRPr="00FF396D">
        <w:rPr>
          <w:b/>
          <w:bCs/>
        </w:rPr>
        <w:t>Keine globalen Muster</w:t>
      </w:r>
      <w:r w:rsidRPr="00FF396D">
        <w:br/>
        <w:t>Es entstehen keine perfekten Gitter, Muster oder Moleküle – die Strukturen sind:</w:t>
      </w:r>
    </w:p>
    <w:p w14:paraId="06D48D5F" w14:textId="77777777" w:rsidR="00FF396D" w:rsidRPr="00FF396D" w:rsidRDefault="00FF396D" w:rsidP="00FF396D">
      <w:pPr>
        <w:numPr>
          <w:ilvl w:val="1"/>
          <w:numId w:val="11"/>
        </w:numPr>
      </w:pPr>
      <w:r w:rsidRPr="00FF396D">
        <w:t>unregelmäßig,</w:t>
      </w:r>
    </w:p>
    <w:p w14:paraId="2340337B" w14:textId="77777777" w:rsidR="00FF396D" w:rsidRPr="00FF396D" w:rsidRDefault="00FF396D" w:rsidP="00FF396D">
      <w:pPr>
        <w:numPr>
          <w:ilvl w:val="1"/>
          <w:numId w:val="11"/>
        </w:numPr>
      </w:pPr>
      <w:r w:rsidRPr="00FF396D">
        <w:t>flexibel,</w:t>
      </w:r>
    </w:p>
    <w:p w14:paraId="7103B179" w14:textId="77777777" w:rsidR="00FF396D" w:rsidRPr="00FF396D" w:rsidRDefault="00FF396D" w:rsidP="00FF396D">
      <w:pPr>
        <w:numPr>
          <w:ilvl w:val="1"/>
          <w:numId w:val="11"/>
        </w:numPr>
      </w:pPr>
      <w:r w:rsidRPr="00FF396D">
        <w:t>teilweise zerfallend und neu entstehend.</w:t>
      </w:r>
    </w:p>
    <w:p w14:paraId="35BC6D36" w14:textId="77777777" w:rsidR="00FF396D" w:rsidRPr="00FF396D" w:rsidRDefault="00FF396D" w:rsidP="00FF396D">
      <w:r w:rsidRPr="00FF396D">
        <w:t xml:space="preserve">Dies passt zur Idee der </w:t>
      </w:r>
      <w:r w:rsidRPr="00FF396D">
        <w:rPr>
          <w:b/>
          <w:bCs/>
        </w:rPr>
        <w:t>spontanen, nicht-deterministischen Emergenz</w:t>
      </w:r>
      <w:r w:rsidRPr="00FF396D">
        <w:t>.</w:t>
      </w:r>
    </w:p>
    <w:p w14:paraId="18B68D02" w14:textId="77777777" w:rsidR="00FF396D" w:rsidRPr="00FF396D" w:rsidRDefault="00000000" w:rsidP="00FF396D">
      <w:r>
        <w:pict w14:anchorId="346986E9">
          <v:rect id="_x0000_i1033" style="width:0;height:1.5pt" o:hralign="center" o:hrstd="t" o:hr="t" fillcolor="#a0a0a0" stroked="f"/>
        </w:pict>
      </w:r>
    </w:p>
    <w:p w14:paraId="2E4C37C8" w14:textId="77777777" w:rsidR="00FF396D" w:rsidRPr="00FF396D" w:rsidRDefault="00FF396D" w:rsidP="00FF396D">
      <w:pPr>
        <w:rPr>
          <w:b/>
          <w:bCs/>
          <w:sz w:val="28"/>
          <w:szCs w:val="28"/>
        </w:rPr>
      </w:pPr>
      <w:r w:rsidRPr="00FF396D">
        <w:rPr>
          <w:b/>
          <w:bCs/>
          <w:sz w:val="28"/>
          <w:szCs w:val="28"/>
        </w:rPr>
        <w:t>5. Interpretation</w:t>
      </w:r>
    </w:p>
    <w:p w14:paraId="3D04B405" w14:textId="77777777" w:rsidR="00FF396D" w:rsidRPr="00FF396D" w:rsidRDefault="00FF396D" w:rsidP="00FF396D">
      <w:pPr>
        <w:rPr>
          <w:b/>
          <w:bCs/>
          <w:sz w:val="24"/>
          <w:szCs w:val="24"/>
        </w:rPr>
      </w:pPr>
      <w:r w:rsidRPr="00FF396D">
        <w:rPr>
          <w:b/>
          <w:bCs/>
          <w:sz w:val="24"/>
          <w:szCs w:val="24"/>
        </w:rPr>
        <w:t>5.1. Was wird hier „bewiesen“?</w:t>
      </w:r>
    </w:p>
    <w:p w14:paraId="787AFEC7" w14:textId="77777777" w:rsidR="00FF396D" w:rsidRPr="00FF396D" w:rsidRDefault="00FF396D" w:rsidP="00FF396D">
      <w:r w:rsidRPr="00FF396D">
        <w:t xml:space="preserve">Kein mathematischer Beweis, aber ein </w:t>
      </w:r>
      <w:proofErr w:type="spellStart"/>
      <w:r w:rsidRPr="00FF396D">
        <w:rPr>
          <w:b/>
          <w:bCs/>
        </w:rPr>
        <w:t>computational</w:t>
      </w:r>
      <w:proofErr w:type="spellEnd"/>
      <w:r w:rsidRPr="00FF396D">
        <w:rPr>
          <w:b/>
          <w:bCs/>
        </w:rPr>
        <w:t xml:space="preserve"> </w:t>
      </w:r>
      <w:proofErr w:type="spellStart"/>
      <w:r w:rsidRPr="00FF396D">
        <w:rPr>
          <w:b/>
          <w:bCs/>
        </w:rPr>
        <w:t>experiment</w:t>
      </w:r>
      <w:proofErr w:type="spellEnd"/>
      <w:r w:rsidRPr="00FF396D">
        <w:t xml:space="preserve"> zeigt:</w:t>
      </w:r>
    </w:p>
    <w:p w14:paraId="218D05C4" w14:textId="77777777" w:rsidR="00FF396D" w:rsidRPr="00FF396D" w:rsidRDefault="00FF396D" w:rsidP="00FF396D">
      <w:r w:rsidRPr="00FF396D">
        <w:rPr>
          <w:b/>
          <w:bCs/>
        </w:rPr>
        <w:t>Reine Emergenz kann auftreten, selbst wenn das System keinerlei explizite Regeln zur Strukturerzeugung besitzt.</w:t>
      </w:r>
    </w:p>
    <w:p w14:paraId="3A22F237" w14:textId="77777777" w:rsidR="00FF396D" w:rsidRPr="00FF396D" w:rsidRDefault="00FF396D" w:rsidP="00FF396D">
      <w:pPr>
        <w:numPr>
          <w:ilvl w:val="0"/>
          <w:numId w:val="12"/>
        </w:numPr>
      </w:pPr>
      <w:r w:rsidRPr="00FF396D">
        <w:t>Die Dynamik basiert ausschließlich auf lokalen Kräften, Noise und Dissipation.</w:t>
      </w:r>
    </w:p>
    <w:p w14:paraId="69B302CB" w14:textId="77777777" w:rsidR="00FF396D" w:rsidRPr="00FF396D" w:rsidRDefault="00FF396D" w:rsidP="00FF396D">
      <w:pPr>
        <w:numPr>
          <w:ilvl w:val="0"/>
          <w:numId w:val="12"/>
        </w:numPr>
      </w:pPr>
      <w:r w:rsidRPr="00FF396D">
        <w:t>Der Beobachter erkennt Strukturen erst im Nachhinein.</w:t>
      </w:r>
    </w:p>
    <w:p w14:paraId="137F0548" w14:textId="77777777" w:rsidR="00FF396D" w:rsidRPr="00FF396D" w:rsidRDefault="00FF396D" w:rsidP="00FF396D">
      <w:pPr>
        <w:numPr>
          <w:ilvl w:val="0"/>
          <w:numId w:val="12"/>
        </w:numPr>
      </w:pPr>
      <w:r w:rsidRPr="00FF396D">
        <w:t>Die Simulation trifft keine Entscheidungen über Stabilität oder Ordnung.</w:t>
      </w:r>
    </w:p>
    <w:p w14:paraId="0AFA6557" w14:textId="77777777" w:rsidR="00FF396D" w:rsidRPr="00FF396D" w:rsidRDefault="00FF396D" w:rsidP="00FF396D">
      <w:r w:rsidRPr="00FF396D">
        <w:t>Damit zeigt das Modell:</w:t>
      </w:r>
    </w:p>
    <w:p w14:paraId="430E6756" w14:textId="77777777" w:rsidR="00FF396D" w:rsidRPr="00FF396D" w:rsidRDefault="00FF396D" w:rsidP="00FF396D">
      <w:pPr>
        <w:rPr>
          <w:b/>
          <w:bCs/>
        </w:rPr>
      </w:pPr>
      <w:r w:rsidRPr="00FF396D">
        <w:rPr>
          <w:b/>
          <w:bCs/>
        </w:rPr>
        <w:t xml:space="preserve">Spontane Ordnung ist ein natürliches Resultat lokaler Interaktion, nicht notwendigerweise ein vorprogrammiertes oder </w:t>
      </w:r>
      <w:proofErr w:type="gramStart"/>
      <w:r w:rsidRPr="00FF396D">
        <w:rPr>
          <w:b/>
          <w:bCs/>
        </w:rPr>
        <w:t>von außen gesteuertes Phänomen</w:t>
      </w:r>
      <w:proofErr w:type="gramEnd"/>
      <w:r w:rsidRPr="00FF396D">
        <w:rPr>
          <w:b/>
          <w:bCs/>
        </w:rPr>
        <w:t>.</w:t>
      </w:r>
    </w:p>
    <w:p w14:paraId="1A9F38F1" w14:textId="77777777" w:rsidR="00FF396D" w:rsidRPr="00FF396D" w:rsidRDefault="00000000" w:rsidP="00FF396D">
      <w:r>
        <w:lastRenderedPageBreak/>
        <w:pict w14:anchorId="4F696CB7">
          <v:rect id="_x0000_i1034" style="width:0;height:1.5pt" o:hralign="center" o:hrstd="t" o:hr="t" fillcolor="#a0a0a0" stroked="f"/>
        </w:pict>
      </w:r>
    </w:p>
    <w:p w14:paraId="69584233" w14:textId="77777777" w:rsidR="00FF396D" w:rsidRPr="00FF396D" w:rsidRDefault="00FF396D" w:rsidP="00FF396D">
      <w:pPr>
        <w:rPr>
          <w:b/>
          <w:bCs/>
          <w:sz w:val="24"/>
          <w:szCs w:val="24"/>
        </w:rPr>
      </w:pPr>
      <w:r w:rsidRPr="00FF396D">
        <w:rPr>
          <w:b/>
          <w:bCs/>
          <w:sz w:val="24"/>
          <w:szCs w:val="24"/>
        </w:rPr>
        <w:t>5.2. Bedeutung für Theorien der Emergenz</w:t>
      </w:r>
    </w:p>
    <w:p w14:paraId="79F097C2" w14:textId="77777777" w:rsidR="00FF396D" w:rsidRPr="00FF396D" w:rsidRDefault="00FF396D" w:rsidP="00FF396D">
      <w:r w:rsidRPr="00FF396D">
        <w:t>Das Modell illustriert drei wichtige Erkenntnisse:</w:t>
      </w:r>
    </w:p>
    <w:p w14:paraId="1DFAE9A3" w14:textId="77777777" w:rsidR="00FF396D" w:rsidRPr="00FF396D" w:rsidRDefault="00FF396D" w:rsidP="00FF396D">
      <w:pPr>
        <w:numPr>
          <w:ilvl w:val="0"/>
          <w:numId w:val="13"/>
        </w:numPr>
      </w:pPr>
      <w:r w:rsidRPr="00FF396D">
        <w:rPr>
          <w:b/>
          <w:bCs/>
        </w:rPr>
        <w:t>Emergenz ist nicht deterministisch</w:t>
      </w:r>
      <w:r w:rsidRPr="00FF396D">
        <w:br/>
        <w:t>Identische Parameter, verschiedene Zufallszahlen → qualitativ verschiedene Welten.</w:t>
      </w:r>
    </w:p>
    <w:p w14:paraId="3DE1C4F1" w14:textId="77777777" w:rsidR="00FF396D" w:rsidRPr="00FF396D" w:rsidRDefault="00FF396D" w:rsidP="00FF396D">
      <w:pPr>
        <w:numPr>
          <w:ilvl w:val="0"/>
          <w:numId w:val="13"/>
        </w:numPr>
      </w:pPr>
      <w:r w:rsidRPr="00FF396D">
        <w:rPr>
          <w:b/>
          <w:bCs/>
        </w:rPr>
        <w:t>Ordnung ist kein Designprodukt</w:t>
      </w:r>
      <w:r w:rsidRPr="00FF396D">
        <w:br/>
        <w:t>Auch einfache, ungerichtete lokale Kräfte können Strukturen erzeugen.</w:t>
      </w:r>
    </w:p>
    <w:p w14:paraId="194D2A45" w14:textId="77777777" w:rsidR="00FF396D" w:rsidRPr="00FF396D" w:rsidRDefault="00FF396D" w:rsidP="00FF396D">
      <w:pPr>
        <w:numPr>
          <w:ilvl w:val="0"/>
          <w:numId w:val="13"/>
        </w:numPr>
      </w:pPr>
      <w:r w:rsidRPr="00FF396D">
        <w:rPr>
          <w:b/>
          <w:bCs/>
        </w:rPr>
        <w:t>Strukturen sind Beobachtungsphänomene</w:t>
      </w:r>
      <w:r w:rsidRPr="00FF396D">
        <w:br/>
        <w:t>Die Identifikation eines Clusters ist eine Interpretation durch den Beobachter, keine Eigenschaft einzelner Partikel.</w:t>
      </w:r>
    </w:p>
    <w:p w14:paraId="405B4EF1" w14:textId="77777777" w:rsidR="00FF396D" w:rsidRPr="00FF396D" w:rsidRDefault="00FF396D" w:rsidP="00FF396D">
      <w:r w:rsidRPr="00FF396D">
        <w:t>Die Simulation unterstützt damit die Sichtweise vieler Komplexitätstheorien:</w:t>
      </w:r>
      <w:r w:rsidRPr="00FF396D">
        <w:br/>
      </w:r>
      <w:r w:rsidRPr="00FF396D">
        <w:rPr>
          <w:b/>
          <w:bCs/>
        </w:rPr>
        <w:t>Emergenz ist systemisch, relational und kontingent, nicht algorithmisch eingebaut.</w:t>
      </w:r>
    </w:p>
    <w:p w14:paraId="09F03E08" w14:textId="77777777" w:rsidR="00FF396D" w:rsidRPr="00FF396D" w:rsidRDefault="00000000" w:rsidP="00FF396D">
      <w:r>
        <w:pict w14:anchorId="1A7C7AAE">
          <v:rect id="_x0000_i1035" style="width:0;height:1.5pt" o:hralign="center" o:hrstd="t" o:hr="t" fillcolor="#a0a0a0" stroked="f"/>
        </w:pict>
      </w:r>
    </w:p>
    <w:p w14:paraId="60888183" w14:textId="77777777" w:rsidR="00FF396D" w:rsidRPr="00FF396D" w:rsidRDefault="00FF396D" w:rsidP="00FF396D">
      <w:pPr>
        <w:rPr>
          <w:b/>
          <w:bCs/>
          <w:sz w:val="24"/>
          <w:szCs w:val="24"/>
        </w:rPr>
      </w:pPr>
      <w:r w:rsidRPr="00FF396D">
        <w:rPr>
          <w:b/>
          <w:bCs/>
          <w:sz w:val="24"/>
          <w:szCs w:val="24"/>
        </w:rPr>
        <w:t>6. Methodische Reflexion</w:t>
      </w:r>
    </w:p>
    <w:p w14:paraId="6FDD58CD" w14:textId="77777777" w:rsidR="00FF396D" w:rsidRPr="00FF396D" w:rsidRDefault="00FF396D" w:rsidP="00FF396D">
      <w:r w:rsidRPr="00FF396D">
        <w:t>Wichtig ist, dass die beobachtete Emergenz nicht durch versteckte Regeln entsteht. Besonders entscheidend:</w:t>
      </w:r>
    </w:p>
    <w:p w14:paraId="19A4A4FD" w14:textId="77777777" w:rsidR="00FF396D" w:rsidRPr="00FF396D" w:rsidRDefault="00FF396D" w:rsidP="00FF396D">
      <w:pPr>
        <w:numPr>
          <w:ilvl w:val="0"/>
          <w:numId w:val="14"/>
        </w:numPr>
      </w:pPr>
      <w:r w:rsidRPr="00FF396D">
        <w:t>Die Simulation verändert das System nicht in Abhängigkeit von Clustern.</w:t>
      </w:r>
    </w:p>
    <w:p w14:paraId="5C5A42C5" w14:textId="77777777" w:rsidR="00FF396D" w:rsidRPr="00FF396D" w:rsidRDefault="00FF396D" w:rsidP="00FF396D">
      <w:pPr>
        <w:numPr>
          <w:ilvl w:val="0"/>
          <w:numId w:val="14"/>
        </w:numPr>
      </w:pPr>
      <w:r w:rsidRPr="00FF396D">
        <w:t>Die Detektion ist rein passiv und beeinflusst keine Dynamik.</w:t>
      </w:r>
    </w:p>
    <w:p w14:paraId="0DC056A3" w14:textId="77777777" w:rsidR="00FF396D" w:rsidRPr="00FF396D" w:rsidRDefault="00FF396D" w:rsidP="00FF396D">
      <w:pPr>
        <w:numPr>
          <w:ilvl w:val="0"/>
          <w:numId w:val="14"/>
        </w:numPr>
      </w:pPr>
      <w:r w:rsidRPr="00FF396D">
        <w:t>Die Kraftgesetze sind glatt, lokal und symmetrisch.</w:t>
      </w:r>
    </w:p>
    <w:p w14:paraId="26C8613D" w14:textId="77777777" w:rsidR="00FF396D" w:rsidRPr="00FF396D" w:rsidRDefault="00FF396D" w:rsidP="00FF396D">
      <w:r w:rsidRPr="00FF396D">
        <w:t xml:space="preserve">Daher können Strukturen nur aus der Dynamik </w:t>
      </w:r>
      <w:r w:rsidRPr="00FF396D">
        <w:rPr>
          <w:i/>
          <w:iCs/>
        </w:rPr>
        <w:t>entstehen</w:t>
      </w:r>
      <w:r w:rsidRPr="00FF396D">
        <w:t xml:space="preserve">, nicht aus dem Code </w:t>
      </w:r>
      <w:r w:rsidRPr="00FF396D">
        <w:rPr>
          <w:i/>
          <w:iCs/>
        </w:rPr>
        <w:t>stammen</w:t>
      </w:r>
      <w:r w:rsidRPr="00FF396D">
        <w:t>.</w:t>
      </w:r>
    </w:p>
    <w:p w14:paraId="70473993" w14:textId="77777777" w:rsidR="00FF396D" w:rsidRPr="00FF396D" w:rsidRDefault="00FF396D" w:rsidP="00FF396D">
      <w:r w:rsidRPr="00FF396D">
        <w:t xml:space="preserve">Es handelt sich um ein System, das minimalistisch genug ist, um als </w:t>
      </w:r>
      <w:proofErr w:type="spellStart"/>
      <w:r w:rsidRPr="00FF396D">
        <w:t>Emergenzexperiment</w:t>
      </w:r>
      <w:proofErr w:type="spellEnd"/>
      <w:r w:rsidRPr="00FF396D">
        <w:t xml:space="preserve"> zu gelten, aber dennoch reichhaltig genug, um eine Vielzahl emergenter Phänomene beobachten zu können.</w:t>
      </w:r>
    </w:p>
    <w:p w14:paraId="7778A320" w14:textId="77777777" w:rsidR="00FF396D" w:rsidRPr="00FF396D" w:rsidRDefault="00000000" w:rsidP="00FF396D">
      <w:r>
        <w:pict w14:anchorId="347B22A7">
          <v:rect id="_x0000_i1036" style="width:0;height:1.5pt" o:hralign="center" o:hrstd="t" o:hr="t" fillcolor="#a0a0a0" stroked="f"/>
        </w:pict>
      </w:r>
    </w:p>
    <w:p w14:paraId="6A170406" w14:textId="77777777" w:rsidR="00FF396D" w:rsidRPr="00FF396D" w:rsidRDefault="00FF396D" w:rsidP="00FF396D">
      <w:pPr>
        <w:rPr>
          <w:b/>
          <w:bCs/>
          <w:sz w:val="24"/>
          <w:szCs w:val="24"/>
        </w:rPr>
      </w:pPr>
      <w:r w:rsidRPr="00FF396D">
        <w:rPr>
          <w:b/>
          <w:bCs/>
          <w:sz w:val="24"/>
          <w:szCs w:val="24"/>
        </w:rPr>
        <w:t>7. Schlussfolgerungen</w:t>
      </w:r>
    </w:p>
    <w:p w14:paraId="10024EB2" w14:textId="77777777" w:rsidR="00FF396D" w:rsidRPr="00FF396D" w:rsidRDefault="00FF396D" w:rsidP="00FF396D">
      <w:r w:rsidRPr="00FF396D">
        <w:t>Die MCM-Pure-</w:t>
      </w:r>
      <w:proofErr w:type="spellStart"/>
      <w:r w:rsidRPr="00FF396D">
        <w:t>Emergence</w:t>
      </w:r>
      <w:proofErr w:type="spellEnd"/>
      <w:r w:rsidRPr="00FF396D">
        <w:t>-Simulation demonstriert klar:</w:t>
      </w:r>
    </w:p>
    <w:p w14:paraId="4391C773" w14:textId="77777777" w:rsidR="00FF396D" w:rsidRPr="00FF396D" w:rsidRDefault="00FF396D" w:rsidP="00FF396D">
      <w:pPr>
        <w:numPr>
          <w:ilvl w:val="0"/>
          <w:numId w:val="15"/>
        </w:numPr>
      </w:pPr>
      <w:r w:rsidRPr="00FF396D">
        <w:rPr>
          <w:b/>
          <w:bCs/>
        </w:rPr>
        <w:t>Spontane Strukturbildung ist möglich</w:t>
      </w:r>
      <w:r w:rsidRPr="00FF396D">
        <w:t>, selbst in Systemen ohne intelligente, intentionale oder clusterfreundliche Regeln.</w:t>
      </w:r>
    </w:p>
    <w:p w14:paraId="4A9D56E0" w14:textId="77777777" w:rsidR="00FF396D" w:rsidRPr="00FF396D" w:rsidRDefault="00FF396D" w:rsidP="00FF396D">
      <w:pPr>
        <w:numPr>
          <w:ilvl w:val="0"/>
          <w:numId w:val="15"/>
        </w:numPr>
      </w:pPr>
      <w:r w:rsidRPr="00FF396D">
        <w:t xml:space="preserve">Die entstehenden Strukturen besitzen </w:t>
      </w:r>
      <w:r w:rsidRPr="00FF396D">
        <w:rPr>
          <w:b/>
          <w:bCs/>
        </w:rPr>
        <w:t>räumliche Kohärenz</w:t>
      </w:r>
      <w:r w:rsidRPr="00FF396D">
        <w:t xml:space="preserve"> und </w:t>
      </w:r>
      <w:r w:rsidRPr="00FF396D">
        <w:rPr>
          <w:b/>
          <w:bCs/>
        </w:rPr>
        <w:t>zeitliche Persistenz</w:t>
      </w:r>
      <w:r w:rsidRPr="00FF396D">
        <w:t>.</w:t>
      </w:r>
    </w:p>
    <w:p w14:paraId="111AAFE3" w14:textId="77777777" w:rsidR="00FF396D" w:rsidRPr="00FF396D" w:rsidRDefault="00FF396D" w:rsidP="00FF396D">
      <w:pPr>
        <w:numPr>
          <w:ilvl w:val="0"/>
          <w:numId w:val="15"/>
        </w:numPr>
      </w:pPr>
      <w:r w:rsidRPr="00FF396D">
        <w:t xml:space="preserve">Emergenz ist </w:t>
      </w:r>
      <w:r w:rsidRPr="00FF396D">
        <w:rPr>
          <w:b/>
          <w:bCs/>
        </w:rPr>
        <w:t>statistisch</w:t>
      </w:r>
      <w:r w:rsidRPr="00FF396D">
        <w:t>, nicht deterministisch.</w:t>
      </w:r>
    </w:p>
    <w:p w14:paraId="47DA4924" w14:textId="77777777" w:rsidR="00FF396D" w:rsidRPr="00FF396D" w:rsidRDefault="00FF396D" w:rsidP="00FF396D">
      <w:pPr>
        <w:numPr>
          <w:ilvl w:val="0"/>
          <w:numId w:val="15"/>
        </w:numPr>
      </w:pPr>
      <w:r w:rsidRPr="00FF396D">
        <w:t xml:space="preserve">Die Ergebnisse entstehen </w:t>
      </w:r>
      <w:r w:rsidRPr="00FF396D">
        <w:rPr>
          <w:b/>
          <w:bCs/>
        </w:rPr>
        <w:t>ausschließlich aus lokaler Physik</w:t>
      </w:r>
      <w:r w:rsidRPr="00FF396D">
        <w:t>, nicht aus eingebauten Stabilitätsmechanismen.</w:t>
      </w:r>
    </w:p>
    <w:p w14:paraId="1C34D454" w14:textId="77777777" w:rsidR="00FF396D" w:rsidRPr="00FF396D" w:rsidRDefault="00FF396D" w:rsidP="00FF396D">
      <w:pPr>
        <w:numPr>
          <w:ilvl w:val="0"/>
          <w:numId w:val="15"/>
        </w:numPr>
      </w:pPr>
      <w:r w:rsidRPr="00FF396D">
        <w:t>Das Modell trennt sauber zwischen:</w:t>
      </w:r>
    </w:p>
    <w:p w14:paraId="31C263B9" w14:textId="77777777" w:rsidR="00FF396D" w:rsidRPr="00FF396D" w:rsidRDefault="00FF396D" w:rsidP="00FF396D">
      <w:pPr>
        <w:numPr>
          <w:ilvl w:val="1"/>
          <w:numId w:val="15"/>
        </w:numPr>
      </w:pPr>
      <w:r w:rsidRPr="00FF396D">
        <w:t>Dynamik (Ursache)</w:t>
      </w:r>
    </w:p>
    <w:p w14:paraId="09787572" w14:textId="77777777" w:rsidR="00FF396D" w:rsidRPr="00FF396D" w:rsidRDefault="00FF396D" w:rsidP="00FF396D">
      <w:pPr>
        <w:numPr>
          <w:ilvl w:val="1"/>
          <w:numId w:val="15"/>
        </w:numPr>
      </w:pPr>
      <w:r w:rsidRPr="00FF396D">
        <w:t>Beobachtung (Interpretation)</w:t>
      </w:r>
    </w:p>
    <w:p w14:paraId="6D3E4398" w14:textId="77777777" w:rsidR="00FF396D" w:rsidRPr="00FF396D" w:rsidRDefault="00FF396D" w:rsidP="00FF396D">
      <w:r w:rsidRPr="00FF396D">
        <w:lastRenderedPageBreak/>
        <w:t xml:space="preserve">Dadurch liefert das Modell einen überzeugenden experimentellen Hinweis, dass Emergenz </w:t>
      </w:r>
      <w:r w:rsidRPr="00FF396D">
        <w:rPr>
          <w:b/>
          <w:bCs/>
        </w:rPr>
        <w:t>eine genuine Eigenschaft der Interaktion vieler einfacher Einheiten</w:t>
      </w:r>
      <w:r w:rsidRPr="00FF396D">
        <w:t xml:space="preserve"> ist – und nicht das Produkt eines programmierten Ordnungsmechanismus.</w:t>
      </w:r>
    </w:p>
    <w:p w14:paraId="08B40C5E" w14:textId="77777777" w:rsidR="00FF396D" w:rsidRPr="00FF396D" w:rsidRDefault="00000000" w:rsidP="00FF396D">
      <w:r>
        <w:pict w14:anchorId="72ED3868">
          <v:rect id="_x0000_i1037" style="width:0;height:1.5pt" o:hralign="center" o:hrstd="t" o:hr="t" fillcolor="#a0a0a0" stroked="f"/>
        </w:pict>
      </w:r>
    </w:p>
    <w:p w14:paraId="7E4B2638" w14:textId="77777777" w:rsidR="00FF396D" w:rsidRPr="00FF396D" w:rsidRDefault="00FF396D" w:rsidP="00FF396D">
      <w:pPr>
        <w:rPr>
          <w:b/>
          <w:bCs/>
          <w:sz w:val="24"/>
          <w:szCs w:val="24"/>
        </w:rPr>
      </w:pPr>
      <w:r w:rsidRPr="00FF396D">
        <w:rPr>
          <w:b/>
          <w:bCs/>
          <w:sz w:val="24"/>
          <w:szCs w:val="24"/>
        </w:rPr>
        <w:t>8. Ausblick</w:t>
      </w:r>
    </w:p>
    <w:p w14:paraId="24063BC4" w14:textId="77777777" w:rsidR="00FF396D" w:rsidRPr="00FF396D" w:rsidRDefault="00FF396D" w:rsidP="00FF396D">
      <w:r w:rsidRPr="00FF396D">
        <w:t>Das Modell eröffnet zahlreiche Erweiterungsmöglichkeiten:</w:t>
      </w:r>
    </w:p>
    <w:p w14:paraId="1E2F86C7" w14:textId="77777777" w:rsidR="00FF396D" w:rsidRPr="00FF396D" w:rsidRDefault="00FF396D" w:rsidP="00FF396D">
      <w:pPr>
        <w:numPr>
          <w:ilvl w:val="0"/>
          <w:numId w:val="16"/>
        </w:numPr>
      </w:pPr>
      <w:r w:rsidRPr="00FF396D">
        <w:t>systematische Parameterstudien (Noise, Dichte, Kraftreichweite),</w:t>
      </w:r>
    </w:p>
    <w:p w14:paraId="20523917" w14:textId="77777777" w:rsidR="00FF396D" w:rsidRPr="00FF396D" w:rsidRDefault="00FF396D" w:rsidP="00FF396D">
      <w:pPr>
        <w:numPr>
          <w:ilvl w:val="0"/>
          <w:numId w:val="16"/>
        </w:numPr>
      </w:pPr>
      <w:r w:rsidRPr="00FF396D">
        <w:t>Analyse der kritischen Übergänge zwischen „ungeordnet“ und „geordnet“,</w:t>
      </w:r>
    </w:p>
    <w:p w14:paraId="0D64F50F" w14:textId="77777777" w:rsidR="00FF396D" w:rsidRPr="00FF396D" w:rsidRDefault="00FF396D" w:rsidP="00FF396D">
      <w:pPr>
        <w:numPr>
          <w:ilvl w:val="0"/>
          <w:numId w:val="16"/>
        </w:numPr>
      </w:pPr>
      <w:r w:rsidRPr="00FF396D">
        <w:t>Einbau verschiedener Kraftgesetze zum Vergleich,</w:t>
      </w:r>
    </w:p>
    <w:p w14:paraId="751A01C9" w14:textId="77777777" w:rsidR="00FF396D" w:rsidRPr="00FF396D" w:rsidRDefault="00FF396D" w:rsidP="00FF396D">
      <w:pPr>
        <w:numPr>
          <w:ilvl w:val="0"/>
          <w:numId w:val="16"/>
        </w:numPr>
      </w:pPr>
      <w:r w:rsidRPr="00FF396D">
        <w:t>Untersuchung der Entstehung von Proto-Zeichen, Proto-Identitäten oder „proto-</w:t>
      </w:r>
      <w:proofErr w:type="spellStart"/>
      <w:r w:rsidRPr="00FF396D">
        <w:t>agency</w:t>
      </w:r>
      <w:proofErr w:type="spellEnd"/>
      <w:r w:rsidRPr="00FF396D">
        <w:t>“,</w:t>
      </w:r>
    </w:p>
    <w:p w14:paraId="01C364D9" w14:textId="77777777" w:rsidR="00FF396D" w:rsidRPr="00FF396D" w:rsidRDefault="00FF396D" w:rsidP="00FF396D">
      <w:pPr>
        <w:numPr>
          <w:ilvl w:val="0"/>
          <w:numId w:val="16"/>
        </w:numPr>
      </w:pPr>
      <w:r w:rsidRPr="00FF396D">
        <w:t>Kopplung mit Energieflüssen oder Gradienten.</w:t>
      </w:r>
    </w:p>
    <w:p w14:paraId="400090CE" w14:textId="77777777" w:rsidR="00FF396D" w:rsidRPr="00FF396D" w:rsidRDefault="00FF396D" w:rsidP="00FF396D">
      <w:r w:rsidRPr="00FF396D">
        <w:t>Doch schon in seiner einfachsten Form zeigt das Modell eindrucksvoll, dass Emergenz nicht nur ein philosophisches Konzept, sondern ein real beobachtbares Phänomen ist – sogar in den denkbar einfachsten künstlichen Systemen.</w:t>
      </w:r>
    </w:p>
    <w:p w14:paraId="127E3C6C" w14:textId="77777777" w:rsidR="00377E3A" w:rsidRDefault="00377E3A"/>
    <w:sectPr w:rsidR="00377E3A">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8E0A8" w14:textId="77777777" w:rsidR="00D42DD5" w:rsidRDefault="00D42DD5" w:rsidP="001E6377">
      <w:pPr>
        <w:spacing w:after="0" w:line="240" w:lineRule="auto"/>
      </w:pPr>
      <w:r>
        <w:separator/>
      </w:r>
    </w:p>
  </w:endnote>
  <w:endnote w:type="continuationSeparator" w:id="0">
    <w:p w14:paraId="4E665719" w14:textId="77777777" w:rsidR="00D42DD5" w:rsidRDefault="00D42DD5" w:rsidP="001E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F858" w14:textId="0D1A7343" w:rsidR="001E6377" w:rsidRPr="001E6377" w:rsidRDefault="001E6377">
    <w:pPr>
      <w:pStyle w:val="Fuzeile"/>
      <w:rPr>
        <w:i/>
        <w:iCs/>
        <w:sz w:val="18"/>
        <w:szCs w:val="18"/>
      </w:rPr>
    </w:pPr>
    <w:r>
      <w:tab/>
    </w:r>
    <w:r>
      <w:tab/>
    </w:r>
    <w:proofErr w:type="spellStart"/>
    <w:r w:rsidRPr="001E6377">
      <w:rPr>
        <w:i/>
        <w:iCs/>
        <w:sz w:val="18"/>
        <w:szCs w:val="18"/>
      </w:rPr>
      <w:t>Pascal.E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8883" w14:textId="77777777" w:rsidR="00D42DD5" w:rsidRDefault="00D42DD5" w:rsidP="001E6377">
      <w:pPr>
        <w:spacing w:after="0" w:line="240" w:lineRule="auto"/>
      </w:pPr>
      <w:r>
        <w:separator/>
      </w:r>
    </w:p>
  </w:footnote>
  <w:footnote w:type="continuationSeparator" w:id="0">
    <w:p w14:paraId="337993C8" w14:textId="77777777" w:rsidR="00D42DD5" w:rsidRDefault="00D42DD5" w:rsidP="001E6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A70"/>
    <w:multiLevelType w:val="multilevel"/>
    <w:tmpl w:val="34F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16C9"/>
    <w:multiLevelType w:val="multilevel"/>
    <w:tmpl w:val="9AF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6368"/>
    <w:multiLevelType w:val="multilevel"/>
    <w:tmpl w:val="8FFE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F2CF3"/>
    <w:multiLevelType w:val="multilevel"/>
    <w:tmpl w:val="461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0122"/>
    <w:multiLevelType w:val="multilevel"/>
    <w:tmpl w:val="62D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070C4"/>
    <w:multiLevelType w:val="multilevel"/>
    <w:tmpl w:val="B722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56CAE"/>
    <w:multiLevelType w:val="multilevel"/>
    <w:tmpl w:val="26E6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472E14"/>
    <w:multiLevelType w:val="multilevel"/>
    <w:tmpl w:val="F75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930F5"/>
    <w:multiLevelType w:val="multilevel"/>
    <w:tmpl w:val="B95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47225"/>
    <w:multiLevelType w:val="multilevel"/>
    <w:tmpl w:val="85E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C7673"/>
    <w:multiLevelType w:val="multilevel"/>
    <w:tmpl w:val="BDF85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D3D7D"/>
    <w:multiLevelType w:val="multilevel"/>
    <w:tmpl w:val="2CF86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68299C"/>
    <w:multiLevelType w:val="multilevel"/>
    <w:tmpl w:val="021C3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75316"/>
    <w:multiLevelType w:val="multilevel"/>
    <w:tmpl w:val="672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2061C"/>
    <w:multiLevelType w:val="multilevel"/>
    <w:tmpl w:val="1F8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87AB1"/>
    <w:multiLevelType w:val="multilevel"/>
    <w:tmpl w:val="6A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05461">
    <w:abstractNumId w:val="13"/>
  </w:num>
  <w:num w:numId="2" w16cid:durableId="516163240">
    <w:abstractNumId w:val="8"/>
  </w:num>
  <w:num w:numId="3" w16cid:durableId="887491529">
    <w:abstractNumId w:val="0"/>
  </w:num>
  <w:num w:numId="4" w16cid:durableId="2116828458">
    <w:abstractNumId w:val="11"/>
  </w:num>
  <w:num w:numId="5" w16cid:durableId="904995358">
    <w:abstractNumId w:val="5"/>
  </w:num>
  <w:num w:numId="6" w16cid:durableId="917863843">
    <w:abstractNumId w:val="3"/>
  </w:num>
  <w:num w:numId="7" w16cid:durableId="1032001700">
    <w:abstractNumId w:val="2"/>
  </w:num>
  <w:num w:numId="8" w16cid:durableId="1180657318">
    <w:abstractNumId w:val="14"/>
  </w:num>
  <w:num w:numId="9" w16cid:durableId="1696269481">
    <w:abstractNumId w:val="9"/>
  </w:num>
  <w:num w:numId="10" w16cid:durableId="431127716">
    <w:abstractNumId w:val="15"/>
  </w:num>
  <w:num w:numId="11" w16cid:durableId="998996319">
    <w:abstractNumId w:val="12"/>
  </w:num>
  <w:num w:numId="12" w16cid:durableId="1481456394">
    <w:abstractNumId w:val="1"/>
  </w:num>
  <w:num w:numId="13" w16cid:durableId="1206068257">
    <w:abstractNumId w:val="6"/>
  </w:num>
  <w:num w:numId="14" w16cid:durableId="315112884">
    <w:abstractNumId w:val="7"/>
  </w:num>
  <w:num w:numId="15" w16cid:durableId="1575434804">
    <w:abstractNumId w:val="10"/>
  </w:num>
  <w:num w:numId="16" w16cid:durableId="1075517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2"/>
    <w:rsid w:val="001E6377"/>
    <w:rsid w:val="00377E3A"/>
    <w:rsid w:val="007E6211"/>
    <w:rsid w:val="008E2E83"/>
    <w:rsid w:val="0094528B"/>
    <w:rsid w:val="009E30C7"/>
    <w:rsid w:val="00AF29A5"/>
    <w:rsid w:val="00D42DD5"/>
    <w:rsid w:val="00DA1E2D"/>
    <w:rsid w:val="00E03C32"/>
    <w:rsid w:val="00FF39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3B74"/>
  <w15:chartTrackingRefBased/>
  <w15:docId w15:val="{596CBC78-8437-4E94-AED4-B40B72C4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3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3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3C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3C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3C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3C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3C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3C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3C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3C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3C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3C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3C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3C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3C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3C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3C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3C32"/>
    <w:rPr>
      <w:rFonts w:eastAsiaTheme="majorEastAsia" w:cstheme="majorBidi"/>
      <w:color w:val="272727" w:themeColor="text1" w:themeTint="D8"/>
    </w:rPr>
  </w:style>
  <w:style w:type="paragraph" w:styleId="Titel">
    <w:name w:val="Title"/>
    <w:basedOn w:val="Standard"/>
    <w:next w:val="Standard"/>
    <w:link w:val="TitelZchn"/>
    <w:uiPriority w:val="10"/>
    <w:qFormat/>
    <w:rsid w:val="00E03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3C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3C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3C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3C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3C32"/>
    <w:rPr>
      <w:i/>
      <w:iCs/>
      <w:color w:val="404040" w:themeColor="text1" w:themeTint="BF"/>
    </w:rPr>
  </w:style>
  <w:style w:type="paragraph" w:styleId="Listenabsatz">
    <w:name w:val="List Paragraph"/>
    <w:basedOn w:val="Standard"/>
    <w:uiPriority w:val="34"/>
    <w:qFormat/>
    <w:rsid w:val="00E03C32"/>
    <w:pPr>
      <w:ind w:left="720"/>
      <w:contextualSpacing/>
    </w:pPr>
  </w:style>
  <w:style w:type="character" w:styleId="IntensiveHervorhebung">
    <w:name w:val="Intense Emphasis"/>
    <w:basedOn w:val="Absatz-Standardschriftart"/>
    <w:uiPriority w:val="21"/>
    <w:qFormat/>
    <w:rsid w:val="00E03C32"/>
    <w:rPr>
      <w:i/>
      <w:iCs/>
      <w:color w:val="0F4761" w:themeColor="accent1" w:themeShade="BF"/>
    </w:rPr>
  </w:style>
  <w:style w:type="paragraph" w:styleId="IntensivesZitat">
    <w:name w:val="Intense Quote"/>
    <w:basedOn w:val="Standard"/>
    <w:next w:val="Standard"/>
    <w:link w:val="IntensivesZitatZchn"/>
    <w:uiPriority w:val="30"/>
    <w:qFormat/>
    <w:rsid w:val="00E03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3C32"/>
    <w:rPr>
      <w:i/>
      <w:iCs/>
      <w:color w:val="0F4761" w:themeColor="accent1" w:themeShade="BF"/>
    </w:rPr>
  </w:style>
  <w:style w:type="character" w:styleId="IntensiverVerweis">
    <w:name w:val="Intense Reference"/>
    <w:basedOn w:val="Absatz-Standardschriftart"/>
    <w:uiPriority w:val="32"/>
    <w:qFormat/>
    <w:rsid w:val="00E03C32"/>
    <w:rPr>
      <w:b/>
      <w:bCs/>
      <w:smallCaps/>
      <w:color w:val="0F4761" w:themeColor="accent1" w:themeShade="BF"/>
      <w:spacing w:val="5"/>
    </w:rPr>
  </w:style>
  <w:style w:type="paragraph" w:styleId="Kopfzeile">
    <w:name w:val="header"/>
    <w:basedOn w:val="Standard"/>
    <w:link w:val="KopfzeileZchn"/>
    <w:uiPriority w:val="99"/>
    <w:unhideWhenUsed/>
    <w:rsid w:val="001E637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E6377"/>
  </w:style>
  <w:style w:type="paragraph" w:styleId="Fuzeile">
    <w:name w:val="footer"/>
    <w:basedOn w:val="Standard"/>
    <w:link w:val="FuzeileZchn"/>
    <w:uiPriority w:val="99"/>
    <w:unhideWhenUsed/>
    <w:rsid w:val="001E63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E6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1303</Words>
  <Characters>8212</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3</cp:revision>
  <dcterms:created xsi:type="dcterms:W3CDTF">2025-11-28T16:32:00Z</dcterms:created>
  <dcterms:modified xsi:type="dcterms:W3CDTF">2025-11-29T19:26:00Z</dcterms:modified>
</cp:coreProperties>
</file>