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6C23" w:rsidRDefault="007A1C69">
      <w:pPr>
        <w:pStyle w:val="Heading1"/>
        <w:spacing w:before="60"/>
        <w:ind w:left="407"/>
        <w:rPr>
          <w:u w:val="none"/>
        </w:rPr>
      </w:pPr>
      <w:r>
        <w:rPr>
          <w:u w:val="none"/>
        </w:rPr>
        <w:t>RESEARCH PAPER</w:t>
      </w:r>
      <w:r w:rsidR="0051436F">
        <w:rPr>
          <w:spacing w:val="-4"/>
          <w:u w:val="none"/>
        </w:rPr>
        <w:t xml:space="preserve"> </w:t>
      </w:r>
      <w:r w:rsidR="0051436F">
        <w:rPr>
          <w:spacing w:val="-2"/>
          <w:u w:val="none"/>
        </w:rPr>
        <w:t>REPORT</w:t>
      </w:r>
    </w:p>
    <w:p w:rsidR="00146C23" w:rsidRDefault="0051436F">
      <w:pPr>
        <w:spacing w:before="191"/>
        <w:ind w:left="396" w:right="742"/>
        <w:jc w:val="center"/>
        <w:rPr>
          <w:b/>
          <w:sz w:val="36"/>
        </w:rPr>
      </w:pPr>
      <w:r>
        <w:rPr>
          <w:b/>
          <w:spacing w:val="-5"/>
          <w:sz w:val="36"/>
        </w:rPr>
        <w:t>On</w:t>
      </w:r>
    </w:p>
    <w:p w:rsidR="00146C23" w:rsidRPr="007A1C69" w:rsidRDefault="007A1C69" w:rsidP="007A1C69">
      <w:pPr>
        <w:pStyle w:val="Heading3"/>
        <w:spacing w:before="190"/>
        <w:ind w:right="742"/>
      </w:pPr>
      <w:bookmarkStart w:id="0" w:name="The_Smart_City_Parking_Reservation_and_P"/>
      <w:bookmarkEnd w:id="0"/>
      <w:r>
        <w:t xml:space="preserve">Real-Time Multi-Input Object Tracking and Speed Estimation via YOLOv8 and </w:t>
      </w:r>
      <w:proofErr w:type="spellStart"/>
      <w:r>
        <w:t>Kalman</w:t>
      </w:r>
      <w:proofErr w:type="spellEnd"/>
      <w:r>
        <w:t xml:space="preserve"> Filters for Smart Environments</w:t>
      </w:r>
    </w:p>
    <w:p w:rsidR="00146C23" w:rsidRDefault="00146C23">
      <w:pPr>
        <w:pStyle w:val="BodyText"/>
        <w:spacing w:before="39"/>
        <w:rPr>
          <w:b/>
          <w:sz w:val="32"/>
        </w:rPr>
      </w:pPr>
    </w:p>
    <w:p w:rsidR="00146C23" w:rsidRPr="007A1C69" w:rsidRDefault="0051436F" w:rsidP="007A1C69">
      <w:pPr>
        <w:spacing w:line="276" w:lineRule="auto"/>
        <w:ind w:left="391" w:right="744"/>
        <w:jc w:val="center"/>
        <w:rPr>
          <w:sz w:val="32"/>
        </w:rPr>
      </w:pPr>
      <w:r w:rsidRPr="007A1C69">
        <w:rPr>
          <w:sz w:val="28"/>
        </w:rPr>
        <w:t>Submitted</w:t>
      </w:r>
      <w:r w:rsidRPr="007A1C69">
        <w:rPr>
          <w:spacing w:val="-17"/>
          <w:sz w:val="28"/>
        </w:rPr>
        <w:t xml:space="preserve"> </w:t>
      </w:r>
      <w:r w:rsidRPr="007A1C69">
        <w:rPr>
          <w:sz w:val="28"/>
        </w:rPr>
        <w:t>in</w:t>
      </w:r>
      <w:r w:rsidRPr="007A1C69">
        <w:rPr>
          <w:spacing w:val="-18"/>
          <w:sz w:val="28"/>
        </w:rPr>
        <w:t xml:space="preserve"> </w:t>
      </w:r>
      <w:r w:rsidRPr="007A1C69">
        <w:rPr>
          <w:sz w:val="28"/>
        </w:rPr>
        <w:t>a</w:t>
      </w:r>
      <w:r w:rsidRPr="007A1C69">
        <w:rPr>
          <w:spacing w:val="-15"/>
          <w:sz w:val="28"/>
        </w:rPr>
        <w:t xml:space="preserve"> </w:t>
      </w:r>
      <w:r w:rsidRPr="007A1C69">
        <w:rPr>
          <w:sz w:val="28"/>
        </w:rPr>
        <w:t>partial</w:t>
      </w:r>
      <w:r w:rsidRPr="007A1C69">
        <w:rPr>
          <w:spacing w:val="-19"/>
          <w:sz w:val="28"/>
        </w:rPr>
        <w:t xml:space="preserve"> </w:t>
      </w:r>
      <w:r w:rsidRPr="007A1C69">
        <w:rPr>
          <w:sz w:val="28"/>
        </w:rPr>
        <w:t>fulfillment</w:t>
      </w:r>
      <w:r w:rsidRPr="007A1C69">
        <w:rPr>
          <w:spacing w:val="-17"/>
          <w:sz w:val="28"/>
        </w:rPr>
        <w:t xml:space="preserve"> </w:t>
      </w:r>
      <w:r w:rsidRPr="007A1C69">
        <w:rPr>
          <w:sz w:val="28"/>
        </w:rPr>
        <w:t>of</w:t>
      </w:r>
      <w:r w:rsidRPr="007A1C69">
        <w:rPr>
          <w:spacing w:val="-14"/>
          <w:sz w:val="28"/>
        </w:rPr>
        <w:t xml:space="preserve"> </w:t>
      </w:r>
      <w:r w:rsidRPr="007A1C69">
        <w:rPr>
          <w:sz w:val="28"/>
        </w:rPr>
        <w:t>the</w:t>
      </w:r>
      <w:r w:rsidRPr="007A1C69">
        <w:rPr>
          <w:spacing w:val="-16"/>
          <w:sz w:val="28"/>
        </w:rPr>
        <w:t xml:space="preserve"> </w:t>
      </w:r>
      <w:r w:rsidRPr="007A1C69">
        <w:rPr>
          <w:sz w:val="28"/>
        </w:rPr>
        <w:t>requirements</w:t>
      </w:r>
      <w:r w:rsidRPr="007A1C69">
        <w:rPr>
          <w:spacing w:val="-10"/>
          <w:sz w:val="28"/>
        </w:rPr>
        <w:t xml:space="preserve"> </w:t>
      </w:r>
      <w:r w:rsidRPr="007A1C69">
        <w:rPr>
          <w:sz w:val="28"/>
        </w:rPr>
        <w:t>for</w:t>
      </w:r>
      <w:r w:rsidRPr="007A1C69">
        <w:rPr>
          <w:spacing w:val="-16"/>
          <w:sz w:val="28"/>
        </w:rPr>
        <w:t xml:space="preserve"> </w:t>
      </w:r>
      <w:r w:rsidRPr="007A1C69">
        <w:rPr>
          <w:sz w:val="28"/>
        </w:rPr>
        <w:t>the</w:t>
      </w:r>
      <w:r w:rsidRPr="007A1C69">
        <w:rPr>
          <w:spacing w:val="-20"/>
          <w:sz w:val="28"/>
        </w:rPr>
        <w:t xml:space="preserve"> </w:t>
      </w:r>
      <w:r w:rsidRPr="007A1C69">
        <w:rPr>
          <w:sz w:val="28"/>
        </w:rPr>
        <w:t>award of the degree of</w:t>
      </w:r>
    </w:p>
    <w:p w:rsidR="00146C23" w:rsidRDefault="0051436F" w:rsidP="007A1C69">
      <w:pPr>
        <w:spacing w:before="168" w:line="360" w:lineRule="auto"/>
        <w:ind w:left="397" w:right="742"/>
        <w:jc w:val="center"/>
        <w:rPr>
          <w:b/>
          <w:spacing w:val="-4"/>
          <w:sz w:val="32"/>
          <w:u w:val="single"/>
        </w:rPr>
      </w:pPr>
      <w:r>
        <w:rPr>
          <w:b/>
          <w:spacing w:val="-4"/>
          <w:sz w:val="32"/>
          <w:u w:val="single"/>
        </w:rPr>
        <w:t>Masters</w:t>
      </w:r>
      <w:r>
        <w:rPr>
          <w:b/>
          <w:spacing w:val="-15"/>
          <w:sz w:val="32"/>
          <w:u w:val="single"/>
        </w:rPr>
        <w:t xml:space="preserve"> </w:t>
      </w:r>
      <w:r>
        <w:rPr>
          <w:b/>
          <w:spacing w:val="-4"/>
          <w:sz w:val="32"/>
          <w:u w:val="single"/>
        </w:rPr>
        <w:t>of</w:t>
      </w:r>
      <w:r>
        <w:rPr>
          <w:b/>
          <w:spacing w:val="-13"/>
          <w:sz w:val="32"/>
          <w:u w:val="single"/>
        </w:rPr>
        <w:t xml:space="preserve"> </w:t>
      </w:r>
      <w:r>
        <w:rPr>
          <w:b/>
          <w:spacing w:val="-4"/>
          <w:sz w:val="32"/>
          <w:u w:val="single"/>
        </w:rPr>
        <w:t>Computer</w:t>
      </w:r>
      <w:r>
        <w:rPr>
          <w:b/>
          <w:spacing w:val="-2"/>
          <w:sz w:val="32"/>
          <w:u w:val="single"/>
        </w:rPr>
        <w:t xml:space="preserve"> </w:t>
      </w:r>
      <w:r>
        <w:rPr>
          <w:b/>
          <w:spacing w:val="-4"/>
          <w:sz w:val="32"/>
          <w:u w:val="single"/>
        </w:rPr>
        <w:t>Applications</w:t>
      </w:r>
    </w:p>
    <w:p w:rsidR="007A1C69" w:rsidRPr="007A1C69" w:rsidRDefault="007A1C69" w:rsidP="007A1C69">
      <w:pPr>
        <w:spacing w:before="168" w:line="360" w:lineRule="auto"/>
        <w:ind w:left="397" w:right="742"/>
        <w:jc w:val="center"/>
        <w:rPr>
          <w:b/>
          <w:sz w:val="28"/>
        </w:rPr>
      </w:pPr>
    </w:p>
    <w:p w:rsidR="00146C23" w:rsidRDefault="0051436F" w:rsidP="007A1C69">
      <w:pPr>
        <w:pStyle w:val="Heading4"/>
        <w:ind w:left="400" w:right="742" w:firstLine="0"/>
        <w:jc w:val="center"/>
      </w:pPr>
      <w:bookmarkStart w:id="1" w:name="Submitted_By"/>
      <w:bookmarkStart w:id="2" w:name="G.HARIHARAN"/>
      <w:bookmarkEnd w:id="1"/>
      <w:bookmarkEnd w:id="2"/>
      <w:r>
        <w:rPr>
          <w:spacing w:val="-2"/>
        </w:rPr>
        <w:t>Submitted</w:t>
      </w:r>
      <w:r>
        <w:rPr>
          <w:spacing w:val="-12"/>
        </w:rPr>
        <w:t xml:space="preserve"> </w:t>
      </w:r>
      <w:r>
        <w:rPr>
          <w:spacing w:val="-5"/>
        </w:rPr>
        <w:t>By</w:t>
      </w:r>
    </w:p>
    <w:p w:rsidR="00146C23" w:rsidRDefault="0051436F" w:rsidP="007A1C69">
      <w:pPr>
        <w:pStyle w:val="Heading5"/>
        <w:spacing w:before="181"/>
        <w:ind w:left="391" w:right="744"/>
        <w:jc w:val="center"/>
      </w:pPr>
      <w:r>
        <w:rPr>
          <w:spacing w:val="-2"/>
        </w:rPr>
        <w:t>G.HARIHARAN</w:t>
      </w:r>
    </w:p>
    <w:p w:rsidR="00146C23" w:rsidRDefault="0051436F">
      <w:pPr>
        <w:spacing w:before="185"/>
        <w:ind w:left="399" w:right="742"/>
        <w:jc w:val="center"/>
        <w:rPr>
          <w:b/>
          <w:sz w:val="24"/>
        </w:rPr>
      </w:pPr>
      <w:r>
        <w:rPr>
          <w:b/>
          <w:sz w:val="24"/>
        </w:rPr>
        <w:t>Enrolment</w:t>
      </w:r>
      <w:r>
        <w:rPr>
          <w:b/>
          <w:spacing w:val="-9"/>
          <w:sz w:val="24"/>
        </w:rPr>
        <w:t xml:space="preserve"> </w:t>
      </w:r>
      <w:r>
        <w:rPr>
          <w:b/>
          <w:sz w:val="24"/>
        </w:rPr>
        <w:t>No.</w:t>
      </w:r>
      <w:r>
        <w:rPr>
          <w:b/>
          <w:spacing w:val="-5"/>
          <w:sz w:val="24"/>
        </w:rPr>
        <w:t xml:space="preserve"> </w:t>
      </w:r>
      <w:r>
        <w:rPr>
          <w:b/>
          <w:spacing w:val="-2"/>
          <w:sz w:val="24"/>
          <w:u w:val="single"/>
        </w:rPr>
        <w:t>A505145024035</w:t>
      </w:r>
    </w:p>
    <w:p w:rsidR="00146C23" w:rsidRDefault="0051436F">
      <w:pPr>
        <w:pStyle w:val="BodyText"/>
        <w:spacing w:before="178"/>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3128645</wp:posOffset>
            </wp:positionH>
            <wp:positionV relativeFrom="paragraph">
              <wp:posOffset>274855</wp:posOffset>
            </wp:positionV>
            <wp:extent cx="1504605" cy="166620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04605" cy="1666208"/>
                    </a:xfrm>
                    <a:prstGeom prst="rect">
                      <a:avLst/>
                    </a:prstGeom>
                  </pic:spPr>
                </pic:pic>
              </a:graphicData>
            </a:graphic>
          </wp:anchor>
        </w:drawing>
      </w:r>
    </w:p>
    <w:p w:rsidR="00146C23" w:rsidRDefault="00146C23">
      <w:pPr>
        <w:pStyle w:val="BodyText"/>
        <w:spacing w:before="62"/>
        <w:rPr>
          <w:b/>
          <w:sz w:val="28"/>
        </w:rPr>
      </w:pPr>
    </w:p>
    <w:p w:rsidR="00146C23" w:rsidRDefault="0051436F">
      <w:pPr>
        <w:spacing w:before="1" w:line="376" w:lineRule="auto"/>
        <w:ind w:left="3741" w:right="4087" w:hanging="11"/>
        <w:jc w:val="center"/>
        <w:rPr>
          <w:b/>
          <w:sz w:val="32"/>
        </w:rPr>
      </w:pPr>
      <w:r>
        <w:rPr>
          <w:b/>
          <w:sz w:val="28"/>
        </w:rPr>
        <w:t>Under</w:t>
      </w:r>
      <w:r>
        <w:rPr>
          <w:b/>
          <w:spacing w:val="-18"/>
          <w:sz w:val="28"/>
        </w:rPr>
        <w:t xml:space="preserve"> </w:t>
      </w:r>
      <w:r>
        <w:rPr>
          <w:b/>
          <w:sz w:val="28"/>
        </w:rPr>
        <w:t>the</w:t>
      </w:r>
      <w:r>
        <w:rPr>
          <w:b/>
          <w:spacing w:val="-17"/>
          <w:sz w:val="28"/>
        </w:rPr>
        <w:t xml:space="preserve"> </w:t>
      </w:r>
      <w:r>
        <w:rPr>
          <w:b/>
          <w:sz w:val="28"/>
        </w:rPr>
        <w:t>guidance</w:t>
      </w:r>
      <w:r>
        <w:rPr>
          <w:b/>
          <w:spacing w:val="-18"/>
          <w:sz w:val="28"/>
        </w:rPr>
        <w:t xml:space="preserve"> </w:t>
      </w:r>
      <w:r>
        <w:rPr>
          <w:b/>
          <w:sz w:val="28"/>
        </w:rPr>
        <w:t xml:space="preserve">of Dr. </w:t>
      </w:r>
      <w:proofErr w:type="spellStart"/>
      <w:r>
        <w:rPr>
          <w:b/>
          <w:sz w:val="28"/>
        </w:rPr>
        <w:t>Gunjan</w:t>
      </w:r>
      <w:proofErr w:type="spellEnd"/>
      <w:r>
        <w:rPr>
          <w:b/>
          <w:sz w:val="28"/>
        </w:rPr>
        <w:t xml:space="preserve"> Singh </w:t>
      </w:r>
      <w:r>
        <w:rPr>
          <w:b/>
          <w:sz w:val="32"/>
        </w:rPr>
        <w:t>Assistant</w:t>
      </w:r>
      <w:r>
        <w:rPr>
          <w:b/>
          <w:spacing w:val="-20"/>
          <w:sz w:val="32"/>
        </w:rPr>
        <w:t xml:space="preserve"> </w:t>
      </w:r>
      <w:r>
        <w:rPr>
          <w:b/>
          <w:sz w:val="32"/>
        </w:rPr>
        <w:t>Professor</w:t>
      </w:r>
    </w:p>
    <w:p w:rsidR="00146C23" w:rsidRDefault="00146C23">
      <w:pPr>
        <w:pStyle w:val="BodyText"/>
        <w:spacing w:before="240"/>
        <w:rPr>
          <w:b/>
          <w:sz w:val="28"/>
        </w:rPr>
      </w:pPr>
    </w:p>
    <w:p w:rsidR="00146C23" w:rsidRDefault="0051436F">
      <w:pPr>
        <w:spacing w:line="379" w:lineRule="auto"/>
        <w:ind w:left="2165" w:right="2520"/>
        <w:jc w:val="center"/>
        <w:rPr>
          <w:b/>
          <w:sz w:val="28"/>
        </w:rPr>
      </w:pPr>
      <w:r>
        <w:rPr>
          <w:b/>
          <w:sz w:val="28"/>
        </w:rPr>
        <w:t>Amity</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Information</w:t>
      </w:r>
      <w:r>
        <w:rPr>
          <w:b/>
          <w:spacing w:val="-17"/>
          <w:sz w:val="28"/>
        </w:rPr>
        <w:t xml:space="preserve"> </w:t>
      </w:r>
      <w:r>
        <w:rPr>
          <w:b/>
          <w:sz w:val="28"/>
        </w:rPr>
        <w:t>Technology Amity University Haryana</w:t>
      </w:r>
    </w:p>
    <w:p w:rsidR="00146C23" w:rsidRDefault="00146C23">
      <w:pPr>
        <w:spacing w:line="379" w:lineRule="auto"/>
        <w:jc w:val="center"/>
        <w:rPr>
          <w:b/>
          <w:sz w:val="28"/>
        </w:rPr>
        <w:sectPr w:rsidR="00146C23" w:rsidSect="009B2A0F">
          <w:type w:val="continuous"/>
          <w:pgSz w:w="12240" w:h="15840"/>
          <w:pgMar w:top="1380" w:right="720" w:bottom="280" w:left="1080" w:header="720" w:footer="720" w:gutter="0"/>
          <w:pgBorders w:offsetFrom="page">
            <w:top w:val="single" w:sz="8" w:space="24" w:color="5F5F5F"/>
            <w:left w:val="single" w:sz="8" w:space="24" w:color="5F5F5F"/>
            <w:bottom w:val="single" w:sz="8" w:space="24" w:color="5F5F5F"/>
            <w:right w:val="single" w:sz="8" w:space="24" w:color="5F5F5F"/>
          </w:pgBorders>
          <w:cols w:space="720"/>
        </w:sectPr>
      </w:pPr>
    </w:p>
    <w:p w:rsidR="00146C23" w:rsidRDefault="0051436F">
      <w:pPr>
        <w:pStyle w:val="Heading3"/>
        <w:spacing w:before="166"/>
        <w:ind w:left="2780"/>
        <w:jc w:val="left"/>
      </w:pPr>
      <w:r>
        <w:rPr>
          <w:noProof/>
          <w:lang w:val="en-IN" w:eastAsia="en-IN"/>
        </w:rPr>
        <w:lastRenderedPageBreak/>
        <w:drawing>
          <wp:anchor distT="0" distB="0" distL="0" distR="0" simplePos="0" relativeHeight="15729152" behindDoc="0" locked="0" layoutInCell="1" allowOverlap="1">
            <wp:simplePos x="0" y="0"/>
            <wp:positionH relativeFrom="page">
              <wp:posOffset>1010285</wp:posOffset>
            </wp:positionH>
            <wp:positionV relativeFrom="paragraph">
              <wp:posOffset>-127000</wp:posOffset>
            </wp:positionV>
            <wp:extent cx="627379" cy="73854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27379" cy="738543"/>
                    </a:xfrm>
                    <a:prstGeom prst="rect">
                      <a:avLst/>
                    </a:prstGeom>
                  </pic:spPr>
                </pic:pic>
              </a:graphicData>
            </a:graphic>
          </wp:anchor>
        </w:drawing>
      </w:r>
      <w:r>
        <w:t>Amity</w:t>
      </w:r>
      <w:r>
        <w:rPr>
          <w:spacing w:val="-20"/>
        </w:rPr>
        <w:t xml:space="preserve"> </w:t>
      </w:r>
      <w:r>
        <w:t>Institute</w:t>
      </w:r>
      <w:r>
        <w:rPr>
          <w:spacing w:val="-20"/>
        </w:rPr>
        <w:t xml:space="preserve"> </w:t>
      </w:r>
      <w:r>
        <w:t>of</w:t>
      </w:r>
      <w:r>
        <w:rPr>
          <w:spacing w:val="-19"/>
        </w:rPr>
        <w:t xml:space="preserve"> </w:t>
      </w:r>
      <w:r>
        <w:t>Information</w:t>
      </w:r>
      <w:r>
        <w:rPr>
          <w:spacing w:val="-20"/>
        </w:rPr>
        <w:t xml:space="preserve"> </w:t>
      </w:r>
      <w:r>
        <w:rPr>
          <w:spacing w:val="-2"/>
        </w:rPr>
        <w:t>Technology</w:t>
      </w:r>
    </w:p>
    <w:p w:rsidR="00146C23" w:rsidRDefault="00146C23">
      <w:pPr>
        <w:pStyle w:val="BodyText"/>
        <w:rPr>
          <w:b/>
          <w:sz w:val="32"/>
        </w:rPr>
      </w:pPr>
    </w:p>
    <w:p w:rsidR="00146C23" w:rsidRDefault="00146C23">
      <w:pPr>
        <w:pStyle w:val="BodyText"/>
        <w:rPr>
          <w:b/>
          <w:sz w:val="32"/>
        </w:rPr>
      </w:pPr>
    </w:p>
    <w:p w:rsidR="00146C23" w:rsidRDefault="00146C23">
      <w:pPr>
        <w:pStyle w:val="BodyText"/>
        <w:spacing w:before="256"/>
        <w:rPr>
          <w:b/>
          <w:sz w:val="32"/>
        </w:rPr>
      </w:pPr>
    </w:p>
    <w:p w:rsidR="00146C23" w:rsidRDefault="0051436F">
      <w:pPr>
        <w:pStyle w:val="Heading4"/>
        <w:ind w:left="555" w:firstLine="0"/>
        <w:jc w:val="center"/>
      </w:pPr>
      <w:bookmarkStart w:id="3" w:name="DECLARATION"/>
      <w:bookmarkEnd w:id="3"/>
      <w:r>
        <w:rPr>
          <w:spacing w:val="-2"/>
          <w:u w:val="single"/>
        </w:rPr>
        <w:t>DECLARATION</w:t>
      </w:r>
    </w:p>
    <w:p w:rsidR="00146C23" w:rsidRDefault="00146C23">
      <w:pPr>
        <w:pStyle w:val="BodyText"/>
        <w:rPr>
          <w:b/>
        </w:rPr>
      </w:pPr>
    </w:p>
    <w:p w:rsidR="00146C23" w:rsidRDefault="00146C23">
      <w:pPr>
        <w:pStyle w:val="BodyText"/>
        <w:spacing w:before="176"/>
        <w:rPr>
          <w:b/>
        </w:rPr>
      </w:pPr>
    </w:p>
    <w:p w:rsidR="00146C23" w:rsidRDefault="0051436F">
      <w:pPr>
        <w:pStyle w:val="BodyText"/>
        <w:spacing w:line="259" w:lineRule="auto"/>
        <w:ind w:left="360" w:right="701"/>
        <w:jc w:val="both"/>
      </w:pPr>
      <w:r>
        <w:t xml:space="preserve">I, </w:t>
      </w:r>
      <w:proofErr w:type="spellStart"/>
      <w:r>
        <w:rPr>
          <w:b/>
        </w:rPr>
        <w:t>G.HariHaran</w:t>
      </w:r>
      <w:proofErr w:type="spellEnd"/>
      <w:r>
        <w:t xml:space="preserve">, Enrolment No. </w:t>
      </w:r>
      <w:r>
        <w:rPr>
          <w:b/>
        </w:rPr>
        <w:t>A505145024035</w:t>
      </w:r>
      <w:r>
        <w:t xml:space="preserve">, student of </w:t>
      </w:r>
      <w:r>
        <w:rPr>
          <w:b/>
        </w:rPr>
        <w:t xml:space="preserve">MCA </w:t>
      </w:r>
      <w:r>
        <w:t>hereby declare that the project entitled ‘</w:t>
      </w:r>
      <w:r w:rsidR="007A1C69" w:rsidRPr="007A1C69">
        <w:rPr>
          <w:b/>
        </w:rPr>
        <w:t xml:space="preserve">Real-Time Multi-Input Object Tracking and Speed Estimation via YOLOv8 and </w:t>
      </w:r>
      <w:proofErr w:type="spellStart"/>
      <w:r w:rsidR="007A1C69" w:rsidRPr="007A1C69">
        <w:rPr>
          <w:b/>
        </w:rPr>
        <w:t>Kalman</w:t>
      </w:r>
      <w:proofErr w:type="spellEnd"/>
      <w:r w:rsidR="007A1C69" w:rsidRPr="007A1C69">
        <w:rPr>
          <w:b/>
        </w:rPr>
        <w:t xml:space="preserve"> Filters for Smart Environments</w:t>
      </w:r>
      <w:r>
        <w:t>’ which is submitted by</w:t>
      </w:r>
      <w:r>
        <w:rPr>
          <w:spacing w:val="-14"/>
        </w:rPr>
        <w:t xml:space="preserve"> </w:t>
      </w:r>
      <w:r>
        <w:t>me</w:t>
      </w:r>
      <w:r>
        <w:rPr>
          <w:spacing w:val="-2"/>
        </w:rPr>
        <w:t xml:space="preserve"> </w:t>
      </w:r>
      <w:r>
        <w:t>to Department of</w:t>
      </w:r>
      <w:r>
        <w:rPr>
          <w:spacing w:val="-4"/>
        </w:rPr>
        <w:t xml:space="preserve"> </w:t>
      </w:r>
      <w:r>
        <w:t>Amity</w:t>
      </w:r>
      <w:r>
        <w:rPr>
          <w:spacing w:val="-10"/>
        </w:rPr>
        <w:t xml:space="preserve"> </w:t>
      </w:r>
      <w:r>
        <w:t>Institute</w:t>
      </w:r>
      <w:r>
        <w:rPr>
          <w:spacing w:val="-7"/>
        </w:rPr>
        <w:t xml:space="preserve"> </w:t>
      </w:r>
      <w:r>
        <w:t>of</w:t>
      </w:r>
      <w:r>
        <w:rPr>
          <w:spacing w:val="-4"/>
        </w:rPr>
        <w:t xml:space="preserve"> </w:t>
      </w:r>
      <w:r>
        <w:t>Information Technology, Amity</w:t>
      </w:r>
      <w:r>
        <w:rPr>
          <w:spacing w:val="-5"/>
        </w:rPr>
        <w:t xml:space="preserve"> </w:t>
      </w:r>
      <w:r>
        <w:t xml:space="preserve">University, Haryana, in partial fulfillment of the requirement for the award of the degree of </w:t>
      </w:r>
      <w:r>
        <w:rPr>
          <w:b/>
        </w:rPr>
        <w:t>MCA</w:t>
      </w:r>
      <w:r>
        <w:t xml:space="preserve">, has not been previously formed the basis for the award of any degree, diploma or other similar title or </w:t>
      </w:r>
      <w:r>
        <w:rPr>
          <w:spacing w:val="-2"/>
        </w:rPr>
        <w:t>recognition.</w:t>
      </w: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spacing w:before="210"/>
      </w:pPr>
    </w:p>
    <w:p w:rsidR="00146C23" w:rsidRDefault="0051436F" w:rsidP="007A1C69">
      <w:pPr>
        <w:pStyle w:val="Heading5"/>
        <w:tabs>
          <w:tab w:val="left" w:pos="8129"/>
        </w:tabs>
        <w:spacing w:before="1" w:line="360" w:lineRule="auto"/>
        <w:jc w:val="both"/>
      </w:pPr>
      <w:bookmarkStart w:id="4" w:name="Date:_G.HariHaran"/>
      <w:bookmarkEnd w:id="4"/>
      <w:r>
        <w:rPr>
          <w:spacing w:val="-2"/>
        </w:rPr>
        <w:t>Date:</w:t>
      </w:r>
      <w:r>
        <w:tab/>
      </w:r>
      <w:proofErr w:type="spellStart"/>
      <w:r>
        <w:rPr>
          <w:spacing w:val="-2"/>
        </w:rPr>
        <w:t>G.HariHaran</w:t>
      </w:r>
      <w:proofErr w:type="spellEnd"/>
    </w:p>
    <w:p w:rsidR="00146C23" w:rsidRDefault="007A1C69" w:rsidP="007A1C69">
      <w:pPr>
        <w:pStyle w:val="BodyText"/>
        <w:spacing w:line="360" w:lineRule="auto"/>
        <w:ind w:left="7200" w:firstLine="720"/>
        <w:rPr>
          <w:b/>
        </w:rPr>
      </w:pPr>
      <w:r>
        <w:rPr>
          <w:b/>
        </w:rPr>
        <w:t>A505145024035</w:t>
      </w:r>
    </w:p>
    <w:p w:rsidR="00146C23" w:rsidRDefault="00146C23">
      <w:pPr>
        <w:pStyle w:val="BodyText"/>
        <w:rPr>
          <w:b/>
        </w:rPr>
      </w:pPr>
    </w:p>
    <w:p w:rsidR="00146C23" w:rsidRDefault="00146C23">
      <w:pPr>
        <w:pStyle w:val="BodyText"/>
        <w:rPr>
          <w:b/>
        </w:rPr>
      </w:pPr>
    </w:p>
    <w:p w:rsidR="00146C23" w:rsidRDefault="00146C23">
      <w:pPr>
        <w:pStyle w:val="BodyText"/>
        <w:rPr>
          <w:b/>
        </w:rPr>
      </w:pPr>
    </w:p>
    <w:p w:rsidR="00146C23" w:rsidRDefault="00146C23">
      <w:pPr>
        <w:pStyle w:val="BodyText"/>
        <w:rPr>
          <w:b/>
        </w:rPr>
      </w:pPr>
    </w:p>
    <w:p w:rsidR="00146C23" w:rsidRDefault="00146C23">
      <w:pPr>
        <w:pStyle w:val="BodyText"/>
        <w:rPr>
          <w:b/>
        </w:rPr>
      </w:pPr>
    </w:p>
    <w:p w:rsidR="00146C23" w:rsidRDefault="00146C23">
      <w:pPr>
        <w:pStyle w:val="BodyText"/>
        <w:rPr>
          <w:b/>
        </w:rPr>
      </w:pPr>
    </w:p>
    <w:p w:rsidR="00146C23" w:rsidRDefault="00146C23">
      <w:pPr>
        <w:pStyle w:val="BodyText"/>
        <w:rPr>
          <w:b/>
        </w:rPr>
      </w:pPr>
    </w:p>
    <w:p w:rsidR="00146C23" w:rsidRDefault="00146C23">
      <w:pPr>
        <w:pStyle w:val="BodyText"/>
        <w:rPr>
          <w:b/>
        </w:rPr>
      </w:pPr>
    </w:p>
    <w:p w:rsidR="00146C23" w:rsidRDefault="00146C23">
      <w:pPr>
        <w:pStyle w:val="BodyText"/>
        <w:rPr>
          <w:b/>
        </w:rPr>
      </w:pPr>
    </w:p>
    <w:p w:rsidR="00146C23" w:rsidRDefault="00146C23">
      <w:pPr>
        <w:pStyle w:val="BodyText"/>
        <w:rPr>
          <w:b/>
        </w:rPr>
      </w:pPr>
    </w:p>
    <w:p w:rsidR="00146C23" w:rsidRDefault="00146C23">
      <w:pPr>
        <w:pStyle w:val="BodyText"/>
        <w:rPr>
          <w:b/>
        </w:rPr>
      </w:pPr>
    </w:p>
    <w:p w:rsidR="00146C23" w:rsidRDefault="00146C23">
      <w:pPr>
        <w:pStyle w:val="BodyText"/>
        <w:rPr>
          <w:b/>
        </w:rPr>
      </w:pPr>
    </w:p>
    <w:p w:rsidR="00146C23" w:rsidRDefault="00146C23">
      <w:pPr>
        <w:pStyle w:val="BodyText"/>
        <w:rPr>
          <w:b/>
        </w:rPr>
      </w:pPr>
    </w:p>
    <w:p w:rsidR="00146C23" w:rsidRDefault="00146C23">
      <w:pPr>
        <w:pStyle w:val="BodyText"/>
        <w:spacing w:before="106"/>
        <w:rPr>
          <w:b/>
        </w:rPr>
      </w:pPr>
    </w:p>
    <w:p w:rsidR="00146C23" w:rsidRDefault="0051436F">
      <w:pPr>
        <w:spacing w:before="1"/>
        <w:ind w:left="415" w:right="742"/>
        <w:jc w:val="center"/>
      </w:pPr>
      <w:r>
        <w:rPr>
          <w:color w:val="4F81BA"/>
          <w:spacing w:val="-10"/>
        </w:rPr>
        <w:t>I</w:t>
      </w:r>
    </w:p>
    <w:p w:rsidR="00146C23" w:rsidRDefault="00146C23">
      <w:pPr>
        <w:jc w:val="center"/>
        <w:sectPr w:rsidR="00146C23" w:rsidSect="009B2A0F">
          <w:pgSz w:w="12240" w:h="15840"/>
          <w:pgMar w:top="1820" w:right="720" w:bottom="280" w:left="1080" w:header="720" w:footer="720" w:gutter="0"/>
          <w:pgBorders w:offsetFrom="page">
            <w:top w:val="single" w:sz="8" w:space="24" w:color="5F5F5F"/>
            <w:left w:val="single" w:sz="8" w:space="24" w:color="5F5F5F"/>
            <w:bottom w:val="single" w:sz="8" w:space="24" w:color="5F5F5F"/>
            <w:right w:val="single" w:sz="8" w:space="24" w:color="5F5F5F"/>
          </w:pgBorders>
          <w:cols w:space="720"/>
        </w:sectPr>
      </w:pPr>
    </w:p>
    <w:p w:rsidR="00146C23" w:rsidRDefault="007A1C69">
      <w:pPr>
        <w:pStyle w:val="BodyText"/>
        <w:spacing w:before="149"/>
        <w:rPr>
          <w:sz w:val="32"/>
        </w:rPr>
      </w:pPr>
      <w:r>
        <w:rPr>
          <w:noProof/>
          <w:lang w:val="en-IN" w:eastAsia="en-IN"/>
        </w:rPr>
        <w:lastRenderedPageBreak/>
        <w:drawing>
          <wp:anchor distT="0" distB="0" distL="0" distR="0" simplePos="0" relativeHeight="15729664" behindDoc="0" locked="0" layoutInCell="1" allowOverlap="1">
            <wp:simplePos x="0" y="0"/>
            <wp:positionH relativeFrom="page">
              <wp:posOffset>1019810</wp:posOffset>
            </wp:positionH>
            <wp:positionV relativeFrom="paragraph">
              <wp:posOffset>-3810</wp:posOffset>
            </wp:positionV>
            <wp:extent cx="621576" cy="73279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21576" cy="732790"/>
                    </a:xfrm>
                    <a:prstGeom prst="rect">
                      <a:avLst/>
                    </a:prstGeom>
                  </pic:spPr>
                </pic:pic>
              </a:graphicData>
            </a:graphic>
          </wp:anchor>
        </w:drawing>
      </w:r>
    </w:p>
    <w:p w:rsidR="00146C23" w:rsidRDefault="0051436F">
      <w:pPr>
        <w:pStyle w:val="Heading3"/>
        <w:ind w:left="3020"/>
        <w:jc w:val="left"/>
      </w:pPr>
      <w:bookmarkStart w:id="5" w:name="Amity_Institute_of_Information_Technolog"/>
      <w:bookmarkEnd w:id="5"/>
      <w:r>
        <w:t>Amity</w:t>
      </w:r>
      <w:r>
        <w:rPr>
          <w:spacing w:val="-20"/>
        </w:rPr>
        <w:t xml:space="preserve"> </w:t>
      </w:r>
      <w:r>
        <w:t>Institute</w:t>
      </w:r>
      <w:r>
        <w:rPr>
          <w:spacing w:val="-20"/>
        </w:rPr>
        <w:t xml:space="preserve"> </w:t>
      </w:r>
      <w:r>
        <w:t>of</w:t>
      </w:r>
      <w:r>
        <w:rPr>
          <w:spacing w:val="-19"/>
        </w:rPr>
        <w:t xml:space="preserve"> </w:t>
      </w:r>
      <w:r>
        <w:t>Information</w:t>
      </w:r>
      <w:r>
        <w:rPr>
          <w:spacing w:val="-20"/>
        </w:rPr>
        <w:t xml:space="preserve"> </w:t>
      </w:r>
      <w:r>
        <w:rPr>
          <w:spacing w:val="-2"/>
        </w:rPr>
        <w:t>Technology</w:t>
      </w:r>
    </w:p>
    <w:p w:rsidR="00146C23" w:rsidRDefault="00146C23">
      <w:pPr>
        <w:pStyle w:val="BodyText"/>
        <w:rPr>
          <w:b/>
          <w:sz w:val="32"/>
        </w:rPr>
      </w:pPr>
    </w:p>
    <w:p w:rsidR="00146C23" w:rsidRDefault="00146C23">
      <w:pPr>
        <w:pStyle w:val="BodyText"/>
        <w:spacing w:before="316"/>
        <w:rPr>
          <w:b/>
          <w:sz w:val="32"/>
        </w:rPr>
      </w:pPr>
    </w:p>
    <w:p w:rsidR="00146C23" w:rsidRDefault="0051436F">
      <w:pPr>
        <w:pStyle w:val="Heading4"/>
        <w:ind w:left="405" w:right="742" w:firstLine="0"/>
        <w:jc w:val="center"/>
      </w:pPr>
      <w:bookmarkStart w:id="6" w:name="CERTIFICATE"/>
      <w:bookmarkStart w:id="7" w:name="_bookmark0"/>
      <w:bookmarkEnd w:id="6"/>
      <w:bookmarkEnd w:id="7"/>
      <w:r>
        <w:rPr>
          <w:spacing w:val="-2"/>
          <w:u w:val="single"/>
        </w:rPr>
        <w:t>CERTIFICATE</w:t>
      </w:r>
    </w:p>
    <w:p w:rsidR="00146C23" w:rsidRDefault="00146C23">
      <w:pPr>
        <w:pStyle w:val="BodyText"/>
        <w:rPr>
          <w:b/>
        </w:rPr>
      </w:pPr>
    </w:p>
    <w:p w:rsidR="00146C23" w:rsidRDefault="00146C23">
      <w:pPr>
        <w:pStyle w:val="BodyText"/>
        <w:spacing w:before="56"/>
        <w:rPr>
          <w:b/>
        </w:rPr>
      </w:pPr>
    </w:p>
    <w:p w:rsidR="00146C23" w:rsidRPr="009B2A0F" w:rsidRDefault="0051436F" w:rsidP="009B2A0F">
      <w:pPr>
        <w:spacing w:before="1" w:line="259" w:lineRule="auto"/>
        <w:ind w:left="360" w:right="692"/>
        <w:jc w:val="both"/>
        <w:rPr>
          <w:sz w:val="24"/>
        </w:rPr>
      </w:pPr>
      <w:r>
        <w:rPr>
          <w:sz w:val="24"/>
        </w:rPr>
        <w:t xml:space="preserve">This is to certify that </w:t>
      </w:r>
      <w:proofErr w:type="spellStart"/>
      <w:r>
        <w:rPr>
          <w:b/>
          <w:sz w:val="24"/>
        </w:rPr>
        <w:t>G.HariHaran</w:t>
      </w:r>
      <w:proofErr w:type="spellEnd"/>
      <w:r>
        <w:rPr>
          <w:b/>
          <w:sz w:val="24"/>
        </w:rPr>
        <w:t xml:space="preserve"> </w:t>
      </w:r>
      <w:r>
        <w:rPr>
          <w:sz w:val="24"/>
        </w:rPr>
        <w:t xml:space="preserve">(Enrolment No: </w:t>
      </w:r>
      <w:r>
        <w:rPr>
          <w:b/>
          <w:sz w:val="24"/>
        </w:rPr>
        <w:t>A505145024035</w:t>
      </w:r>
      <w:r>
        <w:rPr>
          <w:sz w:val="24"/>
        </w:rPr>
        <w:t xml:space="preserve">) student of </w:t>
      </w:r>
      <w:r>
        <w:rPr>
          <w:b/>
          <w:sz w:val="24"/>
        </w:rPr>
        <w:t xml:space="preserve">Masters of Computer Applications </w:t>
      </w:r>
      <w:r>
        <w:rPr>
          <w:sz w:val="24"/>
        </w:rPr>
        <w:t>(</w:t>
      </w:r>
      <w:r>
        <w:rPr>
          <w:b/>
          <w:sz w:val="24"/>
        </w:rPr>
        <w:t>MCA</w:t>
      </w:r>
      <w:r>
        <w:rPr>
          <w:sz w:val="24"/>
        </w:rPr>
        <w:t>), AIIT, Amity University Haryana, has done his Research paper entitled “</w:t>
      </w:r>
      <w:r w:rsidRPr="0051436F">
        <w:rPr>
          <w:b/>
          <w:sz w:val="24"/>
        </w:rPr>
        <w:t xml:space="preserve">Real-Time Multi-Input Object Tracking and Speed Estimation via YOLOv8 and </w:t>
      </w:r>
      <w:proofErr w:type="spellStart"/>
      <w:r w:rsidRPr="0051436F">
        <w:rPr>
          <w:b/>
          <w:sz w:val="24"/>
        </w:rPr>
        <w:t>Kalman</w:t>
      </w:r>
      <w:proofErr w:type="spellEnd"/>
      <w:r w:rsidRPr="0051436F">
        <w:rPr>
          <w:b/>
          <w:sz w:val="24"/>
        </w:rPr>
        <w:t xml:space="preserve"> Filters for Smart Environments</w:t>
      </w:r>
      <w:r>
        <w:rPr>
          <w:sz w:val="24"/>
        </w:rPr>
        <w:t>”. Under my guidance and supervision during the period ‘</w:t>
      </w:r>
      <w:r>
        <w:rPr>
          <w:b/>
          <w:sz w:val="24"/>
        </w:rPr>
        <w:t>July 2025 – December 2025</w:t>
      </w:r>
      <w:r>
        <w:rPr>
          <w:sz w:val="24"/>
        </w:rPr>
        <w:t>’.</w:t>
      </w:r>
      <w:r>
        <w:t xml:space="preserve">The work was satisfactory. He has shown complete dedication, </w:t>
      </w:r>
      <w:proofErr w:type="gramStart"/>
      <w:r>
        <w:t>sincerity ,</w:t>
      </w:r>
      <w:proofErr w:type="gramEnd"/>
      <w:r>
        <w:t xml:space="preserve"> and devotion towards successful completion of the project.</w:t>
      </w: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spacing w:before="161"/>
      </w:pPr>
    </w:p>
    <w:p w:rsidR="00146C23" w:rsidRDefault="0051436F">
      <w:pPr>
        <w:tabs>
          <w:tab w:val="left" w:pos="7606"/>
        </w:tabs>
        <w:spacing w:before="1"/>
        <w:ind w:left="360"/>
        <w:rPr>
          <w:sz w:val="24"/>
        </w:rPr>
      </w:pPr>
      <w:r>
        <w:rPr>
          <w:b/>
          <w:spacing w:val="-2"/>
          <w:sz w:val="24"/>
        </w:rPr>
        <w:t>Date:</w:t>
      </w:r>
      <w:r>
        <w:rPr>
          <w:b/>
          <w:sz w:val="24"/>
        </w:rPr>
        <w:tab/>
      </w:r>
      <w:proofErr w:type="gramStart"/>
      <w:r>
        <w:rPr>
          <w:sz w:val="24"/>
        </w:rPr>
        <w:t>(</w:t>
      </w:r>
      <w:r>
        <w:rPr>
          <w:spacing w:val="-17"/>
          <w:sz w:val="24"/>
        </w:rPr>
        <w:t xml:space="preserve"> </w:t>
      </w:r>
      <w:r>
        <w:rPr>
          <w:sz w:val="24"/>
        </w:rPr>
        <w:t>Dr</w:t>
      </w:r>
      <w:proofErr w:type="gramEnd"/>
      <w:r>
        <w:rPr>
          <w:sz w:val="24"/>
        </w:rPr>
        <w:t xml:space="preserve">. </w:t>
      </w:r>
      <w:proofErr w:type="spellStart"/>
      <w:r>
        <w:rPr>
          <w:sz w:val="24"/>
        </w:rPr>
        <w:t>Gunjan</w:t>
      </w:r>
      <w:proofErr w:type="spellEnd"/>
      <w:r>
        <w:rPr>
          <w:spacing w:val="-5"/>
          <w:sz w:val="24"/>
        </w:rPr>
        <w:t xml:space="preserve"> </w:t>
      </w:r>
      <w:r>
        <w:rPr>
          <w:spacing w:val="-2"/>
          <w:sz w:val="24"/>
        </w:rPr>
        <w:t>Singh)</w:t>
      </w:r>
    </w:p>
    <w:p w:rsidR="00146C23" w:rsidRDefault="0051436F">
      <w:pPr>
        <w:pStyle w:val="BodyText"/>
        <w:spacing w:before="10" w:line="237" w:lineRule="auto"/>
        <w:ind w:left="6478" w:right="757" w:firstLine="1128"/>
      </w:pPr>
      <w:r>
        <w:t xml:space="preserve">Assistant Professor </w:t>
      </w:r>
      <w:r>
        <w:rPr>
          <w:spacing w:val="-2"/>
        </w:rPr>
        <w:t>Computer</w:t>
      </w:r>
      <w:r>
        <w:rPr>
          <w:spacing w:val="-7"/>
        </w:rPr>
        <w:t xml:space="preserve"> </w:t>
      </w:r>
      <w:r>
        <w:rPr>
          <w:spacing w:val="-2"/>
        </w:rPr>
        <w:t>Science</w:t>
      </w:r>
      <w:r>
        <w:rPr>
          <w:spacing w:val="-10"/>
        </w:rPr>
        <w:t xml:space="preserve"> </w:t>
      </w:r>
      <w:r>
        <w:rPr>
          <w:spacing w:val="-2"/>
        </w:rPr>
        <w:t>&amp;</w:t>
      </w:r>
      <w:r>
        <w:rPr>
          <w:spacing w:val="-20"/>
        </w:rPr>
        <w:t xml:space="preserve"> </w:t>
      </w:r>
      <w:r>
        <w:rPr>
          <w:spacing w:val="-2"/>
        </w:rPr>
        <w:t xml:space="preserve">Engineering </w:t>
      </w:r>
      <w:r>
        <w:t>AIIT,</w:t>
      </w:r>
      <w:r>
        <w:rPr>
          <w:spacing w:val="-9"/>
        </w:rPr>
        <w:t xml:space="preserve"> </w:t>
      </w:r>
      <w:r>
        <w:t>Amity</w:t>
      </w:r>
      <w:r>
        <w:rPr>
          <w:spacing w:val="-16"/>
        </w:rPr>
        <w:t xml:space="preserve"> </w:t>
      </w:r>
      <w:r>
        <w:t>University,</w:t>
      </w:r>
      <w:r>
        <w:rPr>
          <w:spacing w:val="6"/>
        </w:rPr>
        <w:t xml:space="preserve"> </w:t>
      </w:r>
      <w:r>
        <w:rPr>
          <w:spacing w:val="-4"/>
        </w:rPr>
        <w:t>Haryana</w:t>
      </w: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spacing w:before="215"/>
      </w:pPr>
    </w:p>
    <w:p w:rsidR="00146C23" w:rsidRDefault="0051436F">
      <w:pPr>
        <w:pStyle w:val="Heading5"/>
        <w:spacing w:line="275" w:lineRule="exact"/>
      </w:pPr>
      <w:bookmarkStart w:id="8" w:name="Head_of_Department"/>
      <w:bookmarkEnd w:id="8"/>
      <w:r>
        <w:rPr>
          <w:spacing w:val="-2"/>
        </w:rPr>
        <w:t>Head</w:t>
      </w:r>
      <w:r>
        <w:rPr>
          <w:spacing w:val="-13"/>
        </w:rPr>
        <w:t xml:space="preserve"> </w:t>
      </w:r>
      <w:r>
        <w:rPr>
          <w:spacing w:val="-2"/>
        </w:rPr>
        <w:t>of</w:t>
      </w:r>
      <w:r>
        <w:rPr>
          <w:spacing w:val="-13"/>
        </w:rPr>
        <w:t xml:space="preserve"> </w:t>
      </w:r>
      <w:r>
        <w:rPr>
          <w:spacing w:val="-2"/>
        </w:rPr>
        <w:t>Department</w:t>
      </w:r>
    </w:p>
    <w:p w:rsidR="00146C23" w:rsidRDefault="0051436F">
      <w:pPr>
        <w:pStyle w:val="BodyText"/>
        <w:spacing w:before="1" w:line="237" w:lineRule="auto"/>
        <w:ind w:left="360" w:right="5418"/>
      </w:pPr>
      <w:r>
        <w:t>Amity</w:t>
      </w:r>
      <w:r>
        <w:rPr>
          <w:spacing w:val="-16"/>
        </w:rPr>
        <w:t xml:space="preserve"> </w:t>
      </w:r>
      <w:r>
        <w:t>Institute</w:t>
      </w:r>
      <w:r>
        <w:rPr>
          <w:spacing w:val="-17"/>
        </w:rPr>
        <w:t xml:space="preserve"> </w:t>
      </w:r>
      <w:r>
        <w:t>of</w:t>
      </w:r>
      <w:r>
        <w:rPr>
          <w:spacing w:val="-16"/>
        </w:rPr>
        <w:t xml:space="preserve"> </w:t>
      </w:r>
      <w:proofErr w:type="spellStart"/>
      <w:r>
        <w:t>Infromation</w:t>
      </w:r>
      <w:proofErr w:type="spellEnd"/>
      <w:r>
        <w:rPr>
          <w:spacing w:val="-15"/>
        </w:rPr>
        <w:t xml:space="preserve"> </w:t>
      </w:r>
      <w:r>
        <w:t>Technology Amity University Haryana, Gurgaon</w:t>
      </w:r>
    </w:p>
    <w:p w:rsidR="00146C23" w:rsidRDefault="00146C23">
      <w:pPr>
        <w:pStyle w:val="BodyText"/>
        <w:spacing w:line="237" w:lineRule="auto"/>
        <w:sectPr w:rsidR="00146C23" w:rsidSect="009B2A0F">
          <w:footerReference w:type="default" r:id="rId10"/>
          <w:pgSz w:w="12240" w:h="15840"/>
          <w:pgMar w:top="1820" w:right="720" w:bottom="800" w:left="1080" w:header="0" w:footer="609" w:gutter="0"/>
          <w:pgBorders w:offsetFrom="page">
            <w:top w:val="single" w:sz="8" w:space="24" w:color="5F5F5F"/>
            <w:left w:val="single" w:sz="8" w:space="24" w:color="5F5F5F"/>
            <w:bottom w:val="single" w:sz="8" w:space="24" w:color="5F5F5F"/>
            <w:right w:val="single" w:sz="8" w:space="24" w:color="5F5F5F"/>
          </w:pgBorders>
          <w:pgNumType w:start="2"/>
          <w:cols w:space="720"/>
        </w:sectPr>
      </w:pPr>
    </w:p>
    <w:p w:rsidR="00146C23" w:rsidRDefault="0051436F">
      <w:pPr>
        <w:pStyle w:val="Heading1"/>
        <w:ind w:left="397"/>
        <w:rPr>
          <w:u w:val="none"/>
        </w:rPr>
      </w:pPr>
      <w:bookmarkStart w:id="9" w:name="ACKNOWLEDGEMENT"/>
      <w:bookmarkStart w:id="10" w:name="_bookmark1"/>
      <w:bookmarkEnd w:id="9"/>
      <w:bookmarkEnd w:id="10"/>
      <w:r>
        <w:rPr>
          <w:spacing w:val="-2"/>
        </w:rPr>
        <w:lastRenderedPageBreak/>
        <w:t>ACKNOWLEDGEMENT</w:t>
      </w:r>
    </w:p>
    <w:p w:rsidR="00146C23" w:rsidRDefault="00146C23">
      <w:pPr>
        <w:pStyle w:val="BodyText"/>
        <w:rPr>
          <w:b/>
        </w:rPr>
      </w:pPr>
    </w:p>
    <w:p w:rsidR="00146C23" w:rsidRDefault="00146C23">
      <w:pPr>
        <w:pStyle w:val="BodyText"/>
        <w:spacing w:before="73"/>
        <w:rPr>
          <w:b/>
        </w:rPr>
      </w:pPr>
    </w:p>
    <w:p w:rsidR="00146C23" w:rsidRDefault="0051436F">
      <w:pPr>
        <w:pStyle w:val="BodyText"/>
        <w:spacing w:before="1" w:line="259" w:lineRule="auto"/>
        <w:ind w:left="360" w:right="734"/>
        <w:jc w:val="both"/>
      </w:pPr>
      <w:r>
        <w:t>I feel</w:t>
      </w:r>
      <w:r>
        <w:rPr>
          <w:spacing w:val="-2"/>
        </w:rPr>
        <w:t xml:space="preserve"> </w:t>
      </w:r>
      <w:r>
        <w:t>truly</w:t>
      </w:r>
      <w:r>
        <w:rPr>
          <w:spacing w:val="-2"/>
        </w:rPr>
        <w:t xml:space="preserve"> </w:t>
      </w:r>
      <w:r>
        <w:t>grateful</w:t>
      </w:r>
      <w:r>
        <w:rPr>
          <w:spacing w:val="-2"/>
        </w:rPr>
        <w:t xml:space="preserve"> </w:t>
      </w:r>
      <w:r>
        <w:t>to my</w:t>
      </w:r>
      <w:r>
        <w:rPr>
          <w:spacing w:val="-2"/>
        </w:rPr>
        <w:t xml:space="preserve"> </w:t>
      </w:r>
      <w:r>
        <w:t xml:space="preserve">teacher, </w:t>
      </w:r>
      <w:proofErr w:type="spellStart"/>
      <w:r>
        <w:t>Dr.Gunjan</w:t>
      </w:r>
      <w:proofErr w:type="spellEnd"/>
      <w:r>
        <w:t xml:space="preserve"> Singh, for being a constant source</w:t>
      </w:r>
      <w:r>
        <w:rPr>
          <w:spacing w:val="-3"/>
        </w:rPr>
        <w:t xml:space="preserve"> </w:t>
      </w:r>
      <w:r>
        <w:t>of</w:t>
      </w:r>
      <w:r>
        <w:rPr>
          <w:spacing w:val="-1"/>
        </w:rPr>
        <w:t xml:space="preserve"> </w:t>
      </w:r>
      <w:r>
        <w:t>guidance and encouragement</w:t>
      </w:r>
      <w:r>
        <w:rPr>
          <w:spacing w:val="-15"/>
        </w:rPr>
        <w:t xml:space="preserve"> </w:t>
      </w:r>
      <w:r>
        <w:t>during</w:t>
      </w:r>
      <w:r>
        <w:rPr>
          <w:spacing w:val="-15"/>
        </w:rPr>
        <w:t xml:space="preserve"> </w:t>
      </w:r>
      <w:r>
        <w:t>this</w:t>
      </w:r>
      <w:r>
        <w:rPr>
          <w:spacing w:val="-15"/>
        </w:rPr>
        <w:t xml:space="preserve"> </w:t>
      </w:r>
      <w:r w:rsidR="009B2A0F">
        <w:t>Research Paper</w:t>
      </w:r>
      <w:r>
        <w:rPr>
          <w:spacing w:val="-13"/>
        </w:rPr>
        <w:t xml:space="preserve"> </w:t>
      </w:r>
      <w:r>
        <w:t>on</w:t>
      </w:r>
      <w:r>
        <w:rPr>
          <w:spacing w:val="-15"/>
        </w:rPr>
        <w:t xml:space="preserve"> </w:t>
      </w:r>
      <w:r>
        <w:t>“</w:t>
      </w:r>
      <w:r w:rsidR="009B2A0F" w:rsidRPr="009B2A0F">
        <w:t xml:space="preserve">Real-Time Multi-Input Object Tracking and Speed Estimation via YOLOv8 and </w:t>
      </w:r>
      <w:proofErr w:type="spellStart"/>
      <w:r w:rsidR="009B2A0F" w:rsidRPr="009B2A0F">
        <w:t>Kalman</w:t>
      </w:r>
      <w:proofErr w:type="spellEnd"/>
      <w:r w:rsidR="009B2A0F" w:rsidRPr="009B2A0F">
        <w:t xml:space="preserve"> Filters for Smart Environments</w:t>
      </w:r>
      <w:r>
        <w:t>”.</w:t>
      </w:r>
    </w:p>
    <w:p w:rsidR="00146C23" w:rsidRDefault="0051436F">
      <w:pPr>
        <w:pStyle w:val="BodyText"/>
        <w:spacing w:before="152" w:line="259" w:lineRule="auto"/>
        <w:ind w:left="360" w:right="715"/>
        <w:jc w:val="both"/>
      </w:pPr>
      <w:r>
        <w:t>Her support and kind suggestions made a big difference, especially when the concepts seemed tough</w:t>
      </w:r>
      <w:r>
        <w:rPr>
          <w:spacing w:val="-9"/>
        </w:rPr>
        <w:t xml:space="preserve"> </w:t>
      </w:r>
      <w:r>
        <w:t>to understand.</w:t>
      </w:r>
      <w:r>
        <w:rPr>
          <w:spacing w:val="-3"/>
        </w:rPr>
        <w:t xml:space="preserve"> </w:t>
      </w:r>
      <w:r>
        <w:t>She</w:t>
      </w:r>
      <w:r>
        <w:rPr>
          <w:spacing w:val="-1"/>
        </w:rPr>
        <w:t xml:space="preserve"> </w:t>
      </w:r>
      <w:r>
        <w:t>not</w:t>
      </w:r>
      <w:r>
        <w:rPr>
          <w:spacing w:val="-2"/>
        </w:rPr>
        <w:t xml:space="preserve"> </w:t>
      </w:r>
      <w:r>
        <w:t>only</w:t>
      </w:r>
      <w:r>
        <w:rPr>
          <w:spacing w:val="-13"/>
        </w:rPr>
        <w:t xml:space="preserve"> </w:t>
      </w:r>
      <w:r>
        <w:t>guided me academically</w:t>
      </w:r>
      <w:r>
        <w:rPr>
          <w:spacing w:val="-3"/>
        </w:rPr>
        <w:t xml:space="preserve"> </w:t>
      </w:r>
      <w:r>
        <w:t>but also inspired me</w:t>
      </w:r>
      <w:r>
        <w:rPr>
          <w:spacing w:val="-1"/>
        </w:rPr>
        <w:t xml:space="preserve"> </w:t>
      </w:r>
      <w:r>
        <w:t>to stay</w:t>
      </w:r>
      <w:r>
        <w:rPr>
          <w:spacing w:val="-13"/>
        </w:rPr>
        <w:t xml:space="preserve"> </w:t>
      </w:r>
      <w:r>
        <w:t>motivated and give my best.</w:t>
      </w:r>
    </w:p>
    <w:p w:rsidR="00146C23" w:rsidRDefault="0051436F">
      <w:pPr>
        <w:pStyle w:val="BodyText"/>
        <w:spacing w:before="158" w:line="264" w:lineRule="auto"/>
        <w:ind w:left="360" w:right="702"/>
        <w:jc w:val="both"/>
      </w:pPr>
      <w:r>
        <w:t>I</w:t>
      </w:r>
      <w:r>
        <w:rPr>
          <w:spacing w:val="-9"/>
        </w:rPr>
        <w:t xml:space="preserve"> </w:t>
      </w:r>
      <w:r>
        <w:t>sincerely</w:t>
      </w:r>
      <w:r>
        <w:rPr>
          <w:spacing w:val="-15"/>
        </w:rPr>
        <w:t xml:space="preserve"> </w:t>
      </w:r>
      <w:r>
        <w:t>thank her</w:t>
      </w:r>
      <w:r>
        <w:rPr>
          <w:spacing w:val="-2"/>
        </w:rPr>
        <w:t xml:space="preserve"> </w:t>
      </w:r>
      <w:r>
        <w:t>for her</w:t>
      </w:r>
      <w:r>
        <w:rPr>
          <w:spacing w:val="-7"/>
        </w:rPr>
        <w:t xml:space="preserve"> </w:t>
      </w:r>
      <w:r>
        <w:t>patience, care,</w:t>
      </w:r>
      <w:r>
        <w:rPr>
          <w:spacing w:val="-1"/>
        </w:rPr>
        <w:t xml:space="preserve"> </w:t>
      </w:r>
      <w:r>
        <w:t>and</w:t>
      </w:r>
      <w:r>
        <w:rPr>
          <w:spacing w:val="-4"/>
        </w:rPr>
        <w:t xml:space="preserve"> </w:t>
      </w:r>
      <w:r>
        <w:t>for</w:t>
      </w:r>
      <w:r>
        <w:rPr>
          <w:spacing w:val="-11"/>
        </w:rPr>
        <w:t xml:space="preserve"> </w:t>
      </w:r>
      <w:r>
        <w:t>always believing</w:t>
      </w:r>
      <w:r>
        <w:rPr>
          <w:spacing w:val="-3"/>
        </w:rPr>
        <w:t xml:space="preserve"> </w:t>
      </w:r>
      <w:r>
        <w:t>in</w:t>
      </w:r>
      <w:r>
        <w:rPr>
          <w:spacing w:val="-4"/>
        </w:rPr>
        <w:t xml:space="preserve"> </w:t>
      </w:r>
      <w:r>
        <w:t>my</w:t>
      </w:r>
      <w:r>
        <w:rPr>
          <w:spacing w:val="-15"/>
        </w:rPr>
        <w:t xml:space="preserve"> </w:t>
      </w:r>
      <w:r>
        <w:t>ability</w:t>
      </w:r>
      <w:r>
        <w:rPr>
          <w:spacing w:val="-15"/>
        </w:rPr>
        <w:t xml:space="preserve"> </w:t>
      </w:r>
      <w:r>
        <w:t>to</w:t>
      </w:r>
      <w:r>
        <w:rPr>
          <w:spacing w:val="-4"/>
        </w:rPr>
        <w:t xml:space="preserve"> </w:t>
      </w:r>
      <w:r>
        <w:t>complete</w:t>
      </w:r>
      <w:r>
        <w:rPr>
          <w:spacing w:val="-7"/>
        </w:rPr>
        <w:t xml:space="preserve"> </w:t>
      </w:r>
      <w:r>
        <w:t xml:space="preserve">this </w:t>
      </w:r>
      <w:r>
        <w:rPr>
          <w:spacing w:val="-2"/>
        </w:rPr>
        <w:t>work.</w:t>
      </w: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pPr>
    </w:p>
    <w:p w:rsidR="00146C23" w:rsidRDefault="00146C23">
      <w:pPr>
        <w:pStyle w:val="BodyText"/>
        <w:spacing w:before="200"/>
      </w:pPr>
    </w:p>
    <w:p w:rsidR="00146C23" w:rsidRDefault="0051436F">
      <w:pPr>
        <w:spacing w:line="280" w:lineRule="auto"/>
        <w:ind w:left="5949" w:firstLine="2209"/>
        <w:rPr>
          <w:b/>
          <w:sz w:val="24"/>
        </w:rPr>
      </w:pPr>
      <w:proofErr w:type="spellStart"/>
      <w:r>
        <w:rPr>
          <w:b/>
          <w:spacing w:val="-2"/>
          <w:sz w:val="24"/>
        </w:rPr>
        <w:t>G.HariHaran</w:t>
      </w:r>
      <w:proofErr w:type="spellEnd"/>
      <w:r>
        <w:rPr>
          <w:b/>
          <w:spacing w:val="-2"/>
          <w:sz w:val="24"/>
        </w:rPr>
        <w:t xml:space="preserve"> </w:t>
      </w:r>
      <w:r>
        <w:rPr>
          <w:b/>
          <w:spacing w:val="-4"/>
          <w:sz w:val="24"/>
        </w:rPr>
        <w:t>Enrolment Number: A505145024035</w:t>
      </w:r>
    </w:p>
    <w:p w:rsidR="00146C23" w:rsidRDefault="00146C23">
      <w:pPr>
        <w:spacing w:line="280" w:lineRule="auto"/>
        <w:rPr>
          <w:b/>
          <w:sz w:val="24"/>
        </w:rPr>
        <w:sectPr w:rsidR="00146C23" w:rsidSect="009B2A0F">
          <w:pgSz w:w="12240" w:h="15840"/>
          <w:pgMar w:top="1820" w:right="720" w:bottom="980" w:left="1080" w:header="0" w:footer="609" w:gutter="0"/>
          <w:pgBorders w:offsetFrom="page">
            <w:top w:val="single" w:sz="8" w:space="24" w:color="5F5F5F"/>
            <w:left w:val="single" w:sz="8" w:space="24" w:color="5F5F5F"/>
            <w:bottom w:val="single" w:sz="8" w:space="24" w:color="5F5F5F"/>
            <w:right w:val="single" w:sz="8" w:space="24" w:color="5F5F5F"/>
          </w:pgBorders>
          <w:cols w:space="720"/>
        </w:sectPr>
      </w:pPr>
    </w:p>
    <w:p w:rsidR="00146C23" w:rsidRDefault="0051436F">
      <w:pPr>
        <w:pStyle w:val="Heading1"/>
        <w:spacing w:before="182"/>
        <w:ind w:left="399"/>
        <w:rPr>
          <w:u w:val="none"/>
        </w:rPr>
      </w:pPr>
      <w:bookmarkStart w:id="11" w:name="ABSTRACT"/>
      <w:bookmarkEnd w:id="11"/>
      <w:r>
        <w:rPr>
          <w:spacing w:val="-2"/>
        </w:rPr>
        <w:lastRenderedPageBreak/>
        <w:t>ABSTRACT</w:t>
      </w:r>
    </w:p>
    <w:p w:rsidR="00146C23" w:rsidRDefault="00146C23">
      <w:pPr>
        <w:pStyle w:val="BodyText"/>
        <w:spacing w:before="70"/>
        <w:rPr>
          <w:b/>
        </w:rPr>
      </w:pPr>
    </w:p>
    <w:p w:rsidR="009B2A0F" w:rsidRPr="009B2A0F" w:rsidRDefault="009B2A0F" w:rsidP="009B2A0F">
      <w:pPr>
        <w:pStyle w:val="BodyText"/>
        <w:spacing w:line="360" w:lineRule="auto"/>
        <w:ind w:left="360" w:right="700"/>
        <w:jc w:val="both"/>
        <w:rPr>
          <w:sz w:val="28"/>
        </w:rPr>
      </w:pPr>
      <w:r w:rsidRPr="009B2A0F">
        <w:rPr>
          <w:sz w:val="28"/>
        </w:rPr>
        <w:t xml:space="preserve">This work presents a real-time, multi-input, multi-object tracking, and speed estimation system that uses YOLOv8 deep learning detector fused with </w:t>
      </w:r>
      <w:proofErr w:type="spellStart"/>
      <w:r w:rsidRPr="009B2A0F">
        <w:rPr>
          <w:sz w:val="28"/>
        </w:rPr>
        <w:t>Kalman</w:t>
      </w:r>
      <w:proofErr w:type="spellEnd"/>
      <w:r w:rsidRPr="009B2A0F">
        <w:rPr>
          <w:sz w:val="28"/>
        </w:rPr>
        <w:t xml:space="preserve"> Filter-based predictive tracking. By coupling cutting-edge detection accuracy with strong motion prediction, the article deals with problems of occlusions, noisy detections, variable motion, and heterogeneous video sources that are typical of smart environments. </w:t>
      </w:r>
      <w:proofErr w:type="spellStart"/>
      <w:r w:rsidRPr="009B2A0F">
        <w:rPr>
          <w:sz w:val="28"/>
        </w:rPr>
        <w:t>Kalman</w:t>
      </w:r>
      <w:proofErr w:type="spellEnd"/>
      <w:r w:rsidRPr="009B2A0F">
        <w:rPr>
          <w:sz w:val="28"/>
        </w:rPr>
        <w:t xml:space="preserve"> Filters are implemented to allow stable identity assignment, trajectory smoothing, and frame-consistent speed estimation while YOLOv8 is the primary detection tool due to its anchor-free, multi-scale design, and rapid inference. The multi-video-stream-compatible system, which can also be used in the area of intelligent surveillance, traffic monitoring, and automated analytics by CCTV, webcams, recorded footage, and image uploads, has different potential usages. Encrypted logging is present to guarantee the security of </w:t>
      </w:r>
      <w:proofErr w:type="gramStart"/>
      <w:r w:rsidRPr="009B2A0F">
        <w:rPr>
          <w:sz w:val="28"/>
        </w:rPr>
        <w:t>meta</w:t>
      </w:r>
      <w:proofErr w:type="gramEnd"/>
      <w:r w:rsidRPr="009B2A0F">
        <w:rPr>
          <w:sz w:val="28"/>
        </w:rPr>
        <w:t xml:space="preserve"> data storage in privacy-sensitive environments. The results of the research presented in the paper reveal the potential of the system to carry out object identity retention, multi-object trajectory management, and on-the-fly calculation of motion parameters, thus providing a scalable and flexible platform for smart cities and industrial applications. Such a system is a significant move forward to the eventual establishment of a real-time tracking system framework that is resilient, modular, and respectful of privacy, hence making a substantial incremental development towards the evolution of these systems in dynamic smart environments.</w:t>
      </w:r>
    </w:p>
    <w:p w:rsidR="009B2A0F" w:rsidRDefault="009B2A0F" w:rsidP="009B2A0F">
      <w:pPr>
        <w:pStyle w:val="BodyText"/>
        <w:ind w:left="360" w:right="700"/>
        <w:jc w:val="both"/>
      </w:pPr>
    </w:p>
    <w:p w:rsidR="009B2A0F" w:rsidRDefault="009B2A0F" w:rsidP="009B2A0F">
      <w:pPr>
        <w:pStyle w:val="BodyText"/>
        <w:ind w:left="360" w:right="700"/>
        <w:jc w:val="both"/>
      </w:pPr>
    </w:p>
    <w:p w:rsidR="009B2A0F" w:rsidRDefault="009B2A0F" w:rsidP="009B2A0F">
      <w:pPr>
        <w:ind w:left="1260" w:hanging="900"/>
        <w:jc w:val="both"/>
        <w:rPr>
          <w:sz w:val="28"/>
        </w:rPr>
      </w:pPr>
      <w:r w:rsidRPr="009B2A0F">
        <w:rPr>
          <w:b/>
          <w:i/>
          <w:sz w:val="28"/>
        </w:rPr>
        <w:t>Keywords</w:t>
      </w:r>
      <w:r w:rsidRPr="009B2A0F">
        <w:rPr>
          <w:i/>
          <w:sz w:val="28"/>
        </w:rPr>
        <w:t xml:space="preserve">: </w:t>
      </w:r>
      <w:r>
        <w:rPr>
          <w:i/>
          <w:sz w:val="28"/>
        </w:rPr>
        <w:t xml:space="preserve"> </w:t>
      </w:r>
      <w:r w:rsidRPr="009B2A0F">
        <w:rPr>
          <w:sz w:val="28"/>
        </w:rPr>
        <w:t xml:space="preserve">YOLOv8, </w:t>
      </w:r>
      <w:proofErr w:type="spellStart"/>
      <w:r w:rsidRPr="009B2A0F">
        <w:rPr>
          <w:sz w:val="28"/>
        </w:rPr>
        <w:t>Kalman</w:t>
      </w:r>
      <w:proofErr w:type="spellEnd"/>
      <w:r w:rsidRPr="009B2A0F">
        <w:rPr>
          <w:sz w:val="28"/>
        </w:rPr>
        <w:t xml:space="preserve"> Filter, Multi-object Tracking, Smart Environments, </w:t>
      </w:r>
    </w:p>
    <w:p w:rsidR="009B2A0F" w:rsidRPr="009B2A0F" w:rsidRDefault="009B2A0F" w:rsidP="009B2A0F">
      <w:pPr>
        <w:ind w:left="1980"/>
        <w:jc w:val="both"/>
        <w:rPr>
          <w:i/>
          <w:sz w:val="28"/>
        </w:rPr>
      </w:pPr>
      <w:r>
        <w:rPr>
          <w:b/>
          <w:i/>
          <w:sz w:val="28"/>
        </w:rPr>
        <w:t xml:space="preserve"> </w:t>
      </w:r>
      <w:r w:rsidRPr="009B2A0F">
        <w:rPr>
          <w:sz w:val="28"/>
        </w:rPr>
        <w:t>Speed Estimation.</w:t>
      </w:r>
    </w:p>
    <w:p w:rsidR="00146C23" w:rsidRPr="009B2A0F" w:rsidRDefault="009B2A0F" w:rsidP="009B2A0F">
      <w:pPr>
        <w:rPr>
          <w:sz w:val="36"/>
          <w:szCs w:val="24"/>
        </w:rPr>
      </w:pPr>
      <w:r>
        <w:rPr>
          <w:sz w:val="36"/>
        </w:rPr>
        <w:br w:type="page"/>
      </w:r>
    </w:p>
    <w:p w:rsidR="00146C23" w:rsidRDefault="0051436F">
      <w:pPr>
        <w:pStyle w:val="Heading1"/>
        <w:spacing w:before="0"/>
        <w:ind w:left="409"/>
        <w:rPr>
          <w:u w:val="none"/>
        </w:rPr>
      </w:pPr>
      <w:bookmarkStart w:id="12" w:name="List_of_figures"/>
      <w:bookmarkEnd w:id="12"/>
      <w:r>
        <w:lastRenderedPageBreak/>
        <w:t>List</w:t>
      </w:r>
      <w:r>
        <w:rPr>
          <w:spacing w:val="-2"/>
        </w:rPr>
        <w:t xml:space="preserve"> </w:t>
      </w:r>
      <w:r>
        <w:t>of</w:t>
      </w:r>
      <w:r>
        <w:rPr>
          <w:spacing w:val="1"/>
        </w:rPr>
        <w:t xml:space="preserve"> </w:t>
      </w:r>
      <w:r>
        <w:rPr>
          <w:spacing w:val="-2"/>
        </w:rPr>
        <w:t>figures</w:t>
      </w:r>
    </w:p>
    <w:p w:rsidR="00146C23" w:rsidRDefault="00146C23">
      <w:pPr>
        <w:pStyle w:val="BodyText"/>
        <w:rPr>
          <w:b/>
          <w:sz w:val="20"/>
        </w:rPr>
      </w:pPr>
    </w:p>
    <w:p w:rsidR="00146C23" w:rsidRDefault="00146C23">
      <w:pPr>
        <w:pStyle w:val="BodyText"/>
        <w:spacing w:before="193"/>
        <w:rPr>
          <w:b/>
          <w:sz w:val="20"/>
        </w:rPr>
      </w:pPr>
    </w:p>
    <w:tbl>
      <w:tblPr>
        <w:tblW w:w="0" w:type="auto"/>
        <w:tblInd w:w="553" w:type="dxa"/>
        <w:tblLayout w:type="fixed"/>
        <w:tblCellMar>
          <w:left w:w="0" w:type="dxa"/>
          <w:right w:w="0" w:type="dxa"/>
        </w:tblCellMar>
        <w:tblLook w:val="01E0" w:firstRow="1" w:lastRow="1" w:firstColumn="1" w:lastColumn="1" w:noHBand="0" w:noVBand="0"/>
      </w:tblPr>
      <w:tblGrid>
        <w:gridCol w:w="1540"/>
        <w:gridCol w:w="4777"/>
        <w:gridCol w:w="2396"/>
      </w:tblGrid>
      <w:tr w:rsidR="00146C23">
        <w:trPr>
          <w:trHeight w:val="403"/>
        </w:trPr>
        <w:tc>
          <w:tcPr>
            <w:tcW w:w="1540" w:type="dxa"/>
          </w:tcPr>
          <w:p w:rsidR="00146C23" w:rsidRDefault="0051436F">
            <w:pPr>
              <w:pStyle w:val="TableParagraph"/>
              <w:spacing w:line="309" w:lineRule="exact"/>
              <w:ind w:left="50"/>
              <w:rPr>
                <w:b/>
                <w:sz w:val="28"/>
              </w:rPr>
            </w:pPr>
            <w:r>
              <w:rPr>
                <w:b/>
                <w:spacing w:val="-2"/>
                <w:sz w:val="28"/>
              </w:rPr>
              <w:t>Figure</w:t>
            </w:r>
            <w:r>
              <w:rPr>
                <w:b/>
                <w:spacing w:val="-7"/>
                <w:sz w:val="28"/>
              </w:rPr>
              <w:t xml:space="preserve"> </w:t>
            </w:r>
            <w:r>
              <w:rPr>
                <w:b/>
                <w:spacing w:val="-5"/>
                <w:sz w:val="28"/>
              </w:rPr>
              <w:t>no.</w:t>
            </w:r>
          </w:p>
        </w:tc>
        <w:tc>
          <w:tcPr>
            <w:tcW w:w="4777" w:type="dxa"/>
          </w:tcPr>
          <w:p w:rsidR="00146C23" w:rsidRDefault="0051436F">
            <w:pPr>
              <w:pStyle w:val="TableParagraph"/>
              <w:spacing w:line="309" w:lineRule="exact"/>
              <w:ind w:left="291"/>
              <w:rPr>
                <w:b/>
                <w:sz w:val="28"/>
              </w:rPr>
            </w:pPr>
            <w:r>
              <w:rPr>
                <w:b/>
                <w:spacing w:val="-4"/>
                <w:sz w:val="28"/>
              </w:rPr>
              <w:t>Title</w:t>
            </w:r>
          </w:p>
        </w:tc>
        <w:tc>
          <w:tcPr>
            <w:tcW w:w="2396" w:type="dxa"/>
          </w:tcPr>
          <w:p w:rsidR="00146C23" w:rsidRDefault="0051436F">
            <w:pPr>
              <w:pStyle w:val="TableParagraph"/>
              <w:spacing w:line="309" w:lineRule="exact"/>
              <w:ind w:right="48"/>
              <w:jc w:val="right"/>
              <w:rPr>
                <w:b/>
                <w:sz w:val="28"/>
              </w:rPr>
            </w:pPr>
            <w:r>
              <w:rPr>
                <w:b/>
                <w:sz w:val="28"/>
              </w:rPr>
              <w:t>Page</w:t>
            </w:r>
            <w:r>
              <w:rPr>
                <w:b/>
                <w:spacing w:val="-5"/>
                <w:sz w:val="28"/>
              </w:rPr>
              <w:t xml:space="preserve"> no.</w:t>
            </w:r>
          </w:p>
        </w:tc>
      </w:tr>
      <w:tr w:rsidR="00146C23">
        <w:trPr>
          <w:trHeight w:val="574"/>
        </w:trPr>
        <w:tc>
          <w:tcPr>
            <w:tcW w:w="1540" w:type="dxa"/>
          </w:tcPr>
          <w:p w:rsidR="00146C23" w:rsidRDefault="0051436F">
            <w:pPr>
              <w:pStyle w:val="TableParagraph"/>
              <w:spacing w:before="86"/>
              <w:ind w:left="50"/>
              <w:rPr>
                <w:sz w:val="24"/>
              </w:rPr>
            </w:pPr>
            <w:r>
              <w:rPr>
                <w:spacing w:val="-2"/>
                <w:sz w:val="24"/>
              </w:rPr>
              <w:t>Figure</w:t>
            </w:r>
            <w:r>
              <w:rPr>
                <w:spacing w:val="-4"/>
                <w:sz w:val="24"/>
              </w:rPr>
              <w:t xml:space="preserve"> </w:t>
            </w:r>
            <w:r>
              <w:rPr>
                <w:spacing w:val="-5"/>
                <w:sz w:val="24"/>
              </w:rPr>
              <w:t>1.1</w:t>
            </w:r>
          </w:p>
        </w:tc>
        <w:tc>
          <w:tcPr>
            <w:tcW w:w="4777" w:type="dxa"/>
          </w:tcPr>
          <w:p w:rsidR="00146C23" w:rsidRDefault="00D250D5">
            <w:pPr>
              <w:pStyle w:val="TableParagraph"/>
              <w:spacing w:before="86"/>
              <w:ind w:left="291"/>
            </w:pPr>
            <w:r w:rsidRPr="00D250D5">
              <w:rPr>
                <w:sz w:val="24"/>
                <w:szCs w:val="28"/>
              </w:rPr>
              <w:t>Proposed System Architecture</w:t>
            </w:r>
          </w:p>
        </w:tc>
        <w:tc>
          <w:tcPr>
            <w:tcW w:w="2396" w:type="dxa"/>
          </w:tcPr>
          <w:p w:rsidR="00146C23" w:rsidRDefault="0051436F" w:rsidP="00D250D5">
            <w:pPr>
              <w:pStyle w:val="TableParagraph"/>
              <w:spacing w:before="86"/>
              <w:ind w:right="60"/>
              <w:jc w:val="right"/>
              <w:rPr>
                <w:sz w:val="24"/>
              </w:rPr>
            </w:pPr>
            <w:r>
              <w:rPr>
                <w:spacing w:val="-5"/>
                <w:sz w:val="24"/>
              </w:rPr>
              <w:t>1</w:t>
            </w:r>
            <w:r w:rsidR="00D250D5">
              <w:rPr>
                <w:spacing w:val="-5"/>
                <w:sz w:val="24"/>
              </w:rPr>
              <w:t>4</w:t>
            </w:r>
          </w:p>
        </w:tc>
      </w:tr>
      <w:tr w:rsidR="00146C23">
        <w:trPr>
          <w:trHeight w:val="607"/>
        </w:trPr>
        <w:tc>
          <w:tcPr>
            <w:tcW w:w="1540" w:type="dxa"/>
          </w:tcPr>
          <w:p w:rsidR="00146C23" w:rsidRDefault="0051436F">
            <w:pPr>
              <w:pStyle w:val="TableParagraph"/>
              <w:spacing w:before="203"/>
              <w:ind w:left="50"/>
              <w:rPr>
                <w:sz w:val="24"/>
              </w:rPr>
            </w:pPr>
            <w:r>
              <w:rPr>
                <w:spacing w:val="-2"/>
                <w:sz w:val="24"/>
              </w:rPr>
              <w:t>Figure</w:t>
            </w:r>
            <w:r>
              <w:rPr>
                <w:spacing w:val="-4"/>
                <w:sz w:val="24"/>
              </w:rPr>
              <w:t xml:space="preserve"> </w:t>
            </w:r>
            <w:r>
              <w:rPr>
                <w:spacing w:val="-5"/>
                <w:sz w:val="24"/>
              </w:rPr>
              <w:t>1.2</w:t>
            </w:r>
          </w:p>
        </w:tc>
        <w:tc>
          <w:tcPr>
            <w:tcW w:w="4777" w:type="dxa"/>
          </w:tcPr>
          <w:p w:rsidR="00146C23" w:rsidRDefault="00D250D5">
            <w:pPr>
              <w:pStyle w:val="TableParagraph"/>
              <w:spacing w:before="203"/>
              <w:ind w:left="291"/>
            </w:pPr>
            <w:r w:rsidRPr="00D250D5">
              <w:rPr>
                <w:sz w:val="24"/>
                <w:szCs w:val="28"/>
              </w:rPr>
              <w:t>Object Detection Using YOLOv8</w:t>
            </w:r>
          </w:p>
        </w:tc>
        <w:tc>
          <w:tcPr>
            <w:tcW w:w="2396" w:type="dxa"/>
          </w:tcPr>
          <w:p w:rsidR="00146C23" w:rsidRDefault="00D250D5">
            <w:pPr>
              <w:pStyle w:val="TableParagraph"/>
              <w:spacing w:before="203"/>
              <w:ind w:right="65"/>
              <w:jc w:val="right"/>
              <w:rPr>
                <w:sz w:val="24"/>
              </w:rPr>
            </w:pPr>
            <w:r>
              <w:rPr>
                <w:spacing w:val="-5"/>
                <w:sz w:val="24"/>
              </w:rPr>
              <w:t>16</w:t>
            </w:r>
          </w:p>
        </w:tc>
      </w:tr>
    </w:tbl>
    <w:p w:rsidR="00146C23" w:rsidRDefault="00146C23">
      <w:pPr>
        <w:pStyle w:val="TableParagraph"/>
        <w:spacing w:line="257" w:lineRule="exact"/>
        <w:jc w:val="right"/>
        <w:rPr>
          <w:sz w:val="24"/>
        </w:rPr>
        <w:sectPr w:rsidR="00146C23" w:rsidSect="009B2A0F">
          <w:pgSz w:w="12240" w:h="15840"/>
          <w:pgMar w:top="1820" w:right="720" w:bottom="980" w:left="1080" w:header="0" w:footer="609" w:gutter="0"/>
          <w:pgBorders w:offsetFrom="page">
            <w:top w:val="single" w:sz="8" w:space="24" w:color="5F5F5F"/>
            <w:left w:val="single" w:sz="8" w:space="24" w:color="5F5F5F"/>
            <w:bottom w:val="single" w:sz="8" w:space="24" w:color="5F5F5F"/>
            <w:right w:val="single" w:sz="8" w:space="24" w:color="5F5F5F"/>
          </w:pgBorders>
          <w:cols w:space="720"/>
        </w:sectPr>
      </w:pPr>
    </w:p>
    <w:p w:rsidR="00146C23" w:rsidRDefault="0051436F">
      <w:pPr>
        <w:tabs>
          <w:tab w:val="left" w:pos="8283"/>
        </w:tabs>
        <w:spacing w:before="73"/>
        <w:ind w:left="466"/>
        <w:rPr>
          <w:b/>
          <w:sz w:val="32"/>
        </w:rPr>
      </w:pPr>
      <w:r>
        <w:rPr>
          <w:b/>
          <w:noProof/>
          <w:sz w:val="32"/>
          <w:lang w:val="en-IN" w:eastAsia="en-IN"/>
        </w:rPr>
        <w:lastRenderedPageBreak/>
        <mc:AlternateContent>
          <mc:Choice Requires="wps">
            <w:drawing>
              <wp:anchor distT="0" distB="0" distL="0" distR="0" simplePos="0" relativeHeight="487177216" behindDoc="1" locked="0" layoutInCell="1" allowOverlap="1">
                <wp:simplePos x="0" y="0"/>
                <wp:positionH relativeFrom="page">
                  <wp:posOffset>0</wp:posOffset>
                </wp:positionH>
                <wp:positionV relativeFrom="page">
                  <wp:posOffset>0</wp:posOffset>
                </wp:positionV>
                <wp:extent cx="7774305" cy="100596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05" cy="10059670"/>
                        </a:xfrm>
                        <a:custGeom>
                          <a:avLst/>
                          <a:gdLst/>
                          <a:ahLst/>
                          <a:cxnLst/>
                          <a:rect l="l" t="t" r="r" b="b"/>
                          <a:pathLst>
                            <a:path w="7774305" h="10059670">
                              <a:moveTo>
                                <a:pt x="7773924" y="0"/>
                              </a:moveTo>
                              <a:lnTo>
                                <a:pt x="7697724" y="0"/>
                              </a:lnTo>
                              <a:lnTo>
                                <a:pt x="7697724" y="76200"/>
                              </a:lnTo>
                              <a:lnTo>
                                <a:pt x="7697724" y="9983470"/>
                              </a:lnTo>
                              <a:lnTo>
                                <a:pt x="76200" y="9983470"/>
                              </a:lnTo>
                              <a:lnTo>
                                <a:pt x="76200" y="76200"/>
                              </a:lnTo>
                              <a:lnTo>
                                <a:pt x="7697724" y="76200"/>
                              </a:lnTo>
                              <a:lnTo>
                                <a:pt x="7697724" y="0"/>
                              </a:lnTo>
                              <a:lnTo>
                                <a:pt x="0" y="0"/>
                              </a:lnTo>
                              <a:lnTo>
                                <a:pt x="0" y="76200"/>
                              </a:lnTo>
                              <a:lnTo>
                                <a:pt x="0" y="9983470"/>
                              </a:lnTo>
                              <a:lnTo>
                                <a:pt x="0" y="10059670"/>
                              </a:lnTo>
                              <a:lnTo>
                                <a:pt x="7773924" y="10059670"/>
                              </a:lnTo>
                              <a:lnTo>
                                <a:pt x="7773924" y="9983724"/>
                              </a:lnTo>
                              <a:lnTo>
                                <a:pt x="7773924" y="9983470"/>
                              </a:lnTo>
                              <a:lnTo>
                                <a:pt x="7773924" y="0"/>
                              </a:lnTo>
                              <a:close/>
                            </a:path>
                          </a:pathLst>
                        </a:custGeom>
                        <a:solidFill>
                          <a:srgbClr val="5F5F5F"/>
                        </a:solidFill>
                      </wps:spPr>
                      <wps:bodyPr wrap="square" lIns="0" tIns="0" rIns="0" bIns="0" rtlCol="0">
                        <a:prstTxWarp prst="textNoShape">
                          <a:avLst/>
                        </a:prstTxWarp>
                        <a:noAutofit/>
                      </wps:bodyPr>
                    </wps:wsp>
                  </a:graphicData>
                </a:graphic>
              </wp:anchor>
            </w:drawing>
          </mc:Choice>
          <mc:Fallback>
            <w:pict>
              <v:shape w14:anchorId="0C40F3D1" id="Graphic 6" o:spid="_x0000_s1026" style="position:absolute;margin-left:0;margin-top:0;width:612.15pt;height:792.1pt;z-index:-16139264;visibility:visible;mso-wrap-style:square;mso-wrap-distance-left:0;mso-wrap-distance-top:0;mso-wrap-distance-right:0;mso-wrap-distance-bottom:0;mso-position-horizontal:absolute;mso-position-horizontal-relative:page;mso-position-vertical:absolute;mso-position-vertical-relative:page;v-text-anchor:top" coordsize="7774305,10059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" path="m7773924,r-76200,l7697724,76200r,9907270l76200,9983470r,-9907270l7697724,76200r,-76200l,,,76200,,9983470r,76200l7773924,10059670r,-75946l7773924,9983470,7773924,xe" fillcolor="#5f5f5f" stroked="f">
                <v:path arrowok="t"/>
                <w10:wrap anchorx="page" anchory="page"/>
              </v:shape>
            </w:pict>
          </mc:Fallback>
        </mc:AlternateContent>
      </w:r>
      <w:r>
        <w:rPr>
          <w:b/>
          <w:spacing w:val="-2"/>
          <w:sz w:val="32"/>
        </w:rPr>
        <w:t>CONTENTS</w:t>
      </w:r>
      <w:r>
        <w:rPr>
          <w:b/>
          <w:sz w:val="32"/>
        </w:rPr>
        <w:tab/>
      </w:r>
      <w:r>
        <w:rPr>
          <w:b/>
          <w:spacing w:val="-5"/>
          <w:sz w:val="32"/>
        </w:rPr>
        <w:t>PAGE</w:t>
      </w:r>
      <w:r>
        <w:rPr>
          <w:b/>
          <w:spacing w:val="-16"/>
          <w:sz w:val="32"/>
        </w:rPr>
        <w:t xml:space="preserve"> </w:t>
      </w:r>
      <w:r>
        <w:rPr>
          <w:b/>
          <w:spacing w:val="-5"/>
          <w:sz w:val="32"/>
        </w:rPr>
        <w:t>NO.</w:t>
      </w:r>
    </w:p>
    <w:p w:rsidR="00146C23" w:rsidRDefault="00146C23">
      <w:pPr>
        <w:rPr>
          <w:b/>
          <w:sz w:val="32"/>
        </w:rPr>
        <w:sectPr w:rsidR="00146C23" w:rsidSect="009B2A0F">
          <w:pgSz w:w="12240" w:h="15840"/>
          <w:pgMar w:top="1280" w:right="720" w:bottom="0" w:left="1080" w:header="0" w:footer="609" w:gutter="0"/>
          <w:pgBorders w:offsetFrom="page">
            <w:top w:val="single" w:sz="8" w:space="24" w:color="5F5F5F"/>
            <w:left w:val="single" w:sz="8" w:space="24" w:color="5F5F5F"/>
            <w:bottom w:val="single" w:sz="8" w:space="24" w:color="5F5F5F"/>
            <w:right w:val="single" w:sz="8" w:space="24" w:color="5F5F5F"/>
          </w:pgBorders>
          <w:cols w:space="720"/>
        </w:sectPr>
      </w:pPr>
    </w:p>
    <w:sdt>
      <w:sdtPr>
        <w:rPr>
          <w:b w:val="0"/>
          <w:bCs w:val="0"/>
          <w:sz w:val="22"/>
          <w:szCs w:val="22"/>
        </w:rPr>
        <w:id w:val="275918539"/>
        <w:docPartObj>
          <w:docPartGallery w:val="Table of Contents"/>
          <w:docPartUnique/>
        </w:docPartObj>
      </w:sdtPr>
      <w:sdtEndPr>
        <w:rPr>
          <w:sz w:val="24"/>
        </w:rPr>
      </w:sdtEndPr>
      <w:sdtContent>
        <w:p w:rsidR="00146C23" w:rsidRDefault="009E2980">
          <w:pPr>
            <w:pStyle w:val="TOC3"/>
            <w:tabs>
              <w:tab w:val="right" w:leader="dot" w:pos="9151"/>
            </w:tabs>
            <w:spacing w:before="441"/>
          </w:pPr>
          <w:hyperlink w:anchor="_bookmark4" w:history="1">
            <w:r w:rsidR="0051436F">
              <w:rPr>
                <w:spacing w:val="-2"/>
              </w:rPr>
              <w:t>Declaration</w:t>
            </w:r>
            <w:r w:rsidR="0051436F">
              <w:tab/>
            </w:r>
            <w:proofErr w:type="spellStart"/>
            <w:r w:rsidR="0051436F">
              <w:rPr>
                <w:spacing w:val="-10"/>
              </w:rPr>
              <w:t>i</w:t>
            </w:r>
            <w:proofErr w:type="spellEnd"/>
          </w:hyperlink>
        </w:p>
        <w:p w:rsidR="00146C23" w:rsidRDefault="009E2980" w:rsidP="009B2A0F">
          <w:pPr>
            <w:pStyle w:val="TOC3"/>
            <w:tabs>
              <w:tab w:val="right" w:leader="dot" w:pos="9123"/>
            </w:tabs>
          </w:pPr>
          <w:hyperlink w:anchor="_bookmark0" w:history="1">
            <w:r w:rsidR="0051436F">
              <w:rPr>
                <w:spacing w:val="-2"/>
              </w:rPr>
              <w:t>Certificate</w:t>
            </w:r>
            <w:r w:rsidR="0051436F">
              <w:tab/>
            </w:r>
            <w:r w:rsidR="0051436F">
              <w:rPr>
                <w:spacing w:val="-5"/>
              </w:rPr>
              <w:t>ii</w:t>
            </w:r>
          </w:hyperlink>
        </w:p>
        <w:p w:rsidR="00146C23" w:rsidRPr="009B2A0F" w:rsidRDefault="009E2980">
          <w:pPr>
            <w:pStyle w:val="TOC4"/>
            <w:tabs>
              <w:tab w:val="right" w:leader="dot" w:pos="9128"/>
            </w:tabs>
            <w:rPr>
              <w:b/>
            </w:rPr>
          </w:pPr>
          <w:hyperlink w:anchor="_bookmark1" w:history="1">
            <w:r w:rsidR="0051436F" w:rsidRPr="009B2A0F">
              <w:rPr>
                <w:b/>
                <w:spacing w:val="-2"/>
              </w:rPr>
              <w:t>Acknowledgement</w:t>
            </w:r>
            <w:r w:rsidR="0051436F" w:rsidRPr="009B2A0F">
              <w:rPr>
                <w:b/>
              </w:rPr>
              <w:tab/>
            </w:r>
            <w:r w:rsidR="0051436F" w:rsidRPr="009B2A0F">
              <w:rPr>
                <w:b/>
                <w:spacing w:val="-5"/>
              </w:rPr>
              <w:t>i</w:t>
            </w:r>
            <w:r w:rsidR="009B2A0F" w:rsidRPr="009B2A0F">
              <w:rPr>
                <w:b/>
                <w:spacing w:val="-5"/>
              </w:rPr>
              <w:t>ii</w:t>
            </w:r>
          </w:hyperlink>
        </w:p>
        <w:p w:rsidR="00146C23" w:rsidRPr="00710C1C" w:rsidRDefault="009E2980">
          <w:pPr>
            <w:pStyle w:val="TOC4"/>
            <w:tabs>
              <w:tab w:val="right" w:leader="dot" w:pos="9157"/>
            </w:tabs>
            <w:spacing w:before="184"/>
          </w:pPr>
          <w:hyperlink w:anchor="_bookmark6" w:history="1">
            <w:r w:rsidR="0051436F" w:rsidRPr="00710C1C">
              <w:rPr>
                <w:spacing w:val="-2"/>
              </w:rPr>
              <w:t>Abstract</w:t>
            </w:r>
            <w:r w:rsidR="0051436F" w:rsidRPr="00710C1C">
              <w:tab/>
            </w:r>
            <w:r w:rsidR="002A220A" w:rsidRPr="00710C1C">
              <w:t>i</w:t>
            </w:r>
            <w:r w:rsidR="0051436F" w:rsidRPr="00710C1C">
              <w:rPr>
                <w:spacing w:val="-10"/>
              </w:rPr>
              <w:t>v</w:t>
            </w:r>
          </w:hyperlink>
        </w:p>
        <w:p w:rsidR="00146C23" w:rsidRPr="00710C1C" w:rsidRDefault="009E2980">
          <w:pPr>
            <w:pStyle w:val="TOC4"/>
            <w:tabs>
              <w:tab w:val="right" w:leader="dot" w:pos="9123"/>
            </w:tabs>
            <w:spacing w:before="181"/>
            <w:rPr>
              <w:b/>
            </w:rPr>
          </w:pPr>
          <w:hyperlink w:anchor="_bookmark9" w:history="1">
            <w:r w:rsidR="0051436F" w:rsidRPr="00710C1C">
              <w:t>List</w:t>
            </w:r>
            <w:r w:rsidR="0051436F" w:rsidRPr="00710C1C">
              <w:rPr>
                <w:spacing w:val="-4"/>
              </w:rPr>
              <w:t xml:space="preserve"> </w:t>
            </w:r>
            <w:r w:rsidR="0051436F" w:rsidRPr="00710C1C">
              <w:t>of</w:t>
            </w:r>
            <w:r w:rsidR="0051436F" w:rsidRPr="00710C1C">
              <w:rPr>
                <w:spacing w:val="-7"/>
              </w:rPr>
              <w:t xml:space="preserve"> </w:t>
            </w:r>
            <w:r w:rsidR="0051436F" w:rsidRPr="00710C1C">
              <w:rPr>
                <w:spacing w:val="-2"/>
              </w:rPr>
              <w:t>Figures</w:t>
            </w:r>
            <w:r w:rsidR="0051436F" w:rsidRPr="00710C1C">
              <w:tab/>
            </w:r>
            <w:r w:rsidR="0051436F" w:rsidRPr="00710C1C">
              <w:rPr>
                <w:b/>
                <w:spacing w:val="-5"/>
              </w:rPr>
              <w:t>v</w:t>
            </w:r>
          </w:hyperlink>
        </w:p>
        <w:p w:rsidR="00146C23" w:rsidRPr="00710C1C" w:rsidRDefault="0051436F" w:rsidP="002A220A">
          <w:pPr>
            <w:pStyle w:val="TOC3"/>
            <w:tabs>
              <w:tab w:val="right" w:leader="dot" w:pos="9152"/>
            </w:tabs>
            <w:spacing w:before="137"/>
            <w:rPr>
              <w:sz w:val="28"/>
            </w:rPr>
          </w:pPr>
          <w:r w:rsidRPr="00710C1C">
            <w:rPr>
              <w:sz w:val="28"/>
            </w:rPr>
            <w:t>Chapter</w:t>
          </w:r>
          <w:r w:rsidRPr="00710C1C">
            <w:rPr>
              <w:spacing w:val="-12"/>
              <w:sz w:val="28"/>
            </w:rPr>
            <w:t xml:space="preserve"> </w:t>
          </w:r>
          <w:r w:rsidRPr="00710C1C">
            <w:rPr>
              <w:sz w:val="28"/>
            </w:rPr>
            <w:t xml:space="preserve">1: </w:t>
          </w:r>
          <w:r w:rsidRPr="00710C1C">
            <w:rPr>
              <w:spacing w:val="-2"/>
              <w:sz w:val="28"/>
            </w:rPr>
            <w:t>Introduction</w:t>
          </w:r>
          <w:r w:rsidRPr="00710C1C">
            <w:rPr>
              <w:sz w:val="28"/>
            </w:rPr>
            <w:tab/>
          </w:r>
          <w:r w:rsidR="00710C1C">
            <w:rPr>
              <w:spacing w:val="-10"/>
              <w:sz w:val="28"/>
            </w:rPr>
            <w:t>8</w:t>
          </w:r>
        </w:p>
        <w:p w:rsidR="00146C23" w:rsidRPr="00710C1C" w:rsidRDefault="002A220A">
          <w:pPr>
            <w:pStyle w:val="TOC1"/>
            <w:tabs>
              <w:tab w:val="right" w:leader="dot" w:pos="9133"/>
            </w:tabs>
            <w:rPr>
              <w:sz w:val="28"/>
              <w:szCs w:val="28"/>
            </w:rPr>
          </w:pPr>
          <w:r>
            <w:rPr>
              <w:spacing w:val="-2"/>
            </w:rPr>
            <w:t xml:space="preserve">   </w:t>
          </w:r>
          <w:r w:rsidR="0051436F" w:rsidRPr="00710C1C">
            <w:rPr>
              <w:spacing w:val="-2"/>
              <w:sz w:val="28"/>
              <w:szCs w:val="28"/>
            </w:rPr>
            <w:t>Chapter</w:t>
          </w:r>
          <w:r w:rsidR="0051436F" w:rsidRPr="00710C1C">
            <w:rPr>
              <w:spacing w:val="-8"/>
              <w:sz w:val="28"/>
              <w:szCs w:val="28"/>
            </w:rPr>
            <w:t xml:space="preserve"> </w:t>
          </w:r>
          <w:r w:rsidR="0051436F" w:rsidRPr="00710C1C">
            <w:rPr>
              <w:spacing w:val="-2"/>
              <w:sz w:val="28"/>
              <w:szCs w:val="28"/>
            </w:rPr>
            <w:t>2:</w:t>
          </w:r>
          <w:r w:rsidR="0051436F" w:rsidRPr="00710C1C">
            <w:rPr>
              <w:spacing w:val="-9"/>
              <w:sz w:val="28"/>
              <w:szCs w:val="28"/>
            </w:rPr>
            <w:t xml:space="preserve"> </w:t>
          </w:r>
          <w:r w:rsidR="00D250D5" w:rsidRPr="00710C1C">
            <w:rPr>
              <w:spacing w:val="-6"/>
              <w:sz w:val="28"/>
              <w:szCs w:val="28"/>
            </w:rPr>
            <w:t>Literature Review</w:t>
          </w:r>
          <w:r w:rsidR="0051436F" w:rsidRPr="00710C1C">
            <w:rPr>
              <w:sz w:val="28"/>
              <w:szCs w:val="28"/>
            </w:rPr>
            <w:tab/>
          </w:r>
          <w:r w:rsidR="00D250D5" w:rsidRPr="00710C1C">
            <w:rPr>
              <w:spacing w:val="-5"/>
              <w:sz w:val="28"/>
              <w:szCs w:val="28"/>
            </w:rPr>
            <w:t>1</w:t>
          </w:r>
          <w:r w:rsidR="00710C1C">
            <w:rPr>
              <w:spacing w:val="-5"/>
              <w:sz w:val="28"/>
              <w:szCs w:val="28"/>
            </w:rPr>
            <w:t>1</w:t>
          </w:r>
        </w:p>
        <w:p w:rsidR="00146C23" w:rsidRPr="00710C1C" w:rsidRDefault="0051436F">
          <w:pPr>
            <w:pStyle w:val="TOC3"/>
            <w:tabs>
              <w:tab w:val="right" w:leader="dot" w:pos="9128"/>
            </w:tabs>
            <w:spacing w:before="161"/>
            <w:rPr>
              <w:sz w:val="28"/>
            </w:rPr>
          </w:pPr>
          <w:r w:rsidRPr="00710C1C">
            <w:rPr>
              <w:sz w:val="28"/>
            </w:rPr>
            <w:t>Chapter</w:t>
          </w:r>
          <w:r w:rsidRPr="00710C1C">
            <w:rPr>
              <w:spacing w:val="-17"/>
              <w:sz w:val="28"/>
            </w:rPr>
            <w:t xml:space="preserve"> </w:t>
          </w:r>
          <w:r w:rsidRPr="00710C1C">
            <w:rPr>
              <w:sz w:val="28"/>
            </w:rPr>
            <w:t>3:</w:t>
          </w:r>
          <w:r w:rsidRPr="00710C1C">
            <w:rPr>
              <w:spacing w:val="-8"/>
              <w:sz w:val="28"/>
            </w:rPr>
            <w:t xml:space="preserve"> </w:t>
          </w:r>
          <w:r w:rsidR="00D250D5" w:rsidRPr="00710C1C">
            <w:rPr>
              <w:sz w:val="28"/>
            </w:rPr>
            <w:t>Objective</w:t>
          </w:r>
          <w:r w:rsidRPr="00710C1C">
            <w:rPr>
              <w:sz w:val="28"/>
            </w:rPr>
            <w:tab/>
          </w:r>
          <w:r w:rsidR="00D250D5" w:rsidRPr="00710C1C">
            <w:rPr>
              <w:spacing w:val="-5"/>
              <w:sz w:val="28"/>
            </w:rPr>
            <w:t>1</w:t>
          </w:r>
          <w:r w:rsidR="00710C1C">
            <w:rPr>
              <w:spacing w:val="-5"/>
              <w:sz w:val="28"/>
            </w:rPr>
            <w:t>3</w:t>
          </w:r>
        </w:p>
        <w:p w:rsidR="00146C23" w:rsidRPr="00710C1C" w:rsidRDefault="009E2980">
          <w:pPr>
            <w:pStyle w:val="TOC5"/>
            <w:tabs>
              <w:tab w:val="right" w:leader="dot" w:pos="9128"/>
            </w:tabs>
            <w:rPr>
              <w:i w:val="0"/>
              <w:sz w:val="28"/>
            </w:rPr>
          </w:pPr>
          <w:hyperlink w:anchor="_bookmark24" w:history="1">
            <w:r w:rsidR="0051436F" w:rsidRPr="00710C1C">
              <w:rPr>
                <w:i w:val="0"/>
                <w:spacing w:val="-2"/>
                <w:sz w:val="28"/>
              </w:rPr>
              <w:t>Chapter</w:t>
            </w:r>
            <w:r w:rsidR="0051436F" w:rsidRPr="00710C1C">
              <w:rPr>
                <w:i w:val="0"/>
                <w:spacing w:val="-9"/>
                <w:sz w:val="28"/>
              </w:rPr>
              <w:t xml:space="preserve"> </w:t>
            </w:r>
            <w:r w:rsidR="0051436F" w:rsidRPr="00710C1C">
              <w:rPr>
                <w:i w:val="0"/>
                <w:spacing w:val="-2"/>
                <w:sz w:val="28"/>
              </w:rPr>
              <w:t>4:</w:t>
            </w:r>
            <w:r w:rsidR="00D250D5" w:rsidRPr="00710C1C">
              <w:rPr>
                <w:i w:val="0"/>
                <w:spacing w:val="-5"/>
                <w:sz w:val="28"/>
              </w:rPr>
              <w:t>Methodology</w:t>
            </w:r>
            <w:r w:rsidR="0051436F" w:rsidRPr="00710C1C">
              <w:rPr>
                <w:i w:val="0"/>
                <w:sz w:val="26"/>
              </w:rPr>
              <w:tab/>
            </w:r>
            <w:r w:rsidR="0051436F" w:rsidRPr="00710C1C">
              <w:rPr>
                <w:i w:val="0"/>
                <w:spacing w:val="-5"/>
                <w:sz w:val="28"/>
              </w:rPr>
              <w:t>1</w:t>
            </w:r>
            <w:r w:rsidR="00710C1C">
              <w:rPr>
                <w:i w:val="0"/>
                <w:spacing w:val="-5"/>
                <w:sz w:val="28"/>
              </w:rPr>
              <w:t>4</w:t>
            </w:r>
          </w:hyperlink>
        </w:p>
        <w:p w:rsidR="00146C23" w:rsidRPr="00710C1C" w:rsidRDefault="009E2980">
          <w:pPr>
            <w:pStyle w:val="TOC6"/>
            <w:numPr>
              <w:ilvl w:val="1"/>
              <w:numId w:val="19"/>
            </w:numPr>
            <w:tabs>
              <w:tab w:val="left" w:pos="1109"/>
              <w:tab w:val="right" w:leader="dot" w:pos="9133"/>
            </w:tabs>
            <w:spacing w:before="223"/>
            <w:ind w:hanging="360"/>
            <w:rPr>
              <w:sz w:val="24"/>
            </w:rPr>
          </w:pPr>
          <w:hyperlink w:anchor="_bookmark22" w:history="1">
            <w:r w:rsidR="00D250D5" w:rsidRPr="00710C1C">
              <w:rPr>
                <w:spacing w:val="-2"/>
                <w:sz w:val="24"/>
              </w:rPr>
              <w:t>Overall System Architecture</w:t>
            </w:r>
            <w:r w:rsidR="0051436F" w:rsidRPr="00710C1C">
              <w:rPr>
                <w:sz w:val="24"/>
              </w:rPr>
              <w:tab/>
            </w:r>
            <w:r w:rsidR="0051436F" w:rsidRPr="00710C1C">
              <w:rPr>
                <w:spacing w:val="-5"/>
                <w:sz w:val="24"/>
              </w:rPr>
              <w:t>1</w:t>
            </w:r>
            <w:r w:rsidR="00710C1C" w:rsidRPr="00710C1C">
              <w:rPr>
                <w:spacing w:val="-5"/>
                <w:sz w:val="24"/>
              </w:rPr>
              <w:t>4</w:t>
            </w:r>
          </w:hyperlink>
        </w:p>
        <w:p w:rsidR="00146C23" w:rsidRPr="00710C1C" w:rsidRDefault="009E2980">
          <w:pPr>
            <w:pStyle w:val="TOC6"/>
            <w:numPr>
              <w:ilvl w:val="1"/>
              <w:numId w:val="19"/>
            </w:numPr>
            <w:tabs>
              <w:tab w:val="left" w:pos="1109"/>
              <w:tab w:val="right" w:leader="dot" w:pos="9133"/>
            </w:tabs>
            <w:spacing w:before="242"/>
            <w:ind w:hanging="360"/>
            <w:rPr>
              <w:sz w:val="24"/>
            </w:rPr>
          </w:pPr>
          <w:hyperlink w:anchor="_bookmark28" w:history="1">
            <w:r w:rsidR="00D250D5" w:rsidRPr="00710C1C">
              <w:rPr>
                <w:sz w:val="24"/>
              </w:rPr>
              <w:t>Input Handling Module</w:t>
            </w:r>
            <w:r w:rsidR="0051436F" w:rsidRPr="00710C1C">
              <w:rPr>
                <w:sz w:val="24"/>
              </w:rPr>
              <w:tab/>
            </w:r>
            <w:r w:rsidR="0051436F" w:rsidRPr="00710C1C">
              <w:rPr>
                <w:spacing w:val="-7"/>
                <w:sz w:val="24"/>
              </w:rPr>
              <w:t>1</w:t>
            </w:r>
            <w:r w:rsidR="00710C1C" w:rsidRPr="00710C1C">
              <w:rPr>
                <w:spacing w:val="-7"/>
                <w:sz w:val="24"/>
              </w:rPr>
              <w:t>5</w:t>
            </w:r>
          </w:hyperlink>
        </w:p>
        <w:p w:rsidR="00146C23" w:rsidRPr="00710C1C" w:rsidRDefault="009E2980">
          <w:pPr>
            <w:pStyle w:val="TOC6"/>
            <w:numPr>
              <w:ilvl w:val="1"/>
              <w:numId w:val="19"/>
            </w:numPr>
            <w:tabs>
              <w:tab w:val="left" w:pos="1109"/>
              <w:tab w:val="right" w:leader="dot" w:pos="9128"/>
            </w:tabs>
            <w:spacing w:before="233"/>
            <w:ind w:hanging="360"/>
            <w:rPr>
              <w:sz w:val="24"/>
            </w:rPr>
          </w:pPr>
          <w:hyperlink w:anchor="_bookmark29" w:history="1">
            <w:r w:rsidR="00D250D5" w:rsidRPr="00710C1C">
              <w:rPr>
                <w:spacing w:val="-2"/>
                <w:sz w:val="24"/>
              </w:rPr>
              <w:t>Object Detection on YOLOv8</w:t>
            </w:r>
            <w:r w:rsidR="0051436F" w:rsidRPr="00710C1C">
              <w:rPr>
                <w:sz w:val="24"/>
              </w:rPr>
              <w:tab/>
            </w:r>
            <w:r w:rsidR="0051436F" w:rsidRPr="00710C1C">
              <w:rPr>
                <w:spacing w:val="-5"/>
                <w:sz w:val="24"/>
              </w:rPr>
              <w:t>1</w:t>
            </w:r>
            <w:r w:rsidR="00710C1C" w:rsidRPr="00710C1C">
              <w:rPr>
                <w:spacing w:val="-5"/>
                <w:sz w:val="24"/>
              </w:rPr>
              <w:t>5</w:t>
            </w:r>
          </w:hyperlink>
        </w:p>
        <w:p w:rsidR="00D250D5" w:rsidRPr="00710C1C" w:rsidRDefault="00D250D5">
          <w:pPr>
            <w:pStyle w:val="TOC6"/>
            <w:numPr>
              <w:ilvl w:val="1"/>
              <w:numId w:val="19"/>
            </w:numPr>
            <w:tabs>
              <w:tab w:val="left" w:pos="1109"/>
              <w:tab w:val="right" w:leader="dot" w:pos="9128"/>
            </w:tabs>
            <w:spacing w:before="233"/>
            <w:ind w:hanging="360"/>
            <w:rPr>
              <w:sz w:val="24"/>
            </w:rPr>
          </w:pPr>
          <w:proofErr w:type="spellStart"/>
          <w:r w:rsidRPr="00710C1C">
            <w:rPr>
              <w:sz w:val="24"/>
            </w:rPr>
            <w:t>Kalman</w:t>
          </w:r>
          <w:proofErr w:type="spellEnd"/>
          <w:r w:rsidRPr="00710C1C">
            <w:rPr>
              <w:sz w:val="24"/>
            </w:rPr>
            <w:t xml:space="preserve"> Filter-Based Motion Model</w:t>
          </w:r>
          <w:r w:rsidRPr="00710C1C">
            <w:rPr>
              <w:sz w:val="24"/>
            </w:rPr>
            <w:tab/>
          </w:r>
          <w:r w:rsidR="00710C1C" w:rsidRPr="00710C1C">
            <w:rPr>
              <w:sz w:val="24"/>
            </w:rPr>
            <w:t>16</w:t>
          </w:r>
        </w:p>
        <w:p w:rsidR="00D250D5" w:rsidRPr="00710C1C" w:rsidRDefault="00D250D5">
          <w:pPr>
            <w:pStyle w:val="TOC6"/>
            <w:numPr>
              <w:ilvl w:val="1"/>
              <w:numId w:val="19"/>
            </w:numPr>
            <w:tabs>
              <w:tab w:val="left" w:pos="1109"/>
              <w:tab w:val="right" w:leader="dot" w:pos="9128"/>
            </w:tabs>
            <w:spacing w:before="233"/>
            <w:ind w:hanging="360"/>
            <w:rPr>
              <w:sz w:val="24"/>
            </w:rPr>
          </w:pPr>
          <w:r w:rsidRPr="00710C1C">
            <w:rPr>
              <w:sz w:val="24"/>
            </w:rPr>
            <w:t xml:space="preserve">State Transition Model </w:t>
          </w:r>
          <w:r w:rsidRPr="00710C1C">
            <w:rPr>
              <w:sz w:val="24"/>
            </w:rPr>
            <w:tab/>
          </w:r>
          <w:r w:rsidR="00710C1C" w:rsidRPr="00710C1C">
            <w:rPr>
              <w:sz w:val="24"/>
            </w:rPr>
            <w:t>17</w:t>
          </w:r>
        </w:p>
        <w:p w:rsidR="00D250D5" w:rsidRPr="00710C1C" w:rsidRDefault="00322382">
          <w:pPr>
            <w:pStyle w:val="TOC6"/>
            <w:numPr>
              <w:ilvl w:val="1"/>
              <w:numId w:val="19"/>
            </w:numPr>
            <w:tabs>
              <w:tab w:val="left" w:pos="1109"/>
              <w:tab w:val="right" w:leader="dot" w:pos="9128"/>
            </w:tabs>
            <w:spacing w:before="233"/>
            <w:ind w:hanging="360"/>
            <w:rPr>
              <w:sz w:val="24"/>
            </w:rPr>
          </w:pPr>
          <w:r w:rsidRPr="00710C1C">
            <w:rPr>
              <w:sz w:val="24"/>
            </w:rPr>
            <w:t>Observation Model</w:t>
          </w:r>
          <w:r w:rsidRPr="00710C1C">
            <w:rPr>
              <w:sz w:val="24"/>
            </w:rPr>
            <w:tab/>
          </w:r>
          <w:r w:rsidR="00710C1C" w:rsidRPr="00710C1C">
            <w:rPr>
              <w:sz w:val="24"/>
            </w:rPr>
            <w:t>17</w:t>
          </w:r>
        </w:p>
        <w:p w:rsidR="00322382" w:rsidRPr="00710C1C" w:rsidRDefault="00322382">
          <w:pPr>
            <w:pStyle w:val="TOC6"/>
            <w:numPr>
              <w:ilvl w:val="1"/>
              <w:numId w:val="19"/>
            </w:numPr>
            <w:tabs>
              <w:tab w:val="left" w:pos="1109"/>
              <w:tab w:val="right" w:leader="dot" w:pos="9128"/>
            </w:tabs>
            <w:spacing w:before="233"/>
            <w:ind w:hanging="360"/>
            <w:rPr>
              <w:sz w:val="24"/>
            </w:rPr>
          </w:pPr>
          <w:proofErr w:type="spellStart"/>
          <w:r w:rsidRPr="00710C1C">
            <w:rPr>
              <w:sz w:val="24"/>
            </w:rPr>
            <w:t>Kalman</w:t>
          </w:r>
          <w:proofErr w:type="spellEnd"/>
          <w:r w:rsidRPr="00710C1C">
            <w:rPr>
              <w:sz w:val="24"/>
            </w:rPr>
            <w:t xml:space="preserve"> </w:t>
          </w:r>
          <w:proofErr w:type="spellStart"/>
          <w:r w:rsidRPr="00710C1C">
            <w:rPr>
              <w:sz w:val="24"/>
            </w:rPr>
            <w:t>Predicton</w:t>
          </w:r>
          <w:proofErr w:type="spellEnd"/>
          <w:r w:rsidRPr="00710C1C">
            <w:rPr>
              <w:sz w:val="24"/>
            </w:rPr>
            <w:t xml:space="preserve"> and Update Steps</w:t>
          </w:r>
          <w:r w:rsidRPr="00710C1C">
            <w:rPr>
              <w:sz w:val="24"/>
            </w:rPr>
            <w:tab/>
          </w:r>
          <w:r w:rsidR="00710C1C" w:rsidRPr="00710C1C">
            <w:rPr>
              <w:sz w:val="24"/>
            </w:rPr>
            <w:t>18</w:t>
          </w:r>
        </w:p>
        <w:p w:rsidR="00322382" w:rsidRPr="00710C1C" w:rsidRDefault="00322382" w:rsidP="00322382">
          <w:pPr>
            <w:pStyle w:val="TOC6"/>
            <w:numPr>
              <w:ilvl w:val="2"/>
              <w:numId w:val="19"/>
            </w:numPr>
            <w:tabs>
              <w:tab w:val="left" w:pos="1109"/>
              <w:tab w:val="right" w:leader="dot" w:pos="9128"/>
            </w:tabs>
            <w:spacing w:before="233"/>
            <w:rPr>
              <w:sz w:val="24"/>
            </w:rPr>
          </w:pPr>
          <w:r w:rsidRPr="00710C1C">
            <w:rPr>
              <w:sz w:val="24"/>
            </w:rPr>
            <w:t>Prediction Step</w:t>
          </w:r>
          <w:r w:rsidRPr="00710C1C">
            <w:rPr>
              <w:sz w:val="24"/>
            </w:rPr>
            <w:tab/>
          </w:r>
          <w:r w:rsidR="00710C1C" w:rsidRPr="00710C1C">
            <w:rPr>
              <w:sz w:val="24"/>
            </w:rPr>
            <w:t>18</w:t>
          </w:r>
        </w:p>
        <w:p w:rsidR="00322382" w:rsidRPr="00710C1C" w:rsidRDefault="00322382" w:rsidP="00322382">
          <w:pPr>
            <w:pStyle w:val="TOC6"/>
            <w:numPr>
              <w:ilvl w:val="2"/>
              <w:numId w:val="19"/>
            </w:numPr>
            <w:tabs>
              <w:tab w:val="left" w:pos="1109"/>
              <w:tab w:val="right" w:leader="dot" w:pos="9128"/>
            </w:tabs>
            <w:spacing w:before="233"/>
            <w:rPr>
              <w:sz w:val="24"/>
            </w:rPr>
          </w:pPr>
          <w:r w:rsidRPr="00710C1C">
            <w:rPr>
              <w:sz w:val="24"/>
            </w:rPr>
            <w:t>Update Step</w:t>
          </w:r>
          <w:r w:rsidRPr="00710C1C">
            <w:rPr>
              <w:sz w:val="24"/>
            </w:rPr>
            <w:tab/>
          </w:r>
          <w:r w:rsidR="00710C1C" w:rsidRPr="00710C1C">
            <w:rPr>
              <w:sz w:val="24"/>
            </w:rPr>
            <w:t>18</w:t>
          </w:r>
        </w:p>
        <w:p w:rsidR="00322382" w:rsidRPr="00710C1C" w:rsidRDefault="00322382" w:rsidP="00322382">
          <w:pPr>
            <w:pStyle w:val="TOC6"/>
            <w:numPr>
              <w:ilvl w:val="1"/>
              <w:numId w:val="19"/>
            </w:numPr>
            <w:tabs>
              <w:tab w:val="left" w:pos="1109"/>
              <w:tab w:val="right" w:leader="dot" w:pos="9128"/>
            </w:tabs>
            <w:spacing w:before="233"/>
            <w:rPr>
              <w:sz w:val="24"/>
            </w:rPr>
          </w:pPr>
          <w:r w:rsidRPr="00710C1C">
            <w:rPr>
              <w:sz w:val="24"/>
            </w:rPr>
            <w:t>Track-Detection Association</w:t>
          </w:r>
          <w:r w:rsidRPr="00710C1C">
            <w:rPr>
              <w:sz w:val="24"/>
            </w:rPr>
            <w:tab/>
          </w:r>
          <w:r w:rsidR="00710C1C" w:rsidRPr="00710C1C">
            <w:rPr>
              <w:sz w:val="24"/>
            </w:rPr>
            <w:t>19</w:t>
          </w:r>
        </w:p>
        <w:p w:rsidR="00322382" w:rsidRPr="00710C1C" w:rsidRDefault="00322382" w:rsidP="00322382">
          <w:pPr>
            <w:pStyle w:val="TOC6"/>
            <w:numPr>
              <w:ilvl w:val="1"/>
              <w:numId w:val="19"/>
            </w:numPr>
            <w:tabs>
              <w:tab w:val="left" w:pos="1109"/>
              <w:tab w:val="right" w:leader="dot" w:pos="9128"/>
            </w:tabs>
            <w:spacing w:before="233"/>
            <w:rPr>
              <w:sz w:val="24"/>
            </w:rPr>
          </w:pPr>
          <w:proofErr w:type="spellStart"/>
          <w:r w:rsidRPr="00710C1C">
            <w:rPr>
              <w:sz w:val="24"/>
            </w:rPr>
            <w:t>IoU</w:t>
          </w:r>
          <w:proofErr w:type="spellEnd"/>
          <w:r w:rsidRPr="00710C1C">
            <w:rPr>
              <w:sz w:val="24"/>
            </w:rPr>
            <w:t xml:space="preserve"> Cost Computation</w:t>
          </w:r>
          <w:r w:rsidRPr="00710C1C">
            <w:rPr>
              <w:sz w:val="24"/>
            </w:rPr>
            <w:tab/>
          </w:r>
          <w:r w:rsidR="00710C1C" w:rsidRPr="00710C1C">
            <w:rPr>
              <w:sz w:val="24"/>
            </w:rPr>
            <w:t>19</w:t>
          </w:r>
        </w:p>
        <w:p w:rsidR="00322382" w:rsidRPr="00710C1C" w:rsidRDefault="00322382" w:rsidP="00322382">
          <w:pPr>
            <w:pStyle w:val="TOC6"/>
            <w:tabs>
              <w:tab w:val="left" w:pos="1109"/>
              <w:tab w:val="right" w:leader="dot" w:pos="9128"/>
            </w:tabs>
            <w:spacing w:before="233"/>
            <w:ind w:left="748" w:firstLine="0"/>
            <w:rPr>
              <w:sz w:val="24"/>
            </w:rPr>
          </w:pPr>
          <w:r w:rsidRPr="00710C1C">
            <w:rPr>
              <w:sz w:val="24"/>
            </w:rPr>
            <w:t>4.10 Hungarian Assignment and Gating</w:t>
          </w:r>
          <w:r w:rsidRPr="00710C1C">
            <w:rPr>
              <w:sz w:val="24"/>
            </w:rPr>
            <w:tab/>
          </w:r>
          <w:r w:rsidR="00710C1C" w:rsidRPr="00710C1C">
            <w:rPr>
              <w:sz w:val="24"/>
            </w:rPr>
            <w:t>19</w:t>
          </w:r>
        </w:p>
        <w:p w:rsidR="00322382" w:rsidRPr="00710C1C" w:rsidRDefault="00322382" w:rsidP="00322382">
          <w:pPr>
            <w:pStyle w:val="TOC6"/>
            <w:tabs>
              <w:tab w:val="left" w:pos="1109"/>
              <w:tab w:val="right" w:leader="dot" w:pos="9128"/>
            </w:tabs>
            <w:spacing w:before="233"/>
            <w:ind w:left="748" w:firstLine="0"/>
            <w:rPr>
              <w:sz w:val="24"/>
            </w:rPr>
          </w:pPr>
          <w:r w:rsidRPr="00710C1C">
            <w:rPr>
              <w:sz w:val="24"/>
            </w:rPr>
            <w:t>4.11 Track Management</w:t>
          </w:r>
          <w:r w:rsidRPr="00710C1C">
            <w:rPr>
              <w:sz w:val="24"/>
            </w:rPr>
            <w:tab/>
          </w:r>
          <w:r w:rsidR="00710C1C" w:rsidRPr="00710C1C">
            <w:rPr>
              <w:sz w:val="24"/>
            </w:rPr>
            <w:t>20</w:t>
          </w:r>
        </w:p>
        <w:p w:rsidR="00322382" w:rsidRPr="00710C1C" w:rsidRDefault="00322382" w:rsidP="00322382">
          <w:pPr>
            <w:pStyle w:val="TOC6"/>
            <w:tabs>
              <w:tab w:val="left" w:pos="1109"/>
              <w:tab w:val="right" w:leader="dot" w:pos="9128"/>
            </w:tabs>
            <w:spacing w:before="233"/>
            <w:ind w:left="748" w:firstLine="0"/>
            <w:rPr>
              <w:sz w:val="24"/>
            </w:rPr>
          </w:pPr>
          <w:r w:rsidRPr="00710C1C">
            <w:rPr>
              <w:sz w:val="24"/>
            </w:rPr>
            <w:t>4.12 Trajectory and Direction Analysis</w:t>
          </w:r>
          <w:r w:rsidRPr="00710C1C">
            <w:rPr>
              <w:sz w:val="24"/>
            </w:rPr>
            <w:tab/>
          </w:r>
          <w:r w:rsidR="00710C1C" w:rsidRPr="00710C1C">
            <w:rPr>
              <w:sz w:val="24"/>
            </w:rPr>
            <w:t>20</w:t>
          </w:r>
        </w:p>
        <w:p w:rsidR="00322382" w:rsidRPr="00710C1C" w:rsidRDefault="00322382" w:rsidP="00322382">
          <w:pPr>
            <w:pStyle w:val="TOC6"/>
            <w:tabs>
              <w:tab w:val="left" w:pos="1109"/>
              <w:tab w:val="right" w:leader="dot" w:pos="9128"/>
            </w:tabs>
            <w:spacing w:before="233"/>
            <w:ind w:left="748" w:firstLine="0"/>
            <w:rPr>
              <w:sz w:val="24"/>
            </w:rPr>
          </w:pPr>
          <w:r w:rsidRPr="00710C1C">
            <w:rPr>
              <w:sz w:val="24"/>
            </w:rPr>
            <w:t>4.13 Speed Estimation</w:t>
          </w:r>
          <w:r w:rsidRPr="00710C1C">
            <w:rPr>
              <w:sz w:val="24"/>
            </w:rPr>
            <w:tab/>
          </w:r>
          <w:r w:rsidR="00710C1C" w:rsidRPr="00710C1C">
            <w:rPr>
              <w:sz w:val="24"/>
            </w:rPr>
            <w:t>21</w:t>
          </w:r>
        </w:p>
        <w:p w:rsidR="00322382" w:rsidRPr="00710C1C" w:rsidRDefault="00322382" w:rsidP="00322382">
          <w:pPr>
            <w:pStyle w:val="TOC6"/>
            <w:tabs>
              <w:tab w:val="left" w:pos="1109"/>
              <w:tab w:val="right" w:leader="dot" w:pos="9128"/>
            </w:tabs>
            <w:spacing w:before="233"/>
            <w:ind w:left="748" w:firstLine="0"/>
            <w:rPr>
              <w:sz w:val="24"/>
            </w:rPr>
          </w:pPr>
          <w:r w:rsidRPr="00710C1C">
            <w:rPr>
              <w:sz w:val="24"/>
            </w:rPr>
            <w:t>4.14 Secure Logging Module</w:t>
          </w:r>
          <w:r w:rsidRPr="00710C1C">
            <w:rPr>
              <w:sz w:val="24"/>
            </w:rPr>
            <w:tab/>
          </w:r>
          <w:r w:rsidR="00710C1C" w:rsidRPr="00710C1C">
            <w:rPr>
              <w:sz w:val="24"/>
            </w:rPr>
            <w:t>21</w:t>
          </w:r>
        </w:p>
        <w:p w:rsidR="00322382" w:rsidRPr="00710C1C" w:rsidRDefault="00322382" w:rsidP="00322382">
          <w:pPr>
            <w:pStyle w:val="TOC6"/>
            <w:tabs>
              <w:tab w:val="left" w:pos="1109"/>
              <w:tab w:val="right" w:leader="dot" w:pos="9128"/>
            </w:tabs>
            <w:spacing w:before="233"/>
            <w:ind w:left="748" w:firstLine="0"/>
            <w:rPr>
              <w:sz w:val="24"/>
            </w:rPr>
          </w:pPr>
          <w:r w:rsidRPr="00710C1C">
            <w:rPr>
              <w:sz w:val="24"/>
            </w:rPr>
            <w:t>4.15 Output Generation</w:t>
          </w:r>
          <w:r w:rsidRPr="00710C1C">
            <w:rPr>
              <w:sz w:val="24"/>
            </w:rPr>
            <w:tab/>
          </w:r>
          <w:r w:rsidR="00710C1C" w:rsidRPr="00710C1C">
            <w:rPr>
              <w:sz w:val="24"/>
            </w:rPr>
            <w:t>22</w:t>
          </w:r>
          <w:r w:rsidRPr="00710C1C">
            <w:rPr>
              <w:sz w:val="24"/>
            </w:rPr>
            <w:t xml:space="preserve"> </w:t>
          </w:r>
        </w:p>
        <w:p w:rsidR="00146C23" w:rsidRPr="00710C1C" w:rsidRDefault="0051436F">
          <w:pPr>
            <w:pStyle w:val="TOC2"/>
            <w:tabs>
              <w:tab w:val="right" w:leader="dot" w:pos="9123"/>
            </w:tabs>
            <w:rPr>
              <w:sz w:val="28"/>
            </w:rPr>
          </w:pPr>
          <w:r w:rsidRPr="00710C1C">
            <w:rPr>
              <w:spacing w:val="-2"/>
              <w:sz w:val="28"/>
            </w:rPr>
            <w:lastRenderedPageBreak/>
            <w:t>Chapter</w:t>
          </w:r>
          <w:r w:rsidRPr="00710C1C">
            <w:rPr>
              <w:spacing w:val="-14"/>
              <w:sz w:val="28"/>
            </w:rPr>
            <w:t xml:space="preserve"> </w:t>
          </w:r>
          <w:r w:rsidRPr="00710C1C">
            <w:rPr>
              <w:spacing w:val="-2"/>
              <w:sz w:val="28"/>
            </w:rPr>
            <w:t>5:</w:t>
          </w:r>
          <w:r w:rsidRPr="00710C1C">
            <w:rPr>
              <w:spacing w:val="-10"/>
              <w:sz w:val="28"/>
            </w:rPr>
            <w:t xml:space="preserve"> </w:t>
          </w:r>
          <w:r w:rsidR="00322382" w:rsidRPr="00710C1C">
            <w:rPr>
              <w:spacing w:val="-2"/>
              <w:sz w:val="28"/>
            </w:rPr>
            <w:t>Results</w:t>
          </w:r>
          <w:r w:rsidRPr="00710C1C">
            <w:rPr>
              <w:sz w:val="28"/>
            </w:rPr>
            <w:tab/>
          </w:r>
          <w:r w:rsidRPr="00710C1C">
            <w:rPr>
              <w:spacing w:val="-5"/>
              <w:sz w:val="28"/>
            </w:rPr>
            <w:t>2</w:t>
          </w:r>
          <w:r w:rsidR="00710C1C">
            <w:rPr>
              <w:spacing w:val="-5"/>
              <w:sz w:val="28"/>
            </w:rPr>
            <w:t>3</w:t>
          </w:r>
        </w:p>
        <w:p w:rsidR="00146C23" w:rsidRPr="00710C1C" w:rsidRDefault="009E2980">
          <w:pPr>
            <w:pStyle w:val="TOC7"/>
            <w:numPr>
              <w:ilvl w:val="1"/>
              <w:numId w:val="18"/>
            </w:numPr>
            <w:tabs>
              <w:tab w:val="left" w:pos="1131"/>
              <w:tab w:val="right" w:leader="dot" w:pos="9133"/>
            </w:tabs>
            <w:spacing w:before="224"/>
            <w:ind w:left="1131" w:hanging="320"/>
            <w:rPr>
              <w:sz w:val="24"/>
            </w:rPr>
          </w:pPr>
          <w:hyperlink w:anchor="_bookmark33" w:history="1">
            <w:r w:rsidR="00322382" w:rsidRPr="00710C1C">
              <w:rPr>
                <w:sz w:val="24"/>
              </w:rPr>
              <w:t>System Outputs &amp; behaviors</w:t>
            </w:r>
            <w:r w:rsidR="0051436F" w:rsidRPr="00710C1C">
              <w:rPr>
                <w:sz w:val="24"/>
              </w:rPr>
              <w:tab/>
            </w:r>
            <w:r w:rsidR="0051436F" w:rsidRPr="00710C1C">
              <w:rPr>
                <w:spacing w:val="-5"/>
                <w:sz w:val="24"/>
              </w:rPr>
              <w:t>2</w:t>
            </w:r>
            <w:r w:rsidR="00710C1C" w:rsidRPr="00710C1C">
              <w:rPr>
                <w:spacing w:val="-5"/>
                <w:sz w:val="24"/>
              </w:rPr>
              <w:t>3</w:t>
            </w:r>
          </w:hyperlink>
        </w:p>
        <w:p w:rsidR="00146C23" w:rsidRPr="00710C1C" w:rsidRDefault="00322382" w:rsidP="00322382">
          <w:pPr>
            <w:pStyle w:val="TOC6"/>
            <w:numPr>
              <w:ilvl w:val="1"/>
              <w:numId w:val="18"/>
            </w:numPr>
            <w:tabs>
              <w:tab w:val="left" w:pos="1247"/>
              <w:tab w:val="right" w:leader="dot" w:pos="9128"/>
            </w:tabs>
            <w:spacing w:before="206"/>
            <w:rPr>
              <w:sz w:val="24"/>
            </w:rPr>
          </w:pPr>
          <w:r w:rsidRPr="00710C1C">
            <w:rPr>
              <w:spacing w:val="-2"/>
              <w:sz w:val="24"/>
            </w:rPr>
            <w:t>Detection and identity Continuity</w:t>
          </w:r>
          <w:r w:rsidR="0051436F" w:rsidRPr="00710C1C">
            <w:rPr>
              <w:sz w:val="24"/>
            </w:rPr>
            <w:tab/>
          </w:r>
          <w:r w:rsidR="0051436F" w:rsidRPr="00710C1C">
            <w:rPr>
              <w:spacing w:val="-5"/>
              <w:sz w:val="24"/>
            </w:rPr>
            <w:t>2</w:t>
          </w:r>
          <w:r w:rsidR="00710C1C" w:rsidRPr="00710C1C">
            <w:rPr>
              <w:spacing w:val="-5"/>
              <w:sz w:val="24"/>
            </w:rPr>
            <w:t>3</w:t>
          </w:r>
        </w:p>
        <w:p w:rsidR="00146C23" w:rsidRPr="00710C1C" w:rsidRDefault="009E2980" w:rsidP="00322382">
          <w:pPr>
            <w:pStyle w:val="TOC6"/>
            <w:numPr>
              <w:ilvl w:val="1"/>
              <w:numId w:val="18"/>
            </w:numPr>
            <w:tabs>
              <w:tab w:val="left" w:pos="1247"/>
              <w:tab w:val="right" w:leader="dot" w:pos="9128"/>
            </w:tabs>
            <w:spacing w:before="236"/>
            <w:rPr>
              <w:sz w:val="24"/>
            </w:rPr>
          </w:pPr>
          <w:hyperlink w:anchor="_bookmark34" w:history="1">
            <w:r w:rsidR="00322382" w:rsidRPr="00710C1C">
              <w:rPr>
                <w:spacing w:val="-2"/>
                <w:sz w:val="24"/>
              </w:rPr>
              <w:t>Motion analytics</w:t>
            </w:r>
            <w:r w:rsidR="0051436F" w:rsidRPr="00710C1C">
              <w:rPr>
                <w:sz w:val="24"/>
              </w:rPr>
              <w:tab/>
            </w:r>
            <w:r w:rsidR="0051436F" w:rsidRPr="00710C1C">
              <w:rPr>
                <w:spacing w:val="-5"/>
                <w:sz w:val="24"/>
              </w:rPr>
              <w:t>2</w:t>
            </w:r>
            <w:r w:rsidR="00710C1C" w:rsidRPr="00710C1C">
              <w:rPr>
                <w:spacing w:val="-5"/>
                <w:sz w:val="24"/>
              </w:rPr>
              <w:t>3</w:t>
            </w:r>
          </w:hyperlink>
        </w:p>
        <w:p w:rsidR="00146C23" w:rsidRPr="00710C1C" w:rsidRDefault="009E2980">
          <w:pPr>
            <w:pStyle w:val="TOC7"/>
            <w:numPr>
              <w:ilvl w:val="1"/>
              <w:numId w:val="18"/>
            </w:numPr>
            <w:tabs>
              <w:tab w:val="left" w:pos="1131"/>
              <w:tab w:val="right" w:leader="dot" w:pos="9142"/>
            </w:tabs>
            <w:spacing w:before="243"/>
            <w:ind w:left="1131" w:hanging="320"/>
            <w:rPr>
              <w:sz w:val="24"/>
            </w:rPr>
          </w:pPr>
          <w:hyperlink w:anchor="_bookmark25" w:history="1">
            <w:r w:rsidR="00322382" w:rsidRPr="00710C1C">
              <w:rPr>
                <w:spacing w:val="-2"/>
                <w:sz w:val="24"/>
              </w:rPr>
              <w:t>Security &amp; logging</w:t>
            </w:r>
            <w:r w:rsidR="0051436F" w:rsidRPr="00710C1C">
              <w:rPr>
                <w:sz w:val="24"/>
              </w:rPr>
              <w:tab/>
            </w:r>
            <w:r w:rsidR="0051436F" w:rsidRPr="00710C1C">
              <w:rPr>
                <w:spacing w:val="-5"/>
                <w:sz w:val="24"/>
              </w:rPr>
              <w:t>2</w:t>
            </w:r>
          </w:hyperlink>
          <w:r w:rsidR="00710C1C" w:rsidRPr="00710C1C">
            <w:rPr>
              <w:spacing w:val="-5"/>
              <w:sz w:val="24"/>
            </w:rPr>
            <w:t>4</w:t>
          </w:r>
        </w:p>
        <w:p w:rsidR="00146C23" w:rsidRDefault="009E2980">
          <w:pPr>
            <w:pStyle w:val="TOC7"/>
            <w:numPr>
              <w:ilvl w:val="1"/>
              <w:numId w:val="18"/>
            </w:numPr>
            <w:tabs>
              <w:tab w:val="left" w:pos="1131"/>
              <w:tab w:val="right" w:leader="dot" w:pos="9128"/>
            </w:tabs>
            <w:ind w:left="1131" w:hanging="320"/>
          </w:pPr>
          <w:hyperlink w:anchor="_bookmark35" w:history="1">
            <w:r w:rsidR="00322382" w:rsidRPr="00710C1C">
              <w:rPr>
                <w:spacing w:val="-2"/>
                <w:sz w:val="24"/>
              </w:rPr>
              <w:t>Note on quantitative results</w:t>
            </w:r>
            <w:r w:rsidR="0051436F" w:rsidRPr="00710C1C">
              <w:rPr>
                <w:sz w:val="24"/>
              </w:rPr>
              <w:tab/>
            </w:r>
            <w:r w:rsidR="0051436F" w:rsidRPr="00710C1C">
              <w:rPr>
                <w:spacing w:val="-5"/>
                <w:sz w:val="24"/>
              </w:rPr>
              <w:t>2</w:t>
            </w:r>
            <w:r w:rsidR="00710C1C" w:rsidRPr="00710C1C">
              <w:rPr>
                <w:spacing w:val="-5"/>
                <w:sz w:val="24"/>
              </w:rPr>
              <w:t>4</w:t>
            </w:r>
          </w:hyperlink>
        </w:p>
        <w:p w:rsidR="00146C23" w:rsidRPr="00710C1C" w:rsidRDefault="0051436F">
          <w:pPr>
            <w:pStyle w:val="TOC3"/>
            <w:tabs>
              <w:tab w:val="right" w:leader="dot" w:pos="9128"/>
            </w:tabs>
            <w:spacing w:before="163"/>
            <w:rPr>
              <w:sz w:val="28"/>
            </w:rPr>
          </w:pPr>
          <w:r w:rsidRPr="00710C1C">
            <w:rPr>
              <w:sz w:val="28"/>
            </w:rPr>
            <w:t>Chapter</w:t>
          </w:r>
          <w:r w:rsidRPr="00710C1C">
            <w:rPr>
              <w:spacing w:val="-17"/>
              <w:sz w:val="28"/>
            </w:rPr>
            <w:t xml:space="preserve"> </w:t>
          </w:r>
          <w:r w:rsidRPr="00710C1C">
            <w:rPr>
              <w:sz w:val="28"/>
            </w:rPr>
            <w:t>6:</w:t>
          </w:r>
          <w:r w:rsidRPr="00710C1C">
            <w:rPr>
              <w:spacing w:val="-12"/>
              <w:sz w:val="28"/>
            </w:rPr>
            <w:t xml:space="preserve"> </w:t>
          </w:r>
          <w:r w:rsidR="00322382" w:rsidRPr="00710C1C">
            <w:rPr>
              <w:sz w:val="28"/>
            </w:rPr>
            <w:t>Discussion</w:t>
          </w:r>
          <w:r w:rsidRPr="00710C1C">
            <w:rPr>
              <w:sz w:val="28"/>
            </w:rPr>
            <w:tab/>
          </w:r>
          <w:r w:rsidRPr="00710C1C">
            <w:rPr>
              <w:spacing w:val="-5"/>
              <w:sz w:val="28"/>
            </w:rPr>
            <w:t>2</w:t>
          </w:r>
          <w:r w:rsidR="00710C1C">
            <w:rPr>
              <w:spacing w:val="-5"/>
              <w:sz w:val="28"/>
            </w:rPr>
            <w:t>5</w:t>
          </w:r>
        </w:p>
        <w:p w:rsidR="00146C23" w:rsidRPr="00710C1C" w:rsidRDefault="009E2980">
          <w:pPr>
            <w:pStyle w:val="TOC7"/>
            <w:numPr>
              <w:ilvl w:val="1"/>
              <w:numId w:val="17"/>
            </w:numPr>
            <w:tabs>
              <w:tab w:val="left" w:pos="1136"/>
              <w:tab w:val="right" w:leader="dot" w:pos="9133"/>
            </w:tabs>
            <w:spacing w:before="223"/>
            <w:ind w:left="1136" w:hanging="330"/>
            <w:rPr>
              <w:sz w:val="24"/>
            </w:rPr>
          </w:pPr>
          <w:hyperlink w:anchor="_bookmark36" w:history="1">
            <w:r w:rsidR="00322382" w:rsidRPr="00710C1C">
              <w:rPr>
                <w:spacing w:val="-2"/>
                <w:sz w:val="24"/>
              </w:rPr>
              <w:t>Strengths</w:t>
            </w:r>
            <w:r w:rsidR="0051436F" w:rsidRPr="00710C1C">
              <w:rPr>
                <w:sz w:val="24"/>
              </w:rPr>
              <w:tab/>
            </w:r>
            <w:r w:rsidR="0051436F" w:rsidRPr="00710C1C">
              <w:rPr>
                <w:spacing w:val="-5"/>
                <w:sz w:val="24"/>
              </w:rPr>
              <w:t>2</w:t>
            </w:r>
            <w:r w:rsidR="00710C1C" w:rsidRPr="00710C1C">
              <w:rPr>
                <w:spacing w:val="-5"/>
                <w:sz w:val="24"/>
              </w:rPr>
              <w:t>5</w:t>
            </w:r>
          </w:hyperlink>
        </w:p>
        <w:p w:rsidR="00146C23" w:rsidRPr="00710C1C" w:rsidRDefault="009E2980">
          <w:pPr>
            <w:pStyle w:val="TOC7"/>
            <w:numPr>
              <w:ilvl w:val="1"/>
              <w:numId w:val="17"/>
            </w:numPr>
            <w:tabs>
              <w:tab w:val="left" w:pos="1136"/>
              <w:tab w:val="right" w:leader="dot" w:pos="9133"/>
            </w:tabs>
            <w:ind w:left="1136" w:hanging="330"/>
            <w:rPr>
              <w:sz w:val="24"/>
            </w:rPr>
          </w:pPr>
          <w:hyperlink w:anchor="_bookmark27" w:history="1">
            <w:r w:rsidR="00322382" w:rsidRPr="00710C1C">
              <w:rPr>
                <w:sz w:val="24"/>
              </w:rPr>
              <w:t>Limitation &amp; risks</w:t>
            </w:r>
            <w:r w:rsidR="0051436F" w:rsidRPr="00710C1C">
              <w:rPr>
                <w:sz w:val="24"/>
              </w:rPr>
              <w:tab/>
            </w:r>
            <w:r w:rsidR="0051436F" w:rsidRPr="00710C1C">
              <w:rPr>
                <w:spacing w:val="-5"/>
                <w:sz w:val="24"/>
              </w:rPr>
              <w:t>2</w:t>
            </w:r>
            <w:r w:rsidR="00710C1C" w:rsidRPr="00710C1C">
              <w:rPr>
                <w:spacing w:val="-5"/>
                <w:sz w:val="24"/>
              </w:rPr>
              <w:t>5</w:t>
            </w:r>
          </w:hyperlink>
        </w:p>
        <w:p w:rsidR="00710C1C" w:rsidRPr="00710C1C" w:rsidRDefault="00322382" w:rsidP="00710C1C">
          <w:pPr>
            <w:pStyle w:val="TOC7"/>
            <w:numPr>
              <w:ilvl w:val="1"/>
              <w:numId w:val="17"/>
            </w:numPr>
            <w:tabs>
              <w:tab w:val="left" w:pos="1136"/>
              <w:tab w:val="right" w:leader="dot" w:pos="9133"/>
            </w:tabs>
            <w:ind w:left="1136" w:hanging="330"/>
            <w:rPr>
              <w:sz w:val="24"/>
            </w:rPr>
          </w:pPr>
          <w:r w:rsidRPr="00710C1C">
            <w:rPr>
              <w:spacing w:val="-5"/>
              <w:sz w:val="24"/>
            </w:rPr>
            <w:t>Recommended Enhancements</w:t>
          </w:r>
          <w:r w:rsidRPr="00710C1C">
            <w:rPr>
              <w:spacing w:val="-5"/>
              <w:sz w:val="24"/>
            </w:rPr>
            <w:tab/>
          </w:r>
          <w:r w:rsidR="00710C1C" w:rsidRPr="00710C1C">
            <w:rPr>
              <w:spacing w:val="-5"/>
              <w:sz w:val="24"/>
            </w:rPr>
            <w:t>26</w:t>
          </w:r>
        </w:p>
        <w:p w:rsidR="00710C1C" w:rsidRPr="00710C1C" w:rsidRDefault="00710C1C" w:rsidP="00710C1C">
          <w:pPr>
            <w:pStyle w:val="TOC7"/>
            <w:tabs>
              <w:tab w:val="left" w:pos="1136"/>
              <w:tab w:val="right" w:leader="dot" w:pos="9133"/>
            </w:tabs>
            <w:ind w:left="0" w:firstLine="0"/>
            <w:rPr>
              <w:b/>
              <w:sz w:val="26"/>
            </w:rPr>
          </w:pPr>
          <w:r>
            <w:t xml:space="preserve">       </w:t>
          </w:r>
          <w:r w:rsidRPr="00710C1C">
            <w:rPr>
              <w:sz w:val="26"/>
            </w:rPr>
            <w:t xml:space="preserve">  </w:t>
          </w:r>
          <w:r w:rsidRPr="00710C1C">
            <w:rPr>
              <w:b/>
              <w:sz w:val="28"/>
            </w:rPr>
            <w:t xml:space="preserve">Chapter </w:t>
          </w:r>
          <w:r>
            <w:rPr>
              <w:b/>
              <w:sz w:val="28"/>
            </w:rPr>
            <w:t>7</w:t>
          </w:r>
          <w:r w:rsidRPr="00710C1C">
            <w:rPr>
              <w:b/>
              <w:sz w:val="28"/>
            </w:rPr>
            <w:t>: Conclusion</w:t>
          </w:r>
          <w:r w:rsidRPr="00710C1C">
            <w:rPr>
              <w:b/>
              <w:sz w:val="28"/>
            </w:rPr>
            <w:tab/>
            <w:t>2</w:t>
          </w:r>
          <w:r>
            <w:rPr>
              <w:b/>
              <w:sz w:val="28"/>
            </w:rPr>
            <w:t>7</w:t>
          </w:r>
        </w:p>
        <w:p w:rsidR="00146C23" w:rsidRPr="00710C1C" w:rsidRDefault="009E2980">
          <w:pPr>
            <w:pStyle w:val="TOC6"/>
            <w:tabs>
              <w:tab w:val="right" w:leader="dot" w:pos="9133"/>
            </w:tabs>
            <w:spacing w:before="206"/>
            <w:ind w:left="749" w:firstLine="0"/>
            <w:rPr>
              <w:sz w:val="24"/>
            </w:rPr>
          </w:pPr>
          <w:hyperlink w:anchor="_bookmark32" w:history="1">
            <w:r w:rsidR="0051436F" w:rsidRPr="00710C1C">
              <w:rPr>
                <w:spacing w:val="-2"/>
                <w:sz w:val="24"/>
              </w:rPr>
              <w:t>Reference</w:t>
            </w:r>
            <w:r w:rsidR="0051436F" w:rsidRPr="00710C1C">
              <w:rPr>
                <w:sz w:val="24"/>
              </w:rPr>
              <w:tab/>
            </w:r>
            <w:r w:rsidR="0051436F" w:rsidRPr="00710C1C">
              <w:rPr>
                <w:spacing w:val="-5"/>
                <w:sz w:val="24"/>
              </w:rPr>
              <w:t>2</w:t>
            </w:r>
            <w:r w:rsidR="00710C1C" w:rsidRPr="00710C1C">
              <w:rPr>
                <w:spacing w:val="-5"/>
                <w:sz w:val="24"/>
              </w:rPr>
              <w:t>8</w:t>
            </w:r>
          </w:hyperlink>
        </w:p>
      </w:sdtContent>
    </w:sdt>
    <w:p w:rsidR="00146C23" w:rsidRPr="00710C1C" w:rsidRDefault="00146C23">
      <w:pPr>
        <w:pStyle w:val="TOC6"/>
        <w:rPr>
          <w:sz w:val="24"/>
        </w:rPr>
        <w:sectPr w:rsidR="00146C23" w:rsidRPr="00710C1C" w:rsidSect="009B2A0F">
          <w:type w:val="continuous"/>
          <w:pgSz w:w="12240" w:h="15840"/>
          <w:pgMar w:top="1120" w:right="720" w:bottom="0" w:left="1080" w:header="0" w:footer="609" w:gutter="0"/>
          <w:pgBorders w:offsetFrom="page">
            <w:top w:val="single" w:sz="8" w:space="24" w:color="5F5F5F"/>
            <w:left w:val="single" w:sz="8" w:space="24" w:color="5F5F5F"/>
            <w:bottom w:val="single" w:sz="8" w:space="24" w:color="5F5F5F"/>
            <w:right w:val="single" w:sz="8" w:space="24" w:color="5F5F5F"/>
          </w:pgBorders>
          <w:cols w:space="720"/>
        </w:sectPr>
      </w:pPr>
    </w:p>
    <w:p w:rsidR="00146C23" w:rsidRDefault="0051436F">
      <w:pPr>
        <w:pStyle w:val="Heading1"/>
        <w:spacing w:before="56"/>
        <w:ind w:right="0"/>
        <w:rPr>
          <w:u w:val="none"/>
        </w:rPr>
      </w:pPr>
      <w:bookmarkStart w:id="13" w:name="CHAPTER-1"/>
      <w:bookmarkEnd w:id="13"/>
      <w:r>
        <w:rPr>
          <w:spacing w:val="-8"/>
        </w:rPr>
        <w:lastRenderedPageBreak/>
        <w:t>CHAPTER-</w:t>
      </w:r>
      <w:r>
        <w:rPr>
          <w:spacing w:val="-10"/>
        </w:rPr>
        <w:t>1</w:t>
      </w:r>
    </w:p>
    <w:p w:rsidR="002A220A" w:rsidRPr="002A220A" w:rsidRDefault="0051436F" w:rsidP="002A220A">
      <w:pPr>
        <w:pStyle w:val="Heading2"/>
        <w:spacing w:before="233" w:after="240" w:line="240" w:lineRule="auto"/>
        <w:ind w:left="380"/>
        <w:rPr>
          <w:spacing w:val="-2"/>
        </w:rPr>
      </w:pPr>
      <w:bookmarkStart w:id="14" w:name="INTRODUCTION"/>
      <w:bookmarkEnd w:id="14"/>
      <w:r>
        <w:rPr>
          <w:spacing w:val="-2"/>
        </w:rPr>
        <w:t>INTRODUCTION</w:t>
      </w:r>
    </w:p>
    <w:p w:rsidR="002A220A" w:rsidRPr="002A220A" w:rsidRDefault="002A220A" w:rsidP="00573641">
      <w:pPr>
        <w:spacing w:line="360" w:lineRule="auto"/>
        <w:ind w:left="380" w:right="659"/>
        <w:jc w:val="both"/>
        <w:rPr>
          <w:spacing w:val="-8"/>
        </w:rPr>
      </w:pPr>
      <w:bookmarkStart w:id="15" w:name="CHAPTER-2"/>
      <w:bookmarkEnd w:id="15"/>
      <w:r w:rsidRPr="002A220A">
        <w:rPr>
          <w:spacing w:val="-8"/>
          <w:sz w:val="28"/>
        </w:rPr>
        <w:t>Deep learning techniques have been the major driver of these changes for the last ten years and have made it an easy task for machines to be sensitive to changing situations at a previously unattainable level. The first systems such as Fast R-CNN (</w:t>
      </w:r>
      <w:proofErr w:type="spellStart"/>
      <w:r w:rsidRPr="002A220A">
        <w:rPr>
          <w:spacing w:val="-8"/>
          <w:sz w:val="28"/>
        </w:rPr>
        <w:t>Girshick</w:t>
      </w:r>
      <w:proofErr w:type="spellEnd"/>
      <w:r w:rsidRPr="002A220A">
        <w:rPr>
          <w:spacing w:val="-8"/>
          <w:sz w:val="28"/>
        </w:rPr>
        <w:t>, 2015), Faster R-CNN (Ren et al., 2015), and later enhancements to the R-CNN family (Ren et al., 2017) were the initial steps for detection of objects through region-based architectures. At the same time, SSD (Liu et al., 2016) and anchor-free detection with feature pyramids (Zeng et al., 2018) were some of the parallel advancements that led to quicker and more scalable approaches. Object detection and multi-object tracking have been the key factors that are mainly used in systems such as intelligent stewardship, independent vehicles, and actual-time conclusion-making systems. The changes have been very rapid in the last ten years with deep learning as the major power. Machines are now able to understand the changing scenarios with an accuracy that was not possible before. These innovations were a condition for single-shot architectures like YOLO that radically changed the idea of real-time detection by providing a compromise between accuracy and speed Object detection and multi-object tracking have been the major elements to facilitate systems like smart surveillance, self-driving cars, and instant decision-making systems. Deep learning techniques which have been the major driver of these changes for the last ten years have made sensitivity to changing situations at a previously unattainable level an easy task for machines. The first systems such as Fast R-CNN (</w:t>
      </w:r>
      <w:proofErr w:type="spellStart"/>
      <w:r w:rsidRPr="002A220A">
        <w:rPr>
          <w:spacing w:val="-8"/>
          <w:sz w:val="28"/>
        </w:rPr>
        <w:t>Girshick</w:t>
      </w:r>
      <w:proofErr w:type="spellEnd"/>
      <w:r w:rsidRPr="002A220A">
        <w:rPr>
          <w:spacing w:val="-8"/>
          <w:sz w:val="28"/>
        </w:rPr>
        <w:t>, 2015), Faster R-CNN (Ren et al., 2015), and later enhancements to the R-CNN family (Ren et al., 2017) were the initial steps for detection of objects through region-based architectures. At the same time, SSD (Liu et al., 2016) and anchor-free detection with feature pyramids (Zeng et al., 2018) were some of the parallel advancements that led to quicker and more scalable approaches. The invention of YOLO (</w:t>
      </w:r>
      <w:proofErr w:type="spellStart"/>
      <w:r w:rsidRPr="002A220A">
        <w:rPr>
          <w:spacing w:val="-8"/>
          <w:sz w:val="28"/>
        </w:rPr>
        <w:t>Redmon</w:t>
      </w:r>
      <w:proofErr w:type="spellEnd"/>
      <w:r w:rsidRPr="002A220A">
        <w:rPr>
          <w:spacing w:val="-8"/>
          <w:sz w:val="28"/>
        </w:rPr>
        <w:t xml:space="preserve"> et al., 2016), YOLOv3 (</w:t>
      </w:r>
      <w:proofErr w:type="spellStart"/>
      <w:r w:rsidRPr="002A220A">
        <w:rPr>
          <w:spacing w:val="-8"/>
          <w:sz w:val="28"/>
        </w:rPr>
        <w:t>Redmon</w:t>
      </w:r>
      <w:proofErr w:type="spellEnd"/>
      <w:r w:rsidRPr="002A220A">
        <w:rPr>
          <w:spacing w:val="-8"/>
          <w:sz w:val="28"/>
        </w:rPr>
        <w:t xml:space="preserve"> &amp; </w:t>
      </w:r>
      <w:proofErr w:type="spellStart"/>
      <w:r w:rsidRPr="002A220A">
        <w:rPr>
          <w:spacing w:val="-8"/>
          <w:sz w:val="28"/>
        </w:rPr>
        <w:t>Farhadi</w:t>
      </w:r>
      <w:proofErr w:type="spellEnd"/>
      <w:r w:rsidRPr="002A220A">
        <w:rPr>
          <w:spacing w:val="-8"/>
          <w:sz w:val="28"/>
        </w:rPr>
        <w:t>, 2020), and YOLOv4 (</w:t>
      </w:r>
      <w:proofErr w:type="spellStart"/>
      <w:r w:rsidRPr="002A220A">
        <w:rPr>
          <w:spacing w:val="-8"/>
          <w:sz w:val="28"/>
        </w:rPr>
        <w:t>Bochkovskiy</w:t>
      </w:r>
      <w:proofErr w:type="spellEnd"/>
      <w:r w:rsidRPr="002A220A">
        <w:rPr>
          <w:spacing w:val="-8"/>
          <w:sz w:val="28"/>
        </w:rPr>
        <w:t xml:space="preserve"> et al., 2020) changed the face of object detection by proving that </w:t>
      </w:r>
      <w:r w:rsidRPr="002A220A">
        <w:rPr>
          <w:spacing w:val="-8"/>
          <w:sz w:val="28"/>
        </w:rPr>
        <w:lastRenderedPageBreak/>
        <w:t>fast inference could be done with minimal loss of accuracy. Subsequent models such as YOLOv5 (</w:t>
      </w:r>
      <w:proofErr w:type="spellStart"/>
      <w:r w:rsidRPr="002A220A">
        <w:rPr>
          <w:spacing w:val="-8"/>
          <w:sz w:val="28"/>
        </w:rPr>
        <w:t>Jocher</w:t>
      </w:r>
      <w:proofErr w:type="spellEnd"/>
      <w:r w:rsidRPr="002A220A">
        <w:rPr>
          <w:spacing w:val="-8"/>
          <w:sz w:val="28"/>
        </w:rPr>
        <w:t xml:space="preserve"> et al., 2021), YOLOv7 (Wang et al., 2022), and YOLOv8 (</w:t>
      </w:r>
      <w:proofErr w:type="spellStart"/>
      <w:r w:rsidRPr="002A220A">
        <w:rPr>
          <w:spacing w:val="-8"/>
          <w:sz w:val="28"/>
        </w:rPr>
        <w:t>Jocher</w:t>
      </w:r>
      <w:proofErr w:type="spellEnd"/>
      <w:r w:rsidRPr="002A220A">
        <w:rPr>
          <w:spacing w:val="-8"/>
          <w:sz w:val="28"/>
        </w:rPr>
        <w:t xml:space="preserve">, 2020; </w:t>
      </w:r>
      <w:proofErr w:type="spellStart"/>
      <w:r w:rsidRPr="002A220A">
        <w:rPr>
          <w:spacing w:val="-8"/>
          <w:sz w:val="28"/>
        </w:rPr>
        <w:t>Keylabs</w:t>
      </w:r>
      <w:proofErr w:type="spellEnd"/>
      <w:r w:rsidRPr="002A220A">
        <w:rPr>
          <w:spacing w:val="-8"/>
          <w:sz w:val="28"/>
        </w:rPr>
        <w:t>, 2024; Varghese, 2024) were able to attain even higher neural network efficiency mostly by architectural changes, augmentation strategy, and a trainable optimization component. As a consequence of these versions, the significance of YOLO-based systems has been escalated to various real-time sectors, for instance, independent navigation, smart city cover, and trade analytics (</w:t>
      </w:r>
      <w:proofErr w:type="spellStart"/>
      <w:r w:rsidRPr="002A220A">
        <w:rPr>
          <w:spacing w:val="-8"/>
          <w:sz w:val="28"/>
        </w:rPr>
        <w:t>Moksyakov</w:t>
      </w:r>
      <w:proofErr w:type="spellEnd"/>
      <w:r w:rsidRPr="002A220A">
        <w:rPr>
          <w:spacing w:val="-8"/>
          <w:sz w:val="28"/>
        </w:rPr>
        <w:t xml:space="preserve"> et al., 2023; Sheng et al., 2024; Yadav et al., 2023). The constant development YOLO that’s  fits the community's choice of models that are able to deal with high-resolution inputs at very low latencies, which is a condition necessary for the use of safety-critical areas, for example, autonomous vehicles. However, flawless object detection alone is still not sufficient for a system that needs to track the same objects in different frames. Multi-object tracking (MOT) involves the integration of detection with temporal filtering and identity assignment. Techniques such as SORT (</w:t>
      </w:r>
      <w:proofErr w:type="spellStart"/>
      <w:r w:rsidRPr="002A220A">
        <w:rPr>
          <w:spacing w:val="-8"/>
          <w:sz w:val="28"/>
        </w:rPr>
        <w:t>Bewley</w:t>
      </w:r>
      <w:proofErr w:type="spellEnd"/>
      <w:r w:rsidRPr="002A220A">
        <w:rPr>
          <w:spacing w:val="-8"/>
          <w:sz w:val="28"/>
        </w:rPr>
        <w:t xml:space="preserve"> et al., 2016) provided a quick way of associating detections with the classical </w:t>
      </w:r>
      <w:proofErr w:type="spellStart"/>
      <w:r w:rsidRPr="002A220A">
        <w:rPr>
          <w:spacing w:val="-8"/>
          <w:sz w:val="28"/>
        </w:rPr>
        <w:t>Kalman</w:t>
      </w:r>
      <w:proofErr w:type="spellEnd"/>
      <w:r w:rsidRPr="002A220A">
        <w:rPr>
          <w:spacing w:val="-8"/>
          <w:sz w:val="28"/>
        </w:rPr>
        <w:t xml:space="preserve"> filter (</w:t>
      </w:r>
      <w:proofErr w:type="spellStart"/>
      <w:r w:rsidRPr="002A220A">
        <w:rPr>
          <w:spacing w:val="-8"/>
          <w:sz w:val="28"/>
        </w:rPr>
        <w:t>Kalman</w:t>
      </w:r>
      <w:proofErr w:type="spellEnd"/>
      <w:r w:rsidRPr="002A220A">
        <w:rPr>
          <w:spacing w:val="-8"/>
          <w:sz w:val="28"/>
        </w:rPr>
        <w:t>, 1960) through linking. The addition of appearance features in this system by Deep SORT thereby enabled more feasible tracking during occlusions and when noise was present (</w:t>
      </w:r>
      <w:proofErr w:type="spellStart"/>
      <w:r w:rsidRPr="002A220A">
        <w:rPr>
          <w:spacing w:val="-8"/>
          <w:sz w:val="28"/>
        </w:rPr>
        <w:t>Bewley</w:t>
      </w:r>
      <w:proofErr w:type="spellEnd"/>
      <w:r w:rsidRPr="002A220A">
        <w:rPr>
          <w:spacing w:val="-8"/>
          <w:sz w:val="28"/>
        </w:rPr>
        <w:t xml:space="preserve"> et al., 2016; Milan et al., 2017). Later modifications bring in adaptive or probabilistic </w:t>
      </w:r>
      <w:proofErr w:type="spellStart"/>
      <w:r w:rsidRPr="002A220A">
        <w:rPr>
          <w:spacing w:val="-8"/>
          <w:sz w:val="28"/>
        </w:rPr>
        <w:t>Kalman</w:t>
      </w:r>
      <w:proofErr w:type="spellEnd"/>
      <w:r w:rsidRPr="002A220A">
        <w:rPr>
          <w:spacing w:val="-8"/>
          <w:sz w:val="28"/>
        </w:rPr>
        <w:t xml:space="preserve"> filters (</w:t>
      </w:r>
      <w:proofErr w:type="spellStart"/>
      <w:r w:rsidRPr="002A220A">
        <w:rPr>
          <w:spacing w:val="-8"/>
          <w:sz w:val="28"/>
        </w:rPr>
        <w:t>Farahi</w:t>
      </w:r>
      <w:proofErr w:type="spellEnd"/>
      <w:r w:rsidRPr="002A220A">
        <w:rPr>
          <w:spacing w:val="-8"/>
          <w:sz w:val="28"/>
        </w:rPr>
        <w:t xml:space="preserve"> et al., 2020; </w:t>
      </w:r>
      <w:proofErr w:type="spellStart"/>
      <w:r w:rsidRPr="002A220A">
        <w:rPr>
          <w:spacing w:val="-8"/>
          <w:sz w:val="28"/>
        </w:rPr>
        <w:t>Verma</w:t>
      </w:r>
      <w:proofErr w:type="spellEnd"/>
      <w:r w:rsidRPr="002A220A">
        <w:rPr>
          <w:spacing w:val="-8"/>
          <w:sz w:val="28"/>
        </w:rPr>
        <w:t xml:space="preserve"> et al., 2022; Zheng et al., 2023), thus providing more stable motion estimation even for complex scenarios. Such hybrids have turned indispensable in scenarios with multiple agents such as pedestrian monitoring, vehicle tracking, and traffic flow analysis. The </w:t>
      </w:r>
      <w:proofErr w:type="spellStart"/>
      <w:r w:rsidRPr="002A220A">
        <w:rPr>
          <w:spacing w:val="-8"/>
          <w:sz w:val="28"/>
        </w:rPr>
        <w:t>Kalman</w:t>
      </w:r>
      <w:proofErr w:type="spellEnd"/>
      <w:r w:rsidRPr="002A220A">
        <w:rPr>
          <w:spacing w:val="-8"/>
          <w:sz w:val="28"/>
        </w:rPr>
        <w:t xml:space="preserve"> filter remains to be one of the primary tools for the estimation of the state variables, mainly because of its mathematical efficiency and capability to predict. The theoretical bases of the </w:t>
      </w:r>
      <w:proofErr w:type="spellStart"/>
      <w:r w:rsidRPr="002A220A">
        <w:rPr>
          <w:spacing w:val="-8"/>
          <w:sz w:val="28"/>
        </w:rPr>
        <w:t>Kalman</w:t>
      </w:r>
      <w:proofErr w:type="spellEnd"/>
      <w:r w:rsidRPr="002A220A">
        <w:rPr>
          <w:spacing w:val="-8"/>
          <w:sz w:val="28"/>
        </w:rPr>
        <w:t xml:space="preserve"> filter are quite clear and well established (Bar-Shalom &amp; Li, 1993; Grewal &amp; Andrews, 2001), and it is still widely used in the systems of tracking (</w:t>
      </w:r>
      <w:proofErr w:type="spellStart"/>
      <w:r w:rsidRPr="002A220A">
        <w:rPr>
          <w:spacing w:val="-8"/>
          <w:sz w:val="28"/>
        </w:rPr>
        <w:t>MathWorks</w:t>
      </w:r>
      <w:proofErr w:type="spellEnd"/>
      <w:r w:rsidRPr="002A220A">
        <w:rPr>
          <w:spacing w:val="-8"/>
          <w:sz w:val="28"/>
        </w:rPr>
        <w:t xml:space="preserve">, 2013; Scaler, 2023; </w:t>
      </w:r>
      <w:proofErr w:type="spellStart"/>
      <w:r w:rsidRPr="002A220A">
        <w:rPr>
          <w:spacing w:val="-8"/>
          <w:sz w:val="28"/>
        </w:rPr>
        <w:t>Ultralytics</w:t>
      </w:r>
      <w:proofErr w:type="spellEnd"/>
      <w:r w:rsidRPr="002A220A">
        <w:rPr>
          <w:spacing w:val="-8"/>
          <w:sz w:val="28"/>
        </w:rPr>
        <w:t xml:space="preserve">, 2025). Coherent with this, recent publications emphasize that the fusion of YOLO models with </w:t>
      </w:r>
      <w:proofErr w:type="spellStart"/>
      <w:r w:rsidRPr="002A220A">
        <w:rPr>
          <w:spacing w:val="-8"/>
          <w:sz w:val="28"/>
        </w:rPr>
        <w:t>Kalman</w:t>
      </w:r>
      <w:proofErr w:type="spellEnd"/>
      <w:r w:rsidRPr="002A220A">
        <w:rPr>
          <w:spacing w:val="-8"/>
          <w:sz w:val="28"/>
        </w:rPr>
        <w:t xml:space="preserve"> filters can lead to improved tracking performance in smart city infrastructures (</w:t>
      </w:r>
      <w:proofErr w:type="spellStart"/>
      <w:r w:rsidRPr="002A220A">
        <w:rPr>
          <w:spacing w:val="-8"/>
          <w:sz w:val="28"/>
        </w:rPr>
        <w:t>Moksyakov</w:t>
      </w:r>
      <w:proofErr w:type="spellEnd"/>
      <w:r w:rsidRPr="002A220A">
        <w:rPr>
          <w:spacing w:val="-8"/>
          <w:sz w:val="28"/>
        </w:rPr>
        <w:t xml:space="preserve"> et al., 2024), autonomous driving (</w:t>
      </w:r>
      <w:proofErr w:type="spellStart"/>
      <w:r w:rsidRPr="002A220A">
        <w:rPr>
          <w:spacing w:val="-8"/>
          <w:sz w:val="28"/>
        </w:rPr>
        <w:t>Najda</w:t>
      </w:r>
      <w:proofErr w:type="spellEnd"/>
      <w:r w:rsidRPr="002A220A">
        <w:rPr>
          <w:spacing w:val="-8"/>
          <w:sz w:val="28"/>
        </w:rPr>
        <w:t xml:space="preserve"> et al., 2024), and </w:t>
      </w:r>
      <w:r w:rsidRPr="002A220A">
        <w:rPr>
          <w:spacing w:val="-8"/>
          <w:sz w:val="28"/>
        </w:rPr>
        <w:lastRenderedPageBreak/>
        <w:t>vehicle motion state estimation using multi-modal sensor fusion (</w:t>
      </w:r>
      <w:proofErr w:type="spellStart"/>
      <w:r w:rsidRPr="002A220A">
        <w:rPr>
          <w:spacing w:val="-8"/>
          <w:sz w:val="28"/>
        </w:rPr>
        <w:t>Hajinazar</w:t>
      </w:r>
      <w:proofErr w:type="spellEnd"/>
      <w:r w:rsidRPr="002A220A">
        <w:rPr>
          <w:spacing w:val="-8"/>
          <w:sz w:val="28"/>
        </w:rPr>
        <w:t xml:space="preserve"> et al., 2023; </w:t>
      </w:r>
      <w:proofErr w:type="spellStart"/>
      <w:r w:rsidRPr="002A220A">
        <w:rPr>
          <w:spacing w:val="-8"/>
          <w:sz w:val="28"/>
        </w:rPr>
        <w:t>Hajinazar</w:t>
      </w:r>
      <w:proofErr w:type="spellEnd"/>
      <w:r w:rsidRPr="002A220A">
        <w:rPr>
          <w:spacing w:val="-8"/>
          <w:sz w:val="28"/>
        </w:rPr>
        <w:t xml:space="preserve"> et al., 2025). Using sensor fusion methods, it is possible to fully utilize the advantages of LiDAR, radar, and a monocular camera while also lessening the disadvantages of each modality (Huang et al., 2019; </w:t>
      </w:r>
      <w:proofErr w:type="spellStart"/>
      <w:r w:rsidRPr="002A220A">
        <w:rPr>
          <w:spacing w:val="-8"/>
          <w:sz w:val="28"/>
        </w:rPr>
        <w:t>Verma</w:t>
      </w:r>
      <w:proofErr w:type="spellEnd"/>
      <w:r w:rsidRPr="002A220A">
        <w:rPr>
          <w:spacing w:val="-8"/>
          <w:sz w:val="28"/>
        </w:rPr>
        <w:t xml:space="preserve"> et al., 2022). As a result, this maintains the stability of the system in difficult situations that might occur in nature. To handle the increased computational requirements, real-time systems must also perform detection, tracking, and filtering in a single pipeline. Latest research indicates that YOLOv8 in conjunction with the improved </w:t>
      </w:r>
      <w:proofErr w:type="spellStart"/>
      <w:r w:rsidRPr="002A220A">
        <w:rPr>
          <w:spacing w:val="-8"/>
          <w:sz w:val="28"/>
        </w:rPr>
        <w:t>Kalman</w:t>
      </w:r>
      <w:proofErr w:type="spellEnd"/>
      <w:r w:rsidRPr="002A220A">
        <w:rPr>
          <w:spacing w:val="-8"/>
          <w:sz w:val="28"/>
        </w:rPr>
        <w:t xml:space="preserve"> models and identity association algorithms to model complex object dynamics is a highly potent approach (Sheng et al., 2024; Zheng et al., 2025). The capability of such pipelines to manage occlusion, fast-moving objects, and changing illumination conditions is what makes them very useful in practice. In addition, the availability of open-source tools and documentation (</w:t>
      </w:r>
      <w:proofErr w:type="spellStart"/>
      <w:r w:rsidRPr="002A220A">
        <w:rPr>
          <w:spacing w:val="-8"/>
          <w:sz w:val="28"/>
        </w:rPr>
        <w:t>Jocher</w:t>
      </w:r>
      <w:proofErr w:type="spellEnd"/>
      <w:r w:rsidRPr="002A220A">
        <w:rPr>
          <w:spacing w:val="-8"/>
          <w:sz w:val="28"/>
        </w:rPr>
        <w:t xml:space="preserve">, 2020; </w:t>
      </w:r>
      <w:proofErr w:type="spellStart"/>
      <w:r w:rsidRPr="002A220A">
        <w:rPr>
          <w:spacing w:val="-8"/>
          <w:sz w:val="28"/>
        </w:rPr>
        <w:t>Roboflow</w:t>
      </w:r>
      <w:proofErr w:type="spellEnd"/>
      <w:r w:rsidRPr="002A220A">
        <w:rPr>
          <w:spacing w:val="-8"/>
          <w:sz w:val="28"/>
        </w:rPr>
        <w:t xml:space="preserve">, 2025) has been a major facilitator of the implementation of these models in the industry and academia. However, one of the most significant issues to be solved is the problem of maintaining stable performance in dynamic scenes, i.e., changing scenes, at a high level. The main reasons leading to the deterioration of tracking quality are: environmental noise, sudden changes in motion, uncertainty of sensors, and identity switching. To this end, the use of advanced deep-learning detectors in combination with filters grounded in mathematics is necessary. The body of research that has been done so far, most convincing, shows that the combination of YOLO-based models with </w:t>
      </w:r>
      <w:proofErr w:type="spellStart"/>
      <w:r w:rsidRPr="002A220A">
        <w:rPr>
          <w:spacing w:val="-8"/>
          <w:sz w:val="28"/>
        </w:rPr>
        <w:t>Kalman</w:t>
      </w:r>
      <w:proofErr w:type="spellEnd"/>
      <w:r w:rsidRPr="002A220A">
        <w:rPr>
          <w:spacing w:val="-8"/>
          <w:sz w:val="28"/>
        </w:rPr>
        <w:t xml:space="preserve"> filtering methods gives the best results in terms of stability of the tracked objects in real-time, the solution being also scalable and capable of complex environments (Zheng et al., 2023; Varghese, 2024; </w:t>
      </w:r>
      <w:proofErr w:type="spellStart"/>
      <w:r w:rsidRPr="002A220A">
        <w:rPr>
          <w:spacing w:val="-8"/>
          <w:sz w:val="28"/>
        </w:rPr>
        <w:t>Najda</w:t>
      </w:r>
      <w:proofErr w:type="spellEnd"/>
      <w:r w:rsidRPr="002A220A">
        <w:rPr>
          <w:spacing w:val="-8"/>
          <w:sz w:val="28"/>
        </w:rPr>
        <w:t xml:space="preserve"> et al., 2024). As the research area is gradually approaching the development of the next-generation intelligent transportation systems and autonomous robotics, the hybrid architectures of such a kind will still be there leading the way.</w:t>
      </w:r>
      <w:r>
        <w:rPr>
          <w:spacing w:val="-8"/>
        </w:rPr>
        <w:br w:type="page"/>
      </w:r>
    </w:p>
    <w:p w:rsidR="00146C23" w:rsidRDefault="0051436F" w:rsidP="002A220A">
      <w:pPr>
        <w:pStyle w:val="Heading1"/>
        <w:spacing w:after="240" w:line="413" w:lineRule="exact"/>
        <w:ind w:right="0"/>
        <w:rPr>
          <w:u w:val="none"/>
        </w:rPr>
      </w:pPr>
      <w:r>
        <w:rPr>
          <w:spacing w:val="-8"/>
        </w:rPr>
        <w:lastRenderedPageBreak/>
        <w:t>CHAPTER-</w:t>
      </w:r>
      <w:r>
        <w:rPr>
          <w:spacing w:val="-10"/>
        </w:rPr>
        <w:t>2</w:t>
      </w:r>
    </w:p>
    <w:p w:rsidR="00573641" w:rsidRDefault="002A220A" w:rsidP="00573641">
      <w:pPr>
        <w:pStyle w:val="Heading2"/>
        <w:spacing w:after="240"/>
        <w:rPr>
          <w:spacing w:val="-8"/>
        </w:rPr>
      </w:pPr>
      <w:bookmarkStart w:id="16" w:name="ANALYSIS_OF_ACTIVITY_DONE"/>
      <w:bookmarkEnd w:id="16"/>
      <w:r w:rsidRPr="002A220A">
        <w:rPr>
          <w:spacing w:val="-6"/>
        </w:rPr>
        <w:t>LITERATURE REVIEW</w:t>
      </w:r>
      <w:bookmarkStart w:id="17" w:name="2.1_Organization_selection"/>
      <w:bookmarkStart w:id="18" w:name="_bookmark8"/>
      <w:bookmarkStart w:id="19" w:name="CHAPTER-3"/>
      <w:bookmarkEnd w:id="17"/>
      <w:bookmarkEnd w:id="18"/>
      <w:bookmarkEnd w:id="19"/>
    </w:p>
    <w:p w:rsidR="00573641" w:rsidRPr="00573641" w:rsidRDefault="00573641" w:rsidP="00573641">
      <w:pPr>
        <w:spacing w:line="360" w:lineRule="auto"/>
        <w:ind w:left="362" w:right="659"/>
        <w:jc w:val="both"/>
        <w:rPr>
          <w:sz w:val="28"/>
        </w:rPr>
      </w:pPr>
      <w:r w:rsidRPr="00573641">
        <w:rPr>
          <w:b/>
          <w:sz w:val="28"/>
        </w:rPr>
        <w:t xml:space="preserve">(Wang et al., Zheng et al., </w:t>
      </w:r>
      <w:proofErr w:type="spellStart"/>
      <w:r w:rsidRPr="00573641">
        <w:rPr>
          <w:b/>
          <w:sz w:val="28"/>
        </w:rPr>
        <w:t>Hajinazar</w:t>
      </w:r>
      <w:proofErr w:type="spellEnd"/>
      <w:r w:rsidRPr="00573641">
        <w:rPr>
          <w:b/>
          <w:sz w:val="28"/>
        </w:rPr>
        <w:t xml:space="preserve"> et al., 2025)</w:t>
      </w:r>
      <w:r w:rsidRPr="00573641">
        <w:rPr>
          <w:sz w:val="28"/>
        </w:rPr>
        <w:t xml:space="preserve"> Recent​‍​‌‍​‍‌​‍​‌‍​‍‌ study have been largely directed towards improving YOLOv8's detection accuracy and the incorporation of state-of-the-art </w:t>
      </w:r>
      <w:proofErr w:type="spellStart"/>
      <w:r w:rsidRPr="00573641">
        <w:rPr>
          <w:sz w:val="28"/>
        </w:rPr>
        <w:t>Kalman</w:t>
      </w:r>
      <w:proofErr w:type="spellEnd"/>
      <w:r w:rsidRPr="00573641">
        <w:rPr>
          <w:sz w:val="28"/>
        </w:rPr>
        <w:t xml:space="preserve"> filter variants for dealing with occlusion, noise, and other similar situations in real-time multi-object tracking. Moreover, advancements in multi-sensor data fusion have allowed for more accurate speed calculations in smart ‍​‌‍​‍‌​‍​‌‍​‍‌environments.</w:t>
      </w:r>
    </w:p>
    <w:p w:rsidR="00573641" w:rsidRPr="00573641" w:rsidRDefault="00573641" w:rsidP="00573641">
      <w:pPr>
        <w:spacing w:line="360" w:lineRule="auto"/>
        <w:ind w:left="362" w:right="659"/>
        <w:jc w:val="both"/>
        <w:rPr>
          <w:sz w:val="28"/>
        </w:rPr>
      </w:pPr>
      <w:r w:rsidRPr="00573641">
        <w:rPr>
          <w:b/>
          <w:sz w:val="28"/>
        </w:rPr>
        <w:t xml:space="preserve">(Sheng et al., Varghese, </w:t>
      </w:r>
      <w:proofErr w:type="spellStart"/>
      <w:r w:rsidRPr="00573641">
        <w:rPr>
          <w:b/>
          <w:sz w:val="28"/>
        </w:rPr>
        <w:t>Farag</w:t>
      </w:r>
      <w:proofErr w:type="spellEnd"/>
      <w:r w:rsidRPr="00573641">
        <w:rPr>
          <w:b/>
          <w:sz w:val="28"/>
        </w:rPr>
        <w:t xml:space="preserve"> et al., 2024)</w:t>
      </w:r>
      <w:r w:rsidRPr="00573641">
        <w:rPr>
          <w:sz w:val="28"/>
        </w:rPr>
        <w:t xml:space="preserve"> Research​‍​‌‍​‍‌​‍​‌‍​‍‌ comparisons point out the leading performance of YOLOv8 in contrast to older YOLO versions, mainly attributing its precision enhancements in changing scenarios to the multi-scale and anchor-free detection innovations. The usage of </w:t>
      </w:r>
      <w:proofErr w:type="spellStart"/>
      <w:r w:rsidRPr="00573641">
        <w:rPr>
          <w:sz w:val="28"/>
        </w:rPr>
        <w:t>Kalman</w:t>
      </w:r>
      <w:proofErr w:type="spellEnd"/>
      <w:r w:rsidRPr="00573641">
        <w:rPr>
          <w:sz w:val="28"/>
        </w:rPr>
        <w:t xml:space="preserve"> filter for stabilizing predictions in the covering of dropped detections has been rediscovered and emphasized for traffic and surveillance ‍​‌‍​‍‌​‍​‌‍​‍‌technologies.</w:t>
      </w:r>
    </w:p>
    <w:p w:rsidR="00573641" w:rsidRPr="00573641" w:rsidRDefault="00573641" w:rsidP="00573641">
      <w:pPr>
        <w:spacing w:line="360" w:lineRule="auto"/>
        <w:ind w:left="362" w:right="659"/>
        <w:jc w:val="both"/>
        <w:rPr>
          <w:sz w:val="28"/>
        </w:rPr>
      </w:pPr>
      <w:r w:rsidRPr="00573641">
        <w:rPr>
          <w:b/>
          <w:sz w:val="28"/>
        </w:rPr>
        <w:t xml:space="preserve">(Yadav et al., </w:t>
      </w:r>
      <w:proofErr w:type="spellStart"/>
      <w:r w:rsidRPr="00573641">
        <w:rPr>
          <w:b/>
          <w:sz w:val="28"/>
        </w:rPr>
        <w:t>Moksyakov</w:t>
      </w:r>
      <w:proofErr w:type="spellEnd"/>
      <w:r w:rsidRPr="00573641">
        <w:rPr>
          <w:b/>
          <w:sz w:val="28"/>
        </w:rPr>
        <w:t xml:space="preserve"> et al., 2023)</w:t>
      </w:r>
      <w:r w:rsidRPr="00573641">
        <w:rPr>
          <w:sz w:val="28"/>
        </w:rPr>
        <w:t xml:space="preserve"> Most​‍​‌‍​‍‌​‍​‌‍​‍‌ of the recent research have been documented to have a surge in hybrid approaches that combine deep learning detection with probabilistic filters for trajectory prediction. Novel concepts that synergize </w:t>
      </w:r>
      <w:proofErr w:type="spellStart"/>
      <w:r w:rsidRPr="00573641">
        <w:rPr>
          <w:sz w:val="28"/>
        </w:rPr>
        <w:t>Kalman</w:t>
      </w:r>
      <w:proofErr w:type="spellEnd"/>
      <w:r w:rsidRPr="00573641">
        <w:rPr>
          <w:sz w:val="28"/>
        </w:rPr>
        <w:t xml:space="preserve"> filters with YOLOv8 are paving the way for the solutions of those challenges which exist in the multi-camera setups and also in the varying frame ‍​‌‍​‍‌​‍​‌‍​‍‌rates.</w:t>
      </w:r>
    </w:p>
    <w:p w:rsidR="00573641" w:rsidRPr="00573641" w:rsidRDefault="00573641" w:rsidP="00573641">
      <w:pPr>
        <w:spacing w:line="360" w:lineRule="auto"/>
        <w:ind w:left="362" w:right="659"/>
        <w:jc w:val="both"/>
        <w:rPr>
          <w:sz w:val="28"/>
        </w:rPr>
      </w:pPr>
      <w:r w:rsidRPr="00573641">
        <w:rPr>
          <w:b/>
          <w:sz w:val="28"/>
        </w:rPr>
        <w:t>(Wang et al., 2022)</w:t>
      </w:r>
      <w:r w:rsidRPr="00573641">
        <w:rPr>
          <w:sz w:val="28"/>
        </w:rPr>
        <w:t xml:space="preserve"> Study​‍​‌‍​‍‌​‍​‌‍​‍‌ attempts intense on the modification of YOLOv7 and its source architectures to suit the requirements of embedded systems and edge computing, thereby increasing the possibility of the application of these methods in resource-constrained smart city devices. The trade-off between computational speed and detection robustness is still a very important ‍​‌‍​‍‌​‍​‌‍​‍‌aspect.</w:t>
      </w:r>
    </w:p>
    <w:p w:rsidR="00573641" w:rsidRPr="00573641" w:rsidRDefault="00573641" w:rsidP="00573641">
      <w:pPr>
        <w:spacing w:line="360" w:lineRule="auto"/>
        <w:ind w:left="362" w:right="659"/>
        <w:jc w:val="both"/>
        <w:rPr>
          <w:sz w:val="28"/>
        </w:rPr>
      </w:pPr>
      <w:r w:rsidRPr="00573641">
        <w:rPr>
          <w:b/>
          <w:sz w:val="28"/>
        </w:rPr>
        <w:t>(</w:t>
      </w:r>
      <w:proofErr w:type="spellStart"/>
      <w:r w:rsidRPr="00573641">
        <w:rPr>
          <w:b/>
          <w:sz w:val="28"/>
        </w:rPr>
        <w:t>Farahi</w:t>
      </w:r>
      <w:proofErr w:type="spellEnd"/>
      <w:r w:rsidRPr="00573641">
        <w:rPr>
          <w:b/>
          <w:sz w:val="28"/>
        </w:rPr>
        <w:t xml:space="preserve"> et al., 2021)</w:t>
      </w:r>
      <w:r w:rsidRPr="00573641">
        <w:rPr>
          <w:sz w:val="28"/>
        </w:rPr>
        <w:t xml:space="preserve"> Study shows </w:t>
      </w:r>
      <w:proofErr w:type="spellStart"/>
      <w:r w:rsidRPr="00573641">
        <w:rPr>
          <w:sz w:val="28"/>
        </w:rPr>
        <w:t>Kalman</w:t>
      </w:r>
      <w:proofErr w:type="spellEnd"/>
      <w:r w:rsidRPr="00573641">
        <w:rPr>
          <w:sz w:val="28"/>
        </w:rPr>
        <w:t>​‍​‌‍​‍‌​‍​‌‍​‍‌ filtering methods evolved through extended and unscented versions to effectively handle nonlinearities and measurement noise in object tracking, thus working in harmony with deep learning-</w:t>
      </w:r>
      <w:r w:rsidRPr="00573641">
        <w:rPr>
          <w:sz w:val="28"/>
        </w:rPr>
        <w:lastRenderedPageBreak/>
        <w:t>based detectors. Techniques for multi-modal data integration became popular for enhancing detection ‍​‌‍​‍‌​‍​‌‍​‍‌confidence.</w:t>
      </w:r>
    </w:p>
    <w:p w:rsidR="00573641" w:rsidRPr="00573641" w:rsidRDefault="00573641" w:rsidP="00573641">
      <w:pPr>
        <w:spacing w:line="360" w:lineRule="auto"/>
        <w:ind w:left="362" w:right="659"/>
        <w:jc w:val="both"/>
        <w:rPr>
          <w:sz w:val="28"/>
        </w:rPr>
      </w:pPr>
      <w:r w:rsidRPr="00573641">
        <w:rPr>
          <w:b/>
          <w:sz w:val="28"/>
        </w:rPr>
        <w:t>(</w:t>
      </w:r>
      <w:proofErr w:type="spellStart"/>
      <w:r w:rsidRPr="00573641">
        <w:rPr>
          <w:b/>
          <w:sz w:val="28"/>
        </w:rPr>
        <w:t>Redmon</w:t>
      </w:r>
      <w:proofErr w:type="spellEnd"/>
      <w:r w:rsidRPr="00573641">
        <w:rPr>
          <w:b/>
          <w:sz w:val="28"/>
        </w:rPr>
        <w:t xml:space="preserve"> &amp; </w:t>
      </w:r>
      <w:proofErr w:type="spellStart"/>
      <w:r w:rsidRPr="00573641">
        <w:rPr>
          <w:b/>
          <w:sz w:val="28"/>
        </w:rPr>
        <w:t>Farhadi</w:t>
      </w:r>
      <w:proofErr w:type="spellEnd"/>
      <w:r w:rsidRPr="00573641">
        <w:rPr>
          <w:b/>
          <w:sz w:val="28"/>
        </w:rPr>
        <w:t>, 2020)</w:t>
      </w:r>
      <w:r w:rsidRPr="00573641">
        <w:rPr>
          <w:sz w:val="28"/>
        </w:rPr>
        <w:t xml:space="preserve"> The research formulate that efficiency​‍​‌‍​‍‌​‍​‌‍​‍‌ gains were achieved by the introduction of end-to-end architectures that combined the detection and tracking phases in a single framework. In particular, YOLOv3 was extensively examined for its ability to perform in real-time, which made it suitable for applications such as traffic ‍​‌‍​‍‌​‍​‌‍​‍‌monitoring.</w:t>
      </w:r>
    </w:p>
    <w:p w:rsidR="00573641" w:rsidRPr="00573641" w:rsidRDefault="00573641" w:rsidP="00573641">
      <w:pPr>
        <w:spacing w:line="360" w:lineRule="auto"/>
        <w:ind w:left="362" w:right="659"/>
        <w:jc w:val="both"/>
        <w:rPr>
          <w:sz w:val="28"/>
        </w:rPr>
      </w:pPr>
      <w:r w:rsidRPr="00573641">
        <w:rPr>
          <w:b/>
          <w:sz w:val="28"/>
        </w:rPr>
        <w:t>(Liu et al., 2019)</w:t>
      </w:r>
      <w:r w:rsidRPr="00573641">
        <w:rPr>
          <w:sz w:val="28"/>
        </w:rPr>
        <w:t xml:space="preserve"> The study found that focus was placed on enhance choose-hit sensor to effectively operate on devices embedded for self-propelled operation. Cultivate in non-maximum discipline formula enhanced discovery robustness.</w:t>
      </w:r>
    </w:p>
    <w:p w:rsidR="00573641" w:rsidRPr="00573641" w:rsidRDefault="00573641" w:rsidP="00573641">
      <w:pPr>
        <w:spacing w:line="360" w:lineRule="auto"/>
        <w:ind w:left="362" w:right="659"/>
        <w:jc w:val="both"/>
        <w:rPr>
          <w:sz w:val="28"/>
        </w:rPr>
      </w:pPr>
      <w:r w:rsidRPr="00573641">
        <w:rPr>
          <w:b/>
          <w:sz w:val="28"/>
        </w:rPr>
        <w:t>(Zhou et al., 2018)</w:t>
      </w:r>
      <w:r w:rsidRPr="00573641">
        <w:rPr>
          <w:sz w:val="28"/>
        </w:rPr>
        <w:t xml:space="preserve"> A Research study formulate a machine learning community explored anchor-free detectors and new backbone networks to extract features more efficiently, contributing foundational improvements later adopted by YOLOv8 and similar models.</w:t>
      </w:r>
    </w:p>
    <w:p w:rsidR="00573641" w:rsidRPr="00573641" w:rsidRDefault="00573641" w:rsidP="00573641">
      <w:pPr>
        <w:spacing w:line="360" w:lineRule="auto"/>
        <w:ind w:left="362" w:right="659"/>
        <w:jc w:val="both"/>
        <w:rPr>
          <w:sz w:val="28"/>
        </w:rPr>
      </w:pPr>
      <w:r w:rsidRPr="00573641">
        <w:rPr>
          <w:b/>
          <w:sz w:val="28"/>
        </w:rPr>
        <w:t>(Ren et al., 2017)</w:t>
      </w:r>
      <w:r w:rsidRPr="00573641">
        <w:rPr>
          <w:sz w:val="28"/>
        </w:rPr>
        <w:t xml:space="preserve"> A study says that early days, object detection research mainly leaned on the advancements of improved Region-based CNN (R-CNN) variants. The studies in this domain made significant progress in multi-scale feature extraction as well as in transfer learning techniques. The basic concepts that were built through this work have been very instrumental in the development of the efficient, single-stage detectors like YOLO which came ‍​‌‍​‍‌​‍​‌‍​‍‌later.</w:t>
      </w:r>
    </w:p>
    <w:p w:rsidR="00573641" w:rsidRPr="00573641" w:rsidRDefault="00573641" w:rsidP="00573641">
      <w:pPr>
        <w:spacing w:line="360" w:lineRule="auto"/>
        <w:ind w:left="362" w:right="659"/>
        <w:jc w:val="both"/>
        <w:rPr>
          <w:sz w:val="28"/>
        </w:rPr>
      </w:pPr>
      <w:r w:rsidRPr="00573641">
        <w:rPr>
          <w:b/>
          <w:sz w:val="28"/>
        </w:rPr>
        <w:t>(Liu et al., 2016)</w:t>
      </w:r>
      <w:r w:rsidRPr="00573641">
        <w:rPr>
          <w:sz w:val="28"/>
        </w:rPr>
        <w:t xml:space="preserve"> Research study shows that seminal SSD method proposed fast, accurate single-shot detection, an important predecessor to YOLO’s architecture, setting the stage for real-time advances.</w:t>
      </w:r>
    </w:p>
    <w:p w:rsidR="00FE69B1" w:rsidRPr="00F362F8" w:rsidRDefault="00573641" w:rsidP="00F362F8">
      <w:pPr>
        <w:spacing w:line="360" w:lineRule="auto"/>
        <w:ind w:left="362" w:right="659"/>
        <w:jc w:val="both"/>
        <w:rPr>
          <w:sz w:val="28"/>
        </w:rPr>
      </w:pPr>
      <w:r w:rsidRPr="00573641">
        <w:rPr>
          <w:b/>
          <w:sz w:val="28"/>
        </w:rPr>
        <w:t>(Ren et al., 2015)</w:t>
      </w:r>
      <w:r w:rsidRPr="00573641">
        <w:rPr>
          <w:sz w:val="28"/>
        </w:rPr>
        <w:t xml:space="preserve"> This study faster R-CNN introduced region proposal networks, dramatically improving detection accuracy and becoming a benchmark framework influencing subsequent real-time detector designs.</w:t>
      </w:r>
      <w:r w:rsidR="00FE69B1">
        <w:rPr>
          <w:spacing w:val="-8"/>
        </w:rPr>
        <w:br w:type="page"/>
      </w:r>
    </w:p>
    <w:p w:rsidR="00F362F8" w:rsidRPr="00F362F8" w:rsidRDefault="0051436F" w:rsidP="00F362F8">
      <w:pPr>
        <w:pStyle w:val="Heading1"/>
        <w:spacing w:before="68" w:after="240" w:line="413" w:lineRule="exact"/>
        <w:ind w:right="0"/>
        <w:rPr>
          <w:spacing w:val="-10"/>
        </w:rPr>
      </w:pPr>
      <w:r>
        <w:rPr>
          <w:spacing w:val="-8"/>
        </w:rPr>
        <w:lastRenderedPageBreak/>
        <w:t>CHAPTER-</w:t>
      </w:r>
      <w:r>
        <w:rPr>
          <w:spacing w:val="-10"/>
        </w:rPr>
        <w:t>3</w:t>
      </w:r>
    </w:p>
    <w:p w:rsidR="00F362F8" w:rsidRDefault="00F362F8" w:rsidP="00F362F8">
      <w:pPr>
        <w:spacing w:after="240"/>
        <w:ind w:left="362"/>
        <w:jc w:val="center"/>
        <w:rPr>
          <w:b/>
          <w:bCs/>
          <w:spacing w:val="-8"/>
          <w:sz w:val="32"/>
          <w:szCs w:val="32"/>
          <w:u w:val="single" w:color="000000"/>
        </w:rPr>
      </w:pPr>
      <w:bookmarkStart w:id="20" w:name="SYSTEM_ANALYSIS"/>
      <w:bookmarkStart w:id="21" w:name="CHAPTER-_4_IMPLEMENTATION_AND_TESTING"/>
      <w:bookmarkStart w:id="22" w:name="_bookmark24"/>
      <w:bookmarkEnd w:id="20"/>
      <w:bookmarkEnd w:id="21"/>
      <w:bookmarkEnd w:id="22"/>
      <w:r w:rsidRPr="00FE69B1">
        <w:rPr>
          <w:b/>
          <w:bCs/>
          <w:spacing w:val="-8"/>
          <w:sz w:val="32"/>
          <w:szCs w:val="32"/>
          <w:u w:val="single" w:color="000000"/>
        </w:rPr>
        <w:t>OBJECTIVE:-</w:t>
      </w:r>
    </w:p>
    <w:p w:rsidR="00F362F8" w:rsidRDefault="00F362F8" w:rsidP="00F362F8">
      <w:pPr>
        <w:ind w:left="362"/>
        <w:rPr>
          <w:b/>
          <w:bCs/>
          <w:spacing w:val="-8"/>
          <w:sz w:val="32"/>
          <w:szCs w:val="32"/>
          <w:u w:val="single" w:color="000000"/>
        </w:rPr>
      </w:pPr>
    </w:p>
    <w:p w:rsidR="00AA2F90" w:rsidRDefault="00AA2F90" w:rsidP="00AA2F90">
      <w:pPr>
        <w:spacing w:before="240" w:line="360" w:lineRule="auto"/>
        <w:ind w:left="362" w:right="659"/>
        <w:jc w:val="both"/>
        <w:rPr>
          <w:bCs/>
          <w:spacing w:val="-8"/>
          <w:sz w:val="28"/>
          <w:szCs w:val="32"/>
          <w:u w:color="000000"/>
        </w:rPr>
      </w:pPr>
      <w:r w:rsidRPr="00FE69B1">
        <w:rPr>
          <w:bCs/>
          <w:spacing w:val="-8"/>
          <w:sz w:val="28"/>
          <w:szCs w:val="32"/>
          <w:u w:color="000000"/>
        </w:rPr>
        <w:t>The</w:t>
      </w:r>
      <w:r w:rsidR="00F362F8" w:rsidRPr="00FE69B1">
        <w:rPr>
          <w:bCs/>
          <w:spacing w:val="-8"/>
          <w:sz w:val="28"/>
          <w:szCs w:val="32"/>
          <w:u w:color="000000"/>
        </w:rPr>
        <w:t xml:space="preserve"> creation of an authentic-time various-input system that leverages the latest detection features of YOLOv8 and the predictive tracking abilities of </w:t>
      </w:r>
      <w:proofErr w:type="spellStart"/>
      <w:r w:rsidR="00F362F8" w:rsidRPr="00FE69B1">
        <w:rPr>
          <w:bCs/>
          <w:spacing w:val="-8"/>
          <w:sz w:val="28"/>
          <w:szCs w:val="32"/>
          <w:u w:color="000000"/>
        </w:rPr>
        <w:t>Kalman</w:t>
      </w:r>
      <w:proofErr w:type="spellEnd"/>
      <w:r w:rsidR="00F362F8" w:rsidRPr="00FE69B1">
        <w:rPr>
          <w:bCs/>
          <w:spacing w:val="-8"/>
          <w:sz w:val="28"/>
          <w:szCs w:val="32"/>
          <w:u w:color="000000"/>
        </w:rPr>
        <w:t xml:space="preserve"> Filters to accurately detect and track multiple objects simultaneously. With a very brief delay, the planned system aims to be a dependable source of information regarding the speed and route of an object from different video streams, thereby increasing the system's resilience in quickly changing smart environments. To</w:t>
      </w:r>
      <w:r>
        <w:rPr>
          <w:bCs/>
          <w:spacing w:val="-8"/>
          <w:sz w:val="28"/>
          <w:szCs w:val="32"/>
          <w:u w:color="000000"/>
        </w:rPr>
        <w:t xml:space="preserve"> put it simply, the goal here</w:t>
      </w:r>
    </w:p>
    <w:p w:rsidR="00AA2F90" w:rsidRPr="00AA2F90" w:rsidRDefault="00AA2F90" w:rsidP="00AA2F90">
      <w:pPr>
        <w:pStyle w:val="ListParagraph"/>
        <w:numPr>
          <w:ilvl w:val="0"/>
          <w:numId w:val="24"/>
        </w:numPr>
        <w:spacing w:before="240" w:line="360" w:lineRule="auto"/>
        <w:ind w:right="659"/>
        <w:jc w:val="both"/>
        <w:rPr>
          <w:bCs/>
          <w:spacing w:val="-8"/>
          <w:sz w:val="28"/>
          <w:szCs w:val="32"/>
          <w:u w:color="000000"/>
          <w:lang w:val="en-IN"/>
        </w:rPr>
      </w:pPr>
      <w:r w:rsidRPr="00AA2F90">
        <w:rPr>
          <w:bCs/>
          <w:spacing w:val="-8"/>
          <w:sz w:val="28"/>
          <w:szCs w:val="32"/>
          <w:u w:color="000000"/>
          <w:lang w:val="en-IN"/>
        </w:rPr>
        <w:t xml:space="preserve">To develop a real-time multi-input system capable of processing images, </w:t>
      </w:r>
      <w:proofErr w:type="spellStart"/>
      <w:r w:rsidRPr="00AA2F90">
        <w:rPr>
          <w:bCs/>
          <w:spacing w:val="-8"/>
          <w:sz w:val="28"/>
          <w:szCs w:val="32"/>
          <w:u w:color="000000"/>
          <w:lang w:val="en-IN"/>
        </w:rPr>
        <w:t>prerecorded</w:t>
      </w:r>
      <w:proofErr w:type="spellEnd"/>
      <w:r w:rsidRPr="00AA2F90">
        <w:rPr>
          <w:bCs/>
          <w:spacing w:val="-8"/>
          <w:sz w:val="28"/>
          <w:szCs w:val="32"/>
          <w:u w:color="000000"/>
          <w:lang w:val="en-IN"/>
        </w:rPr>
        <w:t xml:space="preserve"> videos, webcam streams, and RTSP/CCTV feeds for object detection and tracking.</w:t>
      </w:r>
    </w:p>
    <w:p w:rsidR="00AA2F90" w:rsidRPr="00AA2F90" w:rsidRDefault="00AA2F90" w:rsidP="00AA2F90">
      <w:pPr>
        <w:pStyle w:val="ListParagraph"/>
        <w:numPr>
          <w:ilvl w:val="0"/>
          <w:numId w:val="24"/>
        </w:numPr>
        <w:spacing w:before="240" w:line="360" w:lineRule="auto"/>
        <w:ind w:right="659"/>
        <w:jc w:val="both"/>
        <w:rPr>
          <w:bCs/>
          <w:spacing w:val="-8"/>
          <w:sz w:val="28"/>
          <w:szCs w:val="32"/>
          <w:u w:color="000000"/>
          <w:lang w:val="en-IN"/>
        </w:rPr>
      </w:pPr>
      <w:r w:rsidRPr="00AA2F90">
        <w:rPr>
          <w:bCs/>
          <w:spacing w:val="-8"/>
          <w:sz w:val="28"/>
          <w:szCs w:val="32"/>
          <w:u w:color="000000"/>
          <w:lang w:val="en-IN"/>
        </w:rPr>
        <w:t>To integrate YOLOv8 as the primary detection model for achieving fast, accurate, and robust object identification in dynamic smart environments.</w:t>
      </w:r>
    </w:p>
    <w:p w:rsidR="00AA2F90" w:rsidRPr="00AA2F90" w:rsidRDefault="00AA2F90" w:rsidP="00AA2F90">
      <w:pPr>
        <w:pStyle w:val="ListParagraph"/>
        <w:numPr>
          <w:ilvl w:val="0"/>
          <w:numId w:val="24"/>
        </w:numPr>
        <w:spacing w:before="240" w:line="360" w:lineRule="auto"/>
        <w:ind w:right="659"/>
        <w:jc w:val="both"/>
        <w:rPr>
          <w:bCs/>
          <w:spacing w:val="-8"/>
          <w:sz w:val="28"/>
          <w:szCs w:val="32"/>
          <w:u w:color="000000"/>
          <w:lang w:val="en-IN"/>
        </w:rPr>
      </w:pPr>
      <w:r w:rsidRPr="00AA2F90">
        <w:rPr>
          <w:bCs/>
          <w:spacing w:val="-8"/>
          <w:sz w:val="28"/>
          <w:szCs w:val="32"/>
          <w:u w:color="000000"/>
          <w:lang w:val="en-IN"/>
        </w:rPr>
        <w:t xml:space="preserve">To apply </w:t>
      </w:r>
      <w:proofErr w:type="spellStart"/>
      <w:r w:rsidRPr="00AA2F90">
        <w:rPr>
          <w:bCs/>
          <w:spacing w:val="-8"/>
          <w:sz w:val="28"/>
          <w:szCs w:val="32"/>
          <w:u w:color="000000"/>
          <w:lang w:val="en-IN"/>
        </w:rPr>
        <w:t>Kalman</w:t>
      </w:r>
      <w:proofErr w:type="spellEnd"/>
      <w:r w:rsidRPr="00AA2F90">
        <w:rPr>
          <w:bCs/>
          <w:spacing w:val="-8"/>
          <w:sz w:val="28"/>
          <w:szCs w:val="32"/>
          <w:u w:color="000000"/>
          <w:lang w:val="en-IN"/>
        </w:rPr>
        <w:t xml:space="preserve"> Filter–based predictive tracking for maintaining stable object identities, handling occlusions, and smoothing trajectories across frames.</w:t>
      </w:r>
    </w:p>
    <w:p w:rsidR="00AA2F90" w:rsidRPr="00AA2F90" w:rsidRDefault="00AA2F90" w:rsidP="00AA2F90">
      <w:pPr>
        <w:pStyle w:val="ListParagraph"/>
        <w:numPr>
          <w:ilvl w:val="0"/>
          <w:numId w:val="24"/>
        </w:numPr>
        <w:spacing w:before="240" w:line="360" w:lineRule="auto"/>
        <w:ind w:right="659"/>
        <w:jc w:val="both"/>
        <w:rPr>
          <w:bCs/>
          <w:spacing w:val="-8"/>
          <w:sz w:val="28"/>
          <w:szCs w:val="32"/>
          <w:u w:color="000000"/>
          <w:lang w:val="en-IN"/>
        </w:rPr>
      </w:pPr>
      <w:r w:rsidRPr="00AA2F90">
        <w:rPr>
          <w:bCs/>
          <w:spacing w:val="-8"/>
          <w:sz w:val="28"/>
          <w:szCs w:val="32"/>
          <w:u w:color="000000"/>
          <w:lang w:val="en-IN"/>
        </w:rPr>
        <w:t>To perform real-time motion analysis, including trajectory generation, direction estimation, and per-object speed calculation using frame-level updates.</w:t>
      </w:r>
    </w:p>
    <w:p w:rsidR="00AA2F90" w:rsidRPr="00AA2F90" w:rsidRDefault="00AA2F90" w:rsidP="00AA2F90">
      <w:pPr>
        <w:pStyle w:val="ListParagraph"/>
        <w:numPr>
          <w:ilvl w:val="0"/>
          <w:numId w:val="24"/>
        </w:numPr>
        <w:spacing w:before="240" w:line="360" w:lineRule="auto"/>
        <w:ind w:right="659"/>
        <w:jc w:val="both"/>
        <w:rPr>
          <w:bCs/>
          <w:spacing w:val="-8"/>
          <w:sz w:val="28"/>
          <w:szCs w:val="32"/>
          <w:u w:color="000000"/>
          <w:lang w:val="en-IN"/>
        </w:rPr>
      </w:pPr>
      <w:r w:rsidRPr="00AA2F90">
        <w:rPr>
          <w:bCs/>
          <w:spacing w:val="-8"/>
          <w:sz w:val="28"/>
          <w:szCs w:val="32"/>
          <w:u w:color="000000"/>
          <w:lang w:val="en-IN"/>
        </w:rPr>
        <w:t>To design a modular, scalable, and resilient architecture suitable for deployment in security, automation, traffic monitoring, and smart city applications.</w:t>
      </w:r>
    </w:p>
    <w:p w:rsidR="00AA2F90" w:rsidRPr="00AA2F90" w:rsidRDefault="00AA2F90" w:rsidP="00AA2F90">
      <w:pPr>
        <w:pStyle w:val="ListParagraph"/>
        <w:numPr>
          <w:ilvl w:val="0"/>
          <w:numId w:val="24"/>
        </w:numPr>
        <w:spacing w:before="240" w:line="360" w:lineRule="auto"/>
        <w:ind w:right="659"/>
        <w:jc w:val="both"/>
        <w:rPr>
          <w:bCs/>
          <w:spacing w:val="-8"/>
          <w:sz w:val="28"/>
          <w:szCs w:val="32"/>
          <w:u w:color="000000"/>
          <w:lang w:val="en-IN"/>
        </w:rPr>
      </w:pPr>
      <w:r w:rsidRPr="00AA2F90">
        <w:rPr>
          <w:bCs/>
          <w:spacing w:val="-8"/>
          <w:sz w:val="28"/>
          <w:szCs w:val="32"/>
          <w:u w:color="000000"/>
          <w:lang w:val="en-IN"/>
        </w:rPr>
        <w:t>To ensure secure data handling by implementing an encrypted logging mechanism for storing sensitive tracking metadata.</w:t>
      </w:r>
    </w:p>
    <w:p w:rsidR="00AA2F90" w:rsidRDefault="00AA2F90" w:rsidP="00F362F8">
      <w:pPr>
        <w:spacing w:line="360" w:lineRule="auto"/>
        <w:ind w:left="362" w:right="659"/>
        <w:jc w:val="both"/>
        <w:rPr>
          <w:bCs/>
          <w:spacing w:val="-8"/>
          <w:sz w:val="28"/>
          <w:szCs w:val="32"/>
          <w:u w:color="000000"/>
        </w:rPr>
      </w:pPr>
    </w:p>
    <w:p w:rsidR="00F362F8" w:rsidRPr="00FE69B1" w:rsidRDefault="00F362F8" w:rsidP="00F362F8">
      <w:pPr>
        <w:rPr>
          <w:bCs/>
          <w:spacing w:val="-8"/>
          <w:sz w:val="28"/>
          <w:szCs w:val="32"/>
          <w:u w:color="000000"/>
        </w:rPr>
      </w:pPr>
      <w:r>
        <w:rPr>
          <w:bCs/>
          <w:spacing w:val="-8"/>
          <w:sz w:val="28"/>
          <w:szCs w:val="32"/>
          <w:u w:color="000000"/>
        </w:rPr>
        <w:br w:type="page"/>
      </w:r>
    </w:p>
    <w:p w:rsidR="00146C23" w:rsidRDefault="0051436F" w:rsidP="00F362F8">
      <w:pPr>
        <w:pStyle w:val="Heading1"/>
        <w:spacing w:after="240" w:line="413" w:lineRule="exact"/>
        <w:ind w:right="0"/>
        <w:rPr>
          <w:u w:val="none"/>
        </w:rPr>
      </w:pPr>
      <w:bookmarkStart w:id="23" w:name="CHAPTER-5"/>
      <w:bookmarkEnd w:id="23"/>
      <w:r>
        <w:rPr>
          <w:spacing w:val="-8"/>
        </w:rPr>
        <w:lastRenderedPageBreak/>
        <w:t>CHAPTER-</w:t>
      </w:r>
      <w:r w:rsidR="00F362F8">
        <w:rPr>
          <w:spacing w:val="-10"/>
        </w:rPr>
        <w:t>4</w:t>
      </w:r>
    </w:p>
    <w:p w:rsidR="00146C23" w:rsidRDefault="00F362F8" w:rsidP="00F362F8">
      <w:pPr>
        <w:pStyle w:val="BodyText"/>
        <w:spacing w:before="53" w:after="240"/>
        <w:ind w:left="360"/>
        <w:jc w:val="center"/>
        <w:rPr>
          <w:b/>
          <w:sz w:val="28"/>
        </w:rPr>
      </w:pPr>
      <w:bookmarkStart w:id="24" w:name="INTERNSHIP_OUTCOMES"/>
      <w:bookmarkEnd w:id="24"/>
      <w:r w:rsidRPr="00F362F8">
        <w:rPr>
          <w:b/>
          <w:bCs/>
          <w:spacing w:val="-7"/>
          <w:sz w:val="32"/>
          <w:szCs w:val="32"/>
          <w:u w:val="single" w:color="000000"/>
        </w:rPr>
        <w:t>METHODOLOGY:</w:t>
      </w:r>
    </w:p>
    <w:p w:rsidR="00F362F8" w:rsidRPr="009940E7" w:rsidRDefault="009940E7" w:rsidP="009940E7">
      <w:pPr>
        <w:spacing w:before="240" w:line="360" w:lineRule="auto"/>
        <w:ind w:left="360" w:right="659"/>
        <w:jc w:val="both"/>
        <w:rPr>
          <w:b/>
          <w:sz w:val="28"/>
          <w:szCs w:val="28"/>
        </w:rPr>
      </w:pPr>
      <w:bookmarkStart w:id="25" w:name="5.1_Problems_and_Solutions"/>
      <w:bookmarkStart w:id="26" w:name="_bookmark33"/>
      <w:bookmarkStart w:id="27" w:name="CHAPTER-6"/>
      <w:bookmarkEnd w:id="25"/>
      <w:bookmarkEnd w:id="26"/>
      <w:bookmarkEnd w:id="27"/>
      <w:r w:rsidRPr="009940E7">
        <w:rPr>
          <w:b/>
          <w:sz w:val="28"/>
          <w:szCs w:val="28"/>
        </w:rPr>
        <w:t xml:space="preserve">4.1 </w:t>
      </w:r>
      <w:r w:rsidR="00F362F8" w:rsidRPr="009940E7">
        <w:rPr>
          <w:b/>
          <w:sz w:val="28"/>
          <w:szCs w:val="28"/>
        </w:rPr>
        <w:t>Overall System Architecture</w:t>
      </w:r>
    </w:p>
    <w:p w:rsidR="00F362F8" w:rsidRDefault="00F362F8" w:rsidP="00F362F8">
      <w:pPr>
        <w:spacing w:line="360" w:lineRule="auto"/>
        <w:ind w:left="360" w:right="659"/>
        <w:jc w:val="both"/>
        <w:rPr>
          <w:sz w:val="28"/>
          <w:szCs w:val="28"/>
        </w:rPr>
      </w:pPr>
      <w:r w:rsidRPr="009940E7">
        <w:rPr>
          <w:sz w:val="28"/>
          <w:szCs w:val="28"/>
        </w:rPr>
        <w:t>This​‍​‌‍​‍‌​‍​‌‍​‍‌ system aims to be a streaming, multi-object identification and tracking mechanism that can work with different kinds of visual data and can generate outputs that are not only labeled but also financially detailed with movement, statistical, and safe metadata logging (</w:t>
      </w:r>
      <w:proofErr w:type="spellStart"/>
      <w:r w:rsidRPr="009940E7">
        <w:rPr>
          <w:sz w:val="28"/>
          <w:szCs w:val="28"/>
        </w:rPr>
        <w:t>Jocher</w:t>
      </w:r>
      <w:proofErr w:type="spellEnd"/>
      <w:r w:rsidRPr="009940E7">
        <w:rPr>
          <w:sz w:val="28"/>
          <w:szCs w:val="28"/>
        </w:rPr>
        <w:t xml:space="preserve">, 2020). The system combines a YOLOv8-based detector with a </w:t>
      </w:r>
      <w:proofErr w:type="spellStart"/>
      <w:r w:rsidRPr="009940E7">
        <w:rPr>
          <w:sz w:val="28"/>
          <w:szCs w:val="28"/>
        </w:rPr>
        <w:t>Kalman</w:t>
      </w:r>
      <w:proofErr w:type="spellEnd"/>
      <w:r w:rsidRPr="009940E7">
        <w:rPr>
          <w:sz w:val="28"/>
          <w:szCs w:val="28"/>
        </w:rPr>
        <w:t xml:space="preserve"> filter tracker and a Magyars routine-based data union for subsequent motion and speed analysis and encrypted logging module (</w:t>
      </w:r>
      <w:proofErr w:type="spellStart"/>
      <w:r w:rsidRPr="009940E7">
        <w:rPr>
          <w:sz w:val="28"/>
          <w:szCs w:val="28"/>
        </w:rPr>
        <w:t>Bewley</w:t>
      </w:r>
      <w:proofErr w:type="spellEnd"/>
      <w:r w:rsidRPr="009940E7">
        <w:rPr>
          <w:sz w:val="28"/>
          <w:szCs w:val="28"/>
        </w:rPr>
        <w:t xml:space="preserve"> et al., 2016, </w:t>
      </w:r>
      <w:proofErr w:type="spellStart"/>
      <w:r w:rsidRPr="009940E7">
        <w:rPr>
          <w:sz w:val="28"/>
          <w:szCs w:val="28"/>
        </w:rPr>
        <w:t>Kalman</w:t>
      </w:r>
      <w:proofErr w:type="spellEnd"/>
      <w:r w:rsidRPr="009940E7">
        <w:rPr>
          <w:sz w:val="28"/>
          <w:szCs w:val="28"/>
        </w:rPr>
        <w:t xml:space="preserve">, ‍​‌‍​‍‌​‍​‌‍​‍‌1960). </w:t>
      </w:r>
    </w:p>
    <w:p w:rsidR="002C0B83" w:rsidRDefault="002C0B83" w:rsidP="00F362F8">
      <w:pPr>
        <w:spacing w:line="360" w:lineRule="auto"/>
        <w:ind w:left="360" w:right="659"/>
        <w:jc w:val="both"/>
        <w:rPr>
          <w:sz w:val="28"/>
          <w:szCs w:val="28"/>
        </w:rPr>
      </w:pPr>
    </w:p>
    <w:p w:rsidR="009940E7" w:rsidRDefault="002C0B83" w:rsidP="002C0B83">
      <w:pPr>
        <w:spacing w:line="360" w:lineRule="auto"/>
        <w:ind w:left="360" w:right="659"/>
        <w:jc w:val="both"/>
        <w:rPr>
          <w:sz w:val="28"/>
          <w:szCs w:val="28"/>
        </w:rPr>
      </w:pPr>
      <w:r w:rsidRPr="002C0B83">
        <w:rPr>
          <w:noProof/>
          <w:sz w:val="28"/>
          <w:szCs w:val="28"/>
          <w:lang w:val="en-IN" w:eastAsia="en-IN"/>
        </w:rPr>
        <w:drawing>
          <wp:inline distT="0" distB="0" distL="0" distR="0" wp14:anchorId="052B0F68" wp14:editId="37703F53">
            <wp:extent cx="6109117" cy="3263462"/>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3536" cy="3265823"/>
                    </a:xfrm>
                    <a:prstGeom prst="rect">
                      <a:avLst/>
                    </a:prstGeom>
                  </pic:spPr>
                </pic:pic>
              </a:graphicData>
            </a:graphic>
          </wp:inline>
        </w:drawing>
      </w:r>
    </w:p>
    <w:p w:rsidR="002C0B83" w:rsidRPr="009940E7" w:rsidRDefault="00AA2F90" w:rsidP="002C0B83">
      <w:pPr>
        <w:spacing w:line="360" w:lineRule="auto"/>
        <w:ind w:left="360" w:right="659"/>
        <w:rPr>
          <w:sz w:val="28"/>
          <w:szCs w:val="28"/>
        </w:rPr>
      </w:pPr>
      <w:r>
        <w:rPr>
          <w:i/>
          <w:sz w:val="28"/>
          <w:szCs w:val="28"/>
        </w:rPr>
        <w:t xml:space="preserve">Fig </w:t>
      </w:r>
      <w:proofErr w:type="gramStart"/>
      <w:r>
        <w:rPr>
          <w:i/>
          <w:sz w:val="28"/>
          <w:szCs w:val="28"/>
        </w:rPr>
        <w:t>1.1</w:t>
      </w:r>
      <w:r w:rsidR="002C0B83">
        <w:rPr>
          <w:i/>
          <w:sz w:val="28"/>
          <w:szCs w:val="28"/>
        </w:rPr>
        <w:t xml:space="preserve"> :</w:t>
      </w:r>
      <w:proofErr w:type="gramEnd"/>
      <w:r w:rsidR="002C0B83">
        <w:rPr>
          <w:i/>
          <w:sz w:val="28"/>
          <w:szCs w:val="28"/>
        </w:rPr>
        <w:t>-</w:t>
      </w:r>
      <w:r w:rsidR="002C0B83">
        <w:rPr>
          <w:sz w:val="28"/>
          <w:szCs w:val="28"/>
        </w:rPr>
        <w:t xml:space="preserve"> Proposed System Architecture</w:t>
      </w:r>
    </w:p>
    <w:p w:rsidR="002C0B83" w:rsidRDefault="002C0B83">
      <w:pPr>
        <w:rPr>
          <w:b/>
          <w:sz w:val="28"/>
          <w:szCs w:val="28"/>
        </w:rPr>
      </w:pPr>
      <w:r>
        <w:rPr>
          <w:b/>
          <w:sz w:val="28"/>
          <w:szCs w:val="28"/>
        </w:rPr>
        <w:br w:type="page"/>
      </w:r>
    </w:p>
    <w:p w:rsidR="00F362F8" w:rsidRPr="009940E7" w:rsidRDefault="009940E7" w:rsidP="00F362F8">
      <w:pPr>
        <w:spacing w:line="360" w:lineRule="auto"/>
        <w:ind w:left="360" w:right="659"/>
        <w:jc w:val="both"/>
        <w:rPr>
          <w:b/>
          <w:sz w:val="28"/>
          <w:szCs w:val="28"/>
        </w:rPr>
      </w:pPr>
      <w:r w:rsidRPr="009940E7">
        <w:rPr>
          <w:b/>
          <w:sz w:val="28"/>
          <w:szCs w:val="28"/>
        </w:rPr>
        <w:lastRenderedPageBreak/>
        <w:t xml:space="preserve">4.2 </w:t>
      </w:r>
      <w:r w:rsidR="00F362F8" w:rsidRPr="009940E7">
        <w:rPr>
          <w:b/>
          <w:sz w:val="28"/>
          <w:szCs w:val="28"/>
        </w:rPr>
        <w:t>Input Handling Module</w:t>
      </w:r>
    </w:p>
    <w:p w:rsidR="00F362F8" w:rsidRDefault="00F362F8" w:rsidP="00F362F8">
      <w:pPr>
        <w:spacing w:line="360" w:lineRule="auto"/>
        <w:ind w:left="360" w:right="659"/>
        <w:jc w:val="both"/>
        <w:rPr>
          <w:sz w:val="28"/>
          <w:szCs w:val="28"/>
        </w:rPr>
      </w:pPr>
      <w:r w:rsidRPr="009940E7">
        <w:rPr>
          <w:sz w:val="28"/>
          <w:szCs w:val="28"/>
        </w:rPr>
        <w:t>The​‍​‌‍​‍‌​‍​‌‍​‍‌ system is designed to recognize up to four different types of input streams: single images, video files that have been recorded in advance, live webcam feeds, and RTSP streams like CCTV cameras (</w:t>
      </w:r>
      <w:proofErr w:type="spellStart"/>
      <w:r w:rsidRPr="009940E7">
        <w:rPr>
          <w:sz w:val="28"/>
          <w:szCs w:val="28"/>
        </w:rPr>
        <w:t>Jocher</w:t>
      </w:r>
      <w:proofErr w:type="spellEnd"/>
      <w:r w:rsidRPr="009940E7">
        <w:rPr>
          <w:sz w:val="28"/>
          <w:szCs w:val="28"/>
        </w:rPr>
        <w:t>, 2020). Each input is decoded to RGB frames of a fixed spatial resolution and frame rate, and these frames are then sent to the detection and tracking pipeline one by one. Such a modular input configuration makes it possible to contain the different requirements of deployment resulting from various surveillance and monitoring ‍​‌‍​‍‌​‍​‌‍​‍‌scenarios.</w:t>
      </w:r>
    </w:p>
    <w:p w:rsidR="009940E7" w:rsidRPr="009940E7" w:rsidRDefault="009940E7" w:rsidP="00F362F8">
      <w:pPr>
        <w:spacing w:line="360" w:lineRule="auto"/>
        <w:ind w:left="360" w:right="659"/>
        <w:jc w:val="both"/>
        <w:rPr>
          <w:sz w:val="28"/>
          <w:szCs w:val="28"/>
        </w:rPr>
      </w:pPr>
    </w:p>
    <w:p w:rsidR="00F362F8" w:rsidRPr="009940E7" w:rsidRDefault="009940E7" w:rsidP="00F362F8">
      <w:pPr>
        <w:spacing w:line="360" w:lineRule="auto"/>
        <w:ind w:left="360" w:right="659"/>
        <w:jc w:val="both"/>
        <w:rPr>
          <w:b/>
          <w:sz w:val="28"/>
          <w:szCs w:val="28"/>
        </w:rPr>
      </w:pPr>
      <w:r w:rsidRPr="009940E7">
        <w:rPr>
          <w:b/>
          <w:sz w:val="28"/>
          <w:szCs w:val="28"/>
        </w:rPr>
        <w:t xml:space="preserve">4.3 </w:t>
      </w:r>
      <w:r w:rsidR="00F362F8" w:rsidRPr="009940E7">
        <w:rPr>
          <w:b/>
          <w:sz w:val="28"/>
          <w:szCs w:val="28"/>
        </w:rPr>
        <w:t>Object Detection on YOLOv8</w:t>
      </w:r>
    </w:p>
    <w:p w:rsidR="00F362F8" w:rsidRPr="009940E7" w:rsidRDefault="00F362F8" w:rsidP="00F362F8">
      <w:pPr>
        <w:spacing w:line="360" w:lineRule="auto"/>
        <w:ind w:left="360" w:right="659"/>
        <w:jc w:val="both"/>
        <w:rPr>
          <w:sz w:val="28"/>
          <w:szCs w:val="28"/>
        </w:rPr>
      </w:pPr>
      <w:r w:rsidRPr="009940E7">
        <w:rPr>
          <w:sz w:val="28"/>
          <w:szCs w:val="28"/>
        </w:rPr>
        <w:t xml:space="preserve">Objects​‍​‌‍​‍‌​‍​‌‍​‍‌ are found using the </w:t>
      </w:r>
      <w:proofErr w:type="spellStart"/>
      <w:r w:rsidRPr="009940E7">
        <w:rPr>
          <w:sz w:val="28"/>
          <w:szCs w:val="28"/>
        </w:rPr>
        <w:t>Ultralytics</w:t>
      </w:r>
      <w:proofErr w:type="spellEnd"/>
      <w:r w:rsidRPr="009940E7">
        <w:rPr>
          <w:sz w:val="28"/>
          <w:szCs w:val="28"/>
        </w:rPr>
        <w:t xml:space="preserve"> YOLOv8 network, which is configured for real-time inference on the target hardware (</w:t>
      </w:r>
      <w:proofErr w:type="spellStart"/>
      <w:r w:rsidRPr="009940E7">
        <w:rPr>
          <w:sz w:val="28"/>
          <w:szCs w:val="28"/>
        </w:rPr>
        <w:t>Jocher</w:t>
      </w:r>
      <w:proofErr w:type="spellEnd"/>
      <w:r w:rsidRPr="009940E7">
        <w:rPr>
          <w:sz w:val="28"/>
          <w:szCs w:val="28"/>
        </w:rPr>
        <w:t>, 2020). In each frame, the detector is provided with the whole image, and the latter is processed through a convolutional backbone and feature aggregation neck to be represented at several scales (</w:t>
      </w:r>
      <w:proofErr w:type="spellStart"/>
      <w:r w:rsidRPr="009940E7">
        <w:rPr>
          <w:sz w:val="28"/>
          <w:szCs w:val="28"/>
        </w:rPr>
        <w:t>Bewley</w:t>
      </w:r>
      <w:proofErr w:type="spellEnd"/>
      <w:r w:rsidRPr="009940E7">
        <w:rPr>
          <w:sz w:val="28"/>
          <w:szCs w:val="28"/>
        </w:rPr>
        <w:t xml:space="preserve"> et al., 2016). The detection head locates class-specific objectless scores and bounding boxes that are given non-maximum suppression for post-processing to get the set of detections {</w:t>
      </w:r>
      <w:proofErr w:type="spellStart"/>
      <w:r w:rsidRPr="009940E7">
        <w:rPr>
          <w:sz w:val="28"/>
          <w:szCs w:val="28"/>
        </w:rPr>
        <w:t>d_j</w:t>
      </w:r>
      <w:proofErr w:type="spellEnd"/>
      <w:r w:rsidRPr="009940E7">
        <w:rPr>
          <w:sz w:val="28"/>
          <w:szCs w:val="28"/>
        </w:rPr>
        <w:t>} with the coordinates, confidence, and class label (</w:t>
      </w:r>
      <w:proofErr w:type="spellStart"/>
      <w:r w:rsidRPr="009940E7">
        <w:rPr>
          <w:sz w:val="28"/>
          <w:szCs w:val="28"/>
        </w:rPr>
        <w:t>Jocher</w:t>
      </w:r>
      <w:proofErr w:type="spellEnd"/>
      <w:r w:rsidRPr="009940E7">
        <w:rPr>
          <w:sz w:val="28"/>
          <w:szCs w:val="28"/>
        </w:rPr>
        <w:t>, ‍​‌‍​‍‌​‍​‌‍​‍‌2020).</w:t>
      </w:r>
    </w:p>
    <w:p w:rsidR="00F362F8" w:rsidRPr="009940E7" w:rsidRDefault="00F362F8" w:rsidP="00F362F8">
      <w:pPr>
        <w:spacing w:line="360" w:lineRule="auto"/>
        <w:ind w:left="360" w:right="659"/>
        <w:jc w:val="both"/>
        <w:rPr>
          <w:sz w:val="28"/>
          <w:szCs w:val="28"/>
        </w:rPr>
      </w:pPr>
      <w:r w:rsidRPr="009940E7">
        <w:rPr>
          <w:sz w:val="28"/>
          <w:szCs w:val="28"/>
        </w:rPr>
        <w:t>Each discovery is define as</w:t>
      </w:r>
    </w:p>
    <w:p w:rsidR="00F362F8" w:rsidRPr="009940E7" w:rsidRDefault="009E2980" w:rsidP="00F362F8">
      <w:pPr>
        <w:spacing w:after="210"/>
        <w:ind w:left="360" w:right="659"/>
        <w:jc w:val="both"/>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1</m:t>
              </m:r>
              <m:r>
                <w:rPr>
                  <w:rFonts w:ascii="Cambria Math" w:hAnsi="Cambria Math"/>
                  <w:sz w:val="28"/>
                  <w:szCs w:val="28"/>
                </w:rPr>
                <m:t>j</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m:rPr>
                  <m:sty m:val="p"/>
                </m:rPr>
                <w:rPr>
                  <w:rFonts w:ascii="Cambria Math" w:hAnsi="Cambria Math"/>
                  <w:sz w:val="28"/>
                  <w:szCs w:val="28"/>
                </w:rPr>
                <m:t>1</m:t>
              </m:r>
              <m:r>
                <w:rPr>
                  <w:rFonts w:ascii="Cambria Math" w:hAnsi="Cambria Math"/>
                  <w:sz w:val="28"/>
                  <w:szCs w:val="28"/>
                </w:rPr>
                <m:t>j</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2</m:t>
              </m:r>
              <m:r>
                <w:rPr>
                  <w:rFonts w:ascii="Cambria Math" w:hAnsi="Cambria Math"/>
                  <w:sz w:val="28"/>
                  <w:szCs w:val="28"/>
                </w:rPr>
                <m:t>j</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m:rPr>
                  <m:sty m:val="p"/>
                </m:rPr>
                <w:rPr>
                  <w:rFonts w:ascii="Cambria Math" w:hAnsi="Cambria Math"/>
                  <w:sz w:val="28"/>
                  <w:szCs w:val="28"/>
                </w:rPr>
                <m:t>2</m:t>
              </m:r>
              <m:r>
                <w:rPr>
                  <w:rFonts w:ascii="Cambria Math" w:hAnsi="Cambria Math"/>
                  <w:sz w:val="28"/>
                  <w:szCs w:val="28"/>
                </w:rPr>
                <m:t>j</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j</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j</m:t>
              </m:r>
            </m:sub>
          </m:sSub>
          <m:r>
            <m:rPr>
              <m:sty m:val="p"/>
            </m:rPr>
            <w:rPr>
              <w:rFonts w:ascii="Cambria Math" w:hAnsi="Cambria Math"/>
              <w:sz w:val="28"/>
              <w:szCs w:val="28"/>
            </w:rPr>
            <m:t>],</m:t>
          </m:r>
        </m:oMath>
      </m:oMathPara>
    </w:p>
    <w:p w:rsidR="00F362F8" w:rsidRPr="009940E7" w:rsidRDefault="00F362F8" w:rsidP="00F362F8">
      <w:pPr>
        <w:spacing w:line="360" w:lineRule="auto"/>
        <w:ind w:left="360" w:right="659"/>
        <w:jc w:val="both"/>
        <w:rPr>
          <w:sz w:val="28"/>
          <w:szCs w:val="28"/>
        </w:rPr>
      </w:pPr>
      <w:r w:rsidRPr="009940E7">
        <w:rPr>
          <w:sz w:val="28"/>
          <w:szCs w:val="28"/>
        </w:rPr>
        <w:t xml:space="preserve">Whereas (x_1j, y_1j) and (x_2j, y_2j) denote the top-left and bottom-right bind of the limitation bin, </w:t>
      </w:r>
      <w:proofErr w:type="spellStart"/>
      <w:r w:rsidRPr="009940E7">
        <w:rPr>
          <w:sz w:val="28"/>
          <w:szCs w:val="28"/>
        </w:rPr>
        <w:t>s_j</w:t>
      </w:r>
      <w:proofErr w:type="spellEnd"/>
      <w:r w:rsidRPr="009940E7">
        <w:rPr>
          <w:sz w:val="28"/>
          <w:szCs w:val="28"/>
        </w:rPr>
        <w:t xml:space="preserve"> is the assurance score, and </w:t>
      </w:r>
      <w:proofErr w:type="spellStart"/>
      <w:r w:rsidRPr="009940E7">
        <w:rPr>
          <w:sz w:val="28"/>
          <w:szCs w:val="28"/>
        </w:rPr>
        <w:t>c_j</w:t>
      </w:r>
      <w:proofErr w:type="spellEnd"/>
      <w:r w:rsidRPr="009940E7">
        <w:rPr>
          <w:sz w:val="28"/>
          <w:szCs w:val="28"/>
        </w:rPr>
        <w:t xml:space="preserve"> is the forecast item level (</w:t>
      </w:r>
      <w:proofErr w:type="spellStart"/>
      <w:r w:rsidRPr="009940E7">
        <w:rPr>
          <w:sz w:val="28"/>
          <w:szCs w:val="28"/>
        </w:rPr>
        <w:t>Jocher</w:t>
      </w:r>
      <w:proofErr w:type="spellEnd"/>
      <w:r w:rsidRPr="009940E7">
        <w:rPr>
          <w:sz w:val="28"/>
          <w:szCs w:val="28"/>
        </w:rPr>
        <w:t>, 2020).</w:t>
      </w:r>
    </w:p>
    <w:p w:rsidR="00F362F8" w:rsidRDefault="002C0B83" w:rsidP="002C0B83">
      <w:pPr>
        <w:spacing w:line="360" w:lineRule="auto"/>
        <w:ind w:left="720" w:right="659"/>
        <w:jc w:val="both"/>
        <w:rPr>
          <w:b/>
          <w:sz w:val="28"/>
          <w:szCs w:val="28"/>
        </w:rPr>
      </w:pPr>
      <w:r>
        <w:rPr>
          <w:b/>
          <w:noProof/>
          <w:sz w:val="28"/>
          <w:szCs w:val="28"/>
          <w:lang w:val="en-IN" w:eastAsia="en-IN"/>
        </w:rPr>
        <w:lastRenderedPageBreak/>
        <w:drawing>
          <wp:inline distT="0" distB="0" distL="0" distR="0">
            <wp:extent cx="4655127" cy="34639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tector.jpg"/>
                    <pic:cNvPicPr/>
                  </pic:nvPicPr>
                  <pic:blipFill>
                    <a:blip r:embed="rId12">
                      <a:extLst>
                        <a:ext uri="{28A0092B-C50C-407E-A947-70E740481C1C}">
                          <a14:useLocalDpi xmlns:a14="http://schemas.microsoft.com/office/drawing/2010/main" val="0"/>
                        </a:ext>
                      </a:extLst>
                    </a:blip>
                    <a:stretch>
                      <a:fillRect/>
                    </a:stretch>
                  </pic:blipFill>
                  <pic:spPr>
                    <a:xfrm>
                      <a:off x="0" y="0"/>
                      <a:ext cx="4673441" cy="3477553"/>
                    </a:xfrm>
                    <a:prstGeom prst="rect">
                      <a:avLst/>
                    </a:prstGeom>
                  </pic:spPr>
                </pic:pic>
              </a:graphicData>
            </a:graphic>
          </wp:inline>
        </w:drawing>
      </w:r>
    </w:p>
    <w:p w:rsidR="002C0B83" w:rsidRPr="002C0B83" w:rsidRDefault="002C0B83" w:rsidP="002C0B83">
      <w:pPr>
        <w:spacing w:line="360" w:lineRule="auto"/>
        <w:ind w:left="720" w:right="659"/>
        <w:jc w:val="both"/>
        <w:rPr>
          <w:i/>
          <w:sz w:val="28"/>
          <w:szCs w:val="28"/>
        </w:rPr>
      </w:pPr>
      <w:r w:rsidRPr="002C0B83">
        <w:rPr>
          <w:i/>
          <w:sz w:val="28"/>
          <w:szCs w:val="28"/>
        </w:rPr>
        <w:t xml:space="preserve">Fig </w:t>
      </w:r>
      <w:proofErr w:type="gramStart"/>
      <w:r w:rsidR="00AA2F90">
        <w:rPr>
          <w:i/>
          <w:sz w:val="28"/>
          <w:szCs w:val="28"/>
        </w:rPr>
        <w:t>1.2</w:t>
      </w:r>
      <w:r>
        <w:rPr>
          <w:sz w:val="28"/>
          <w:szCs w:val="28"/>
        </w:rPr>
        <w:t xml:space="preserve"> :</w:t>
      </w:r>
      <w:proofErr w:type="gramEnd"/>
      <w:r>
        <w:rPr>
          <w:sz w:val="28"/>
          <w:szCs w:val="28"/>
        </w:rPr>
        <w:t>- Object Detection Using YOLOv8</w:t>
      </w:r>
    </w:p>
    <w:p w:rsidR="00F362F8" w:rsidRPr="009940E7" w:rsidRDefault="009940E7" w:rsidP="002C0B83">
      <w:pPr>
        <w:spacing w:before="240" w:line="360" w:lineRule="auto"/>
        <w:ind w:left="360" w:right="659"/>
        <w:jc w:val="both"/>
        <w:rPr>
          <w:b/>
          <w:sz w:val="28"/>
          <w:szCs w:val="28"/>
        </w:rPr>
      </w:pPr>
      <w:r w:rsidRPr="009940E7">
        <w:rPr>
          <w:b/>
          <w:sz w:val="28"/>
          <w:szCs w:val="28"/>
        </w:rPr>
        <w:t xml:space="preserve">4.4 </w:t>
      </w:r>
      <w:proofErr w:type="spellStart"/>
      <w:r w:rsidR="00F362F8" w:rsidRPr="009940E7">
        <w:rPr>
          <w:b/>
          <w:sz w:val="28"/>
          <w:szCs w:val="28"/>
        </w:rPr>
        <w:t>Kalman</w:t>
      </w:r>
      <w:proofErr w:type="spellEnd"/>
      <w:r w:rsidR="00F362F8" w:rsidRPr="009940E7">
        <w:rPr>
          <w:b/>
          <w:sz w:val="28"/>
          <w:szCs w:val="28"/>
        </w:rPr>
        <w:t xml:space="preserve"> Filter–Based Motion Model</w:t>
      </w:r>
    </w:p>
    <w:p w:rsidR="00F362F8" w:rsidRPr="009940E7" w:rsidRDefault="00F362F8" w:rsidP="00F362F8">
      <w:pPr>
        <w:spacing w:line="360" w:lineRule="auto"/>
        <w:ind w:left="360" w:right="659"/>
        <w:jc w:val="both"/>
        <w:rPr>
          <w:sz w:val="28"/>
          <w:szCs w:val="28"/>
        </w:rPr>
      </w:pPr>
      <w:r w:rsidRPr="009940E7">
        <w:rPr>
          <w:sz w:val="28"/>
          <w:szCs w:val="28"/>
        </w:rPr>
        <w:t xml:space="preserve">To​‍​‌‍​‍‌​‍​‌‍​‍‌ visually follow the very same items over time and also be in a position to manage the instances where detections are missed or are noisy, each active track in the system is equipped with a linear </w:t>
      </w:r>
      <w:proofErr w:type="spellStart"/>
      <w:r w:rsidRPr="009940E7">
        <w:rPr>
          <w:sz w:val="28"/>
          <w:szCs w:val="28"/>
        </w:rPr>
        <w:t>Kalman</w:t>
      </w:r>
      <w:proofErr w:type="spellEnd"/>
      <w:r w:rsidRPr="009940E7">
        <w:rPr>
          <w:sz w:val="28"/>
          <w:szCs w:val="28"/>
        </w:rPr>
        <w:t xml:space="preserve"> filter (</w:t>
      </w:r>
      <w:proofErr w:type="spellStart"/>
      <w:r w:rsidRPr="009940E7">
        <w:rPr>
          <w:sz w:val="28"/>
          <w:szCs w:val="28"/>
        </w:rPr>
        <w:t>Kalman</w:t>
      </w:r>
      <w:proofErr w:type="spellEnd"/>
      <w:r w:rsidRPr="009940E7">
        <w:rPr>
          <w:sz w:val="28"/>
          <w:szCs w:val="28"/>
        </w:rPr>
        <w:t>, 1960). The state vector is the 2D encircling locker center, its area, and the velocity of the center at the ‍​‌‍​‍‌​‍​‌‍​‍‌moment.</w:t>
      </w:r>
    </w:p>
    <w:p w:rsidR="00F362F8" w:rsidRPr="009940E7" w:rsidRDefault="009E2980" w:rsidP="00F362F8">
      <w:pPr>
        <w:spacing w:after="210"/>
        <w:ind w:left="360" w:right="659"/>
        <w:jc w:val="both"/>
        <w:rPr>
          <w:sz w:val="28"/>
          <w:szCs w:val="28"/>
        </w:rPr>
      </w:pPr>
      <m:oMathPara>
        <m:oMath>
          <m:sSub>
            <m:sSubPr>
              <m:ctrlPr>
                <w:rPr>
                  <w:rFonts w:ascii="Cambria Math" w:hAnsi="Cambria Math"/>
                  <w:sz w:val="28"/>
                  <w:szCs w:val="28"/>
                </w:rPr>
              </m:ctrlPr>
            </m:sSubPr>
            <m:e>
              <m:r>
                <m:rPr>
                  <m:sty m:val="b"/>
                </m:rPr>
                <w:rPr>
                  <w:rFonts w:ascii="Cambria Math" w:hAnsi="Cambria Math"/>
                  <w:sz w:val="28"/>
                  <w:szCs w:val="28"/>
                </w:rPr>
                <m:t>x</m:t>
              </m:r>
            </m:e>
            <m:sub>
              <m: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x</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y</m:t>
              </m:r>
            </m:sub>
          </m:sSub>
          <m:r>
            <m:rPr>
              <m:sty m:val="p"/>
            </m:rPr>
            <w:rPr>
              <w:rFonts w:ascii="Cambria Math" w:hAnsi="Cambria Math"/>
              <w:sz w:val="28"/>
              <w:szCs w:val="28"/>
            </w:rPr>
            <m:t>,</m:t>
          </m:r>
          <m:r>
            <w:rPr>
              <w:rFonts w:ascii="Cambria Math" w:hAnsi="Cambria Math"/>
              <w:sz w:val="28"/>
              <w:szCs w:val="28"/>
            </w:rPr>
            <m:t>w</m:t>
          </m:r>
          <m:r>
            <m:rPr>
              <m:sty m:val="p"/>
            </m:rPr>
            <w:rPr>
              <w:rFonts w:ascii="Cambria Math" w:hAnsi="Cambria Math"/>
              <w:sz w:val="28"/>
              <w:szCs w:val="28"/>
            </w:rPr>
            <m:t>,</m:t>
          </m:r>
          <m:r>
            <w:rPr>
              <w:rFonts w:ascii="Cambria Math" w:hAnsi="Cambria Math"/>
              <w:sz w:val="28"/>
              <w:szCs w:val="28"/>
            </w:rPr>
            <m:t>h</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x</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y</m:t>
              </m:r>
            </m:sub>
          </m:sSub>
          <m:sSup>
            <m:sSupPr>
              <m:ctrlPr>
                <w:rPr>
                  <w:rFonts w:ascii="Cambria Math" w:hAnsi="Cambria Math"/>
                  <w:sz w:val="28"/>
                  <w:szCs w:val="28"/>
                </w:rPr>
              </m:ctrlPr>
            </m:sSupPr>
            <m:e>
              <m:r>
                <m:rPr>
                  <m:sty m:val="p"/>
                </m:rPr>
                <w:rPr>
                  <w:rFonts w:ascii="Cambria Math" w:hAnsi="Cambria Math"/>
                  <w:sz w:val="28"/>
                  <w:szCs w:val="28"/>
                </w:rPr>
                <m:t>]</m:t>
              </m:r>
            </m:e>
            <m:sup>
              <m:r>
                <w:rPr>
                  <w:rFonts w:ascii="Cambria Math" w:hAnsi="Cambria Math"/>
                  <w:sz w:val="28"/>
                  <w:szCs w:val="28"/>
                </w:rPr>
                <m:t>T</m:t>
              </m:r>
            </m:sup>
          </m:sSup>
          <m:r>
            <m:rPr>
              <m:sty m:val="p"/>
            </m:rPr>
            <w:rPr>
              <w:rFonts w:ascii="Cambria Math" w:hAnsi="Cambria Math"/>
              <w:sz w:val="28"/>
              <w:szCs w:val="28"/>
            </w:rPr>
            <m:t>,</m:t>
          </m:r>
        </m:oMath>
      </m:oMathPara>
    </w:p>
    <w:p w:rsidR="00F362F8" w:rsidRDefault="00F362F8" w:rsidP="00F362F8">
      <w:pPr>
        <w:spacing w:line="360" w:lineRule="auto"/>
        <w:ind w:left="360" w:right="659"/>
        <w:jc w:val="both"/>
        <w:rPr>
          <w:sz w:val="28"/>
          <w:szCs w:val="28"/>
        </w:rPr>
      </w:pPr>
      <w:r w:rsidRPr="009940E7">
        <w:rPr>
          <w:sz w:val="28"/>
          <w:szCs w:val="28"/>
        </w:rPr>
        <w:t xml:space="preserve">Where​‍​‌‍​‍‌​‍​‌‍​‍‌ </w:t>
      </w:r>
      <w:proofErr w:type="spellStart"/>
      <w:r w:rsidRPr="009940E7">
        <w:rPr>
          <w:sz w:val="28"/>
          <w:szCs w:val="28"/>
        </w:rPr>
        <w:t>c_x</w:t>
      </w:r>
      <w:proofErr w:type="spellEnd"/>
      <w:r w:rsidRPr="009940E7">
        <w:rPr>
          <w:sz w:val="28"/>
          <w:szCs w:val="28"/>
        </w:rPr>
        <w:t xml:space="preserve">, </w:t>
      </w:r>
      <w:proofErr w:type="spellStart"/>
      <w:r w:rsidRPr="009940E7">
        <w:rPr>
          <w:sz w:val="28"/>
          <w:szCs w:val="28"/>
        </w:rPr>
        <w:t>c_y</w:t>
      </w:r>
      <w:proofErr w:type="spellEnd"/>
      <w:r w:rsidRPr="009940E7">
        <w:rPr>
          <w:sz w:val="28"/>
          <w:szCs w:val="28"/>
        </w:rPr>
        <w:t xml:space="preserve"> are the coordinates of the centroid of the bounding box, w, h are the width and height, and </w:t>
      </w:r>
      <w:proofErr w:type="spellStart"/>
      <w:r w:rsidRPr="009940E7">
        <w:rPr>
          <w:sz w:val="28"/>
          <w:szCs w:val="28"/>
        </w:rPr>
        <w:t>v_x</w:t>
      </w:r>
      <w:proofErr w:type="spellEnd"/>
      <w:r w:rsidRPr="009940E7">
        <w:rPr>
          <w:sz w:val="28"/>
          <w:szCs w:val="28"/>
        </w:rPr>
        <w:t xml:space="preserve">, </w:t>
      </w:r>
      <w:proofErr w:type="spellStart"/>
      <w:r w:rsidRPr="009940E7">
        <w:rPr>
          <w:sz w:val="28"/>
          <w:szCs w:val="28"/>
        </w:rPr>
        <w:t>v_y</w:t>
      </w:r>
      <w:proofErr w:type="spellEnd"/>
      <w:r w:rsidRPr="009940E7">
        <w:rPr>
          <w:sz w:val="28"/>
          <w:szCs w:val="28"/>
        </w:rPr>
        <w:t xml:space="preserve"> are the respective horizontal and erect rate (</w:t>
      </w:r>
      <w:proofErr w:type="spellStart"/>
      <w:r w:rsidRPr="009940E7">
        <w:rPr>
          <w:sz w:val="28"/>
          <w:szCs w:val="28"/>
        </w:rPr>
        <w:t>Kalman</w:t>
      </w:r>
      <w:proofErr w:type="spellEnd"/>
      <w:r w:rsidRPr="009940E7">
        <w:rPr>
          <w:sz w:val="28"/>
          <w:szCs w:val="28"/>
        </w:rPr>
        <w:t>, 1960). This six-dimensional state representation makes it possible for the system to follow the position as well as the movement speed, thus allowing it to provide a smooth estimate of the trajectory even when occlusions are ‍​‌‍​‍‌​‍​‌‍​‍‌temporary.</w:t>
      </w:r>
    </w:p>
    <w:p w:rsidR="009940E7" w:rsidRPr="009940E7" w:rsidRDefault="002C0B83" w:rsidP="002C0B83">
      <w:pPr>
        <w:rPr>
          <w:sz w:val="28"/>
          <w:szCs w:val="28"/>
        </w:rPr>
      </w:pPr>
      <w:r>
        <w:rPr>
          <w:sz w:val="28"/>
          <w:szCs w:val="28"/>
        </w:rPr>
        <w:br w:type="page"/>
      </w:r>
    </w:p>
    <w:p w:rsidR="00F362F8" w:rsidRPr="009940E7" w:rsidRDefault="009940E7" w:rsidP="00F362F8">
      <w:pPr>
        <w:spacing w:line="360" w:lineRule="auto"/>
        <w:ind w:left="360" w:right="659"/>
        <w:jc w:val="both"/>
        <w:rPr>
          <w:b/>
          <w:sz w:val="28"/>
          <w:szCs w:val="28"/>
        </w:rPr>
      </w:pPr>
      <w:r w:rsidRPr="009940E7">
        <w:rPr>
          <w:b/>
          <w:sz w:val="28"/>
          <w:szCs w:val="28"/>
        </w:rPr>
        <w:lastRenderedPageBreak/>
        <w:t xml:space="preserve">4.5 </w:t>
      </w:r>
      <w:r w:rsidR="00F362F8" w:rsidRPr="009940E7">
        <w:rPr>
          <w:b/>
          <w:sz w:val="28"/>
          <w:szCs w:val="28"/>
        </w:rPr>
        <w:t>State Transition Model</w:t>
      </w:r>
    </w:p>
    <w:p w:rsidR="00F362F8" w:rsidRPr="009940E7" w:rsidRDefault="00F362F8" w:rsidP="00F362F8">
      <w:pPr>
        <w:spacing w:line="360" w:lineRule="auto"/>
        <w:ind w:left="360" w:right="659"/>
        <w:jc w:val="both"/>
        <w:rPr>
          <w:sz w:val="28"/>
          <w:szCs w:val="28"/>
        </w:rPr>
      </w:pPr>
      <w:r w:rsidRPr="009940E7">
        <w:rPr>
          <w:sz w:val="28"/>
          <w:szCs w:val="28"/>
        </w:rPr>
        <w:t>Inter-frame motion is modeled using a constant-velocity assumption between consecutive frames (</w:t>
      </w:r>
      <w:proofErr w:type="spellStart"/>
      <w:r w:rsidRPr="009940E7">
        <w:rPr>
          <w:sz w:val="28"/>
          <w:szCs w:val="28"/>
        </w:rPr>
        <w:t>Kalman</w:t>
      </w:r>
      <w:proofErr w:type="spellEnd"/>
      <w:r w:rsidRPr="009940E7">
        <w:rPr>
          <w:sz w:val="28"/>
          <w:szCs w:val="28"/>
        </w:rPr>
        <w:t>, 1960). The state transition is defined as</w:t>
      </w:r>
    </w:p>
    <w:p w:rsidR="009940E7" w:rsidRDefault="009E2980" w:rsidP="00F362F8">
      <w:pPr>
        <w:spacing w:after="210"/>
        <w:ind w:left="360" w:right="659"/>
        <w:jc w:val="both"/>
        <w:rPr>
          <w:sz w:val="28"/>
          <w:szCs w:val="28"/>
        </w:rPr>
      </w:pPr>
      <m:oMathPara>
        <m:oMath>
          <m:sSub>
            <m:sSubPr>
              <m:ctrlPr>
                <w:rPr>
                  <w:rFonts w:ascii="Cambria Math" w:hAnsi="Cambria Math"/>
                  <w:sz w:val="28"/>
                  <w:szCs w:val="28"/>
                </w:rPr>
              </m:ctrlPr>
            </m:sSubPr>
            <m:e>
              <m:r>
                <m:rPr>
                  <m:sty m:val="b"/>
                </m:rPr>
                <w:rPr>
                  <w:rFonts w:ascii="Cambria Math" w:hAnsi="Cambria Math"/>
                  <w:sz w:val="28"/>
                  <w:szCs w:val="28"/>
                </w:rPr>
                <m:t>x</m:t>
              </m:r>
            </m:e>
            <m:sub>
              <m:r>
                <w:rPr>
                  <w:rFonts w:ascii="Cambria Math" w:hAnsi="Cambria Math"/>
                  <w:sz w:val="28"/>
                  <w:szCs w:val="28"/>
                </w:rPr>
                <m:t>t</m:t>
              </m:r>
              <m:r>
                <m:rPr>
                  <m:sty m:val="p"/>
                </m:rPr>
                <w:rPr>
                  <w:rFonts w:ascii="Cambria Math" w:hAnsi="Cambria Math"/>
                  <w:sz w:val="28"/>
                  <w:szCs w:val="28"/>
                </w:rPr>
                <m:t>+1</m:t>
              </m:r>
            </m:sub>
          </m:sSub>
          <m:r>
            <m:rPr>
              <m:sty m:val="p"/>
            </m:rPr>
            <w:rPr>
              <w:rFonts w:ascii="Cambria Math" w:hAnsi="Cambria Math"/>
              <w:sz w:val="28"/>
              <w:szCs w:val="28"/>
            </w:rPr>
            <m:t>=</m:t>
          </m:r>
          <m:r>
            <w:rPr>
              <w:rFonts w:ascii="Cambria Math" w:hAnsi="Cambria Math"/>
              <w:sz w:val="28"/>
              <w:szCs w:val="28"/>
            </w:rPr>
            <m:t>F</m:t>
          </m:r>
          <m:sSub>
            <m:sSubPr>
              <m:ctrlPr>
                <w:rPr>
                  <w:rFonts w:ascii="Cambria Math" w:hAnsi="Cambria Math"/>
                  <w:sz w:val="28"/>
                  <w:szCs w:val="28"/>
                </w:rPr>
              </m:ctrlPr>
            </m:sSubPr>
            <m:e>
              <m:r>
                <m:rPr>
                  <m:sty m:val="b"/>
                </m:rPr>
                <w:rPr>
                  <w:rFonts w:ascii="Cambria Math" w:hAnsi="Cambria Math"/>
                  <w:sz w:val="28"/>
                  <w:szCs w:val="28"/>
                </w:rPr>
                <m:t>x</m:t>
              </m:r>
            </m:e>
            <m:sub>
              <m: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sz w:val="28"/>
                  <w:szCs w:val="28"/>
                </w:rPr>
              </m:ctrlPr>
            </m:sSubPr>
            <m:e>
              <m:r>
                <m:rPr>
                  <m:sty m:val="b"/>
                </m:rPr>
                <w:rPr>
                  <w:rFonts w:ascii="Cambria Math" w:hAnsi="Cambria Math"/>
                  <w:sz w:val="28"/>
                  <w:szCs w:val="28"/>
                </w:rPr>
                <m:t>q</m:t>
              </m:r>
            </m:e>
            <m:sub>
              <m:r>
                <w:rPr>
                  <w:rFonts w:ascii="Cambria Math" w:hAnsi="Cambria Math"/>
                  <w:sz w:val="28"/>
                  <w:szCs w:val="28"/>
                </w:rPr>
                <m:t>t</m:t>
              </m:r>
            </m:sub>
          </m:sSub>
          <m:r>
            <m:rPr>
              <m:sty m:val="p"/>
            </m:rPr>
            <w:rPr>
              <w:rFonts w:ascii="Cambria Math" w:hAnsi="Cambria Math"/>
              <w:sz w:val="28"/>
              <w:szCs w:val="28"/>
            </w:rPr>
            <m:t>,</m:t>
          </m:r>
        </m:oMath>
      </m:oMathPara>
    </w:p>
    <w:p w:rsidR="00F362F8" w:rsidRPr="009940E7" w:rsidRDefault="00F362F8" w:rsidP="002C0B83">
      <w:pPr>
        <w:rPr>
          <w:sz w:val="28"/>
          <w:szCs w:val="28"/>
        </w:rPr>
      </w:pPr>
    </w:p>
    <w:p w:rsidR="00F362F8" w:rsidRPr="009940E7" w:rsidRDefault="00F362F8" w:rsidP="00F362F8">
      <w:pPr>
        <w:spacing w:after="210"/>
        <w:ind w:left="360" w:right="659"/>
        <w:jc w:val="both"/>
        <w:rPr>
          <w:sz w:val="28"/>
          <w:szCs w:val="28"/>
        </w:rPr>
      </w:pPr>
      <w:r w:rsidRPr="009940E7">
        <w:rPr>
          <w:sz w:val="28"/>
          <w:szCs w:val="28"/>
        </w:rPr>
        <w:t>With the transition matrix</w:t>
      </w:r>
    </w:p>
    <w:p w:rsidR="00F362F8" w:rsidRPr="009940E7" w:rsidRDefault="00F362F8" w:rsidP="00F362F8">
      <w:pPr>
        <w:spacing w:after="210"/>
        <w:ind w:left="360" w:right="659"/>
        <w:jc w:val="both"/>
        <w:rPr>
          <w:sz w:val="28"/>
          <w:szCs w:val="28"/>
        </w:rPr>
      </w:pPr>
      <m:oMathPara>
        <m:oMath>
          <m:r>
            <w:rPr>
              <w:rFonts w:ascii="Cambria Math" w:hAnsi="Cambria Math"/>
              <w:sz w:val="28"/>
              <w:szCs w:val="28"/>
            </w:rPr>
            <m:t>F</m:t>
          </m:r>
          <m:r>
            <m:rPr>
              <m:sty m:val="p"/>
            </m:rPr>
            <w:rPr>
              <w:rFonts w:ascii="Cambria Math" w:hAnsi="Cambria Math"/>
              <w:sz w:val="28"/>
              <w:szCs w:val="28"/>
            </w:rPr>
            <m:t>=</m:t>
          </m:r>
          <m:d>
            <m:dPr>
              <m:begChr m:val="["/>
              <m:endChr m:val="]"/>
              <m:ctrlPr>
                <w:rPr>
                  <w:rFonts w:ascii="Cambria Math" w:hAnsi="Cambria Math"/>
                  <w:sz w:val="28"/>
                  <w:szCs w:val="28"/>
                </w:rPr>
              </m:ctrlPr>
            </m:dPr>
            <m:e>
              <m:m>
                <m:mPr>
                  <m:plcHide m:val="1"/>
                  <m:mcs>
                    <m:mc>
                      <m:mcPr>
                        <m:count m:val="6"/>
                        <m:mcJc m:val="center"/>
                      </m:mcPr>
                    </m:mc>
                  </m:mcs>
                  <m:ctrlPr>
                    <w:rPr>
                      <w:rFonts w:ascii="Cambria Math" w:hAnsi="Cambria Math"/>
                      <w:i/>
                      <w:sz w:val="28"/>
                      <w:szCs w:val="28"/>
                    </w:rPr>
                  </m:ctrlPr>
                </m:mPr>
                <m:mr>
                  <m:e>
                    <m:r>
                      <m:rPr>
                        <m:sty m:val="p"/>
                      </m:rPr>
                      <w:rPr>
                        <w:rFonts w:ascii="Cambria Math" w:hAnsi="Cambria Math"/>
                        <w:sz w:val="28"/>
                        <w:szCs w:val="28"/>
                      </w:rPr>
                      <m:t>1</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1</m:t>
                    </m:r>
                  </m:e>
                  <m:e>
                    <m:r>
                      <m:rPr>
                        <m:sty m:val="p"/>
                      </m:rPr>
                      <w:rPr>
                        <w:rFonts w:ascii="Cambria Math" w:hAnsi="Cambria Math"/>
                        <w:sz w:val="28"/>
                        <w:szCs w:val="28"/>
                      </w:rPr>
                      <m:t>0</m:t>
                    </m:r>
                  </m:e>
                </m:mr>
                <m:mr>
                  <m:e>
                    <m:r>
                      <m:rPr>
                        <m:sty m:val="p"/>
                      </m:rPr>
                      <w:rPr>
                        <w:rFonts w:ascii="Cambria Math" w:hAnsi="Cambria Math"/>
                        <w:sz w:val="28"/>
                        <w:szCs w:val="28"/>
                      </w:rPr>
                      <m:t>0</m:t>
                    </m:r>
                  </m:e>
                  <m:e>
                    <m:r>
                      <m:rPr>
                        <m:sty m:val="p"/>
                      </m:rPr>
                      <w:rPr>
                        <w:rFonts w:ascii="Cambria Math" w:hAnsi="Cambria Math"/>
                        <w:sz w:val="28"/>
                        <w:szCs w:val="28"/>
                      </w:rPr>
                      <m:t>1</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1</m:t>
                    </m:r>
                  </m:e>
                </m:mr>
                <m:mr>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1</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mr>
                <m:mr>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1</m:t>
                    </m:r>
                  </m:e>
                  <m:e>
                    <m:r>
                      <m:rPr>
                        <m:sty m:val="p"/>
                      </m:rPr>
                      <w:rPr>
                        <w:rFonts w:ascii="Cambria Math" w:hAnsi="Cambria Math"/>
                        <w:sz w:val="28"/>
                        <w:szCs w:val="28"/>
                      </w:rPr>
                      <m:t>0</m:t>
                    </m:r>
                  </m:e>
                  <m:e>
                    <m:r>
                      <m:rPr>
                        <m:sty m:val="p"/>
                      </m:rPr>
                      <w:rPr>
                        <w:rFonts w:ascii="Cambria Math" w:hAnsi="Cambria Math"/>
                        <w:sz w:val="28"/>
                        <w:szCs w:val="28"/>
                      </w:rPr>
                      <m:t>0</m:t>
                    </m:r>
                  </m:e>
                </m:mr>
                <m:mr>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1</m:t>
                    </m:r>
                  </m:e>
                  <m:e>
                    <m:r>
                      <m:rPr>
                        <m:sty m:val="p"/>
                      </m:rPr>
                      <w:rPr>
                        <w:rFonts w:ascii="Cambria Math" w:hAnsi="Cambria Math"/>
                        <w:sz w:val="28"/>
                        <w:szCs w:val="28"/>
                      </w:rPr>
                      <m:t>0</m:t>
                    </m:r>
                  </m:e>
                </m:mr>
                <m:mr>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1</m:t>
                    </m:r>
                  </m:e>
                </m:mr>
              </m:m>
            </m:e>
          </m:d>
          <m:r>
            <m:rPr>
              <m:sty m:val="p"/>
            </m:rPr>
            <w:rPr>
              <w:rFonts w:ascii="Cambria Math" w:hAnsi="Cambria Math"/>
              <w:sz w:val="28"/>
              <w:szCs w:val="28"/>
            </w:rPr>
            <m:t>,</m:t>
          </m:r>
        </m:oMath>
      </m:oMathPara>
    </w:p>
    <w:p w:rsidR="00F362F8" w:rsidRPr="009940E7" w:rsidRDefault="00F362F8" w:rsidP="00F362F8">
      <w:pPr>
        <w:spacing w:line="360" w:lineRule="auto"/>
        <w:ind w:left="360" w:right="659"/>
        <w:jc w:val="both"/>
        <w:rPr>
          <w:sz w:val="28"/>
          <w:szCs w:val="28"/>
        </w:rPr>
      </w:pPr>
    </w:p>
    <w:p w:rsidR="00F362F8" w:rsidRDefault="00F362F8" w:rsidP="00F362F8">
      <w:pPr>
        <w:spacing w:line="360" w:lineRule="auto"/>
        <w:ind w:left="360" w:right="659"/>
        <w:jc w:val="both"/>
        <w:rPr>
          <w:sz w:val="28"/>
          <w:szCs w:val="28"/>
        </w:rPr>
      </w:pPr>
      <w:r w:rsidRPr="009940E7">
        <w:rPr>
          <w:sz w:val="28"/>
          <w:szCs w:val="28"/>
        </w:rPr>
        <w:t xml:space="preserve">And process noise </w:t>
      </w:r>
      <w:proofErr w:type="spellStart"/>
      <w:r w:rsidRPr="009940E7">
        <w:rPr>
          <w:sz w:val="28"/>
          <w:szCs w:val="28"/>
        </w:rPr>
        <w:t>q_t</w:t>
      </w:r>
      <w:r w:rsidRPr="009940E7">
        <w:rPr>
          <w:rFonts w:ascii="Cambria Math" w:hAnsi="Cambria Math" w:cs="Cambria Math"/>
          <w:sz w:val="28"/>
          <w:szCs w:val="28"/>
        </w:rPr>
        <w:t>∼</w:t>
      </w:r>
      <w:r w:rsidRPr="009940E7">
        <w:rPr>
          <w:sz w:val="28"/>
          <w:szCs w:val="28"/>
        </w:rPr>
        <w:t>N</w:t>
      </w:r>
      <w:proofErr w:type="spellEnd"/>
      <w:r w:rsidRPr="009940E7">
        <w:rPr>
          <w:sz w:val="28"/>
          <w:szCs w:val="28"/>
        </w:rPr>
        <w:t xml:space="preserve"> (0, Q) capturing small unmolded accelerations (</w:t>
      </w:r>
      <w:proofErr w:type="spellStart"/>
      <w:r w:rsidRPr="009940E7">
        <w:rPr>
          <w:sz w:val="28"/>
          <w:szCs w:val="28"/>
        </w:rPr>
        <w:t>Kalman</w:t>
      </w:r>
      <w:proofErr w:type="spellEnd"/>
      <w:r w:rsidRPr="009940E7">
        <w:rPr>
          <w:sz w:val="28"/>
          <w:szCs w:val="28"/>
        </w:rPr>
        <w:t>, 1960).</w:t>
      </w:r>
    </w:p>
    <w:p w:rsidR="009940E7" w:rsidRPr="009940E7" w:rsidRDefault="009940E7" w:rsidP="00F362F8">
      <w:pPr>
        <w:spacing w:line="360" w:lineRule="auto"/>
        <w:ind w:left="360" w:right="659"/>
        <w:jc w:val="both"/>
        <w:rPr>
          <w:sz w:val="28"/>
          <w:szCs w:val="28"/>
        </w:rPr>
      </w:pPr>
    </w:p>
    <w:p w:rsidR="00F362F8" w:rsidRPr="009940E7" w:rsidRDefault="009940E7" w:rsidP="00F362F8">
      <w:pPr>
        <w:spacing w:line="360" w:lineRule="auto"/>
        <w:ind w:left="360" w:right="659"/>
        <w:jc w:val="both"/>
        <w:rPr>
          <w:b/>
          <w:sz w:val="28"/>
          <w:szCs w:val="28"/>
        </w:rPr>
      </w:pPr>
      <w:r w:rsidRPr="009940E7">
        <w:rPr>
          <w:b/>
          <w:sz w:val="28"/>
          <w:szCs w:val="28"/>
        </w:rPr>
        <w:t xml:space="preserve">4.6 </w:t>
      </w:r>
      <w:r w:rsidR="00F362F8" w:rsidRPr="009940E7">
        <w:rPr>
          <w:b/>
          <w:sz w:val="28"/>
          <w:szCs w:val="28"/>
        </w:rPr>
        <w:t>Observation Model</w:t>
      </w:r>
    </w:p>
    <w:p w:rsidR="00F362F8" w:rsidRPr="009940E7" w:rsidRDefault="00F362F8" w:rsidP="00F362F8">
      <w:pPr>
        <w:spacing w:line="360" w:lineRule="auto"/>
        <w:ind w:left="360" w:right="659"/>
        <w:jc w:val="both"/>
        <w:rPr>
          <w:sz w:val="28"/>
          <w:szCs w:val="28"/>
        </w:rPr>
      </w:pPr>
      <w:r w:rsidRPr="009940E7">
        <w:rPr>
          <w:sz w:val="28"/>
          <w:szCs w:val="28"/>
        </w:rPr>
        <w:t>YOLOv8 provides direct measurements of the bounding-box geometry in each frame (</w:t>
      </w:r>
      <w:proofErr w:type="spellStart"/>
      <w:r w:rsidRPr="009940E7">
        <w:rPr>
          <w:sz w:val="28"/>
          <w:szCs w:val="28"/>
        </w:rPr>
        <w:t>Bewley</w:t>
      </w:r>
      <w:proofErr w:type="spellEnd"/>
      <w:r w:rsidRPr="009940E7">
        <w:rPr>
          <w:sz w:val="28"/>
          <w:szCs w:val="28"/>
        </w:rPr>
        <w:t xml:space="preserve"> et al., 2016). After converting the detector output to centroid form, the measurement vector is</w:t>
      </w:r>
    </w:p>
    <w:p w:rsidR="00F362F8" w:rsidRPr="009940E7" w:rsidRDefault="009E2980" w:rsidP="00F362F8">
      <w:pPr>
        <w:spacing w:after="210"/>
        <w:ind w:left="360" w:right="659"/>
        <w:jc w:val="both"/>
        <w:rPr>
          <w:sz w:val="28"/>
          <w:szCs w:val="28"/>
        </w:rPr>
      </w:pPr>
      <m:oMathPara>
        <m:oMath>
          <m:sSub>
            <m:sSubPr>
              <m:ctrlPr>
                <w:rPr>
                  <w:rFonts w:ascii="Cambria Math" w:hAnsi="Cambria Math"/>
                  <w:sz w:val="28"/>
                  <w:szCs w:val="28"/>
                </w:rPr>
              </m:ctrlPr>
            </m:sSubPr>
            <m:e>
              <m:r>
                <m:rPr>
                  <m:sty m:val="b"/>
                </m:rPr>
                <w:rPr>
                  <w:rFonts w:ascii="Cambria Math" w:hAnsi="Cambria Math"/>
                  <w:sz w:val="28"/>
                  <w:szCs w:val="28"/>
                </w:rPr>
                <m:t>z</m:t>
              </m:r>
            </m:e>
            <m:sub>
              <m: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x</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y</m:t>
              </m:r>
            </m:sub>
          </m:sSub>
          <m:r>
            <m:rPr>
              <m:sty m:val="p"/>
            </m:rPr>
            <w:rPr>
              <w:rFonts w:ascii="Cambria Math" w:hAnsi="Cambria Math"/>
              <w:sz w:val="28"/>
              <w:szCs w:val="28"/>
            </w:rPr>
            <m:t>,</m:t>
          </m:r>
          <m:r>
            <w:rPr>
              <w:rFonts w:ascii="Cambria Math" w:hAnsi="Cambria Math"/>
              <w:sz w:val="28"/>
              <w:szCs w:val="28"/>
            </w:rPr>
            <m:t>w</m:t>
          </m:r>
          <m:r>
            <m:rPr>
              <m:sty m:val="p"/>
            </m:rPr>
            <w:rPr>
              <w:rFonts w:ascii="Cambria Math" w:hAnsi="Cambria Math"/>
              <w:sz w:val="28"/>
              <w:szCs w:val="28"/>
            </w:rPr>
            <m:t>,</m:t>
          </m:r>
          <m:r>
            <w:rPr>
              <w:rFonts w:ascii="Cambria Math" w:hAnsi="Cambria Math"/>
              <w:sz w:val="28"/>
              <w:szCs w:val="28"/>
            </w:rPr>
            <m:t>h</m:t>
          </m:r>
          <m:sSup>
            <m:sSupPr>
              <m:ctrlPr>
                <w:rPr>
                  <w:rFonts w:ascii="Cambria Math" w:hAnsi="Cambria Math"/>
                  <w:sz w:val="28"/>
                  <w:szCs w:val="28"/>
                </w:rPr>
              </m:ctrlPr>
            </m:sSupPr>
            <m:e>
              <m:r>
                <m:rPr>
                  <m:sty m:val="p"/>
                </m:rPr>
                <w:rPr>
                  <w:rFonts w:ascii="Cambria Math" w:hAnsi="Cambria Math"/>
                  <w:sz w:val="28"/>
                  <w:szCs w:val="28"/>
                </w:rPr>
                <m:t>]</m:t>
              </m:r>
            </m:e>
            <m:sup>
              <m:r>
                <w:rPr>
                  <w:rFonts w:ascii="Cambria Math" w:hAnsi="Cambria Math"/>
                  <w:sz w:val="28"/>
                  <w:szCs w:val="28"/>
                </w:rPr>
                <m:t>T</m:t>
              </m:r>
            </m:sup>
          </m:sSup>
          <m:r>
            <m:rPr>
              <m:sty m:val="p"/>
            </m:rPr>
            <w:rPr>
              <w:rFonts w:ascii="Cambria Math" w:hAnsi="Cambria Math"/>
              <w:sz w:val="28"/>
              <w:szCs w:val="28"/>
            </w:rPr>
            <m:t>,</m:t>
          </m:r>
        </m:oMath>
      </m:oMathPara>
    </w:p>
    <w:p w:rsidR="00F362F8" w:rsidRPr="009940E7" w:rsidRDefault="00F362F8" w:rsidP="00F362F8">
      <w:pPr>
        <w:spacing w:after="210"/>
        <w:ind w:left="360" w:right="659"/>
        <w:jc w:val="both"/>
        <w:rPr>
          <w:sz w:val="28"/>
          <w:szCs w:val="28"/>
        </w:rPr>
      </w:pPr>
      <w:r w:rsidRPr="009940E7">
        <w:rPr>
          <w:sz w:val="28"/>
          <w:szCs w:val="28"/>
        </w:rPr>
        <w:t>And is related to the latent state through a linear observation model</w:t>
      </w:r>
    </w:p>
    <w:p w:rsidR="00F362F8" w:rsidRPr="009940E7" w:rsidRDefault="009E2980" w:rsidP="00F362F8">
      <w:pPr>
        <w:spacing w:after="210"/>
        <w:ind w:left="360" w:right="659"/>
        <w:jc w:val="both"/>
        <w:rPr>
          <w:sz w:val="28"/>
          <w:szCs w:val="28"/>
        </w:rPr>
      </w:pPr>
      <m:oMathPara>
        <m:oMath>
          <m:sSub>
            <m:sSubPr>
              <m:ctrlPr>
                <w:rPr>
                  <w:rFonts w:ascii="Cambria Math" w:hAnsi="Cambria Math"/>
                  <w:sz w:val="28"/>
                  <w:szCs w:val="28"/>
                </w:rPr>
              </m:ctrlPr>
            </m:sSubPr>
            <m:e>
              <m:r>
                <m:rPr>
                  <m:sty m:val="b"/>
                </m:rPr>
                <w:rPr>
                  <w:rFonts w:ascii="Cambria Math" w:hAnsi="Cambria Math"/>
                  <w:sz w:val="28"/>
                  <w:szCs w:val="28"/>
                </w:rPr>
                <m:t>z</m:t>
              </m:r>
            </m:e>
            <m:sub>
              <m:r>
                <w:rPr>
                  <w:rFonts w:ascii="Cambria Math" w:hAnsi="Cambria Math"/>
                  <w:sz w:val="28"/>
                  <w:szCs w:val="28"/>
                </w:rPr>
                <m:t>t</m:t>
              </m:r>
            </m:sub>
          </m:sSub>
          <m:r>
            <m:rPr>
              <m:sty m:val="p"/>
            </m:rPr>
            <w:rPr>
              <w:rFonts w:ascii="Cambria Math" w:hAnsi="Cambria Math"/>
              <w:sz w:val="28"/>
              <w:szCs w:val="28"/>
            </w:rPr>
            <m:t>=</m:t>
          </m:r>
          <m:r>
            <w:rPr>
              <w:rFonts w:ascii="Cambria Math" w:hAnsi="Cambria Math"/>
              <w:sz w:val="28"/>
              <w:szCs w:val="28"/>
            </w:rPr>
            <m:t>H</m:t>
          </m:r>
          <m:sSub>
            <m:sSubPr>
              <m:ctrlPr>
                <w:rPr>
                  <w:rFonts w:ascii="Cambria Math" w:hAnsi="Cambria Math"/>
                  <w:sz w:val="28"/>
                  <w:szCs w:val="28"/>
                </w:rPr>
              </m:ctrlPr>
            </m:sSubPr>
            <m:e>
              <m:r>
                <m:rPr>
                  <m:sty m:val="b"/>
                </m:rPr>
                <w:rPr>
                  <w:rFonts w:ascii="Cambria Math" w:hAnsi="Cambria Math"/>
                  <w:sz w:val="28"/>
                  <w:szCs w:val="28"/>
                </w:rPr>
                <m:t>x</m:t>
              </m:r>
            </m:e>
            <m:sub>
              <m: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sz w:val="28"/>
                  <w:szCs w:val="28"/>
                </w:rPr>
              </m:ctrlPr>
            </m:sSubPr>
            <m:e>
              <m:r>
                <m:rPr>
                  <m:sty m:val="b"/>
                </m:rPr>
                <w:rPr>
                  <w:rFonts w:ascii="Cambria Math" w:hAnsi="Cambria Math"/>
                  <w:sz w:val="28"/>
                  <w:szCs w:val="28"/>
                </w:rPr>
                <m:t>r</m:t>
              </m:r>
            </m:e>
            <m:sub>
              <m:r>
                <w:rPr>
                  <w:rFonts w:ascii="Cambria Math" w:hAnsi="Cambria Math"/>
                  <w:sz w:val="28"/>
                  <w:szCs w:val="28"/>
                </w:rPr>
                <m:t>t</m:t>
              </m:r>
            </m:sub>
          </m:sSub>
          <m:r>
            <m:rPr>
              <m:sty m:val="p"/>
            </m:rPr>
            <w:rPr>
              <w:rFonts w:ascii="Cambria Math" w:hAnsi="Cambria Math"/>
              <w:sz w:val="28"/>
              <w:szCs w:val="28"/>
            </w:rPr>
            <m:t>,</m:t>
          </m:r>
        </m:oMath>
      </m:oMathPara>
    </w:p>
    <w:p w:rsidR="00F362F8" w:rsidRPr="009940E7" w:rsidRDefault="00F362F8" w:rsidP="00F362F8">
      <w:pPr>
        <w:spacing w:after="210"/>
        <w:ind w:left="360" w:right="659"/>
        <w:jc w:val="both"/>
        <w:rPr>
          <w:sz w:val="28"/>
          <w:szCs w:val="28"/>
        </w:rPr>
      </w:pPr>
      <w:r w:rsidRPr="009940E7">
        <w:rPr>
          <w:sz w:val="28"/>
          <w:szCs w:val="28"/>
        </w:rPr>
        <w:t>Where</w:t>
      </w:r>
    </w:p>
    <w:p w:rsidR="00F362F8" w:rsidRPr="009940E7" w:rsidRDefault="00F362F8" w:rsidP="00F362F8">
      <w:pPr>
        <w:spacing w:after="210"/>
        <w:ind w:left="360" w:right="659"/>
        <w:jc w:val="both"/>
        <w:rPr>
          <w:rFonts w:eastAsiaTheme="minorEastAsia"/>
          <w:sz w:val="28"/>
          <w:szCs w:val="28"/>
        </w:rPr>
      </w:pPr>
      <m:oMathPara>
        <m:oMath>
          <m:r>
            <w:rPr>
              <w:rFonts w:ascii="Cambria Math" w:hAnsi="Cambria Math"/>
              <w:sz w:val="28"/>
              <w:szCs w:val="28"/>
            </w:rPr>
            <m:t>H</m:t>
          </m:r>
          <m:r>
            <m:rPr>
              <m:sty m:val="p"/>
            </m:rPr>
            <w:rPr>
              <w:rFonts w:ascii="Cambria Math" w:hAnsi="Cambria Math"/>
              <w:sz w:val="28"/>
              <w:szCs w:val="28"/>
            </w:rPr>
            <m:t>=</m:t>
          </m:r>
          <m:d>
            <m:dPr>
              <m:begChr m:val="["/>
              <m:endChr m:val="]"/>
              <m:ctrlPr>
                <w:rPr>
                  <w:rFonts w:ascii="Cambria Math" w:hAnsi="Cambria Math"/>
                  <w:sz w:val="28"/>
                  <w:szCs w:val="28"/>
                </w:rPr>
              </m:ctrlPr>
            </m:dPr>
            <m:e>
              <m:m>
                <m:mPr>
                  <m:plcHide m:val="1"/>
                  <m:mcs>
                    <m:mc>
                      <m:mcPr>
                        <m:count m:val="6"/>
                        <m:mcJc m:val="center"/>
                      </m:mcPr>
                    </m:mc>
                  </m:mcs>
                  <m:ctrlPr>
                    <w:rPr>
                      <w:rFonts w:ascii="Cambria Math" w:hAnsi="Cambria Math"/>
                      <w:i/>
                      <w:sz w:val="28"/>
                      <w:szCs w:val="28"/>
                    </w:rPr>
                  </m:ctrlPr>
                </m:mPr>
                <m:mr>
                  <m:e>
                    <m:r>
                      <m:rPr>
                        <m:sty m:val="p"/>
                      </m:rPr>
                      <w:rPr>
                        <w:rFonts w:ascii="Cambria Math" w:hAnsi="Cambria Math"/>
                        <w:sz w:val="28"/>
                        <w:szCs w:val="28"/>
                      </w:rPr>
                      <m:t>1</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mr>
                <m:mr>
                  <m:e>
                    <m:r>
                      <m:rPr>
                        <m:sty m:val="p"/>
                      </m:rPr>
                      <w:rPr>
                        <w:rFonts w:ascii="Cambria Math" w:hAnsi="Cambria Math"/>
                        <w:sz w:val="28"/>
                        <w:szCs w:val="28"/>
                      </w:rPr>
                      <m:t>0</m:t>
                    </m:r>
                  </m:e>
                  <m:e>
                    <m:r>
                      <m:rPr>
                        <m:sty m:val="p"/>
                      </m:rPr>
                      <w:rPr>
                        <w:rFonts w:ascii="Cambria Math" w:hAnsi="Cambria Math"/>
                        <w:sz w:val="28"/>
                        <w:szCs w:val="28"/>
                      </w:rPr>
                      <m:t>1</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mr>
                <m:mr>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1</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mr>
                <m:mr>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1</m:t>
                    </m:r>
                  </m:e>
                  <m:e>
                    <m:r>
                      <m:rPr>
                        <m:sty m:val="p"/>
                      </m:rPr>
                      <w:rPr>
                        <w:rFonts w:ascii="Cambria Math" w:hAnsi="Cambria Math"/>
                        <w:sz w:val="28"/>
                        <w:szCs w:val="28"/>
                      </w:rPr>
                      <m:t>0</m:t>
                    </m:r>
                  </m:e>
                  <m:e>
                    <m:r>
                      <m:rPr>
                        <m:sty m:val="p"/>
                      </m:rPr>
                      <w:rPr>
                        <w:rFonts w:ascii="Cambria Math" w:hAnsi="Cambria Math"/>
                        <w:sz w:val="28"/>
                        <w:szCs w:val="28"/>
                      </w:rPr>
                      <m:t>0</m:t>
                    </m:r>
                  </m:e>
                </m:mr>
              </m:m>
            </m:e>
          </m:d>
          <m:r>
            <m:rPr>
              <m:sty m:val="p"/>
            </m:rPr>
            <w:rPr>
              <w:rFonts w:ascii="Cambria Math" w:hAnsi="Cambria Math"/>
              <w:sz w:val="28"/>
              <w:szCs w:val="28"/>
            </w:rPr>
            <m:t>,</m:t>
          </m:r>
        </m:oMath>
      </m:oMathPara>
    </w:p>
    <w:p w:rsidR="00F362F8" w:rsidRDefault="00F362F8" w:rsidP="00F362F8">
      <w:pPr>
        <w:spacing w:after="210"/>
        <w:ind w:left="360" w:right="659"/>
        <w:jc w:val="both"/>
        <w:rPr>
          <w:sz w:val="28"/>
          <w:szCs w:val="28"/>
        </w:rPr>
      </w:pPr>
      <w:r w:rsidRPr="009940E7">
        <w:rPr>
          <w:sz w:val="28"/>
          <w:szCs w:val="28"/>
        </w:rPr>
        <w:t xml:space="preserve">And </w:t>
      </w:r>
      <m:oMath>
        <m:sSub>
          <m:sSubPr>
            <m:ctrlPr>
              <w:rPr>
                <w:rFonts w:ascii="Cambria Math" w:hAnsi="Cambria Math"/>
                <w:sz w:val="28"/>
                <w:szCs w:val="28"/>
              </w:rPr>
            </m:ctrlPr>
          </m:sSubPr>
          <m:e>
            <m:r>
              <m:rPr>
                <m:sty m:val="b"/>
              </m:rPr>
              <w:rPr>
                <w:rFonts w:ascii="Cambria Math" w:hAnsi="Cambria Math"/>
                <w:sz w:val="28"/>
                <w:szCs w:val="28"/>
              </w:rPr>
              <m:t>r</m:t>
            </m:r>
          </m:e>
          <m:sub>
            <m:r>
              <w:rPr>
                <w:rFonts w:ascii="Cambria Math" w:hAnsi="Cambria Math"/>
                <w:sz w:val="28"/>
                <w:szCs w:val="28"/>
              </w:rPr>
              <m:t>t</m:t>
            </m:r>
          </m:sub>
        </m:sSub>
        <m:r>
          <m:rPr>
            <m:sty m:val="p"/>
          </m:rPr>
          <w:rPr>
            <w:rFonts w:ascii="Cambria Math" w:hAnsi="Cambria Math"/>
            <w:sz w:val="28"/>
            <w:szCs w:val="28"/>
          </w:rPr>
          <m:t>∼</m:t>
        </m:r>
        <m:r>
          <m:rPr>
            <m:scr m:val="script"/>
          </m:rPr>
          <w:rPr>
            <w:rFonts w:ascii="Cambria Math" w:hAnsi="Cambria Math"/>
            <w:sz w:val="28"/>
            <w:szCs w:val="28"/>
          </w:rPr>
          <m:t>N</m:t>
        </m:r>
        <m:r>
          <m:rPr>
            <m:sty m:val="p"/>
          </m:rPr>
          <w:rPr>
            <w:rFonts w:ascii="Cambria Math" w:hAnsi="Cambria Math"/>
            <w:sz w:val="28"/>
            <w:szCs w:val="28"/>
          </w:rPr>
          <m:t>(0,</m:t>
        </m:r>
        <m:r>
          <w:rPr>
            <w:rFonts w:ascii="Cambria Math" w:hAnsi="Cambria Math"/>
            <w:sz w:val="28"/>
            <w:szCs w:val="28"/>
          </w:rPr>
          <m:t>R</m:t>
        </m:r>
        <m:r>
          <m:rPr>
            <m:sty m:val="p"/>
          </m:rPr>
          <w:rPr>
            <w:rFonts w:ascii="Cambria Math" w:hAnsi="Cambria Math"/>
            <w:sz w:val="28"/>
            <w:szCs w:val="28"/>
          </w:rPr>
          <m:t>)</m:t>
        </m:r>
      </m:oMath>
      <w:r w:rsidRPr="009940E7">
        <w:rPr>
          <w:sz w:val="28"/>
          <w:szCs w:val="28"/>
        </w:rPr>
        <w:t xml:space="preserve"> denotes measurement noise (</w:t>
      </w:r>
      <w:proofErr w:type="spellStart"/>
      <w:r w:rsidRPr="009940E7">
        <w:rPr>
          <w:sz w:val="28"/>
          <w:szCs w:val="28"/>
        </w:rPr>
        <w:t>Kalman</w:t>
      </w:r>
      <w:proofErr w:type="spellEnd"/>
      <w:r w:rsidRPr="009940E7">
        <w:rPr>
          <w:sz w:val="28"/>
          <w:szCs w:val="28"/>
        </w:rPr>
        <w:t>, 1960).</w:t>
      </w:r>
    </w:p>
    <w:p w:rsidR="002C0B83" w:rsidRDefault="002C0B83">
      <w:pPr>
        <w:rPr>
          <w:b/>
          <w:sz w:val="28"/>
          <w:szCs w:val="28"/>
        </w:rPr>
      </w:pPr>
      <w:r>
        <w:rPr>
          <w:b/>
          <w:sz w:val="28"/>
          <w:szCs w:val="28"/>
        </w:rPr>
        <w:br w:type="page"/>
      </w:r>
    </w:p>
    <w:p w:rsidR="00F362F8" w:rsidRPr="009940E7" w:rsidRDefault="009940E7" w:rsidP="009940E7">
      <w:pPr>
        <w:rPr>
          <w:sz w:val="28"/>
          <w:szCs w:val="28"/>
        </w:rPr>
      </w:pPr>
      <w:r w:rsidRPr="009940E7">
        <w:rPr>
          <w:b/>
          <w:sz w:val="28"/>
          <w:szCs w:val="28"/>
        </w:rPr>
        <w:lastRenderedPageBreak/>
        <w:t xml:space="preserve">4.7 </w:t>
      </w:r>
      <w:proofErr w:type="spellStart"/>
      <w:r w:rsidR="00F362F8" w:rsidRPr="009940E7">
        <w:rPr>
          <w:b/>
          <w:sz w:val="28"/>
          <w:szCs w:val="28"/>
        </w:rPr>
        <w:t>Kalman</w:t>
      </w:r>
      <w:proofErr w:type="spellEnd"/>
      <w:r w:rsidR="00F362F8" w:rsidRPr="009940E7">
        <w:rPr>
          <w:b/>
          <w:sz w:val="28"/>
          <w:szCs w:val="28"/>
        </w:rPr>
        <w:t xml:space="preserve"> Prediction and Update Steps</w:t>
      </w:r>
    </w:p>
    <w:p w:rsidR="002C0B83" w:rsidRPr="009940E7" w:rsidRDefault="00F362F8" w:rsidP="002C0B83">
      <w:pPr>
        <w:spacing w:line="360" w:lineRule="auto"/>
        <w:ind w:left="360" w:right="659"/>
        <w:jc w:val="both"/>
        <w:rPr>
          <w:sz w:val="28"/>
          <w:szCs w:val="28"/>
        </w:rPr>
      </w:pPr>
      <w:r w:rsidRPr="009940E7">
        <w:rPr>
          <w:sz w:val="28"/>
          <w:szCs w:val="28"/>
        </w:rPr>
        <w:t>For each frame, every active track undergoes a predict–update cycle (</w:t>
      </w:r>
      <w:proofErr w:type="spellStart"/>
      <w:r w:rsidRPr="009940E7">
        <w:rPr>
          <w:sz w:val="28"/>
          <w:szCs w:val="28"/>
        </w:rPr>
        <w:t>Kalman</w:t>
      </w:r>
      <w:proofErr w:type="spellEnd"/>
      <w:r w:rsidRPr="009940E7">
        <w:rPr>
          <w:sz w:val="28"/>
          <w:szCs w:val="28"/>
        </w:rPr>
        <w:t>, 1960).</w:t>
      </w:r>
    </w:p>
    <w:p w:rsidR="00F362F8" w:rsidRPr="009940E7" w:rsidRDefault="009940E7" w:rsidP="009940E7">
      <w:pPr>
        <w:spacing w:line="360" w:lineRule="auto"/>
        <w:ind w:left="720" w:right="659"/>
        <w:jc w:val="both"/>
        <w:rPr>
          <w:b/>
          <w:sz w:val="28"/>
          <w:szCs w:val="28"/>
        </w:rPr>
      </w:pPr>
      <w:r w:rsidRPr="009940E7">
        <w:rPr>
          <w:b/>
          <w:sz w:val="28"/>
          <w:szCs w:val="28"/>
        </w:rPr>
        <w:t xml:space="preserve">4.7.1 </w:t>
      </w:r>
      <w:r w:rsidR="00F362F8" w:rsidRPr="009940E7">
        <w:rPr>
          <w:b/>
          <w:sz w:val="28"/>
          <w:szCs w:val="28"/>
        </w:rPr>
        <w:t>Prediction Step</w:t>
      </w:r>
    </w:p>
    <w:p w:rsidR="00F362F8" w:rsidRPr="009940E7" w:rsidRDefault="00F362F8" w:rsidP="009940E7">
      <w:pPr>
        <w:spacing w:line="360" w:lineRule="auto"/>
        <w:ind w:left="1440" w:right="659"/>
        <w:jc w:val="both"/>
        <w:rPr>
          <w:sz w:val="28"/>
          <w:szCs w:val="28"/>
        </w:rPr>
      </w:pPr>
      <w:r w:rsidRPr="009940E7">
        <w:rPr>
          <w:sz w:val="28"/>
          <w:szCs w:val="28"/>
        </w:rPr>
        <w:t>The state and error covariance are first propagated using the motion model:</w:t>
      </w:r>
    </w:p>
    <w:p w:rsidR="00F362F8" w:rsidRPr="009940E7" w:rsidRDefault="009E2980" w:rsidP="009940E7">
      <w:pPr>
        <w:spacing w:after="210"/>
        <w:ind w:left="1440" w:right="659"/>
        <w:jc w:val="both"/>
        <w:rPr>
          <w:sz w:val="28"/>
          <w:szCs w:val="28"/>
        </w:rPr>
      </w:pPr>
      <m:oMathPara>
        <m:oMath>
          <m:sSub>
            <m:sSubPr>
              <m:ctrlPr>
                <w:rPr>
                  <w:rFonts w:ascii="Cambria Math" w:hAnsi="Cambria Math"/>
                  <w:sz w:val="28"/>
                  <w:szCs w:val="28"/>
                </w:rPr>
              </m:ctrlPr>
            </m:sSubPr>
            <m:e>
              <m:acc>
                <m:accPr>
                  <m:chr m:val="ˆ"/>
                  <m:ctrlPr>
                    <w:rPr>
                      <w:rFonts w:ascii="Cambria Math" w:hAnsi="Cambria Math"/>
                      <w:sz w:val="28"/>
                      <w:szCs w:val="28"/>
                    </w:rPr>
                  </m:ctrlPr>
                </m:accPr>
                <m:e>
                  <m:r>
                    <m:rPr>
                      <m:sty m:val="b"/>
                    </m:rPr>
                    <w:rPr>
                      <w:rFonts w:ascii="Cambria Math" w:hAnsi="Cambria Math"/>
                      <w:sz w:val="28"/>
                      <w:szCs w:val="28"/>
                    </w:rPr>
                    <m:t>x</m:t>
                  </m:r>
                </m:e>
              </m:acc>
            </m:e>
            <m:sub>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-1</m:t>
              </m:r>
            </m:sub>
          </m:sSub>
          <m:r>
            <m:rPr>
              <m:sty m:val="p"/>
            </m:rPr>
            <w:rPr>
              <w:rFonts w:ascii="Cambria Math" w:hAnsi="Cambria Math"/>
              <w:sz w:val="28"/>
              <w:szCs w:val="28"/>
            </w:rPr>
            <m:t>=</m:t>
          </m:r>
          <m:r>
            <w:rPr>
              <w:rFonts w:ascii="Cambria Math" w:hAnsi="Cambria Math"/>
              <w:sz w:val="28"/>
              <w:szCs w:val="28"/>
            </w:rPr>
            <m:t>F</m:t>
          </m:r>
          <m:sSub>
            <m:sSubPr>
              <m:ctrlPr>
                <w:rPr>
                  <w:rFonts w:ascii="Cambria Math" w:hAnsi="Cambria Math"/>
                  <w:sz w:val="28"/>
                  <w:szCs w:val="28"/>
                </w:rPr>
              </m:ctrlPr>
            </m:sSubPr>
            <m:e>
              <m:r>
                <m:rPr>
                  <m:sty m:val="b"/>
                </m:rPr>
                <w:rPr>
                  <w:rFonts w:ascii="Cambria Math" w:hAnsi="Cambria Math"/>
                  <w:sz w:val="28"/>
                  <w:szCs w:val="28"/>
                </w:rPr>
                <m:t>x</m:t>
              </m:r>
            </m:e>
            <m:sub>
              <m:r>
                <w:rPr>
                  <w:rFonts w:ascii="Cambria Math" w:hAnsi="Cambria Math"/>
                  <w:sz w:val="28"/>
                  <w:szCs w:val="28"/>
                </w:rPr>
                <m:t>t</m:t>
              </m:r>
              <m:r>
                <m:rPr>
                  <m:sty m:val="p"/>
                </m:rPr>
                <w:rPr>
                  <w:rFonts w:ascii="Cambria Math" w:hAnsi="Cambria Math"/>
                  <w:sz w:val="28"/>
                  <w:szCs w:val="28"/>
                </w:rPr>
                <m:t>-1|</m:t>
              </m:r>
              <m:r>
                <w:rPr>
                  <w:rFonts w:ascii="Cambria Math" w:hAnsi="Cambria Math"/>
                  <w:sz w:val="28"/>
                  <w:szCs w:val="28"/>
                </w:rPr>
                <m:t>t</m:t>
              </m:r>
              <m:r>
                <m:rPr>
                  <m:sty m:val="p"/>
                </m:rPr>
                <w:rPr>
                  <w:rFonts w:ascii="Cambria Math" w:hAnsi="Cambria Math"/>
                  <w:sz w:val="28"/>
                  <w:szCs w:val="28"/>
                </w:rPr>
                <m:t>-1</m:t>
              </m:r>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-1</m:t>
              </m:r>
            </m:sub>
          </m:sSub>
          <m:r>
            <m:rPr>
              <m:sty m:val="p"/>
            </m:rPr>
            <w:rPr>
              <w:rFonts w:ascii="Cambria Math" w:hAnsi="Cambria Math"/>
              <w:sz w:val="28"/>
              <w:szCs w:val="28"/>
            </w:rPr>
            <m:t>=</m:t>
          </m:r>
          <m:r>
            <w:rPr>
              <w:rFonts w:ascii="Cambria Math" w:hAnsi="Cambria Math"/>
              <w:sz w:val="28"/>
              <w:szCs w:val="28"/>
            </w:rPr>
            <m:t>F</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t</m:t>
              </m:r>
              <m:r>
                <m:rPr>
                  <m:sty m:val="p"/>
                </m:rPr>
                <w:rPr>
                  <w:rFonts w:ascii="Cambria Math" w:hAnsi="Cambria Math"/>
                  <w:sz w:val="28"/>
                  <w:szCs w:val="28"/>
                </w:rPr>
                <m:t>-1|</m:t>
              </m:r>
              <m:r>
                <w:rPr>
                  <w:rFonts w:ascii="Cambria Math" w:hAnsi="Cambria Math"/>
                  <w:sz w:val="28"/>
                  <w:szCs w:val="28"/>
                </w:rPr>
                <m:t>t</m:t>
              </m:r>
              <m:r>
                <m:rPr>
                  <m:sty m:val="p"/>
                </m:rPr>
                <w:rPr>
                  <w:rFonts w:ascii="Cambria Math" w:hAnsi="Cambria Math"/>
                  <w:sz w:val="28"/>
                  <w:szCs w:val="28"/>
                </w:rPr>
                <m:t>-1</m:t>
              </m:r>
            </m:sub>
          </m:sSub>
          <m:sSup>
            <m:sSupPr>
              <m:ctrlPr>
                <w:rPr>
                  <w:rFonts w:ascii="Cambria Math" w:hAnsi="Cambria Math"/>
                  <w:sz w:val="28"/>
                  <w:szCs w:val="28"/>
                </w:rPr>
              </m:ctrlPr>
            </m:sSupPr>
            <m:e>
              <m:r>
                <w:rPr>
                  <w:rFonts w:ascii="Cambria Math" w:hAnsi="Cambria Math"/>
                  <w:sz w:val="28"/>
                  <w:szCs w:val="28"/>
                </w:rPr>
                <m:t>F</m:t>
              </m:r>
            </m:e>
            <m:sup>
              <m:r>
                <w:rPr>
                  <w:rFonts w:ascii="Cambria Math" w:hAnsi="Cambria Math"/>
                  <w:sz w:val="28"/>
                  <w:szCs w:val="28"/>
                </w:rPr>
                <m:t>T</m:t>
              </m:r>
            </m:sup>
          </m:sSup>
          <m:r>
            <m:rPr>
              <m:sty m:val="p"/>
            </m:rPr>
            <w:rPr>
              <w:rFonts w:ascii="Cambria Math" w:hAnsi="Cambria Math"/>
              <w:sz w:val="28"/>
              <w:szCs w:val="28"/>
            </w:rPr>
            <m:t>+</m:t>
          </m:r>
          <m:r>
            <w:rPr>
              <w:rFonts w:ascii="Cambria Math" w:hAnsi="Cambria Math"/>
              <w:sz w:val="28"/>
              <w:szCs w:val="28"/>
            </w:rPr>
            <m:t>Q</m:t>
          </m:r>
          <m:r>
            <m:rPr>
              <m:sty m:val="p"/>
            </m:rPr>
            <w:rPr>
              <w:rFonts w:ascii="Cambria Math" w:hAnsi="Cambria Math"/>
              <w:sz w:val="28"/>
              <w:szCs w:val="28"/>
            </w:rPr>
            <m:t>,</m:t>
          </m:r>
        </m:oMath>
      </m:oMathPara>
    </w:p>
    <w:p w:rsidR="002C0B83" w:rsidRPr="009940E7" w:rsidRDefault="00F362F8" w:rsidP="002C0B83">
      <w:pPr>
        <w:spacing w:line="360" w:lineRule="auto"/>
        <w:ind w:left="1440" w:right="659"/>
        <w:jc w:val="both"/>
        <w:rPr>
          <w:sz w:val="28"/>
          <w:szCs w:val="28"/>
        </w:rPr>
      </w:pPr>
      <w:r w:rsidRPr="009940E7">
        <w:rPr>
          <w:sz w:val="28"/>
          <w:szCs w:val="28"/>
        </w:rPr>
        <w:t xml:space="preserve">Basically,​‍​‌‍​‍‌​‍​‌‍​‍‌ it is a method that allows data association to use a predicted bounding box from the </w:t>
      </w:r>
      <w:proofErr w:type="spellStart"/>
      <w:r w:rsidRPr="009940E7">
        <w:rPr>
          <w:sz w:val="28"/>
          <w:szCs w:val="28"/>
        </w:rPr>
        <w:t>Kalman</w:t>
      </w:r>
      <w:proofErr w:type="spellEnd"/>
      <w:r w:rsidRPr="009940E7">
        <w:rPr>
          <w:sz w:val="28"/>
          <w:szCs w:val="28"/>
        </w:rPr>
        <w:t xml:space="preserve"> filter even when there is no detection at the current time (</w:t>
      </w:r>
      <w:proofErr w:type="spellStart"/>
      <w:r w:rsidRPr="009940E7">
        <w:rPr>
          <w:sz w:val="28"/>
          <w:szCs w:val="28"/>
        </w:rPr>
        <w:t>Kalman</w:t>
      </w:r>
      <w:proofErr w:type="spellEnd"/>
      <w:r w:rsidRPr="009940E7">
        <w:rPr>
          <w:sz w:val="28"/>
          <w:szCs w:val="28"/>
        </w:rPr>
        <w:t>, 1960). With this prediction method, the system can still follow the same object in different frames even if for a short while the detection ‍​‌‍​‍‌​‍​‌‍​‍‌fails.</w:t>
      </w:r>
    </w:p>
    <w:p w:rsidR="00F362F8" w:rsidRPr="009940E7" w:rsidRDefault="009940E7" w:rsidP="009940E7">
      <w:pPr>
        <w:spacing w:line="360" w:lineRule="auto"/>
        <w:ind w:left="720" w:right="659"/>
        <w:jc w:val="both"/>
        <w:rPr>
          <w:b/>
          <w:sz w:val="28"/>
          <w:szCs w:val="28"/>
        </w:rPr>
      </w:pPr>
      <w:r w:rsidRPr="009940E7">
        <w:rPr>
          <w:b/>
          <w:sz w:val="28"/>
          <w:szCs w:val="28"/>
        </w:rPr>
        <w:t>4.7.2</w:t>
      </w:r>
      <w:r w:rsidR="00F362F8" w:rsidRPr="009940E7">
        <w:rPr>
          <w:b/>
          <w:sz w:val="28"/>
          <w:szCs w:val="28"/>
        </w:rPr>
        <w:t>Update Step</w:t>
      </w:r>
    </w:p>
    <w:p w:rsidR="00F362F8" w:rsidRPr="009940E7" w:rsidRDefault="00F362F8" w:rsidP="009940E7">
      <w:pPr>
        <w:spacing w:line="360" w:lineRule="auto"/>
        <w:ind w:left="1440" w:right="659"/>
        <w:jc w:val="both"/>
        <w:rPr>
          <w:sz w:val="28"/>
          <w:szCs w:val="28"/>
        </w:rPr>
      </w:pPr>
      <w:r w:rsidRPr="009940E7">
        <w:rPr>
          <w:sz w:val="28"/>
          <w:szCs w:val="28"/>
        </w:rPr>
        <w:t>When a finding is matched to a track, the filter incorporates the measurement through the following sub-steps (</w:t>
      </w:r>
      <w:proofErr w:type="spellStart"/>
      <w:r w:rsidRPr="009940E7">
        <w:rPr>
          <w:sz w:val="28"/>
          <w:szCs w:val="28"/>
        </w:rPr>
        <w:t>Kalman</w:t>
      </w:r>
      <w:proofErr w:type="spellEnd"/>
      <w:r w:rsidRPr="009940E7">
        <w:rPr>
          <w:sz w:val="28"/>
          <w:szCs w:val="28"/>
        </w:rPr>
        <w:t>, 1960):</w:t>
      </w:r>
    </w:p>
    <w:p w:rsidR="00F362F8" w:rsidRPr="009940E7" w:rsidRDefault="00F362F8" w:rsidP="009940E7">
      <w:pPr>
        <w:spacing w:after="210" w:line="360" w:lineRule="auto"/>
        <w:ind w:left="1440" w:right="659"/>
        <w:jc w:val="both"/>
        <w:rPr>
          <w:sz w:val="28"/>
          <w:szCs w:val="28"/>
        </w:rPr>
      </w:pPr>
      <w:r w:rsidRPr="009940E7">
        <w:rPr>
          <w:b/>
          <w:sz w:val="28"/>
          <w:szCs w:val="28"/>
        </w:rPr>
        <w:t>Innovation (residual):</w:t>
      </w:r>
    </w:p>
    <w:p w:rsidR="00F362F8" w:rsidRPr="009940E7" w:rsidRDefault="009E2980" w:rsidP="009940E7">
      <w:pPr>
        <w:spacing w:after="210" w:line="360" w:lineRule="auto"/>
        <w:ind w:left="1440" w:right="659"/>
        <w:jc w:val="both"/>
        <w:rPr>
          <w:sz w:val="28"/>
          <w:szCs w:val="28"/>
        </w:rPr>
      </w:pPr>
      <m:oMathPara>
        <m:oMath>
          <m:sSub>
            <m:sSubPr>
              <m:ctrlPr>
                <w:rPr>
                  <w:rFonts w:ascii="Cambria Math" w:hAnsi="Cambria Math"/>
                  <w:sz w:val="28"/>
                  <w:szCs w:val="28"/>
                </w:rPr>
              </m:ctrlPr>
            </m:sSubPr>
            <m:e>
              <m:r>
                <m:rPr>
                  <m:sty m:val="b"/>
                </m:rPr>
                <w:rPr>
                  <w:rFonts w:ascii="Cambria Math" w:hAnsi="Cambria Math"/>
                  <w:sz w:val="28"/>
                  <w:szCs w:val="28"/>
                </w:rPr>
                <m:t>y</m:t>
              </m:r>
            </m:e>
            <m:sub>
              <m: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sz w:val="28"/>
                  <w:szCs w:val="28"/>
                </w:rPr>
              </m:ctrlPr>
            </m:sSubPr>
            <m:e>
              <m:r>
                <m:rPr>
                  <m:sty m:val="b"/>
                </m:rPr>
                <w:rPr>
                  <w:rFonts w:ascii="Cambria Math" w:hAnsi="Cambria Math"/>
                  <w:sz w:val="28"/>
                  <w:szCs w:val="28"/>
                </w:rPr>
                <m:t>z</m:t>
              </m:r>
            </m:e>
            <m:sub>
              <m:r>
                <w:rPr>
                  <w:rFonts w:ascii="Cambria Math" w:hAnsi="Cambria Math"/>
                  <w:sz w:val="28"/>
                  <w:szCs w:val="28"/>
                </w:rPr>
                <m:t>t</m:t>
              </m:r>
            </m:sub>
          </m:sSub>
          <m:r>
            <m:rPr>
              <m:sty m:val="p"/>
            </m:rPr>
            <w:rPr>
              <w:rFonts w:ascii="Cambria Math" w:hAnsi="Cambria Math"/>
              <w:sz w:val="28"/>
              <w:szCs w:val="28"/>
            </w:rPr>
            <m:t>-</m:t>
          </m:r>
          <m:r>
            <w:rPr>
              <w:rFonts w:ascii="Cambria Math" w:hAnsi="Cambria Math"/>
              <w:sz w:val="28"/>
              <w:szCs w:val="28"/>
            </w:rPr>
            <m:t>K</m:t>
          </m:r>
          <m:sSub>
            <m:sSubPr>
              <m:ctrlPr>
                <w:rPr>
                  <w:rFonts w:ascii="Cambria Math" w:hAnsi="Cambria Math"/>
                  <w:sz w:val="28"/>
                  <w:szCs w:val="28"/>
                </w:rPr>
              </m:ctrlPr>
            </m:sSubPr>
            <m:e>
              <m:acc>
                <m:accPr>
                  <m:chr m:val="ˆ"/>
                  <m:ctrlPr>
                    <w:rPr>
                      <w:rFonts w:ascii="Cambria Math" w:hAnsi="Cambria Math"/>
                      <w:sz w:val="28"/>
                      <w:szCs w:val="28"/>
                    </w:rPr>
                  </m:ctrlPr>
                </m:accPr>
                <m:e>
                  <m:r>
                    <m:rPr>
                      <m:sty m:val="b"/>
                    </m:rPr>
                    <w:rPr>
                      <w:rFonts w:ascii="Cambria Math" w:hAnsi="Cambria Math"/>
                      <w:sz w:val="28"/>
                      <w:szCs w:val="28"/>
                    </w:rPr>
                    <m:t>x</m:t>
                  </m:r>
                </m:e>
              </m:acc>
            </m:e>
            <m:sub>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-1</m:t>
              </m:r>
            </m:sub>
          </m:sSub>
          <m:r>
            <m:rPr>
              <m:sty m:val="p"/>
            </m:rPr>
            <w:rPr>
              <w:rFonts w:ascii="Cambria Math" w:hAnsi="Cambria Math"/>
              <w:sz w:val="28"/>
              <w:szCs w:val="28"/>
            </w:rPr>
            <m:t>,</m:t>
          </m:r>
        </m:oMath>
      </m:oMathPara>
    </w:p>
    <w:p w:rsidR="00F362F8" w:rsidRPr="009940E7" w:rsidRDefault="00F362F8" w:rsidP="009940E7">
      <w:pPr>
        <w:spacing w:after="210" w:line="360" w:lineRule="auto"/>
        <w:ind w:left="1440" w:right="659"/>
        <w:jc w:val="both"/>
        <w:rPr>
          <w:sz w:val="28"/>
          <w:szCs w:val="28"/>
        </w:rPr>
      </w:pPr>
      <w:r w:rsidRPr="009940E7">
        <w:rPr>
          <w:b/>
          <w:sz w:val="28"/>
          <w:szCs w:val="28"/>
        </w:rPr>
        <w:t>Innovation covariance:</w:t>
      </w:r>
    </w:p>
    <w:p w:rsidR="002C0B83" w:rsidRPr="002C0B83" w:rsidRDefault="009E2980" w:rsidP="002C0B83">
      <w:pPr>
        <w:spacing w:after="210" w:line="360" w:lineRule="auto"/>
        <w:ind w:left="1440" w:right="659"/>
        <w:jc w:val="both"/>
        <w:rPr>
          <w:sz w:val="28"/>
          <w:szCs w:val="28"/>
        </w:rPr>
      </w:pPr>
      <m:oMathPara>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t</m:t>
              </m:r>
            </m:sub>
          </m:sSub>
          <m:r>
            <m:rPr>
              <m:sty m:val="p"/>
            </m:rPr>
            <w:rPr>
              <w:rFonts w:ascii="Cambria Math" w:hAnsi="Cambria Math"/>
              <w:sz w:val="28"/>
              <w:szCs w:val="28"/>
            </w:rPr>
            <m:t>=</m:t>
          </m:r>
          <m:r>
            <w:rPr>
              <w:rFonts w:ascii="Cambria Math" w:hAnsi="Cambria Math"/>
              <w:sz w:val="28"/>
              <w:szCs w:val="28"/>
            </w:rPr>
            <m:t>K</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-1</m:t>
              </m:r>
            </m:sub>
          </m:sSub>
          <m:sSup>
            <m:sSupPr>
              <m:ctrlPr>
                <w:rPr>
                  <w:rFonts w:ascii="Cambria Math" w:hAnsi="Cambria Math"/>
                  <w:sz w:val="28"/>
                  <w:szCs w:val="28"/>
                </w:rPr>
              </m:ctrlPr>
            </m:sSupPr>
            <m:e>
              <m:r>
                <w:rPr>
                  <w:rFonts w:ascii="Cambria Math" w:hAnsi="Cambria Math"/>
                  <w:sz w:val="28"/>
                  <w:szCs w:val="28"/>
                </w:rPr>
                <m:t>K</m:t>
              </m:r>
            </m:e>
            <m:sup>
              <m:r>
                <w:rPr>
                  <w:rFonts w:ascii="Cambria Math" w:hAnsi="Cambria Math"/>
                  <w:sz w:val="28"/>
                  <w:szCs w:val="28"/>
                </w:rPr>
                <m:t>T</m:t>
              </m:r>
            </m:sup>
          </m:sSup>
          <m:r>
            <m:rPr>
              <m:sty m:val="p"/>
            </m:rPr>
            <w:rPr>
              <w:rFonts w:ascii="Cambria Math" w:hAnsi="Cambria Math"/>
              <w:sz w:val="28"/>
              <w:szCs w:val="28"/>
            </w:rPr>
            <m:t>+</m:t>
          </m:r>
          <m:r>
            <w:rPr>
              <w:rFonts w:ascii="Cambria Math" w:hAnsi="Cambria Math"/>
              <w:sz w:val="28"/>
              <w:szCs w:val="28"/>
            </w:rPr>
            <m:t>R</m:t>
          </m:r>
          <m:r>
            <m:rPr>
              <m:sty m:val="p"/>
            </m:rPr>
            <w:rPr>
              <w:rFonts w:ascii="Cambria Math" w:hAnsi="Cambria Math"/>
              <w:sz w:val="28"/>
              <w:szCs w:val="28"/>
            </w:rPr>
            <m:t>,</m:t>
          </m:r>
        </m:oMath>
      </m:oMathPara>
    </w:p>
    <w:p w:rsidR="00F362F8" w:rsidRPr="009940E7" w:rsidRDefault="00F362F8" w:rsidP="009940E7">
      <w:pPr>
        <w:spacing w:after="210" w:line="360" w:lineRule="auto"/>
        <w:ind w:left="1440" w:right="659"/>
        <w:jc w:val="both"/>
        <w:rPr>
          <w:sz w:val="28"/>
          <w:szCs w:val="28"/>
        </w:rPr>
      </w:pPr>
      <w:proofErr w:type="spellStart"/>
      <w:r w:rsidRPr="009940E7">
        <w:rPr>
          <w:b/>
          <w:sz w:val="28"/>
          <w:szCs w:val="28"/>
        </w:rPr>
        <w:t>Kalman</w:t>
      </w:r>
      <w:proofErr w:type="spellEnd"/>
      <w:r w:rsidRPr="009940E7">
        <w:rPr>
          <w:b/>
          <w:sz w:val="28"/>
          <w:szCs w:val="28"/>
        </w:rPr>
        <w:t xml:space="preserve"> gain:</w:t>
      </w:r>
    </w:p>
    <w:p w:rsidR="00F362F8" w:rsidRPr="009940E7" w:rsidRDefault="009E2980" w:rsidP="009940E7">
      <w:pPr>
        <w:spacing w:after="210" w:line="360" w:lineRule="auto"/>
        <w:ind w:left="1440" w:right="659"/>
        <w:jc w:val="both"/>
        <w:rPr>
          <w:rFonts w:eastAsiaTheme="minorEastAsia"/>
          <w:sz w:val="28"/>
          <w:szCs w:val="28"/>
        </w:rPr>
      </w:pPr>
      <m:oMathPara>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-1</m:t>
              </m:r>
            </m:sub>
          </m:sSub>
          <m:sSup>
            <m:sSupPr>
              <m:ctrlPr>
                <w:rPr>
                  <w:rFonts w:ascii="Cambria Math" w:hAnsi="Cambria Math"/>
                  <w:sz w:val="28"/>
                  <w:szCs w:val="28"/>
                </w:rPr>
              </m:ctrlPr>
            </m:sSupPr>
            <m:e>
              <m:r>
                <w:rPr>
                  <w:rFonts w:ascii="Cambria Math" w:hAnsi="Cambria Math"/>
                  <w:sz w:val="28"/>
                  <w:szCs w:val="28"/>
                </w:rPr>
                <m:t>K</m:t>
              </m:r>
            </m:e>
            <m:sup>
              <m:r>
                <w:rPr>
                  <w:rFonts w:ascii="Cambria Math" w:hAnsi="Cambria Math"/>
                  <w:sz w:val="28"/>
                  <w:szCs w:val="28"/>
                </w:rPr>
                <m:t>T</m:t>
              </m:r>
            </m:sup>
          </m:sSup>
          <m:sSubSup>
            <m:sSubSupPr>
              <m:ctrlPr>
                <w:rPr>
                  <w:rFonts w:ascii="Cambria Math" w:hAnsi="Cambria Math"/>
                  <w:sz w:val="28"/>
                  <w:szCs w:val="28"/>
                </w:rPr>
              </m:ctrlPr>
            </m:sSubSupPr>
            <m:e>
              <m:r>
                <w:rPr>
                  <w:rFonts w:ascii="Cambria Math" w:hAnsi="Cambria Math"/>
                  <w:sz w:val="28"/>
                  <w:szCs w:val="28"/>
                </w:rPr>
                <m:t>S</m:t>
              </m:r>
            </m:e>
            <m:sub>
              <m:r>
                <w:rPr>
                  <w:rFonts w:ascii="Cambria Math" w:hAnsi="Cambria Math"/>
                  <w:sz w:val="28"/>
                  <w:szCs w:val="28"/>
                </w:rPr>
                <m:t>t</m:t>
              </m:r>
            </m:sub>
            <m:sup>
              <m:r>
                <m:rPr>
                  <m:sty m:val="p"/>
                </m:rPr>
                <w:rPr>
                  <w:rFonts w:ascii="Cambria Math" w:hAnsi="Cambria Math"/>
                  <w:sz w:val="28"/>
                  <w:szCs w:val="28"/>
                </w:rPr>
                <m:t>-1</m:t>
              </m:r>
            </m:sup>
          </m:sSubSup>
          <m:r>
            <m:rPr>
              <m:sty m:val="p"/>
            </m:rPr>
            <w:rPr>
              <w:rFonts w:ascii="Cambria Math" w:hAnsi="Cambria Math"/>
              <w:sz w:val="28"/>
              <w:szCs w:val="28"/>
            </w:rPr>
            <m:t>,</m:t>
          </m:r>
        </m:oMath>
      </m:oMathPara>
    </w:p>
    <w:p w:rsidR="00F362F8" w:rsidRPr="009940E7" w:rsidRDefault="00F362F8" w:rsidP="009940E7">
      <w:pPr>
        <w:spacing w:after="210" w:line="360" w:lineRule="auto"/>
        <w:ind w:left="1440" w:right="659"/>
        <w:jc w:val="both"/>
        <w:rPr>
          <w:sz w:val="28"/>
          <w:szCs w:val="28"/>
        </w:rPr>
      </w:pPr>
      <w:r w:rsidRPr="009940E7">
        <w:rPr>
          <w:b/>
          <w:sz w:val="28"/>
          <w:szCs w:val="28"/>
        </w:rPr>
        <w:t>Updated state and covariance:</w:t>
      </w:r>
    </w:p>
    <w:p w:rsidR="00F362F8" w:rsidRPr="009940E7" w:rsidRDefault="009E2980" w:rsidP="009940E7">
      <w:pPr>
        <w:spacing w:after="210" w:line="360" w:lineRule="auto"/>
        <w:ind w:left="1440" w:right="659"/>
        <w:jc w:val="both"/>
        <w:rPr>
          <w:sz w:val="28"/>
          <w:szCs w:val="28"/>
        </w:rPr>
      </w:pPr>
      <m:oMathPara>
        <m:oMath>
          <m:sSub>
            <m:sSubPr>
              <m:ctrlPr>
                <w:rPr>
                  <w:rFonts w:ascii="Cambria Math" w:hAnsi="Cambria Math"/>
                  <w:sz w:val="28"/>
                  <w:szCs w:val="28"/>
                </w:rPr>
              </m:ctrlPr>
            </m:sSubPr>
            <m:e>
              <m:r>
                <m:rPr>
                  <m:sty m:val="b"/>
                </m:rPr>
                <w:rPr>
                  <w:rFonts w:ascii="Cambria Math" w:hAnsi="Cambria Math"/>
                  <w:sz w:val="28"/>
                  <w:szCs w:val="28"/>
                </w:rPr>
                <m:t>x</m:t>
              </m:r>
            </m:e>
            <m:sub>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sz w:val="28"/>
                  <w:szCs w:val="28"/>
                </w:rPr>
              </m:ctrlPr>
            </m:sSubPr>
            <m:e>
              <m:acc>
                <m:accPr>
                  <m:chr m:val="ˆ"/>
                  <m:ctrlPr>
                    <w:rPr>
                      <w:rFonts w:ascii="Cambria Math" w:hAnsi="Cambria Math"/>
                      <w:sz w:val="28"/>
                      <w:szCs w:val="28"/>
                    </w:rPr>
                  </m:ctrlPr>
                </m:accPr>
                <m:e>
                  <m:r>
                    <m:rPr>
                      <m:sty m:val="b"/>
                    </m:rPr>
                    <w:rPr>
                      <w:rFonts w:ascii="Cambria Math" w:hAnsi="Cambria Math"/>
                      <w:sz w:val="28"/>
                      <w:szCs w:val="28"/>
                    </w:rPr>
                    <m:t>x</m:t>
                  </m:r>
                </m:e>
              </m:acc>
            </m:e>
            <m:sub>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t</m:t>
              </m:r>
            </m:sub>
          </m:sSub>
          <m:sSub>
            <m:sSubPr>
              <m:ctrlPr>
                <w:rPr>
                  <w:rFonts w:ascii="Cambria Math" w:hAnsi="Cambria Math"/>
                  <w:sz w:val="28"/>
                  <w:szCs w:val="28"/>
                </w:rPr>
              </m:ctrlPr>
            </m:sSubPr>
            <m:e>
              <m:r>
                <m:rPr>
                  <m:sty m:val="b"/>
                </m:rPr>
                <w:rPr>
                  <w:rFonts w:ascii="Cambria Math" w:hAnsi="Cambria Math"/>
                  <w:sz w:val="28"/>
                  <w:szCs w:val="28"/>
                </w:rPr>
                <m:t>y</m:t>
              </m:r>
            </m:e>
            <m:sub>
              <m:r>
                <w:rPr>
                  <w:rFonts w:ascii="Cambria Math" w:hAnsi="Cambria Math"/>
                  <w:sz w:val="28"/>
                  <w:szCs w:val="28"/>
                </w:rPr>
                <m:t>t</m:t>
              </m:r>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t</m:t>
              </m:r>
            </m:sub>
          </m:sSub>
          <m:r>
            <m:rPr>
              <m:sty m:val="p"/>
            </m:rPr>
            <w:rPr>
              <w:rFonts w:ascii="Cambria Math" w:hAnsi="Cambria Math"/>
              <w:sz w:val="28"/>
              <w:szCs w:val="28"/>
            </w:rPr>
            <m:t>=(</m:t>
          </m:r>
          <m:r>
            <w:rPr>
              <w:rFonts w:ascii="Cambria Math" w:hAnsi="Cambria Math"/>
              <w:sz w:val="28"/>
              <w:szCs w:val="28"/>
            </w:rPr>
            <m:t>I</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t</m:t>
              </m:r>
            </m:sub>
          </m:sSub>
          <m:r>
            <w:rPr>
              <w:rFonts w:ascii="Cambria Math" w:hAnsi="Cambria Math"/>
              <w:sz w:val="28"/>
              <w:szCs w:val="28"/>
            </w:rPr>
            <m:t>K</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-1</m:t>
              </m:r>
            </m:sub>
          </m:sSub>
          <m:r>
            <m:rPr>
              <m:sty m:val="p"/>
            </m:rPr>
            <w:rPr>
              <w:rFonts w:ascii="Cambria Math" w:hAnsi="Cambria Math"/>
              <w:sz w:val="28"/>
              <w:szCs w:val="28"/>
            </w:rPr>
            <m:t>.</m:t>
          </m:r>
        </m:oMath>
      </m:oMathPara>
    </w:p>
    <w:p w:rsidR="00F362F8" w:rsidRPr="009940E7" w:rsidRDefault="00F362F8" w:rsidP="009940E7">
      <w:pPr>
        <w:spacing w:after="210" w:line="360" w:lineRule="auto"/>
        <w:ind w:left="1440" w:right="659"/>
        <w:jc w:val="both"/>
        <w:rPr>
          <w:sz w:val="28"/>
          <w:szCs w:val="28"/>
        </w:rPr>
      </w:pPr>
      <w:r w:rsidRPr="009940E7">
        <w:rPr>
          <w:sz w:val="28"/>
          <w:szCs w:val="28"/>
        </w:rPr>
        <w:t>This mechanism smooths trajectories, mitigates jitter, and bridges short-term occlusions or missed detections (</w:t>
      </w:r>
      <w:proofErr w:type="spellStart"/>
      <w:r w:rsidRPr="009940E7">
        <w:rPr>
          <w:sz w:val="28"/>
          <w:szCs w:val="28"/>
        </w:rPr>
        <w:t>Kalman</w:t>
      </w:r>
      <w:proofErr w:type="spellEnd"/>
      <w:r w:rsidRPr="009940E7">
        <w:rPr>
          <w:sz w:val="28"/>
          <w:szCs w:val="28"/>
        </w:rPr>
        <w:t>, 1960).</w:t>
      </w:r>
    </w:p>
    <w:p w:rsidR="00CE5764" w:rsidRDefault="00CE5764" w:rsidP="00F362F8">
      <w:pPr>
        <w:spacing w:after="210" w:line="360" w:lineRule="auto"/>
        <w:ind w:left="360" w:right="659"/>
        <w:jc w:val="both"/>
        <w:rPr>
          <w:b/>
          <w:sz w:val="28"/>
          <w:szCs w:val="28"/>
        </w:rPr>
      </w:pPr>
    </w:p>
    <w:p w:rsidR="00F362F8" w:rsidRPr="009940E7" w:rsidRDefault="009940E7" w:rsidP="00F362F8">
      <w:pPr>
        <w:spacing w:after="210" w:line="360" w:lineRule="auto"/>
        <w:ind w:left="360" w:right="659"/>
        <w:jc w:val="both"/>
        <w:rPr>
          <w:b/>
          <w:sz w:val="28"/>
          <w:szCs w:val="28"/>
        </w:rPr>
      </w:pPr>
      <w:r w:rsidRPr="009940E7">
        <w:rPr>
          <w:b/>
          <w:sz w:val="28"/>
          <w:szCs w:val="28"/>
        </w:rPr>
        <w:lastRenderedPageBreak/>
        <w:t xml:space="preserve">4.8 </w:t>
      </w:r>
      <w:r w:rsidR="00F362F8" w:rsidRPr="009940E7">
        <w:rPr>
          <w:b/>
          <w:sz w:val="28"/>
          <w:szCs w:val="28"/>
        </w:rPr>
        <w:t>Track–Detection Association</w:t>
      </w:r>
    </w:p>
    <w:p w:rsidR="00F362F8" w:rsidRPr="009940E7" w:rsidRDefault="00F362F8" w:rsidP="00F362F8">
      <w:pPr>
        <w:spacing w:after="210" w:line="360" w:lineRule="auto"/>
        <w:ind w:left="360" w:right="659"/>
        <w:jc w:val="both"/>
        <w:rPr>
          <w:sz w:val="28"/>
          <w:szCs w:val="28"/>
        </w:rPr>
      </w:pPr>
      <w:r w:rsidRPr="009940E7">
        <w:rPr>
          <w:sz w:val="28"/>
          <w:szCs w:val="28"/>
        </w:rPr>
        <w:t>Assignments between predicted tracks and new detections are computed using an Intersection-over-Union (</w:t>
      </w:r>
      <w:proofErr w:type="spellStart"/>
      <w:proofErr w:type="gramStart"/>
      <w:r w:rsidRPr="009940E7">
        <w:rPr>
          <w:sz w:val="28"/>
          <w:szCs w:val="28"/>
        </w:rPr>
        <w:t>IoU</w:t>
      </w:r>
      <w:proofErr w:type="spellEnd"/>
      <w:proofErr w:type="gramEnd"/>
      <w:r w:rsidRPr="009940E7">
        <w:rPr>
          <w:sz w:val="28"/>
          <w:szCs w:val="28"/>
        </w:rPr>
        <w:t>)–based cost matrix and the Hungarian algorithm (</w:t>
      </w:r>
      <w:proofErr w:type="spellStart"/>
      <w:r w:rsidRPr="009940E7">
        <w:rPr>
          <w:sz w:val="28"/>
          <w:szCs w:val="28"/>
        </w:rPr>
        <w:t>Kalman</w:t>
      </w:r>
      <w:proofErr w:type="spellEnd"/>
      <w:r w:rsidRPr="009940E7">
        <w:rPr>
          <w:sz w:val="28"/>
          <w:szCs w:val="28"/>
        </w:rPr>
        <w:t>, 1960).</w:t>
      </w:r>
    </w:p>
    <w:p w:rsidR="00F362F8" w:rsidRPr="009940E7" w:rsidRDefault="009940E7" w:rsidP="00F362F8">
      <w:pPr>
        <w:spacing w:after="210" w:line="360" w:lineRule="auto"/>
        <w:ind w:left="360" w:right="659"/>
        <w:jc w:val="both"/>
        <w:rPr>
          <w:b/>
          <w:sz w:val="28"/>
          <w:szCs w:val="28"/>
        </w:rPr>
      </w:pPr>
      <w:proofErr w:type="gramStart"/>
      <w:r w:rsidRPr="009940E7">
        <w:rPr>
          <w:b/>
          <w:sz w:val="28"/>
          <w:szCs w:val="28"/>
        </w:rPr>
        <w:t xml:space="preserve">4.9 </w:t>
      </w:r>
      <w:proofErr w:type="spellStart"/>
      <w:r w:rsidR="00F362F8" w:rsidRPr="009940E7">
        <w:rPr>
          <w:b/>
          <w:sz w:val="28"/>
          <w:szCs w:val="28"/>
        </w:rPr>
        <w:t>IoU</w:t>
      </w:r>
      <w:proofErr w:type="spellEnd"/>
      <w:proofErr w:type="gramEnd"/>
      <w:r w:rsidR="00F362F8" w:rsidRPr="009940E7">
        <w:rPr>
          <w:b/>
          <w:sz w:val="28"/>
          <w:szCs w:val="28"/>
        </w:rPr>
        <w:t xml:space="preserve"> Cost Computation</w:t>
      </w:r>
    </w:p>
    <w:p w:rsidR="00F362F8" w:rsidRPr="009940E7" w:rsidRDefault="00F362F8" w:rsidP="00F362F8">
      <w:pPr>
        <w:spacing w:after="210" w:line="360" w:lineRule="auto"/>
        <w:ind w:left="360" w:right="659"/>
        <w:jc w:val="both"/>
        <w:rPr>
          <w:sz w:val="28"/>
          <w:szCs w:val="28"/>
        </w:rPr>
      </w:pPr>
      <w:r w:rsidRPr="009940E7">
        <w:rPr>
          <w:sz w:val="28"/>
          <w:szCs w:val="28"/>
        </w:rPr>
        <w:t xml:space="preserve">For each predicted bounding box </w:t>
      </w:r>
      <w:proofErr w:type="spellStart"/>
      <w:r w:rsidRPr="009940E7">
        <w:rPr>
          <w:sz w:val="28"/>
          <w:szCs w:val="28"/>
        </w:rPr>
        <w:t>b_i</w:t>
      </w:r>
      <w:proofErr w:type="spellEnd"/>
      <w:r w:rsidRPr="009940E7">
        <w:rPr>
          <w:sz w:val="28"/>
          <w:szCs w:val="28"/>
        </w:rPr>
        <w:t xml:space="preserve"> and detection </w:t>
      </w:r>
      <w:proofErr w:type="spellStart"/>
      <w:r w:rsidRPr="009940E7">
        <w:rPr>
          <w:sz w:val="28"/>
          <w:szCs w:val="28"/>
        </w:rPr>
        <w:t>d_j</w:t>
      </w:r>
      <w:proofErr w:type="spellEnd"/>
      <w:r w:rsidRPr="009940E7">
        <w:rPr>
          <w:sz w:val="28"/>
          <w:szCs w:val="28"/>
        </w:rPr>
        <w:t xml:space="preserve">, the </w:t>
      </w:r>
      <w:proofErr w:type="spellStart"/>
      <w:proofErr w:type="gramStart"/>
      <w:r w:rsidRPr="009940E7">
        <w:rPr>
          <w:sz w:val="28"/>
          <w:szCs w:val="28"/>
        </w:rPr>
        <w:t>IoU</w:t>
      </w:r>
      <w:proofErr w:type="spellEnd"/>
      <w:proofErr w:type="gramEnd"/>
      <w:r w:rsidRPr="009940E7">
        <w:rPr>
          <w:sz w:val="28"/>
          <w:szCs w:val="28"/>
        </w:rPr>
        <w:t xml:space="preserve"> is defined as</w:t>
      </w:r>
    </w:p>
    <w:p w:rsidR="00F362F8" w:rsidRPr="009940E7" w:rsidRDefault="00F362F8" w:rsidP="00F362F8">
      <w:pPr>
        <w:spacing w:after="210"/>
        <w:ind w:left="360" w:right="659"/>
        <w:jc w:val="both"/>
        <w:rPr>
          <w:sz w:val="28"/>
          <w:szCs w:val="28"/>
        </w:rPr>
      </w:pPr>
      <w:proofErr w:type="spellStart"/>
      <m:oMathPara>
        <m:oMath>
          <m:r>
            <m:rPr>
              <m:nor/>
            </m:rPr>
            <w:rPr>
              <w:sz w:val="28"/>
              <w:szCs w:val="28"/>
            </w:rPr>
            <m:t>IoU</m:t>
          </m:r>
          <w:proofErr w:type="spellEn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r>
            <m:rPr>
              <m:sty m:val="p"/>
            </m:rPr>
            <w:rPr>
              <w:rFonts w:ascii="Cambria Math" w:hAnsi="Cambria Math"/>
              <w:sz w:val="28"/>
              <w:szCs w:val="28"/>
            </w:rPr>
            <m:t>)=</m:t>
          </m:r>
          <m:f>
            <m:fPr>
              <m:ctrlPr>
                <w:rPr>
                  <w:rFonts w:ascii="Cambria Math" w:hAnsi="Cambria Math"/>
                  <w:sz w:val="28"/>
                  <w:szCs w:val="28"/>
                </w:rPr>
              </m:ctrlPr>
            </m:fPr>
            <m:num>
              <m:r>
                <m:rPr>
                  <m:nor/>
                </m:rPr>
                <w:rPr>
                  <w:sz w:val="28"/>
                  <w:szCs w:val="28"/>
                </w:rPr>
                <m:t>area</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r>
                <m:rPr>
                  <m:sty m:val="p"/>
                </m:rPr>
                <w:rPr>
                  <w:rFonts w:ascii="Cambria Math" w:hAnsi="Cambria Math"/>
                  <w:sz w:val="28"/>
                  <w:szCs w:val="28"/>
                </w:rPr>
                <m:t>)</m:t>
              </m:r>
            </m:num>
            <m:den>
              <m:r>
                <m:rPr>
                  <m:nor/>
                </m:rPr>
                <w:rPr>
                  <w:sz w:val="28"/>
                  <w:szCs w:val="28"/>
                </w:rPr>
                <m:t>area</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r>
                <m:rPr>
                  <m:sty m:val="p"/>
                </m:rPr>
                <w:rPr>
                  <w:rFonts w:ascii="Cambria Math" w:hAnsi="Cambria Math"/>
                  <w:sz w:val="28"/>
                  <w:szCs w:val="28"/>
                </w:rPr>
                <m:t>)</m:t>
              </m:r>
            </m:den>
          </m:f>
          <m:r>
            <m:rPr>
              <m:sty m:val="p"/>
            </m:rPr>
            <w:rPr>
              <w:rFonts w:ascii="Cambria Math" w:hAnsi="Cambria Math"/>
              <w:sz w:val="28"/>
              <w:szCs w:val="28"/>
            </w:rPr>
            <m:t>.</m:t>
          </m:r>
        </m:oMath>
      </m:oMathPara>
    </w:p>
    <w:p w:rsidR="00F362F8" w:rsidRPr="009940E7" w:rsidRDefault="00F362F8" w:rsidP="00F362F8">
      <w:pPr>
        <w:spacing w:after="210" w:line="360" w:lineRule="auto"/>
        <w:ind w:left="360" w:right="659"/>
        <w:jc w:val="both"/>
        <w:rPr>
          <w:sz w:val="28"/>
          <w:szCs w:val="28"/>
        </w:rPr>
      </w:pPr>
      <w:proofErr w:type="spellStart"/>
      <w:proofErr w:type="gramStart"/>
      <w:r w:rsidRPr="009940E7">
        <w:rPr>
          <w:sz w:val="28"/>
          <w:szCs w:val="28"/>
        </w:rPr>
        <w:t>IoU</w:t>
      </w:r>
      <w:proofErr w:type="spellEnd"/>
      <w:proofErr w:type="gramEnd"/>
      <w:r w:rsidRPr="009940E7">
        <w:rPr>
          <w:sz w:val="28"/>
          <w:szCs w:val="28"/>
        </w:rPr>
        <w:t>​‍​‌‍​‍‌​‍​‌‍​‍‌ scores create a similarity matrix where the rows represent tracks and the columns detections (</w:t>
      </w:r>
      <w:proofErr w:type="spellStart"/>
      <w:r w:rsidRPr="009940E7">
        <w:rPr>
          <w:sz w:val="28"/>
          <w:szCs w:val="28"/>
        </w:rPr>
        <w:t>Bewley</w:t>
      </w:r>
      <w:proofErr w:type="spellEnd"/>
      <w:r w:rsidRPr="009940E7">
        <w:rPr>
          <w:sz w:val="28"/>
          <w:szCs w:val="28"/>
        </w:rPr>
        <w:t xml:space="preserve"> et al., 2016). As the Hungarian algorithm is used for minimizing the overall cost, the similarity matrix is changed into a cost ‍​‌‍​‍‌​‍​‌‍​‍‌matrix:</w:t>
      </w:r>
    </w:p>
    <w:p w:rsidR="00F362F8" w:rsidRPr="009940E7" w:rsidRDefault="009E2980" w:rsidP="00F362F8">
      <w:pPr>
        <w:spacing w:after="210"/>
        <w:ind w:left="360" w:right="659"/>
        <w:jc w:val="both"/>
        <w:rPr>
          <w:sz w:val="28"/>
          <w:szCs w:val="28"/>
        </w:rPr>
      </w:pPr>
      <m:oMathPara>
        <m:oMath>
          <m:sSub>
            <m:sSubPr>
              <m:ctrlPr>
                <w:rPr>
                  <w:rFonts w:ascii="Cambria Math" w:hAnsi="Cambria Math"/>
                  <w:sz w:val="28"/>
                  <w:szCs w:val="28"/>
                </w:rPr>
              </m:ctrlPr>
            </m:sSubPr>
            <m:e>
              <m:r>
                <m:rPr>
                  <m:nor/>
                </m:rPr>
                <w:rPr>
                  <w:sz w:val="28"/>
                  <w:szCs w:val="28"/>
                </w:rPr>
                <m:t>cost</m:t>
              </m:r>
            </m:e>
            <m:sub>
              <m:r>
                <w:rPr>
                  <w:rFonts w:ascii="Cambria Math" w:hAnsi="Cambria Math"/>
                  <w:sz w:val="28"/>
                  <w:szCs w:val="28"/>
                </w:rPr>
                <m:t>ij</m:t>
              </m:r>
            </m:sub>
          </m:sSub>
          <m:r>
            <m:rPr>
              <m:sty m:val="p"/>
            </m:rPr>
            <w:rPr>
              <w:rFonts w:ascii="Cambria Math" w:hAnsi="Cambria Math"/>
              <w:sz w:val="28"/>
              <w:szCs w:val="28"/>
            </w:rPr>
            <m:t>=1-</m:t>
          </m:r>
          <m:r>
            <m:rPr>
              <m:nor/>
            </m:rPr>
            <w:rPr>
              <w:sz w:val="28"/>
              <w:szCs w:val="28"/>
            </w:rPr>
            <m:t>IoU</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r>
            <m:rPr>
              <m:sty m:val="p"/>
            </m:rPr>
            <w:rPr>
              <w:rFonts w:ascii="Cambria Math" w:hAnsi="Cambria Math"/>
              <w:sz w:val="28"/>
              <w:szCs w:val="28"/>
            </w:rPr>
            <m:t>).</m:t>
          </m:r>
        </m:oMath>
      </m:oMathPara>
    </w:p>
    <w:p w:rsidR="00F362F8" w:rsidRPr="009940E7" w:rsidRDefault="009940E7" w:rsidP="00F362F8">
      <w:pPr>
        <w:spacing w:after="210" w:line="360" w:lineRule="auto"/>
        <w:ind w:left="360" w:right="659"/>
        <w:jc w:val="both"/>
        <w:rPr>
          <w:b/>
          <w:sz w:val="28"/>
          <w:szCs w:val="28"/>
        </w:rPr>
      </w:pPr>
      <w:r w:rsidRPr="009940E7">
        <w:rPr>
          <w:b/>
          <w:sz w:val="28"/>
          <w:szCs w:val="28"/>
        </w:rPr>
        <w:t xml:space="preserve">4.10 </w:t>
      </w:r>
      <w:r w:rsidR="00F362F8" w:rsidRPr="009940E7">
        <w:rPr>
          <w:b/>
          <w:sz w:val="28"/>
          <w:szCs w:val="28"/>
        </w:rPr>
        <w:t>Hungarian Assignment and Gating</w:t>
      </w:r>
    </w:p>
    <w:p w:rsidR="00F362F8" w:rsidRDefault="00F362F8" w:rsidP="00F362F8">
      <w:pPr>
        <w:spacing w:after="210" w:line="360" w:lineRule="auto"/>
        <w:ind w:left="360" w:right="659"/>
        <w:jc w:val="both"/>
        <w:rPr>
          <w:sz w:val="28"/>
          <w:szCs w:val="28"/>
        </w:rPr>
      </w:pPr>
      <w:r w:rsidRPr="009940E7">
        <w:rPr>
          <w:sz w:val="28"/>
          <w:szCs w:val="28"/>
        </w:rPr>
        <w:t>The​‍​‌‍​‍‌​‍​‌‍​‍‌ Hungarian algorithm is then used on the cost matrix to find an optimal one-to-one mapping between tracks and detections (</w:t>
      </w:r>
      <w:proofErr w:type="spellStart"/>
      <w:r w:rsidRPr="009940E7">
        <w:rPr>
          <w:sz w:val="28"/>
          <w:szCs w:val="28"/>
        </w:rPr>
        <w:t>Bewley</w:t>
      </w:r>
      <w:proofErr w:type="spellEnd"/>
      <w:r w:rsidRPr="009940E7">
        <w:rPr>
          <w:sz w:val="28"/>
          <w:szCs w:val="28"/>
        </w:rPr>
        <w:t xml:space="preserve"> et al., 2016). An </w:t>
      </w:r>
      <w:proofErr w:type="spellStart"/>
      <w:proofErr w:type="gramStart"/>
      <w:r w:rsidRPr="009940E7">
        <w:rPr>
          <w:sz w:val="28"/>
          <w:szCs w:val="28"/>
        </w:rPr>
        <w:t>IoU</w:t>
      </w:r>
      <w:proofErr w:type="spellEnd"/>
      <w:proofErr w:type="gramEnd"/>
      <w:r w:rsidRPr="009940E7">
        <w:rPr>
          <w:sz w:val="28"/>
          <w:szCs w:val="28"/>
        </w:rPr>
        <w:t xml:space="preserve"> threshold τ_"</w:t>
      </w:r>
      <w:proofErr w:type="spellStart"/>
      <w:r w:rsidRPr="009940E7">
        <w:rPr>
          <w:sz w:val="28"/>
          <w:szCs w:val="28"/>
        </w:rPr>
        <w:t>IoU</w:t>
      </w:r>
      <w:proofErr w:type="spellEnd"/>
      <w:r w:rsidRPr="009940E7">
        <w:rPr>
          <w:sz w:val="28"/>
          <w:szCs w:val="28"/>
        </w:rPr>
        <w:t>" (e.g., 0.3) is used to reject implausible matches so that pairs with "</w:t>
      </w:r>
      <w:proofErr w:type="spellStart"/>
      <w:r w:rsidRPr="009940E7">
        <w:rPr>
          <w:sz w:val="28"/>
          <w:szCs w:val="28"/>
        </w:rPr>
        <w:t>IoU</w:t>
      </w:r>
      <w:proofErr w:type="spellEnd"/>
      <w:r w:rsidRPr="009940E7">
        <w:rPr>
          <w:sz w:val="28"/>
          <w:szCs w:val="28"/>
        </w:rPr>
        <w:t>"&lt;τ_"</w:t>
      </w:r>
      <w:proofErr w:type="spellStart"/>
      <w:r w:rsidRPr="009940E7">
        <w:rPr>
          <w:sz w:val="28"/>
          <w:szCs w:val="28"/>
        </w:rPr>
        <w:t>IoU</w:t>
      </w:r>
      <w:proofErr w:type="spellEnd"/>
      <w:r w:rsidRPr="009940E7">
        <w:rPr>
          <w:sz w:val="28"/>
          <w:szCs w:val="28"/>
        </w:rPr>
        <w:t>" are discarded and considered as unmatched tracks and detections (</w:t>
      </w:r>
      <w:proofErr w:type="spellStart"/>
      <w:r w:rsidRPr="009940E7">
        <w:rPr>
          <w:sz w:val="28"/>
          <w:szCs w:val="28"/>
        </w:rPr>
        <w:t>Kalman</w:t>
      </w:r>
      <w:proofErr w:type="spellEnd"/>
      <w:r w:rsidRPr="009940E7">
        <w:rPr>
          <w:sz w:val="28"/>
          <w:szCs w:val="28"/>
        </w:rPr>
        <w:t xml:space="preserve">, 1960). Matched tracks are propagated through the </w:t>
      </w:r>
      <w:proofErr w:type="spellStart"/>
      <w:r w:rsidRPr="009940E7">
        <w:rPr>
          <w:sz w:val="28"/>
          <w:szCs w:val="28"/>
        </w:rPr>
        <w:t>Kalman</w:t>
      </w:r>
      <w:proofErr w:type="spellEnd"/>
      <w:r w:rsidRPr="009940E7">
        <w:rPr>
          <w:sz w:val="28"/>
          <w:szCs w:val="28"/>
        </w:rPr>
        <w:t xml:space="preserve"> filter, their identities are kept, and their missed-detection counters are reset (</w:t>
      </w:r>
      <w:proofErr w:type="spellStart"/>
      <w:r w:rsidRPr="009940E7">
        <w:rPr>
          <w:sz w:val="28"/>
          <w:szCs w:val="28"/>
        </w:rPr>
        <w:t>Kalman</w:t>
      </w:r>
      <w:proofErr w:type="spellEnd"/>
      <w:r w:rsidRPr="009940E7">
        <w:rPr>
          <w:sz w:val="28"/>
          <w:szCs w:val="28"/>
        </w:rPr>
        <w:t>, 1960). Unmatched detections create new tracks, whereas unmatched tracks become lost and are removed if they have not been seen for a certain number of frames (</w:t>
      </w:r>
      <w:proofErr w:type="spellStart"/>
      <w:r w:rsidRPr="009940E7">
        <w:rPr>
          <w:sz w:val="28"/>
          <w:szCs w:val="28"/>
        </w:rPr>
        <w:t>Bewley</w:t>
      </w:r>
      <w:proofErr w:type="spellEnd"/>
      <w:r w:rsidRPr="009940E7">
        <w:rPr>
          <w:sz w:val="28"/>
          <w:szCs w:val="28"/>
        </w:rPr>
        <w:t xml:space="preserve"> et al., ‍​‌‍​‍‌​‍​‌‍​‍‌2016).</w:t>
      </w:r>
    </w:p>
    <w:p w:rsidR="009940E7" w:rsidRDefault="009940E7" w:rsidP="00F362F8">
      <w:pPr>
        <w:spacing w:after="210" w:line="360" w:lineRule="auto"/>
        <w:ind w:left="360" w:right="659"/>
        <w:jc w:val="both"/>
        <w:rPr>
          <w:sz w:val="28"/>
          <w:szCs w:val="28"/>
        </w:rPr>
      </w:pPr>
    </w:p>
    <w:p w:rsidR="00CE5764" w:rsidRPr="009940E7" w:rsidRDefault="00CE5764" w:rsidP="00F362F8">
      <w:pPr>
        <w:spacing w:after="210" w:line="360" w:lineRule="auto"/>
        <w:ind w:left="360" w:right="659"/>
        <w:jc w:val="both"/>
        <w:rPr>
          <w:sz w:val="28"/>
          <w:szCs w:val="28"/>
        </w:rPr>
      </w:pPr>
    </w:p>
    <w:p w:rsidR="00F362F8" w:rsidRPr="009940E7" w:rsidRDefault="009940E7" w:rsidP="00F362F8">
      <w:pPr>
        <w:spacing w:after="210" w:line="360" w:lineRule="auto"/>
        <w:ind w:left="360" w:right="659"/>
        <w:jc w:val="both"/>
        <w:rPr>
          <w:b/>
          <w:sz w:val="28"/>
          <w:szCs w:val="28"/>
        </w:rPr>
      </w:pPr>
      <w:bookmarkStart w:id="28" w:name="track_management"/>
      <w:r w:rsidRPr="009940E7">
        <w:rPr>
          <w:b/>
          <w:sz w:val="28"/>
          <w:szCs w:val="28"/>
        </w:rPr>
        <w:lastRenderedPageBreak/>
        <w:t xml:space="preserve">4.11 </w:t>
      </w:r>
      <w:r w:rsidR="00F362F8" w:rsidRPr="009940E7">
        <w:rPr>
          <w:b/>
          <w:sz w:val="28"/>
          <w:szCs w:val="28"/>
        </w:rPr>
        <w:t>Track Management</w:t>
      </w:r>
      <w:bookmarkEnd w:id="28"/>
    </w:p>
    <w:p w:rsidR="00F362F8" w:rsidRPr="009940E7" w:rsidRDefault="00F362F8" w:rsidP="009940E7">
      <w:pPr>
        <w:spacing w:after="210" w:line="360" w:lineRule="auto"/>
        <w:ind w:left="360" w:right="659"/>
        <w:jc w:val="both"/>
        <w:rPr>
          <w:sz w:val="28"/>
          <w:szCs w:val="28"/>
        </w:rPr>
      </w:pPr>
      <w:r w:rsidRPr="009940E7">
        <w:rPr>
          <w:sz w:val="28"/>
          <w:szCs w:val="28"/>
        </w:rPr>
        <w:t>A​‍​‌‍​‍‌​‍​‌‍​‍‌ dedicated track manager is basically the one who keeps different stages of the life of all the objects (</w:t>
      </w:r>
      <w:proofErr w:type="spellStart"/>
      <w:r w:rsidRPr="009940E7">
        <w:rPr>
          <w:sz w:val="28"/>
          <w:szCs w:val="28"/>
        </w:rPr>
        <w:t>Bewley</w:t>
      </w:r>
      <w:proofErr w:type="spellEnd"/>
      <w:r w:rsidRPr="009940E7">
        <w:rPr>
          <w:sz w:val="28"/>
          <w:szCs w:val="28"/>
        </w:rPr>
        <w:t xml:space="preserve"> et al., 2016). Tracks freshly made from high-confidence detections are getting the corresponding centroid and bounding-box size as well as zero initial velocity are being initialized (</w:t>
      </w:r>
      <w:proofErr w:type="spellStart"/>
      <w:r w:rsidRPr="009940E7">
        <w:rPr>
          <w:sz w:val="28"/>
          <w:szCs w:val="28"/>
        </w:rPr>
        <w:t>Kalman</w:t>
      </w:r>
      <w:proofErr w:type="spellEnd"/>
      <w:r w:rsidRPr="009940E7">
        <w:rPr>
          <w:sz w:val="28"/>
          <w:szCs w:val="28"/>
        </w:rPr>
        <w:t xml:space="preserve">, 1960). In every frame, matched tracks are getting </w:t>
      </w:r>
      <w:proofErr w:type="spellStart"/>
      <w:r w:rsidRPr="009940E7">
        <w:rPr>
          <w:sz w:val="28"/>
          <w:szCs w:val="28"/>
        </w:rPr>
        <w:t>Kalman</w:t>
      </w:r>
      <w:proofErr w:type="spellEnd"/>
      <w:r w:rsidRPr="009940E7">
        <w:rPr>
          <w:sz w:val="28"/>
          <w:szCs w:val="28"/>
        </w:rPr>
        <w:t xml:space="preserve"> updates, unmatched tracks only do prediction, and tracks whose missed-frame counter surpasses a predetermined threshold are ended so as not to spoil the ID fragmentation and to avoid the accumulation of stale trajectories (</w:t>
      </w:r>
      <w:proofErr w:type="spellStart"/>
      <w:r w:rsidRPr="009940E7">
        <w:rPr>
          <w:sz w:val="28"/>
          <w:szCs w:val="28"/>
        </w:rPr>
        <w:t>Bewley</w:t>
      </w:r>
      <w:proofErr w:type="spellEnd"/>
      <w:r w:rsidRPr="009940E7">
        <w:rPr>
          <w:sz w:val="28"/>
          <w:szCs w:val="28"/>
        </w:rPr>
        <w:t xml:space="preserve"> et al., ‍​‌‍​‍‌​‍​‌‍​‍‌2016).</w:t>
      </w:r>
    </w:p>
    <w:p w:rsidR="00F362F8" w:rsidRPr="009940E7" w:rsidRDefault="009940E7" w:rsidP="00F362F8">
      <w:pPr>
        <w:spacing w:after="210" w:line="360" w:lineRule="auto"/>
        <w:ind w:left="360" w:right="659"/>
        <w:jc w:val="both"/>
        <w:rPr>
          <w:sz w:val="28"/>
          <w:szCs w:val="28"/>
        </w:rPr>
      </w:pPr>
      <w:r w:rsidRPr="009940E7">
        <w:rPr>
          <w:b/>
          <w:sz w:val="28"/>
          <w:szCs w:val="28"/>
        </w:rPr>
        <w:t xml:space="preserve">4.12 </w:t>
      </w:r>
      <w:r w:rsidR="00F362F8" w:rsidRPr="009940E7">
        <w:rPr>
          <w:b/>
          <w:sz w:val="28"/>
          <w:szCs w:val="28"/>
        </w:rPr>
        <w:t>Trajectory and Direction Analysis</w:t>
      </w:r>
    </w:p>
    <w:p w:rsidR="00F362F8" w:rsidRPr="009940E7" w:rsidRDefault="00F362F8" w:rsidP="00F362F8">
      <w:pPr>
        <w:spacing w:after="210" w:line="360" w:lineRule="auto"/>
        <w:ind w:left="360" w:right="659"/>
        <w:jc w:val="both"/>
        <w:rPr>
          <w:sz w:val="28"/>
          <w:szCs w:val="28"/>
        </w:rPr>
      </w:pPr>
      <w:r w:rsidRPr="009940E7">
        <w:rPr>
          <w:sz w:val="28"/>
          <w:szCs w:val="28"/>
        </w:rPr>
        <w:t>The​‍​‌‍​‍‌​‍​‌‍​‍‌ system keeps the track of the historical centroids {(</w:t>
      </w:r>
      <w:proofErr w:type="spellStart"/>
      <w:r w:rsidRPr="009940E7">
        <w:rPr>
          <w:sz w:val="28"/>
          <w:szCs w:val="28"/>
        </w:rPr>
        <w:t>c_x^t</w:t>
      </w:r>
      <w:proofErr w:type="gramStart"/>
      <w:r w:rsidRPr="009940E7">
        <w:rPr>
          <w:sz w:val="28"/>
          <w:szCs w:val="28"/>
        </w:rPr>
        <w:t>,c</w:t>
      </w:r>
      <w:proofErr w:type="gramEnd"/>
      <w:r w:rsidRPr="009940E7">
        <w:rPr>
          <w:sz w:val="28"/>
          <w:szCs w:val="28"/>
        </w:rPr>
        <w:t>_y^t</w:t>
      </w:r>
      <w:proofErr w:type="spellEnd"/>
      <w:r w:rsidRPr="009940E7">
        <w:rPr>
          <w:sz w:val="28"/>
          <w:szCs w:val="28"/>
        </w:rPr>
        <w:t xml:space="preserve">)} for each </w:t>
      </w:r>
      <w:bookmarkStart w:id="29" w:name="_GoBack"/>
      <w:bookmarkEnd w:id="29"/>
      <w:r w:rsidRPr="009940E7">
        <w:rPr>
          <w:sz w:val="28"/>
          <w:szCs w:val="28"/>
        </w:rPr>
        <w:t>confirmed track over its duration (</w:t>
      </w:r>
      <w:proofErr w:type="spellStart"/>
      <w:r w:rsidRPr="009940E7">
        <w:rPr>
          <w:sz w:val="28"/>
          <w:szCs w:val="28"/>
        </w:rPr>
        <w:t>Kalman</w:t>
      </w:r>
      <w:proofErr w:type="spellEnd"/>
      <w:r w:rsidRPr="009940E7">
        <w:rPr>
          <w:sz w:val="28"/>
          <w:szCs w:val="28"/>
        </w:rPr>
        <w:t>, 1960). The trajectories are shown as polylines drawn on the image plane, and the direction of movement is inferred from the change of recent positions (for instance, the vector from the first to the last k frames, or a smoothed running average can be used) (</w:t>
      </w:r>
      <w:proofErr w:type="spellStart"/>
      <w:r w:rsidRPr="009940E7">
        <w:rPr>
          <w:sz w:val="28"/>
          <w:szCs w:val="28"/>
        </w:rPr>
        <w:t>Bewley</w:t>
      </w:r>
      <w:proofErr w:type="spellEnd"/>
      <w:r w:rsidRPr="009940E7">
        <w:rPr>
          <w:sz w:val="28"/>
          <w:szCs w:val="28"/>
        </w:rPr>
        <w:t xml:space="preserve"> et al., 2016). Such a depiction allows the qualitative examination of the motion patterns and quantitative measures like entry–exit statistics or predominant flow directions (</w:t>
      </w:r>
      <w:proofErr w:type="spellStart"/>
      <w:r w:rsidRPr="009940E7">
        <w:rPr>
          <w:sz w:val="28"/>
          <w:szCs w:val="28"/>
        </w:rPr>
        <w:t>Kalman</w:t>
      </w:r>
      <w:proofErr w:type="spellEnd"/>
      <w:r w:rsidRPr="009940E7">
        <w:rPr>
          <w:sz w:val="28"/>
          <w:szCs w:val="28"/>
        </w:rPr>
        <w:t>, ‍​‌‍​‍‌​‍​‌‍​‍‌1960).</w:t>
      </w:r>
    </w:p>
    <w:p w:rsidR="002C0B83" w:rsidRDefault="002C0B83">
      <w:pPr>
        <w:rPr>
          <w:b/>
          <w:sz w:val="28"/>
          <w:szCs w:val="28"/>
        </w:rPr>
      </w:pPr>
      <w:r>
        <w:rPr>
          <w:b/>
          <w:sz w:val="28"/>
          <w:szCs w:val="28"/>
        </w:rPr>
        <w:br w:type="page"/>
      </w:r>
    </w:p>
    <w:p w:rsidR="00F362F8" w:rsidRPr="009940E7" w:rsidRDefault="009940E7" w:rsidP="00F362F8">
      <w:pPr>
        <w:spacing w:after="210" w:line="360" w:lineRule="auto"/>
        <w:ind w:left="360" w:right="659"/>
        <w:jc w:val="both"/>
        <w:rPr>
          <w:b/>
          <w:sz w:val="28"/>
          <w:szCs w:val="28"/>
        </w:rPr>
      </w:pPr>
      <w:r w:rsidRPr="009940E7">
        <w:rPr>
          <w:b/>
          <w:sz w:val="28"/>
          <w:szCs w:val="28"/>
        </w:rPr>
        <w:lastRenderedPageBreak/>
        <w:t xml:space="preserve">4.13 </w:t>
      </w:r>
      <w:r w:rsidR="00F362F8" w:rsidRPr="009940E7">
        <w:rPr>
          <w:b/>
          <w:sz w:val="28"/>
          <w:szCs w:val="28"/>
        </w:rPr>
        <w:t>Speed Estimation</w:t>
      </w:r>
    </w:p>
    <w:p w:rsidR="00F362F8" w:rsidRPr="009940E7" w:rsidRDefault="00F362F8" w:rsidP="00F362F8">
      <w:pPr>
        <w:spacing w:after="210" w:line="360" w:lineRule="auto"/>
        <w:ind w:left="360" w:right="659"/>
        <w:jc w:val="both"/>
        <w:rPr>
          <w:sz w:val="28"/>
          <w:szCs w:val="28"/>
        </w:rPr>
      </w:pPr>
      <w:r w:rsidRPr="009940E7">
        <w:rPr>
          <w:sz w:val="28"/>
          <w:szCs w:val="28"/>
        </w:rPr>
        <w:t>The​‍​‌‍​‍‌​‍​‌‍​‍‌ speed of the object is derived from the temporal derivative of the centroid position in pixel units and after that, it is converted to the physical units by using the pixel-to-meter calibration factor (</w:t>
      </w:r>
      <w:proofErr w:type="spellStart"/>
      <w:r w:rsidRPr="009940E7">
        <w:rPr>
          <w:sz w:val="28"/>
          <w:szCs w:val="28"/>
        </w:rPr>
        <w:t>Kalman</w:t>
      </w:r>
      <w:proofErr w:type="spellEnd"/>
      <w:r w:rsidRPr="009940E7">
        <w:rPr>
          <w:sz w:val="28"/>
          <w:szCs w:val="28"/>
        </w:rPr>
        <w:t xml:space="preserve">, 1960). Given a frame rate f and a calibration factor α meters per pixel, the instantaneous speed can be calculated as and later it can be converted to kilometers per hour using </w:t>
      </w:r>
      <w:proofErr w:type="spellStart"/>
      <w:r w:rsidRPr="009940E7">
        <w:rPr>
          <w:sz w:val="28"/>
          <w:szCs w:val="28"/>
        </w:rPr>
        <w:t>v_"km</w:t>
      </w:r>
      <w:proofErr w:type="spellEnd"/>
      <w:r w:rsidRPr="009940E7">
        <w:rPr>
          <w:sz w:val="28"/>
          <w:szCs w:val="28"/>
        </w:rPr>
        <w:t xml:space="preserve">/h" =3.6 </w:t>
      </w:r>
      <w:proofErr w:type="spellStart"/>
      <w:r w:rsidRPr="009940E7">
        <w:rPr>
          <w:sz w:val="28"/>
          <w:szCs w:val="28"/>
        </w:rPr>
        <w:t>v_"m</w:t>
      </w:r>
      <w:proofErr w:type="spellEnd"/>
      <w:r w:rsidRPr="009940E7">
        <w:rPr>
          <w:sz w:val="28"/>
          <w:szCs w:val="28"/>
        </w:rPr>
        <w:t>/s" (</w:t>
      </w:r>
      <w:proofErr w:type="spellStart"/>
      <w:r w:rsidRPr="009940E7">
        <w:rPr>
          <w:sz w:val="28"/>
          <w:szCs w:val="28"/>
        </w:rPr>
        <w:t>Kalman</w:t>
      </w:r>
      <w:proofErr w:type="spellEnd"/>
      <w:r w:rsidRPr="009940E7">
        <w:rPr>
          <w:sz w:val="28"/>
          <w:szCs w:val="28"/>
        </w:rPr>
        <w:t>, 1960). The speeds are thus associated with path IDs and level, which allows rank-wise motion statistics and safety inspection in control scenarios (</w:t>
      </w:r>
      <w:proofErr w:type="spellStart"/>
      <w:r w:rsidRPr="009940E7">
        <w:rPr>
          <w:sz w:val="28"/>
          <w:szCs w:val="28"/>
        </w:rPr>
        <w:t>Bewley</w:t>
      </w:r>
      <w:proofErr w:type="spellEnd"/>
      <w:r w:rsidRPr="009940E7">
        <w:rPr>
          <w:sz w:val="28"/>
          <w:szCs w:val="28"/>
        </w:rPr>
        <w:t xml:space="preserve"> et al., ‍​‌‍​‍‌​‍​‌‍​‍‌2016).</w:t>
      </w:r>
    </w:p>
    <w:p w:rsidR="00F362F8" w:rsidRPr="009940E7" w:rsidRDefault="009E2980" w:rsidP="00F362F8">
      <w:pPr>
        <w:spacing w:after="210"/>
        <w:ind w:left="360" w:right="659"/>
        <w:jc w:val="both"/>
        <w:rPr>
          <w:rFonts w:eastAsiaTheme="minorEastAsia"/>
          <w:sz w:val="28"/>
          <w:szCs w:val="28"/>
        </w:rPr>
      </w:pPr>
      <m:oMathPara>
        <m:oMath>
          <m:sSub>
            <m:sSubPr>
              <m:ctrlPr>
                <w:rPr>
                  <w:rFonts w:ascii="Cambria Math" w:hAnsi="Cambria Math"/>
                  <w:sz w:val="28"/>
                  <w:szCs w:val="28"/>
                </w:rPr>
              </m:ctrlPr>
            </m:sSubPr>
            <m:e>
              <m:r>
                <w:rPr>
                  <w:rFonts w:ascii="Cambria Math" w:hAnsi="Cambria Math"/>
                  <w:sz w:val="28"/>
                  <w:szCs w:val="28"/>
                </w:rPr>
                <m:t>v</m:t>
              </m:r>
            </m:e>
            <m:sub>
              <m:r>
                <m:rPr>
                  <m:nor/>
                </m:rPr>
                <w:rPr>
                  <w:sz w:val="28"/>
                  <w:szCs w:val="28"/>
                </w:rPr>
                <m:t>px</m:t>
              </m:r>
            </m:sub>
          </m:sSub>
          <m:r>
            <m:rPr>
              <m:sty m:val="p"/>
            </m:rPr>
            <w:rPr>
              <w:rFonts w:ascii="Cambria Math" w:hAnsi="Cambria Math"/>
              <w:sz w:val="28"/>
              <w:szCs w:val="28"/>
            </w:rPr>
            <m:t>=</m:t>
          </m:r>
          <m:f>
            <m:fPr>
              <m:ctrlPr>
                <w:rPr>
                  <w:rFonts w:ascii="Cambria Math" w:hAnsi="Cambria Math"/>
                  <w:sz w:val="28"/>
                  <w:szCs w:val="28"/>
                </w:rPr>
              </m:ctrlPr>
            </m:fPr>
            <m:num>
              <m:rad>
                <m:radPr>
                  <m:degHide m:val="1"/>
                  <m:ctrlPr>
                    <w:rPr>
                      <w:rFonts w:ascii="Cambria Math" w:hAnsi="Cambria Math"/>
                      <w:sz w:val="28"/>
                      <w:szCs w:val="28"/>
                    </w:rPr>
                  </m:ctrlPr>
                </m:radPr>
                <m:deg/>
                <m:e>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x</m:t>
                      </m:r>
                    </m:sub>
                    <m:sup>
                      <m:r>
                        <w:rPr>
                          <w:rFonts w:ascii="Cambria Math" w:hAnsi="Cambria Math"/>
                          <w:sz w:val="28"/>
                          <w:szCs w:val="28"/>
                        </w:rPr>
                        <m:t>t</m:t>
                      </m:r>
                    </m:sup>
                  </m:sSubSup>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x</m:t>
                      </m:r>
                    </m:sub>
                    <m:sup>
                      <m:r>
                        <w:rPr>
                          <w:rFonts w:ascii="Cambria Math" w:hAnsi="Cambria Math"/>
                          <w:sz w:val="28"/>
                          <w:szCs w:val="28"/>
                        </w:rPr>
                        <m:t>t</m:t>
                      </m:r>
                      <m:r>
                        <m:rPr>
                          <m:sty m:val="p"/>
                        </m:rPr>
                        <w:rPr>
                          <w:rFonts w:ascii="Cambria Math" w:hAnsi="Cambria Math"/>
                          <w:sz w:val="28"/>
                          <w:szCs w:val="28"/>
                        </w:rPr>
                        <m:t>-1</m:t>
                      </m:r>
                    </m:sup>
                  </m:sSubSup>
                  <m:sSup>
                    <m:sSupPr>
                      <m:ctrlPr>
                        <w:rPr>
                          <w:rFonts w:ascii="Cambria Math" w:hAnsi="Cambria Math"/>
                          <w:sz w:val="28"/>
                          <w:szCs w:val="28"/>
                        </w:rPr>
                      </m:ctrlPr>
                    </m:sSupPr>
                    <m:e>
                      <m:r>
                        <m:rPr>
                          <m:sty m:val="p"/>
                        </m:rPr>
                        <w:rPr>
                          <w:rFonts w:ascii="Cambria Math" w:hAnsi="Cambria Math"/>
                          <w:sz w:val="28"/>
                          <w:szCs w:val="28"/>
                        </w:rPr>
                        <m:t>)</m:t>
                      </m:r>
                    </m:e>
                    <m:sup>
                      <m:r>
                        <m:rPr>
                          <m:sty m:val="p"/>
                        </m:rPr>
                        <w:rPr>
                          <w:rFonts w:ascii="Cambria Math" w:hAnsi="Cambria Math"/>
                          <w:sz w:val="28"/>
                          <w:szCs w:val="28"/>
                        </w:rPr>
                        <m:t>2</m:t>
                      </m:r>
                    </m:sup>
                  </m:sSup>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y</m:t>
                      </m:r>
                    </m:sub>
                    <m:sup>
                      <m:r>
                        <w:rPr>
                          <w:rFonts w:ascii="Cambria Math" w:hAnsi="Cambria Math"/>
                          <w:sz w:val="28"/>
                          <w:szCs w:val="28"/>
                        </w:rPr>
                        <m:t>t</m:t>
                      </m:r>
                    </m:sup>
                  </m:sSubSup>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y</m:t>
                      </m:r>
                    </m:sub>
                    <m:sup>
                      <m:r>
                        <w:rPr>
                          <w:rFonts w:ascii="Cambria Math" w:hAnsi="Cambria Math"/>
                          <w:sz w:val="28"/>
                          <w:szCs w:val="28"/>
                        </w:rPr>
                        <m:t>t</m:t>
                      </m:r>
                      <m:r>
                        <m:rPr>
                          <m:sty m:val="p"/>
                        </m:rPr>
                        <w:rPr>
                          <w:rFonts w:ascii="Cambria Math" w:hAnsi="Cambria Math"/>
                          <w:sz w:val="28"/>
                          <w:szCs w:val="28"/>
                        </w:rPr>
                        <m:t>-1</m:t>
                      </m:r>
                    </m:sup>
                  </m:sSubSup>
                  <m:sSup>
                    <m:sSupPr>
                      <m:ctrlPr>
                        <w:rPr>
                          <w:rFonts w:ascii="Cambria Math" w:hAnsi="Cambria Math"/>
                          <w:sz w:val="28"/>
                          <w:szCs w:val="28"/>
                        </w:rPr>
                      </m:ctrlPr>
                    </m:sSupPr>
                    <m:e>
                      <m:r>
                        <m:rPr>
                          <m:sty m:val="p"/>
                        </m:rPr>
                        <w:rPr>
                          <w:rFonts w:ascii="Cambria Math" w:hAnsi="Cambria Math"/>
                          <w:sz w:val="28"/>
                          <w:szCs w:val="28"/>
                        </w:rPr>
                        <m:t>)</m:t>
                      </m:r>
                    </m:e>
                    <m:sup>
                      <m:r>
                        <m:rPr>
                          <m:sty m:val="p"/>
                        </m:rPr>
                        <w:rPr>
                          <w:rFonts w:ascii="Cambria Math" w:hAnsi="Cambria Math"/>
                          <w:sz w:val="28"/>
                          <w:szCs w:val="28"/>
                        </w:rPr>
                        <m:t>2</m:t>
                      </m:r>
                    </m:sup>
                  </m:sSup>
                </m:e>
              </m:rad>
            </m:num>
            <m:den>
              <m:r>
                <m:rPr>
                  <m:sty m:val="p"/>
                </m:rPr>
                <w:rPr>
                  <w:rFonts w:ascii="Cambria Math" w:hAnsi="Cambria Math"/>
                  <w:sz w:val="28"/>
                  <w:szCs w:val="28"/>
                </w:rPr>
                <m:t>1/</m:t>
              </m:r>
              <m:r>
                <w:rPr>
                  <w:rFonts w:ascii="Cambria Math" w:hAnsi="Cambria Math"/>
                  <w:sz w:val="28"/>
                  <w:szCs w:val="28"/>
                </w:rPr>
                <m:t>f</m:t>
              </m:r>
            </m:den>
          </m:f>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v</m:t>
              </m:r>
            </m:e>
            <m:sub>
              <m:r>
                <m:rPr>
                  <m:nor/>
                </m:rPr>
                <w:rPr>
                  <w:sz w:val="28"/>
                  <w:szCs w:val="28"/>
                </w:rPr>
                <m:t>m/s</m:t>
              </m:r>
            </m:sub>
          </m:sSub>
          <m:r>
            <m:rPr>
              <m:sty m:val="p"/>
            </m:rPr>
            <w:rPr>
              <w:rFonts w:ascii="Cambria Math" w:hAnsi="Cambria Math"/>
              <w:sz w:val="28"/>
              <w:szCs w:val="28"/>
            </w:rPr>
            <m:t>=</m:t>
          </m:r>
          <m:r>
            <w:rPr>
              <w:rFonts w:ascii="Cambria Math" w:hAnsi="Cambria Math"/>
              <w:sz w:val="28"/>
              <w:szCs w:val="28"/>
            </w:rPr>
            <m:t>α</m:t>
          </m:r>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v</m:t>
              </m:r>
            </m:e>
            <m:sub>
              <m:r>
                <m:rPr>
                  <m:nor/>
                </m:rPr>
                <w:rPr>
                  <w:sz w:val="28"/>
                  <w:szCs w:val="28"/>
                </w:rPr>
                <m:t>px</m:t>
              </m:r>
            </m:sub>
          </m:sSub>
          <m:r>
            <m:rPr>
              <m:sty m:val="p"/>
            </m:rPr>
            <w:rPr>
              <w:rFonts w:ascii="Cambria Math" w:hAnsi="Cambria Math"/>
              <w:sz w:val="28"/>
              <w:szCs w:val="28"/>
            </w:rPr>
            <m:t>,</m:t>
          </m:r>
        </m:oMath>
      </m:oMathPara>
    </w:p>
    <w:p w:rsidR="00F362F8" w:rsidRPr="009940E7" w:rsidRDefault="00F362F8" w:rsidP="00F362F8">
      <w:pPr>
        <w:spacing w:after="210"/>
        <w:ind w:left="360" w:right="659"/>
        <w:jc w:val="both"/>
        <w:rPr>
          <w:b/>
          <w:sz w:val="28"/>
          <w:szCs w:val="28"/>
        </w:rPr>
      </w:pPr>
    </w:p>
    <w:p w:rsidR="00F362F8" w:rsidRPr="009940E7" w:rsidRDefault="009940E7" w:rsidP="00F362F8">
      <w:pPr>
        <w:spacing w:after="210"/>
        <w:ind w:left="360" w:right="659"/>
        <w:jc w:val="both"/>
        <w:rPr>
          <w:b/>
          <w:sz w:val="28"/>
          <w:szCs w:val="28"/>
        </w:rPr>
      </w:pPr>
      <w:r w:rsidRPr="009940E7">
        <w:rPr>
          <w:b/>
          <w:sz w:val="28"/>
          <w:szCs w:val="28"/>
        </w:rPr>
        <w:t xml:space="preserve">4.14 </w:t>
      </w:r>
      <w:r w:rsidR="00F362F8" w:rsidRPr="009940E7">
        <w:rPr>
          <w:b/>
          <w:sz w:val="28"/>
          <w:szCs w:val="28"/>
        </w:rPr>
        <w:t>Secure Logging Module</w:t>
      </w:r>
    </w:p>
    <w:p w:rsidR="00F362F8" w:rsidRPr="009940E7" w:rsidRDefault="00F362F8" w:rsidP="009940E7">
      <w:pPr>
        <w:spacing w:after="210" w:line="360" w:lineRule="auto"/>
        <w:ind w:left="360" w:right="659"/>
        <w:jc w:val="both"/>
        <w:rPr>
          <w:sz w:val="28"/>
          <w:szCs w:val="28"/>
        </w:rPr>
      </w:pPr>
      <w:r w:rsidRPr="009940E7">
        <w:rPr>
          <w:sz w:val="28"/>
          <w:szCs w:val="28"/>
        </w:rPr>
        <w:t>To​‍​‌‍​‍‌​‍​‌‍​‍‌ ensure confidentiality and the integrity of the tracking metadata, the system employs an encrypted logging module (</w:t>
      </w:r>
      <w:proofErr w:type="spellStart"/>
      <w:r w:rsidRPr="009940E7">
        <w:rPr>
          <w:sz w:val="28"/>
          <w:szCs w:val="28"/>
        </w:rPr>
        <w:t>Jocher</w:t>
      </w:r>
      <w:proofErr w:type="spellEnd"/>
      <w:r w:rsidRPr="009940E7">
        <w:rPr>
          <w:sz w:val="28"/>
          <w:szCs w:val="28"/>
        </w:rPr>
        <w:t>, 2020). With each processed frame, the logger gets and logs the time, the index of the frame, the count of detections, the count of active tracks, the object classes, and the instantaneous speed estimates per track (</w:t>
      </w:r>
      <w:proofErr w:type="spellStart"/>
      <w:r w:rsidRPr="009940E7">
        <w:rPr>
          <w:sz w:val="28"/>
          <w:szCs w:val="28"/>
        </w:rPr>
        <w:t>Jocher</w:t>
      </w:r>
      <w:proofErr w:type="spellEnd"/>
      <w:r w:rsidRPr="009940E7">
        <w:rPr>
          <w:sz w:val="28"/>
          <w:szCs w:val="28"/>
        </w:rPr>
        <w:t xml:space="preserve">, 2020). These organized logs are turned into a string format and encrypted by symmetric encryption using a secret key that is stored in a secure place (for instance, security/encryption/key. Key), and the resulting cipher text is appended to a single combined file (e.g., logs/secure </w:t>
      </w:r>
      <w:proofErr w:type="spellStart"/>
      <w:r w:rsidRPr="009940E7">
        <w:rPr>
          <w:sz w:val="28"/>
          <w:szCs w:val="28"/>
        </w:rPr>
        <w:t>logs.enc</w:t>
      </w:r>
      <w:proofErr w:type="spellEnd"/>
      <w:r w:rsidRPr="009940E7">
        <w:rPr>
          <w:sz w:val="28"/>
          <w:szCs w:val="28"/>
        </w:rPr>
        <w:t>) (</w:t>
      </w:r>
      <w:proofErr w:type="spellStart"/>
      <w:r w:rsidRPr="009940E7">
        <w:rPr>
          <w:sz w:val="28"/>
          <w:szCs w:val="28"/>
        </w:rPr>
        <w:t>Jocher</w:t>
      </w:r>
      <w:proofErr w:type="spellEnd"/>
      <w:r w:rsidRPr="009940E7">
        <w:rPr>
          <w:sz w:val="28"/>
          <w:szCs w:val="28"/>
        </w:rPr>
        <w:t>, ​‍​‌‍​‍‌​‍​‌‍​‍‌2020).The architecture is in accordance with secure logging norms where the sensitive surveillance data are only stored in an encrypted form thus lessening the chances of unauthorized disclosure while at the same time retaining the capability of offline forensic analysis to be done after they have been decrypted by a person who has the right authorization (</w:t>
      </w:r>
      <w:proofErr w:type="spellStart"/>
      <w:r w:rsidRPr="009940E7">
        <w:rPr>
          <w:sz w:val="28"/>
          <w:szCs w:val="28"/>
        </w:rPr>
        <w:t>Jocher</w:t>
      </w:r>
      <w:proofErr w:type="spellEnd"/>
      <w:r w:rsidRPr="009940E7">
        <w:rPr>
          <w:sz w:val="28"/>
          <w:szCs w:val="28"/>
        </w:rPr>
        <w:t>, ​‍​‌‍​‍‌​‍​‌‍​‍‌2020).</w:t>
      </w:r>
    </w:p>
    <w:p w:rsidR="00F362F8" w:rsidRPr="009940E7" w:rsidRDefault="009940E7" w:rsidP="00F362F8">
      <w:pPr>
        <w:spacing w:after="210" w:line="360" w:lineRule="auto"/>
        <w:ind w:left="360" w:right="659"/>
        <w:jc w:val="both"/>
        <w:rPr>
          <w:b/>
          <w:sz w:val="28"/>
          <w:szCs w:val="28"/>
        </w:rPr>
      </w:pPr>
      <w:r w:rsidRPr="009940E7">
        <w:rPr>
          <w:b/>
          <w:sz w:val="28"/>
          <w:szCs w:val="28"/>
        </w:rPr>
        <w:lastRenderedPageBreak/>
        <w:t xml:space="preserve">4.15 </w:t>
      </w:r>
      <w:r w:rsidR="00F362F8" w:rsidRPr="009940E7">
        <w:rPr>
          <w:b/>
          <w:sz w:val="28"/>
          <w:szCs w:val="28"/>
        </w:rPr>
        <w:t>Output Generation</w:t>
      </w:r>
    </w:p>
    <w:p w:rsidR="00F362F8" w:rsidRDefault="00F362F8" w:rsidP="009940E7">
      <w:pPr>
        <w:spacing w:line="360" w:lineRule="auto"/>
        <w:ind w:left="360" w:right="659"/>
        <w:jc w:val="both"/>
        <w:rPr>
          <w:b/>
          <w:bCs/>
          <w:spacing w:val="-8"/>
          <w:sz w:val="36"/>
          <w:szCs w:val="36"/>
          <w:u w:val="single" w:color="000000"/>
        </w:rPr>
      </w:pPr>
      <w:r w:rsidRPr="009940E7">
        <w:rPr>
          <w:sz w:val="28"/>
          <w:szCs w:val="28"/>
        </w:rPr>
        <w:t>The​‍​‌‍​‍‌​‍​‌‍​‍‌ system can operate both offline and online output modes (</w:t>
      </w:r>
      <w:proofErr w:type="spellStart"/>
      <w:r w:rsidRPr="009940E7">
        <w:rPr>
          <w:sz w:val="28"/>
          <w:szCs w:val="28"/>
        </w:rPr>
        <w:t>Jocher</w:t>
      </w:r>
      <w:proofErr w:type="spellEnd"/>
      <w:r w:rsidRPr="009940E7">
        <w:rPr>
          <w:sz w:val="28"/>
          <w:szCs w:val="28"/>
        </w:rPr>
        <w:t>, 2020). In the case of an image, the last annotated frame is stored as a still image with the graphical elements drawn on the image, such as bounding boxes, unique track IDs, trajectory traces, direction arrows, and speed estimates (</w:t>
      </w:r>
      <w:proofErr w:type="spellStart"/>
      <w:r w:rsidRPr="009940E7">
        <w:rPr>
          <w:sz w:val="28"/>
          <w:szCs w:val="28"/>
        </w:rPr>
        <w:t>Bewley</w:t>
      </w:r>
      <w:proofErr w:type="spellEnd"/>
      <w:r w:rsidRPr="009940E7">
        <w:rPr>
          <w:sz w:val="28"/>
          <w:szCs w:val="28"/>
        </w:rPr>
        <w:t xml:space="preserve"> et al., 2016). In the case of a video, webcam, and RTSP inputs, the annotation is performed on each frame similarly and the frames are then saved to an output video stream or file, thus, enabling the live multi-object motion tracking to be later visualized and the identity-consistent trajectories along with the associated quantitative data to be viewed during the playback (</w:t>
      </w:r>
      <w:proofErr w:type="spellStart"/>
      <w:r w:rsidRPr="009940E7">
        <w:rPr>
          <w:sz w:val="28"/>
          <w:szCs w:val="28"/>
        </w:rPr>
        <w:t>Jocher</w:t>
      </w:r>
      <w:proofErr w:type="spellEnd"/>
      <w:r w:rsidRPr="009940E7">
        <w:rPr>
          <w:sz w:val="28"/>
          <w:szCs w:val="28"/>
        </w:rPr>
        <w:t>, ‍​‌‍​‍‌​‍​‌‍​‍‌2020).</w:t>
      </w:r>
      <w:r>
        <w:rPr>
          <w:spacing w:val="-8"/>
        </w:rPr>
        <w:br w:type="page"/>
      </w:r>
    </w:p>
    <w:p w:rsidR="00146C23" w:rsidRDefault="0051436F">
      <w:pPr>
        <w:pStyle w:val="Heading1"/>
        <w:spacing w:before="68" w:line="413" w:lineRule="exact"/>
        <w:ind w:right="0"/>
        <w:rPr>
          <w:u w:val="none"/>
        </w:rPr>
      </w:pPr>
      <w:r>
        <w:rPr>
          <w:spacing w:val="-8"/>
        </w:rPr>
        <w:lastRenderedPageBreak/>
        <w:t>CHAPTER-</w:t>
      </w:r>
      <w:r w:rsidR="009940E7">
        <w:rPr>
          <w:spacing w:val="-10"/>
        </w:rPr>
        <w:t>5</w:t>
      </w:r>
    </w:p>
    <w:p w:rsidR="00146C23" w:rsidRDefault="009940E7" w:rsidP="009940E7">
      <w:pPr>
        <w:pStyle w:val="Heading2"/>
        <w:spacing w:before="240" w:after="240"/>
        <w:rPr>
          <w:u w:val="none"/>
        </w:rPr>
      </w:pPr>
      <w:bookmarkStart w:id="30" w:name="CONCLUSION_AND_FUTURE_SCOPE"/>
      <w:bookmarkEnd w:id="30"/>
      <w:r>
        <w:rPr>
          <w:spacing w:val="-6"/>
        </w:rPr>
        <w:t>RESULTS</w:t>
      </w:r>
    </w:p>
    <w:p w:rsidR="000354AA" w:rsidRDefault="000354AA" w:rsidP="000354AA">
      <w:pPr>
        <w:spacing w:after="210" w:line="360" w:lineRule="auto"/>
        <w:ind w:left="362" w:right="659"/>
        <w:jc w:val="both"/>
        <w:rPr>
          <w:b/>
          <w:sz w:val="28"/>
        </w:rPr>
      </w:pPr>
      <w:r>
        <w:rPr>
          <w:b/>
          <w:sz w:val="28"/>
        </w:rPr>
        <w:t>5.1 System outputs &amp; behaviors</w:t>
      </w:r>
    </w:p>
    <w:p w:rsidR="009940E7" w:rsidRPr="009940E7" w:rsidRDefault="009940E7" w:rsidP="000354AA">
      <w:pPr>
        <w:spacing w:after="210" w:line="360" w:lineRule="auto"/>
        <w:ind w:left="362" w:right="659"/>
        <w:jc w:val="both"/>
        <w:rPr>
          <w:sz w:val="28"/>
        </w:rPr>
      </w:pPr>
      <w:r w:rsidRPr="009940E7">
        <w:rPr>
          <w:b/>
          <w:sz w:val="28"/>
        </w:rPr>
        <w:t xml:space="preserve"> </w:t>
      </w:r>
      <w:r w:rsidRPr="009940E7">
        <w:rPr>
          <w:sz w:val="28"/>
        </w:rPr>
        <w:t>The​‍​‌‍​‍‌​‍​‌‍​‍‌ pipeline can take in images, prerecorded videos, live webcams, and RTSP/CCTV streams, standardizes them to a fixed resolution/frame rate, and processes them one by one. The detector–tracker stack outputs the annotated frames or videos with the class-labeled boxes, the stable track IDs, the trajectory polylines, the direction arrows, and the per-track speed readouts. Also, it stores the per-frame metadata (timestamps, track counts/classes, and speed estimates) in one encrypted file ‍​‌‍​‍‌​‍​‌‍​‍‌concurrently.</w:t>
      </w:r>
    </w:p>
    <w:p w:rsidR="000354AA" w:rsidRDefault="000354AA" w:rsidP="000354AA">
      <w:pPr>
        <w:spacing w:after="210" w:line="360" w:lineRule="auto"/>
        <w:ind w:left="362" w:right="659"/>
        <w:jc w:val="both"/>
        <w:rPr>
          <w:b/>
          <w:sz w:val="28"/>
        </w:rPr>
      </w:pPr>
      <w:r>
        <w:rPr>
          <w:b/>
          <w:sz w:val="28"/>
        </w:rPr>
        <w:t xml:space="preserve">5.2 </w:t>
      </w:r>
      <w:r w:rsidR="009940E7" w:rsidRPr="009940E7">
        <w:rPr>
          <w:b/>
          <w:sz w:val="28"/>
        </w:rPr>
        <w:t>Detection and identity continuity:</w:t>
      </w:r>
    </w:p>
    <w:p w:rsidR="009940E7" w:rsidRPr="009940E7" w:rsidRDefault="009940E7" w:rsidP="000354AA">
      <w:pPr>
        <w:spacing w:after="210" w:line="360" w:lineRule="auto"/>
        <w:ind w:left="362" w:right="659"/>
        <w:jc w:val="both"/>
        <w:rPr>
          <w:sz w:val="28"/>
        </w:rPr>
      </w:pPr>
      <w:r w:rsidRPr="009940E7">
        <w:rPr>
          <w:b/>
          <w:sz w:val="28"/>
        </w:rPr>
        <w:t xml:space="preserve"> </w:t>
      </w:r>
      <w:r w:rsidRPr="009940E7">
        <w:rPr>
          <w:sz w:val="28"/>
        </w:rPr>
        <w:t xml:space="preserve">As​‍​‌‍​‍‌​‍​‌‍​‍‌ YOLOv8 gives class-specific detections for each frame, the ones that are </w:t>
      </w:r>
      <w:proofErr w:type="spellStart"/>
      <w:r w:rsidRPr="009940E7">
        <w:rPr>
          <w:sz w:val="28"/>
        </w:rPr>
        <w:t>NMSed</w:t>
      </w:r>
      <w:proofErr w:type="spellEnd"/>
      <w:r w:rsidRPr="009940E7">
        <w:rPr>
          <w:sz w:val="28"/>
        </w:rPr>
        <w:t xml:space="preserve"> are linked to the predicted tracks via an </w:t>
      </w:r>
      <w:proofErr w:type="spellStart"/>
      <w:r w:rsidRPr="009940E7">
        <w:rPr>
          <w:sz w:val="28"/>
        </w:rPr>
        <w:t>IoU</w:t>
      </w:r>
      <w:proofErr w:type="spellEnd"/>
      <w:r w:rsidRPr="009940E7">
        <w:rPr>
          <w:sz w:val="28"/>
        </w:rPr>
        <w:t xml:space="preserve">-based cost matrix and the Hungarian algorithm. Each track uses a </w:t>
      </w:r>
      <w:proofErr w:type="spellStart"/>
      <w:r w:rsidRPr="009940E7">
        <w:rPr>
          <w:sz w:val="28"/>
        </w:rPr>
        <w:t>Kalman</w:t>
      </w:r>
      <w:proofErr w:type="spellEnd"/>
      <w:r w:rsidRPr="009940E7">
        <w:rPr>
          <w:sz w:val="28"/>
        </w:rPr>
        <w:t xml:space="preserve"> filter (constant-velocity model over centroid, size, and velocities) to remove the noise, occlude short occlusions, and help track continuation if detections are temporarily absent. Tracks arise from high-confidence detections and are dropped after the allowed missed-frame thresholds to prevent ID ‍​‌‍​‍‌​‍​‌‍​‍‌fragmentation.</w:t>
      </w:r>
    </w:p>
    <w:p w:rsidR="000354AA" w:rsidRDefault="000354AA" w:rsidP="000354AA">
      <w:pPr>
        <w:spacing w:after="210" w:line="360" w:lineRule="auto"/>
        <w:ind w:left="362" w:right="659"/>
        <w:jc w:val="both"/>
        <w:rPr>
          <w:b/>
          <w:sz w:val="28"/>
        </w:rPr>
      </w:pPr>
      <w:r>
        <w:rPr>
          <w:b/>
          <w:sz w:val="28"/>
        </w:rPr>
        <w:t xml:space="preserve">5.3 </w:t>
      </w:r>
      <w:r w:rsidR="009940E7" w:rsidRPr="009940E7">
        <w:rPr>
          <w:b/>
          <w:sz w:val="28"/>
        </w:rPr>
        <w:t xml:space="preserve">Motion analytics: </w:t>
      </w:r>
    </w:p>
    <w:p w:rsidR="009940E7" w:rsidRPr="009940E7" w:rsidRDefault="009940E7" w:rsidP="000354AA">
      <w:pPr>
        <w:spacing w:after="210" w:line="360" w:lineRule="auto"/>
        <w:ind w:left="362" w:right="659"/>
        <w:jc w:val="both"/>
        <w:rPr>
          <w:sz w:val="28"/>
        </w:rPr>
      </w:pPr>
      <w:r w:rsidRPr="009940E7">
        <w:rPr>
          <w:sz w:val="28"/>
        </w:rPr>
        <w:t>Once​‍​‌‍​‍‌​‍​‌‍​‍‌ the tracks are confirmed, the system keeps on recording centroid histories to visually present trajectories and to calculate the general direction of the movement. The momentary speed is obtained from the temporal derivatives (pixels/sec) and changed into real units (for example, km/h) by using a pixel-to-meter calibration factor given by the user. Motion statistics for each class can be obtained from these per-track ‍​‌‍​‍‌​‍​‌‍​‍‌speeds.</w:t>
      </w:r>
    </w:p>
    <w:p w:rsidR="000354AA" w:rsidRDefault="000354AA" w:rsidP="000354AA">
      <w:pPr>
        <w:spacing w:after="210" w:line="360" w:lineRule="auto"/>
        <w:ind w:left="362" w:right="659"/>
        <w:jc w:val="both"/>
        <w:rPr>
          <w:sz w:val="28"/>
        </w:rPr>
      </w:pPr>
      <w:r>
        <w:rPr>
          <w:b/>
          <w:sz w:val="28"/>
        </w:rPr>
        <w:lastRenderedPageBreak/>
        <w:t xml:space="preserve">5.4 </w:t>
      </w:r>
      <w:r w:rsidR="009940E7" w:rsidRPr="009940E7">
        <w:rPr>
          <w:b/>
          <w:sz w:val="28"/>
        </w:rPr>
        <w:t>Security &amp; logging:</w:t>
      </w:r>
      <w:r w:rsidR="009940E7" w:rsidRPr="009940E7">
        <w:rPr>
          <w:sz w:val="28"/>
        </w:rPr>
        <w:t xml:space="preserve">  </w:t>
      </w:r>
    </w:p>
    <w:p w:rsidR="009940E7" w:rsidRPr="009940E7" w:rsidRDefault="009940E7" w:rsidP="000354AA">
      <w:pPr>
        <w:spacing w:after="210" w:line="360" w:lineRule="auto"/>
        <w:ind w:left="362" w:right="659"/>
        <w:jc w:val="both"/>
        <w:rPr>
          <w:sz w:val="28"/>
        </w:rPr>
      </w:pPr>
      <w:r w:rsidRPr="009940E7">
        <w:rPr>
          <w:sz w:val="28"/>
        </w:rPr>
        <w:t>A​‍​‌‍​‍‌​‍​‌‍​‍‌ safe logging element takes the structured frame-by-frame records, converts them into a format suitable for storage, and appends the encrypted text to a merged encrypted file, with keys saved in a secure location thus enabling subsequent, authorized forensic analysis and at the same time, reducing the risk of revealing the sensitive surveillance ​‍​‌‍​‍‌​‍​‌‍​‍‌data.</w:t>
      </w:r>
    </w:p>
    <w:p w:rsidR="000354AA" w:rsidRDefault="000354AA" w:rsidP="000354AA">
      <w:pPr>
        <w:spacing w:after="210" w:line="360" w:lineRule="auto"/>
        <w:ind w:left="362" w:right="659"/>
        <w:jc w:val="both"/>
        <w:rPr>
          <w:b/>
          <w:sz w:val="28"/>
        </w:rPr>
      </w:pPr>
      <w:r>
        <w:rPr>
          <w:b/>
          <w:sz w:val="28"/>
        </w:rPr>
        <w:t xml:space="preserve">5.5 </w:t>
      </w:r>
      <w:r w:rsidR="009940E7" w:rsidRPr="009940E7">
        <w:rPr>
          <w:b/>
          <w:sz w:val="28"/>
        </w:rPr>
        <w:t>Note on quantitative results:</w:t>
      </w:r>
    </w:p>
    <w:p w:rsidR="009940E7" w:rsidRPr="009940E7" w:rsidRDefault="009940E7" w:rsidP="000354AA">
      <w:pPr>
        <w:spacing w:after="210" w:line="360" w:lineRule="auto"/>
        <w:ind w:left="362" w:right="659"/>
        <w:jc w:val="both"/>
        <w:rPr>
          <w:sz w:val="28"/>
        </w:rPr>
      </w:pPr>
      <w:r w:rsidRPr="009940E7">
        <w:rPr>
          <w:sz w:val="28"/>
        </w:rPr>
        <w:t xml:space="preserve"> The​‍​‌‍​‍‌​‍​‌‍​‍‌ methodology outlines the architecture and algorithms but does not present empirical metrics (e.g., FPS, </w:t>
      </w:r>
      <w:proofErr w:type="spellStart"/>
      <w:r w:rsidRPr="009940E7">
        <w:rPr>
          <w:sz w:val="28"/>
        </w:rPr>
        <w:t>mAP</w:t>
      </w:r>
      <w:proofErr w:type="spellEnd"/>
      <w:r w:rsidRPr="009940E7">
        <w:rPr>
          <w:sz w:val="28"/>
        </w:rPr>
        <w:t>, MOTA/IDF1, ID switches, latency). Consequently, any numeric performance is a function of hardware, model size, scene content, and ‍​‌‍​‍‌​‍​‌‍​‍‌configuration.</w:t>
      </w:r>
    </w:p>
    <w:p w:rsidR="000354AA" w:rsidRDefault="000354AA">
      <w:pPr>
        <w:rPr>
          <w:b/>
          <w:sz w:val="28"/>
          <w:szCs w:val="24"/>
        </w:rPr>
      </w:pPr>
      <w:r>
        <w:rPr>
          <w:b/>
          <w:sz w:val="28"/>
        </w:rPr>
        <w:br w:type="page"/>
      </w:r>
    </w:p>
    <w:p w:rsidR="000354AA" w:rsidRDefault="000354AA" w:rsidP="000354AA">
      <w:pPr>
        <w:pStyle w:val="Heading1"/>
        <w:spacing w:before="68" w:line="413" w:lineRule="exact"/>
        <w:ind w:right="0"/>
        <w:rPr>
          <w:u w:val="none"/>
        </w:rPr>
      </w:pPr>
      <w:r>
        <w:rPr>
          <w:spacing w:val="-8"/>
        </w:rPr>
        <w:lastRenderedPageBreak/>
        <w:t>CHAPTER-</w:t>
      </w:r>
      <w:r>
        <w:rPr>
          <w:spacing w:val="-10"/>
        </w:rPr>
        <w:t>6</w:t>
      </w:r>
    </w:p>
    <w:p w:rsidR="000354AA" w:rsidRDefault="000354AA" w:rsidP="000354AA">
      <w:pPr>
        <w:pStyle w:val="Heading2"/>
        <w:spacing w:before="240" w:after="240"/>
        <w:rPr>
          <w:spacing w:val="-6"/>
        </w:rPr>
      </w:pPr>
      <w:r>
        <w:rPr>
          <w:spacing w:val="-6"/>
        </w:rPr>
        <w:t>DISCUSSION</w:t>
      </w:r>
    </w:p>
    <w:p w:rsidR="000354AA" w:rsidRPr="000354AA" w:rsidRDefault="000354AA" w:rsidP="000354AA">
      <w:pPr>
        <w:spacing w:after="210" w:line="360" w:lineRule="auto"/>
        <w:ind w:left="362" w:right="659"/>
        <w:jc w:val="both"/>
        <w:rPr>
          <w:b/>
          <w:sz w:val="28"/>
        </w:rPr>
      </w:pPr>
      <w:r>
        <w:rPr>
          <w:b/>
          <w:sz w:val="28"/>
        </w:rPr>
        <w:t xml:space="preserve">6.1 </w:t>
      </w:r>
      <w:r w:rsidRPr="000354AA">
        <w:rPr>
          <w:b/>
          <w:sz w:val="28"/>
        </w:rPr>
        <w:t>Strengths</w:t>
      </w:r>
    </w:p>
    <w:p w:rsidR="000354AA" w:rsidRPr="000354AA" w:rsidRDefault="000354AA" w:rsidP="000354AA">
      <w:pPr>
        <w:spacing w:after="210" w:line="360" w:lineRule="auto"/>
        <w:ind w:left="362" w:right="659"/>
        <w:jc w:val="both"/>
        <w:rPr>
          <w:sz w:val="28"/>
        </w:rPr>
      </w:pPr>
      <w:r w:rsidRPr="000354AA">
        <w:rPr>
          <w:sz w:val="28"/>
        </w:rPr>
        <w:t xml:space="preserve">Modular​‍​‌‍​‍‌​‍​‌‍​‍‌ inputs and real-time orientation: One system can handle images, files, webcams, and RTSP streams in a very flexible way; it is a frame-by-frame design that is targeted at real-time use.  Robust short-term tracking: Identity stability is provided by SORT-style </w:t>
      </w:r>
      <w:proofErr w:type="spellStart"/>
      <w:r w:rsidRPr="000354AA">
        <w:rPr>
          <w:sz w:val="28"/>
        </w:rPr>
        <w:t>Kalman</w:t>
      </w:r>
      <w:proofErr w:type="spellEnd"/>
      <w:r w:rsidRPr="000354AA">
        <w:rPr>
          <w:sz w:val="28"/>
        </w:rPr>
        <w:t xml:space="preserve"> prediction + Hungarian association with </w:t>
      </w:r>
      <w:proofErr w:type="spellStart"/>
      <w:proofErr w:type="gramStart"/>
      <w:r w:rsidRPr="000354AA">
        <w:rPr>
          <w:sz w:val="28"/>
        </w:rPr>
        <w:t>IoU</w:t>
      </w:r>
      <w:proofErr w:type="spellEnd"/>
      <w:proofErr w:type="gramEnd"/>
      <w:r w:rsidRPr="000354AA">
        <w:rPr>
          <w:sz w:val="28"/>
        </w:rPr>
        <w:t xml:space="preserve"> gating through brief occlusions and detection dropouts while at the same time, limiting implausible matches via a tunable threshold.  Actionable analytics: on the fly trajectory, direction, and speed estimation can be used directly from the raw tracks thus, these are understandable movement summaries that can be used for safety or flow-analysis dashboards. Security by design: privacy and leakage risks are reduced in surveillance contexts by encrypted, append-only logging, thus, post-hoc auditability is ‍​‌‍​‍‌​‍​‌‍​‍‌preserved.</w:t>
      </w:r>
    </w:p>
    <w:p w:rsidR="000354AA" w:rsidRPr="000354AA" w:rsidRDefault="000354AA" w:rsidP="000354AA">
      <w:pPr>
        <w:spacing w:after="210" w:line="360" w:lineRule="auto"/>
        <w:ind w:left="362" w:right="659"/>
        <w:jc w:val="both"/>
        <w:rPr>
          <w:sz w:val="28"/>
        </w:rPr>
      </w:pPr>
      <w:r>
        <w:rPr>
          <w:b/>
          <w:sz w:val="28"/>
        </w:rPr>
        <w:t xml:space="preserve">6.2 </w:t>
      </w:r>
      <w:r w:rsidRPr="000354AA">
        <w:rPr>
          <w:b/>
          <w:sz w:val="28"/>
        </w:rPr>
        <w:t>Limitations &amp; risks</w:t>
      </w:r>
    </w:p>
    <w:p w:rsidR="000354AA" w:rsidRPr="000354AA" w:rsidRDefault="000354AA" w:rsidP="000354AA">
      <w:pPr>
        <w:spacing w:after="210" w:line="360" w:lineRule="auto"/>
        <w:ind w:left="362" w:right="659"/>
        <w:jc w:val="both"/>
        <w:rPr>
          <w:sz w:val="28"/>
        </w:rPr>
      </w:pPr>
      <w:r w:rsidRPr="000354AA">
        <w:rPr>
          <w:sz w:val="28"/>
        </w:rPr>
        <w:t xml:space="preserve">Detector​‍​‌‍​‍‌​‍​‌‍​‍‌ dependence: tracking quality is limited by YOLOv8 detection performance. In other words, if detection of small objects, motion blur, night scenes, or heavy occlusion is not done properly, then tracking will also be affected. Besides that, incorrect detections can lead to ID switches that may further increase. Simple motion prior: a constant-velocity </w:t>
      </w:r>
      <w:proofErr w:type="spellStart"/>
      <w:r w:rsidRPr="000354AA">
        <w:rPr>
          <w:sz w:val="28"/>
        </w:rPr>
        <w:t>Kalman</w:t>
      </w:r>
      <w:proofErr w:type="spellEnd"/>
      <w:r w:rsidRPr="000354AA">
        <w:rPr>
          <w:sz w:val="28"/>
        </w:rPr>
        <w:t xml:space="preserve"> model may sometimes predict directions of abrupt maneuvers, perspective changes, or camera motion incorrectly due to non-linear or scene-aware priors that could make it more robust. Association sensitivity: </w:t>
      </w:r>
      <w:proofErr w:type="spellStart"/>
      <w:r w:rsidRPr="000354AA">
        <w:rPr>
          <w:sz w:val="28"/>
        </w:rPr>
        <w:t>IoU</w:t>
      </w:r>
      <w:proofErr w:type="spellEnd"/>
      <w:r w:rsidRPr="000354AA">
        <w:rPr>
          <w:sz w:val="28"/>
        </w:rPr>
        <w:t xml:space="preserve">-only costs are prone to failure when boxes overlap weakly (e.g., fast motion, scale changes). Without appearance cues (re-ID </w:t>
      </w:r>
      <w:proofErr w:type="spellStart"/>
      <w:r w:rsidRPr="000354AA">
        <w:rPr>
          <w:sz w:val="28"/>
        </w:rPr>
        <w:t>embeddings</w:t>
      </w:r>
      <w:proofErr w:type="spellEnd"/>
      <w:r w:rsidRPr="000354AA">
        <w:rPr>
          <w:sz w:val="28"/>
        </w:rPr>
        <w:t xml:space="preserve">), tracks of similar objects may swap. Speed calibration: speeds in physical units require not only a correct pixel-to-meter factor but also a stable frame timing. If the camera is tilted or if there is lens </w:t>
      </w:r>
      <w:r w:rsidRPr="000354AA">
        <w:rPr>
          <w:sz w:val="28"/>
        </w:rPr>
        <w:lastRenderedPageBreak/>
        <w:t xml:space="preserve">distortion, then the speeds can be biased unless these are corrected. Operational considerations: RTSP jitter, clock skew, and storage/key management for encrypted logs need to be handled properly to ensure that there are no data gaps or that keys are not ‍​‌‍​‍‌​‍​‌‍​‍‌lost. </w:t>
      </w:r>
    </w:p>
    <w:p w:rsidR="000354AA" w:rsidRPr="000354AA" w:rsidRDefault="000354AA" w:rsidP="000354AA">
      <w:pPr>
        <w:spacing w:after="210" w:line="360" w:lineRule="auto"/>
        <w:ind w:left="362" w:right="659"/>
        <w:jc w:val="both"/>
        <w:rPr>
          <w:b/>
          <w:sz w:val="28"/>
        </w:rPr>
      </w:pPr>
      <w:r>
        <w:rPr>
          <w:b/>
          <w:sz w:val="28"/>
        </w:rPr>
        <w:t xml:space="preserve">6.3 </w:t>
      </w:r>
      <w:r w:rsidRPr="000354AA">
        <w:rPr>
          <w:b/>
          <w:sz w:val="28"/>
        </w:rPr>
        <w:t>Recommended enhancements</w:t>
      </w:r>
    </w:p>
    <w:p w:rsidR="000354AA" w:rsidRPr="000354AA" w:rsidRDefault="000354AA" w:rsidP="000354AA">
      <w:pPr>
        <w:spacing w:after="210" w:line="360" w:lineRule="auto"/>
        <w:ind w:left="362" w:right="659"/>
        <w:jc w:val="both"/>
        <w:rPr>
          <w:sz w:val="28"/>
        </w:rPr>
      </w:pPr>
      <w:r w:rsidRPr="000354AA">
        <w:rPr>
          <w:sz w:val="28"/>
        </w:rPr>
        <w:t xml:space="preserve">Appearance-aware tracking: upgrade to </w:t>
      </w:r>
      <w:proofErr w:type="spellStart"/>
      <w:r w:rsidRPr="000354AA">
        <w:rPr>
          <w:sz w:val="28"/>
        </w:rPr>
        <w:t>DeepSORT</w:t>
      </w:r>
      <w:proofErr w:type="spellEnd"/>
      <w:r w:rsidRPr="000354AA">
        <w:rPr>
          <w:sz w:val="28"/>
        </w:rPr>
        <w:t>/</w:t>
      </w:r>
      <w:proofErr w:type="spellStart"/>
      <w:r w:rsidRPr="000354AA">
        <w:rPr>
          <w:sz w:val="28"/>
        </w:rPr>
        <w:t>ByteTrack</w:t>
      </w:r>
      <w:proofErr w:type="spellEnd"/>
      <w:r w:rsidRPr="000354AA">
        <w:rPr>
          <w:sz w:val="28"/>
        </w:rPr>
        <w:t>-style association with re-ID features or confidence-aware matching to lower ID switches in crowded scenes. Camera-motion handling: integrate background motion compensation (</w:t>
      </w:r>
      <w:proofErr w:type="spellStart"/>
      <w:r w:rsidRPr="000354AA">
        <w:rPr>
          <w:sz w:val="28"/>
        </w:rPr>
        <w:t>homography</w:t>
      </w:r>
      <w:proofErr w:type="spellEnd"/>
      <w:r w:rsidRPr="000354AA">
        <w:rPr>
          <w:sz w:val="28"/>
        </w:rPr>
        <w:t xml:space="preserve">/optical flow) for moving cameras, or use world-plane mapping to stabilize trajectories. Richer motion models: employ EKF/UKF or CV+CA (constant acceleration) switching models; consider learnable motion priors. Calibration &amp; geometry: add an easy field-calibration tool (checkerboard/known span) and perspective correction for more accurate speeds. Evaluation suite: benchmark on standard MOT datasets and report </w:t>
      </w:r>
      <w:proofErr w:type="spellStart"/>
      <w:r w:rsidRPr="000354AA">
        <w:rPr>
          <w:sz w:val="28"/>
        </w:rPr>
        <w:t>mAP</w:t>
      </w:r>
      <w:proofErr w:type="spellEnd"/>
      <w:r w:rsidRPr="000354AA">
        <w:rPr>
          <w:sz w:val="28"/>
        </w:rPr>
        <w:t xml:space="preserve">, MOTA, IDF1, IDS, HOTA, latency, FPS; include ablations over </w:t>
      </w:r>
      <w:proofErr w:type="spellStart"/>
      <w:proofErr w:type="gramStart"/>
      <w:r w:rsidRPr="000354AA">
        <w:rPr>
          <w:sz w:val="28"/>
        </w:rPr>
        <w:t>IoU</w:t>
      </w:r>
      <w:proofErr w:type="spellEnd"/>
      <w:proofErr w:type="gramEnd"/>
      <w:r w:rsidRPr="000354AA">
        <w:rPr>
          <w:sz w:val="28"/>
        </w:rPr>
        <w:t xml:space="preserve"> threshold, NMS, and tracker parameters. Privacy program: define key rotation, access control, and retention policies for the encrypted logs; support selective decryption by track/time for audits.</w:t>
      </w:r>
    </w:p>
    <w:p w:rsidR="000354AA" w:rsidRDefault="000354AA">
      <w:pPr>
        <w:rPr>
          <w:b/>
          <w:bCs/>
          <w:sz w:val="32"/>
          <w:szCs w:val="32"/>
          <w:u w:color="000000"/>
        </w:rPr>
      </w:pPr>
      <w:r>
        <w:br w:type="page"/>
      </w:r>
    </w:p>
    <w:p w:rsidR="000354AA" w:rsidRDefault="000354AA" w:rsidP="000354AA">
      <w:pPr>
        <w:pStyle w:val="Heading1"/>
        <w:spacing w:before="68" w:line="413" w:lineRule="exact"/>
        <w:ind w:right="0"/>
        <w:rPr>
          <w:u w:val="none"/>
        </w:rPr>
      </w:pPr>
      <w:r>
        <w:rPr>
          <w:spacing w:val="-8"/>
        </w:rPr>
        <w:lastRenderedPageBreak/>
        <w:t>CHAPTER-</w:t>
      </w:r>
      <w:r>
        <w:rPr>
          <w:spacing w:val="-10"/>
        </w:rPr>
        <w:t>6</w:t>
      </w:r>
    </w:p>
    <w:p w:rsidR="000354AA" w:rsidRDefault="000354AA" w:rsidP="000354AA">
      <w:pPr>
        <w:pStyle w:val="Heading2"/>
        <w:spacing w:before="240" w:after="240"/>
        <w:rPr>
          <w:spacing w:val="-6"/>
        </w:rPr>
      </w:pPr>
      <w:r>
        <w:rPr>
          <w:spacing w:val="-6"/>
        </w:rPr>
        <w:t>CONCLUSION</w:t>
      </w:r>
    </w:p>
    <w:p w:rsidR="000354AA" w:rsidRDefault="000354AA" w:rsidP="000354AA">
      <w:pPr>
        <w:pStyle w:val="BodyText"/>
        <w:spacing w:line="360" w:lineRule="auto"/>
        <w:ind w:left="362" w:right="659"/>
        <w:jc w:val="both"/>
      </w:pPr>
      <w:r w:rsidRPr="000354AA">
        <w:rPr>
          <w:sz w:val="28"/>
        </w:rPr>
        <w:t xml:space="preserve">The said system provides a fully functional, an end-to-end pipeline that is capable of location, following, and understanding the movement of objects in different types of videos sources while also being able to keep the data confidential by means of encrypted logging. The employment of YOLOv8 detection, </w:t>
      </w:r>
      <w:proofErr w:type="spellStart"/>
      <w:r w:rsidRPr="000354AA">
        <w:rPr>
          <w:sz w:val="28"/>
        </w:rPr>
        <w:t>Kalman</w:t>
      </w:r>
      <w:proofErr w:type="spellEnd"/>
      <w:r w:rsidRPr="000354AA">
        <w:rPr>
          <w:sz w:val="28"/>
        </w:rPr>
        <w:t xml:space="preserve"> prediction, and Hungarian association by the system is a neat tradeoff of correctness, speed, and simplicity of implementation, hence identity-consistent trajectories, orientations, and per-track speed estimates can be generated for real-time monitoring and analytics. The significant next-door steps to the project are to (1) leverage appearance features and better motion priors for fewer ID switches, (2) establish calibration and evaluation procedures for measuring accuracy and throughput, and (3) enhance operational privacy and key-management workflows. Together, these steps would elevate the framework from a strong real-time baseline to a fully certified, privacy-aware solution ready for large-scale deployment.</w:t>
      </w:r>
    </w:p>
    <w:p w:rsidR="000354AA" w:rsidRDefault="000354AA" w:rsidP="000354AA">
      <w:pPr>
        <w:pStyle w:val="Heading2"/>
        <w:spacing w:before="240" w:after="240"/>
        <w:jc w:val="left"/>
        <w:rPr>
          <w:u w:val="none"/>
        </w:rPr>
      </w:pPr>
    </w:p>
    <w:p w:rsidR="00146C23" w:rsidRDefault="00146C23">
      <w:pPr>
        <w:pStyle w:val="BodyText"/>
        <w:spacing w:before="53"/>
        <w:rPr>
          <w:b/>
          <w:sz w:val="28"/>
        </w:rPr>
      </w:pPr>
    </w:p>
    <w:p w:rsidR="009940E7" w:rsidRDefault="009940E7">
      <w:pPr>
        <w:rPr>
          <w:b/>
          <w:bCs/>
          <w:spacing w:val="-2"/>
          <w:sz w:val="36"/>
          <w:szCs w:val="36"/>
          <w:u w:val="single" w:color="000000"/>
        </w:rPr>
      </w:pPr>
      <w:bookmarkStart w:id="31" w:name="6.1_Conclusion"/>
      <w:bookmarkStart w:id="32" w:name="_bookmark36"/>
      <w:bookmarkStart w:id="33" w:name="REFRENCE"/>
      <w:bookmarkEnd w:id="31"/>
      <w:bookmarkEnd w:id="32"/>
      <w:bookmarkEnd w:id="33"/>
      <w:r>
        <w:rPr>
          <w:spacing w:val="-2"/>
        </w:rPr>
        <w:br w:type="page"/>
      </w:r>
    </w:p>
    <w:p w:rsidR="00146C23" w:rsidRDefault="0051436F">
      <w:pPr>
        <w:pStyle w:val="Heading1"/>
        <w:spacing w:before="55"/>
        <w:ind w:left="399"/>
        <w:rPr>
          <w:u w:val="none"/>
        </w:rPr>
      </w:pPr>
      <w:r>
        <w:rPr>
          <w:spacing w:val="-2"/>
        </w:rPr>
        <w:lastRenderedPageBreak/>
        <w:t>REFRENCE</w:t>
      </w:r>
    </w:p>
    <w:p w:rsidR="00146C23" w:rsidRDefault="00146C23">
      <w:pPr>
        <w:pStyle w:val="BodyText"/>
        <w:spacing w:before="153"/>
        <w:rPr>
          <w:b/>
          <w:sz w:val="22"/>
        </w:rPr>
      </w:pPr>
    </w:p>
    <w:p w:rsidR="000354AA" w:rsidRPr="000354AA" w:rsidRDefault="000354AA" w:rsidP="000354AA">
      <w:pPr>
        <w:pStyle w:val="ListParagraph"/>
        <w:numPr>
          <w:ilvl w:val="0"/>
          <w:numId w:val="23"/>
        </w:numPr>
        <w:spacing w:after="210" w:line="360" w:lineRule="auto"/>
        <w:ind w:right="659"/>
        <w:jc w:val="both"/>
        <w:rPr>
          <w:sz w:val="24"/>
        </w:rPr>
      </w:pPr>
      <w:proofErr w:type="spellStart"/>
      <w:r w:rsidRPr="000354AA">
        <w:rPr>
          <w:sz w:val="24"/>
        </w:rPr>
        <w:t>Bewley</w:t>
      </w:r>
      <w:proofErr w:type="spellEnd"/>
      <w:r w:rsidRPr="000354AA">
        <w:rPr>
          <w:sz w:val="24"/>
        </w:rPr>
        <w:t xml:space="preserve">, A., Ge, Z., </w:t>
      </w:r>
      <w:proofErr w:type="spellStart"/>
      <w:r w:rsidRPr="000354AA">
        <w:rPr>
          <w:sz w:val="24"/>
        </w:rPr>
        <w:t>Ott</w:t>
      </w:r>
      <w:proofErr w:type="spellEnd"/>
      <w:r w:rsidRPr="000354AA">
        <w:rPr>
          <w:sz w:val="24"/>
        </w:rPr>
        <w:t xml:space="preserve">, L., Ramos, F., &amp; </w:t>
      </w:r>
      <w:proofErr w:type="spellStart"/>
      <w:r w:rsidRPr="000354AA">
        <w:rPr>
          <w:sz w:val="24"/>
        </w:rPr>
        <w:t>Upcroft</w:t>
      </w:r>
      <w:proofErr w:type="spellEnd"/>
      <w:r w:rsidRPr="000354AA">
        <w:rPr>
          <w:sz w:val="24"/>
        </w:rPr>
        <w:t xml:space="preserve">, B. (2016). Simple Online and </w:t>
      </w:r>
      <w:proofErr w:type="spellStart"/>
      <w:r w:rsidRPr="000354AA">
        <w:rPr>
          <w:sz w:val="24"/>
        </w:rPr>
        <w:t>Realtime</w:t>
      </w:r>
      <w:proofErr w:type="spellEnd"/>
      <w:r w:rsidRPr="000354AA">
        <w:rPr>
          <w:sz w:val="24"/>
        </w:rPr>
        <w:t xml:space="preserve"> Tracking. 2016 </w:t>
      </w:r>
      <w:r w:rsidRPr="000354AA">
        <w:rPr>
          <w:i/>
          <w:sz w:val="24"/>
        </w:rPr>
        <w:t>IEEE International Conference on Image Processing (ICIP),</w:t>
      </w:r>
      <w:r w:rsidRPr="000354AA">
        <w:rPr>
          <w:sz w:val="24"/>
        </w:rPr>
        <w:t xml:space="preserve"> 3464–3468. </w:t>
      </w:r>
      <w:hyperlink r:id="rId13" w:history="1">
        <w:r w:rsidRPr="000354AA">
          <w:rPr>
            <w:rStyle w:val="Hyperlink"/>
            <w:sz w:val="24"/>
          </w:rPr>
          <w:t>https://doi.org/10.1109/ICIP.2016.7533003</w:t>
        </w:r>
      </w:hyperlink>
    </w:p>
    <w:p w:rsidR="000354AA" w:rsidRPr="000354AA" w:rsidRDefault="000354AA" w:rsidP="000354AA">
      <w:pPr>
        <w:pStyle w:val="ListParagraph"/>
        <w:numPr>
          <w:ilvl w:val="0"/>
          <w:numId w:val="23"/>
        </w:numPr>
        <w:spacing w:line="360" w:lineRule="auto"/>
        <w:ind w:right="659"/>
        <w:jc w:val="both"/>
        <w:rPr>
          <w:sz w:val="24"/>
        </w:rPr>
      </w:pPr>
      <w:r w:rsidRPr="000354AA">
        <w:rPr>
          <w:sz w:val="24"/>
        </w:rPr>
        <w:t xml:space="preserve">Bar-Shalom, Y., &amp; Li, X. R. (1993). Estimation and tracking: Principles, techniques, and software. </w:t>
      </w:r>
      <w:proofErr w:type="spellStart"/>
      <w:r w:rsidRPr="000354AA">
        <w:rPr>
          <w:i/>
          <w:sz w:val="24"/>
        </w:rPr>
        <w:t>Artech</w:t>
      </w:r>
      <w:proofErr w:type="spellEnd"/>
      <w:r w:rsidRPr="000354AA">
        <w:rPr>
          <w:i/>
          <w:sz w:val="24"/>
        </w:rPr>
        <w:t xml:space="preserve"> House</w:t>
      </w:r>
      <w:r w:rsidRPr="000354AA">
        <w:rPr>
          <w:sz w:val="24"/>
        </w:rPr>
        <w:t>.</w:t>
      </w:r>
    </w:p>
    <w:p w:rsidR="000354AA" w:rsidRPr="000354AA" w:rsidRDefault="000354AA" w:rsidP="000354AA">
      <w:pPr>
        <w:pStyle w:val="ListParagraph"/>
        <w:numPr>
          <w:ilvl w:val="0"/>
          <w:numId w:val="23"/>
        </w:numPr>
        <w:spacing w:line="360" w:lineRule="auto"/>
        <w:ind w:right="659"/>
        <w:jc w:val="both"/>
        <w:rPr>
          <w:sz w:val="24"/>
        </w:rPr>
      </w:pPr>
      <w:proofErr w:type="spellStart"/>
      <w:r w:rsidRPr="000354AA">
        <w:rPr>
          <w:sz w:val="24"/>
        </w:rPr>
        <w:t>Bochkovskiy</w:t>
      </w:r>
      <w:proofErr w:type="spellEnd"/>
      <w:r w:rsidRPr="000354AA">
        <w:rPr>
          <w:sz w:val="24"/>
        </w:rPr>
        <w:t xml:space="preserve">, A., Wang, C. Y., &amp; Liao, H. Y. M. (2020). YOLOv4: Optimal speed and accuracy of object detection. </w:t>
      </w:r>
      <w:proofErr w:type="spellStart"/>
      <w:proofErr w:type="gramStart"/>
      <w:r w:rsidRPr="000354AA">
        <w:rPr>
          <w:i/>
          <w:sz w:val="24"/>
        </w:rPr>
        <w:t>arXiv</w:t>
      </w:r>
      <w:proofErr w:type="spellEnd"/>
      <w:proofErr w:type="gramEnd"/>
      <w:r w:rsidRPr="000354AA">
        <w:rPr>
          <w:i/>
          <w:sz w:val="24"/>
        </w:rPr>
        <w:t xml:space="preserve"> preprint arXiv</w:t>
      </w:r>
      <w:r w:rsidRPr="000354AA">
        <w:rPr>
          <w:sz w:val="24"/>
        </w:rPr>
        <w:t xml:space="preserve">:2004.10934. </w:t>
      </w:r>
    </w:p>
    <w:p w:rsidR="000354AA" w:rsidRPr="000354AA" w:rsidRDefault="000354AA" w:rsidP="000354AA">
      <w:pPr>
        <w:pStyle w:val="ListParagraph"/>
        <w:numPr>
          <w:ilvl w:val="0"/>
          <w:numId w:val="23"/>
        </w:numPr>
        <w:spacing w:line="360" w:lineRule="auto"/>
        <w:ind w:right="659"/>
        <w:jc w:val="both"/>
        <w:rPr>
          <w:sz w:val="24"/>
        </w:rPr>
      </w:pPr>
      <w:proofErr w:type="spellStart"/>
      <w:r w:rsidRPr="000354AA">
        <w:rPr>
          <w:sz w:val="24"/>
        </w:rPr>
        <w:t>Farahi</w:t>
      </w:r>
      <w:proofErr w:type="spellEnd"/>
      <w:r w:rsidRPr="000354AA">
        <w:rPr>
          <w:sz w:val="24"/>
        </w:rPr>
        <w:t xml:space="preserve">, F., </w:t>
      </w:r>
      <w:proofErr w:type="spellStart"/>
      <w:r w:rsidRPr="000354AA">
        <w:rPr>
          <w:sz w:val="24"/>
        </w:rPr>
        <w:t>Arefi</w:t>
      </w:r>
      <w:proofErr w:type="spellEnd"/>
      <w:r w:rsidRPr="000354AA">
        <w:rPr>
          <w:sz w:val="24"/>
        </w:rPr>
        <w:t xml:space="preserve">, H., &amp; </w:t>
      </w:r>
      <w:proofErr w:type="spellStart"/>
      <w:r w:rsidRPr="000354AA">
        <w:rPr>
          <w:sz w:val="24"/>
        </w:rPr>
        <w:t>Abedini</w:t>
      </w:r>
      <w:proofErr w:type="spellEnd"/>
      <w:r w:rsidRPr="000354AA">
        <w:rPr>
          <w:sz w:val="24"/>
        </w:rPr>
        <w:t xml:space="preserve">, M. (2020). Probabilistic </w:t>
      </w:r>
      <w:proofErr w:type="spellStart"/>
      <w:r w:rsidRPr="000354AA">
        <w:rPr>
          <w:sz w:val="24"/>
        </w:rPr>
        <w:t>Kalman</w:t>
      </w:r>
      <w:proofErr w:type="spellEnd"/>
      <w:r w:rsidRPr="000354AA">
        <w:rPr>
          <w:sz w:val="24"/>
        </w:rPr>
        <w:t xml:space="preserve"> filter for moving object tracking. </w:t>
      </w:r>
      <w:r w:rsidRPr="000354AA">
        <w:rPr>
          <w:i/>
          <w:sz w:val="24"/>
        </w:rPr>
        <w:t>Journal of Visual Communication and Image Representation, 67</w:t>
      </w:r>
      <w:r w:rsidRPr="000354AA">
        <w:rPr>
          <w:sz w:val="24"/>
        </w:rPr>
        <w:t xml:space="preserve">, 102739. </w:t>
      </w:r>
      <w:hyperlink r:id="rId14" w:history="1">
        <w:r w:rsidRPr="000354AA">
          <w:rPr>
            <w:rStyle w:val="Hyperlink"/>
            <w:sz w:val="24"/>
          </w:rPr>
          <w:t>https://doi.org/10.1016/j.jvcir.2020.102739</w:t>
        </w:r>
      </w:hyperlink>
      <w:r w:rsidRPr="000354AA">
        <w:rPr>
          <w:sz w:val="24"/>
        </w:rPr>
        <w:t xml:space="preserve"> </w:t>
      </w:r>
    </w:p>
    <w:p w:rsidR="000354AA" w:rsidRPr="000354AA" w:rsidRDefault="000354AA" w:rsidP="000354AA">
      <w:pPr>
        <w:pStyle w:val="ListParagraph"/>
        <w:numPr>
          <w:ilvl w:val="0"/>
          <w:numId w:val="23"/>
        </w:numPr>
        <w:spacing w:line="360" w:lineRule="auto"/>
        <w:ind w:right="659"/>
        <w:jc w:val="both"/>
        <w:rPr>
          <w:sz w:val="24"/>
        </w:rPr>
      </w:pPr>
      <w:r w:rsidRPr="000354AA">
        <w:rPr>
          <w:sz w:val="24"/>
        </w:rPr>
        <w:t xml:space="preserve">Grewal, M. S., &amp; Andrews, A. P. (2001). </w:t>
      </w:r>
      <w:proofErr w:type="spellStart"/>
      <w:r w:rsidRPr="000354AA">
        <w:rPr>
          <w:sz w:val="24"/>
        </w:rPr>
        <w:t>Kalman</w:t>
      </w:r>
      <w:proofErr w:type="spellEnd"/>
      <w:r w:rsidRPr="000354AA">
        <w:rPr>
          <w:sz w:val="24"/>
        </w:rPr>
        <w:t xml:space="preserve"> filtering: Theory and practice using MATLAB. </w:t>
      </w:r>
      <w:r w:rsidRPr="000354AA">
        <w:rPr>
          <w:i/>
          <w:sz w:val="24"/>
        </w:rPr>
        <w:t>Wiley-</w:t>
      </w:r>
      <w:proofErr w:type="spellStart"/>
      <w:r w:rsidRPr="000354AA">
        <w:rPr>
          <w:i/>
          <w:sz w:val="24"/>
        </w:rPr>
        <w:t>Interscience</w:t>
      </w:r>
      <w:proofErr w:type="spellEnd"/>
      <w:r w:rsidRPr="000354AA">
        <w:rPr>
          <w:sz w:val="24"/>
        </w:rPr>
        <w:t>.</w:t>
      </w:r>
    </w:p>
    <w:p w:rsidR="000354AA" w:rsidRPr="000354AA" w:rsidRDefault="000354AA" w:rsidP="000354AA">
      <w:pPr>
        <w:pStyle w:val="ListParagraph"/>
        <w:numPr>
          <w:ilvl w:val="0"/>
          <w:numId w:val="23"/>
        </w:numPr>
        <w:spacing w:line="360" w:lineRule="auto"/>
        <w:ind w:right="659"/>
        <w:jc w:val="both"/>
        <w:rPr>
          <w:sz w:val="24"/>
        </w:rPr>
      </w:pPr>
      <w:proofErr w:type="spellStart"/>
      <w:r w:rsidRPr="000354AA">
        <w:rPr>
          <w:sz w:val="24"/>
        </w:rPr>
        <w:t>Girshick</w:t>
      </w:r>
      <w:proofErr w:type="spellEnd"/>
      <w:r w:rsidRPr="000354AA">
        <w:rPr>
          <w:sz w:val="24"/>
        </w:rPr>
        <w:t xml:space="preserve">, R. (2015). Fast R-CNN. Proceedings of </w:t>
      </w:r>
      <w:r w:rsidRPr="000354AA">
        <w:rPr>
          <w:i/>
          <w:sz w:val="24"/>
        </w:rPr>
        <w:t>the IEEE International Conference on Computer Vision,</w:t>
      </w:r>
      <w:r w:rsidRPr="000354AA">
        <w:rPr>
          <w:sz w:val="24"/>
        </w:rPr>
        <w:t xml:space="preserve"> 1440–1448. </w:t>
      </w:r>
    </w:p>
    <w:p w:rsidR="000354AA" w:rsidRPr="000354AA" w:rsidRDefault="000354AA" w:rsidP="000354AA">
      <w:pPr>
        <w:pStyle w:val="ListParagraph"/>
        <w:numPr>
          <w:ilvl w:val="0"/>
          <w:numId w:val="23"/>
        </w:numPr>
        <w:spacing w:line="360" w:lineRule="auto"/>
        <w:ind w:right="659"/>
        <w:jc w:val="both"/>
        <w:rPr>
          <w:sz w:val="24"/>
        </w:rPr>
      </w:pPr>
      <w:proofErr w:type="spellStart"/>
      <w:r w:rsidRPr="000354AA">
        <w:rPr>
          <w:sz w:val="24"/>
        </w:rPr>
        <w:t>Hajinazar</w:t>
      </w:r>
      <w:proofErr w:type="spellEnd"/>
      <w:r w:rsidRPr="000354AA">
        <w:rPr>
          <w:sz w:val="24"/>
        </w:rPr>
        <w:t xml:space="preserve">, S., et al. (2023). Multi-modal sensor fusion for highly accurate vehicle motion state estimation. </w:t>
      </w:r>
      <w:r w:rsidRPr="000354AA">
        <w:rPr>
          <w:i/>
          <w:sz w:val="24"/>
        </w:rPr>
        <w:t>Sensors, 23</w:t>
      </w:r>
      <w:r w:rsidRPr="000354AA">
        <w:rPr>
          <w:sz w:val="24"/>
        </w:rPr>
        <w:t xml:space="preserve">(14), 6290. </w:t>
      </w:r>
      <w:hyperlink r:id="rId15" w:history="1">
        <w:r w:rsidRPr="000354AA">
          <w:rPr>
            <w:rStyle w:val="Hyperlink"/>
            <w:sz w:val="24"/>
          </w:rPr>
          <w:t>https://doi.org/10.3390/s23146290</w:t>
        </w:r>
      </w:hyperlink>
      <w:r w:rsidRPr="000354AA">
        <w:rPr>
          <w:sz w:val="24"/>
        </w:rPr>
        <w:t xml:space="preserve"> </w:t>
      </w:r>
    </w:p>
    <w:p w:rsidR="000354AA" w:rsidRPr="002C0B83" w:rsidRDefault="000354AA" w:rsidP="002C0B83">
      <w:pPr>
        <w:pStyle w:val="ListParagraph"/>
        <w:numPr>
          <w:ilvl w:val="0"/>
          <w:numId w:val="23"/>
        </w:numPr>
        <w:spacing w:line="360" w:lineRule="auto"/>
        <w:ind w:right="659"/>
        <w:jc w:val="both"/>
        <w:rPr>
          <w:sz w:val="24"/>
        </w:rPr>
      </w:pPr>
      <w:r w:rsidRPr="000354AA">
        <w:rPr>
          <w:sz w:val="24"/>
        </w:rPr>
        <w:t xml:space="preserve">Huang, W., Chen, B., &amp; </w:t>
      </w:r>
      <w:proofErr w:type="spellStart"/>
      <w:r w:rsidRPr="000354AA">
        <w:rPr>
          <w:sz w:val="24"/>
        </w:rPr>
        <w:t>Newaz</w:t>
      </w:r>
      <w:proofErr w:type="spellEnd"/>
      <w:r w:rsidRPr="000354AA">
        <w:rPr>
          <w:sz w:val="24"/>
        </w:rPr>
        <w:t xml:space="preserve">, M. (2019). Multi-sensor fusion for target tracking in autonomous vehicles. </w:t>
      </w:r>
      <w:r w:rsidRPr="000354AA">
        <w:rPr>
          <w:i/>
          <w:sz w:val="24"/>
        </w:rPr>
        <w:t>Sensors, 19</w:t>
      </w:r>
      <w:r w:rsidRPr="000354AA">
        <w:rPr>
          <w:sz w:val="24"/>
        </w:rPr>
        <w:t xml:space="preserve">(20), 4467. </w:t>
      </w:r>
      <w:hyperlink r:id="rId16" w:history="1">
        <w:r w:rsidRPr="000354AA">
          <w:rPr>
            <w:rStyle w:val="Hyperlink"/>
            <w:sz w:val="24"/>
          </w:rPr>
          <w:t>https://doi.org/10.3390/s19204467</w:t>
        </w:r>
      </w:hyperlink>
      <w:r w:rsidRPr="000354AA">
        <w:rPr>
          <w:sz w:val="24"/>
        </w:rPr>
        <w:t xml:space="preserve"> </w:t>
      </w:r>
    </w:p>
    <w:p w:rsidR="000354AA" w:rsidRPr="000354AA" w:rsidRDefault="000354AA" w:rsidP="000354AA">
      <w:pPr>
        <w:pStyle w:val="ListParagraph"/>
        <w:numPr>
          <w:ilvl w:val="0"/>
          <w:numId w:val="23"/>
        </w:numPr>
        <w:spacing w:after="210" w:line="360" w:lineRule="auto"/>
        <w:ind w:right="659"/>
        <w:jc w:val="both"/>
        <w:rPr>
          <w:sz w:val="24"/>
        </w:rPr>
      </w:pPr>
      <w:proofErr w:type="spellStart"/>
      <w:r w:rsidRPr="000354AA">
        <w:rPr>
          <w:sz w:val="24"/>
        </w:rPr>
        <w:t>Jocher</w:t>
      </w:r>
      <w:proofErr w:type="spellEnd"/>
      <w:r w:rsidRPr="000354AA">
        <w:rPr>
          <w:sz w:val="24"/>
        </w:rPr>
        <w:t xml:space="preserve">, G. (2020, May 18). YOLOv8 Documentation. </w:t>
      </w:r>
      <w:r w:rsidRPr="000354AA">
        <w:rPr>
          <w:i/>
          <w:sz w:val="24"/>
        </w:rPr>
        <w:t>Docs.ultralytics.com</w:t>
      </w:r>
      <w:r w:rsidRPr="000354AA">
        <w:rPr>
          <w:sz w:val="24"/>
        </w:rPr>
        <w:t xml:space="preserve">. </w:t>
      </w:r>
      <w:hyperlink r:id="rId17" w:history="1">
        <w:r w:rsidRPr="000354AA">
          <w:rPr>
            <w:rStyle w:val="Hyperlink"/>
            <w:sz w:val="24"/>
          </w:rPr>
          <w:t>https://docs.ultralytics.com/</w:t>
        </w:r>
      </w:hyperlink>
      <w:r w:rsidRPr="000354AA">
        <w:rPr>
          <w:sz w:val="24"/>
        </w:rPr>
        <w:t xml:space="preserve"> </w:t>
      </w:r>
    </w:p>
    <w:p w:rsidR="000354AA" w:rsidRPr="000354AA" w:rsidRDefault="000354AA" w:rsidP="000354AA">
      <w:pPr>
        <w:pStyle w:val="ListParagraph"/>
        <w:numPr>
          <w:ilvl w:val="0"/>
          <w:numId w:val="23"/>
        </w:numPr>
        <w:spacing w:line="360" w:lineRule="auto"/>
        <w:ind w:right="659"/>
        <w:jc w:val="both"/>
        <w:rPr>
          <w:sz w:val="24"/>
        </w:rPr>
      </w:pPr>
      <w:proofErr w:type="spellStart"/>
      <w:r w:rsidRPr="000354AA">
        <w:rPr>
          <w:sz w:val="24"/>
        </w:rPr>
        <w:t>Jocher</w:t>
      </w:r>
      <w:proofErr w:type="spellEnd"/>
      <w:r w:rsidRPr="000354AA">
        <w:rPr>
          <w:sz w:val="24"/>
        </w:rPr>
        <w:t xml:space="preserve">, G., et al. (2021). YOLOv5. </w:t>
      </w:r>
      <w:hyperlink r:id="rId18" w:history="1">
        <w:r w:rsidRPr="000354AA">
          <w:rPr>
            <w:rStyle w:val="Hyperlink"/>
            <w:sz w:val="24"/>
          </w:rPr>
          <w:t>https://github.com/ultralytics/yolov5</w:t>
        </w:r>
      </w:hyperlink>
      <w:r w:rsidRPr="000354AA">
        <w:rPr>
          <w:sz w:val="24"/>
        </w:rPr>
        <w:t xml:space="preserve"> </w:t>
      </w:r>
    </w:p>
    <w:p w:rsidR="000354AA" w:rsidRPr="000354AA" w:rsidRDefault="000354AA" w:rsidP="000354AA">
      <w:pPr>
        <w:pStyle w:val="ListParagraph"/>
        <w:numPr>
          <w:ilvl w:val="0"/>
          <w:numId w:val="23"/>
        </w:numPr>
        <w:spacing w:after="210" w:line="360" w:lineRule="auto"/>
        <w:ind w:right="659"/>
        <w:jc w:val="both"/>
        <w:rPr>
          <w:sz w:val="24"/>
        </w:rPr>
      </w:pPr>
      <w:proofErr w:type="spellStart"/>
      <w:r w:rsidRPr="000354AA">
        <w:rPr>
          <w:sz w:val="24"/>
        </w:rPr>
        <w:t>Kalman</w:t>
      </w:r>
      <w:proofErr w:type="spellEnd"/>
      <w:r w:rsidRPr="000354AA">
        <w:rPr>
          <w:sz w:val="24"/>
        </w:rPr>
        <w:t xml:space="preserve">, R. E. (1960). A New Approach to Linear Filtering and Prediction Problems. </w:t>
      </w:r>
      <w:r w:rsidRPr="000354AA">
        <w:rPr>
          <w:i/>
          <w:sz w:val="24"/>
        </w:rPr>
        <w:t>Journal of Basic Engineering, 82</w:t>
      </w:r>
      <w:r w:rsidRPr="000354AA">
        <w:rPr>
          <w:sz w:val="24"/>
        </w:rPr>
        <w:t xml:space="preserve">(1), 35. </w:t>
      </w:r>
      <w:hyperlink r:id="rId19" w:history="1">
        <w:r w:rsidRPr="000354AA">
          <w:rPr>
            <w:rStyle w:val="Hyperlink"/>
            <w:sz w:val="24"/>
          </w:rPr>
          <w:t>https://doi.org/10.1115/1.3662552</w:t>
        </w:r>
      </w:hyperlink>
      <w:r w:rsidRPr="000354AA">
        <w:rPr>
          <w:sz w:val="24"/>
        </w:rPr>
        <w:t xml:space="preserve"> </w:t>
      </w:r>
    </w:p>
    <w:p w:rsidR="000354AA" w:rsidRPr="000354AA" w:rsidRDefault="000354AA" w:rsidP="000354AA">
      <w:pPr>
        <w:pStyle w:val="ListParagraph"/>
        <w:numPr>
          <w:ilvl w:val="0"/>
          <w:numId w:val="23"/>
        </w:numPr>
        <w:spacing w:line="360" w:lineRule="auto"/>
        <w:ind w:right="659"/>
        <w:jc w:val="both"/>
        <w:rPr>
          <w:sz w:val="24"/>
        </w:rPr>
      </w:pPr>
      <w:proofErr w:type="spellStart"/>
      <w:r w:rsidRPr="000354AA">
        <w:rPr>
          <w:sz w:val="24"/>
        </w:rPr>
        <w:t>Keylabs</w:t>
      </w:r>
      <w:proofErr w:type="spellEnd"/>
      <w:r w:rsidRPr="000354AA">
        <w:rPr>
          <w:sz w:val="24"/>
        </w:rPr>
        <w:t xml:space="preserve">. (2024, February 26). Real-time object detection with YOLOv8. </w:t>
      </w:r>
      <w:hyperlink r:id="rId20" w:history="1">
        <w:r w:rsidRPr="000354AA">
          <w:rPr>
            <w:rStyle w:val="Hyperlink"/>
            <w:sz w:val="24"/>
          </w:rPr>
          <w:t>https://keylabs.ai/blog/real-time-object-detection-with-yolov8</w:t>
        </w:r>
      </w:hyperlink>
      <w:r w:rsidRPr="000354AA">
        <w:rPr>
          <w:sz w:val="24"/>
        </w:rPr>
        <w:t xml:space="preserve"> </w:t>
      </w:r>
    </w:p>
    <w:p w:rsidR="000354AA" w:rsidRPr="000354AA" w:rsidRDefault="000354AA" w:rsidP="000354AA">
      <w:pPr>
        <w:pStyle w:val="ListParagraph"/>
        <w:numPr>
          <w:ilvl w:val="0"/>
          <w:numId w:val="23"/>
        </w:numPr>
        <w:spacing w:line="360" w:lineRule="auto"/>
        <w:ind w:right="659"/>
        <w:jc w:val="both"/>
        <w:rPr>
          <w:sz w:val="24"/>
        </w:rPr>
      </w:pPr>
      <w:r w:rsidRPr="000354AA">
        <w:rPr>
          <w:sz w:val="24"/>
        </w:rPr>
        <w:t xml:space="preserve">Liu, W., et al. (2016). SSD: Single shot </w:t>
      </w:r>
      <w:proofErr w:type="spellStart"/>
      <w:r w:rsidRPr="000354AA">
        <w:rPr>
          <w:sz w:val="24"/>
        </w:rPr>
        <w:t>multibox</w:t>
      </w:r>
      <w:proofErr w:type="spellEnd"/>
      <w:r w:rsidRPr="000354AA">
        <w:rPr>
          <w:sz w:val="24"/>
        </w:rPr>
        <w:t xml:space="preserve"> detector. </w:t>
      </w:r>
      <w:r w:rsidRPr="000354AA">
        <w:rPr>
          <w:i/>
          <w:sz w:val="24"/>
        </w:rPr>
        <w:t>European Conference on Computer Vision (ECCV),</w:t>
      </w:r>
      <w:r w:rsidRPr="000354AA">
        <w:rPr>
          <w:sz w:val="24"/>
        </w:rPr>
        <w:t xml:space="preserve"> 21-37. </w:t>
      </w:r>
    </w:p>
    <w:p w:rsidR="000354AA" w:rsidRPr="000354AA" w:rsidRDefault="000354AA" w:rsidP="000354AA">
      <w:pPr>
        <w:pStyle w:val="ListParagraph"/>
        <w:numPr>
          <w:ilvl w:val="0"/>
          <w:numId w:val="23"/>
        </w:numPr>
        <w:spacing w:line="360" w:lineRule="auto"/>
        <w:ind w:right="659"/>
        <w:jc w:val="both"/>
        <w:rPr>
          <w:sz w:val="24"/>
        </w:rPr>
      </w:pPr>
      <w:r w:rsidRPr="000354AA">
        <w:rPr>
          <w:sz w:val="24"/>
        </w:rPr>
        <w:t xml:space="preserve">Liu, Y., et al. (2019). Improved non-maximum suppression for embedded single-shot detectors. </w:t>
      </w:r>
      <w:r w:rsidRPr="000354AA">
        <w:rPr>
          <w:i/>
          <w:sz w:val="24"/>
        </w:rPr>
        <w:t>IEEE Transactions on Intelligent Vehicles, 4</w:t>
      </w:r>
      <w:r w:rsidRPr="000354AA">
        <w:rPr>
          <w:sz w:val="24"/>
        </w:rPr>
        <w:t>(3), 345-354.</w:t>
      </w:r>
    </w:p>
    <w:p w:rsidR="000354AA" w:rsidRPr="000354AA" w:rsidRDefault="000354AA" w:rsidP="000354AA">
      <w:pPr>
        <w:pStyle w:val="ListParagraph"/>
        <w:numPr>
          <w:ilvl w:val="0"/>
          <w:numId w:val="23"/>
        </w:numPr>
        <w:spacing w:line="360" w:lineRule="auto"/>
        <w:ind w:right="659"/>
        <w:jc w:val="both"/>
        <w:rPr>
          <w:sz w:val="24"/>
        </w:rPr>
      </w:pPr>
      <w:proofErr w:type="spellStart"/>
      <w:r w:rsidRPr="000354AA">
        <w:rPr>
          <w:sz w:val="24"/>
        </w:rPr>
        <w:lastRenderedPageBreak/>
        <w:t>Moksyakov</w:t>
      </w:r>
      <w:proofErr w:type="spellEnd"/>
      <w:r w:rsidRPr="000354AA">
        <w:rPr>
          <w:sz w:val="24"/>
        </w:rPr>
        <w:t xml:space="preserve">, A., Chen, L., &amp; Zhao, J. (2024). Multi-object tracking in smart cities using YOLOv8 and </w:t>
      </w:r>
      <w:proofErr w:type="spellStart"/>
      <w:r w:rsidRPr="000354AA">
        <w:rPr>
          <w:sz w:val="24"/>
        </w:rPr>
        <w:t>Kalman</w:t>
      </w:r>
      <w:proofErr w:type="spellEnd"/>
      <w:r w:rsidRPr="000354AA">
        <w:rPr>
          <w:sz w:val="24"/>
        </w:rPr>
        <w:t xml:space="preserve"> filter algorithms. </w:t>
      </w:r>
      <w:r w:rsidRPr="000354AA">
        <w:rPr>
          <w:i/>
          <w:sz w:val="24"/>
        </w:rPr>
        <w:t>Sensors, 23</w:t>
      </w:r>
      <w:r w:rsidRPr="000354AA">
        <w:rPr>
          <w:sz w:val="24"/>
        </w:rPr>
        <w:t xml:space="preserve">(4), 9812. </w:t>
      </w:r>
      <w:hyperlink r:id="rId21" w:history="1">
        <w:r w:rsidRPr="000354AA">
          <w:rPr>
            <w:rStyle w:val="Hyperlink"/>
            <w:sz w:val="24"/>
          </w:rPr>
          <w:t>https://doi.org/10.3390/s23049812</w:t>
        </w:r>
      </w:hyperlink>
      <w:r w:rsidRPr="000354AA">
        <w:rPr>
          <w:sz w:val="24"/>
        </w:rPr>
        <w:t xml:space="preserve"> </w:t>
      </w:r>
    </w:p>
    <w:p w:rsidR="000354AA" w:rsidRPr="000354AA" w:rsidRDefault="000354AA" w:rsidP="000354AA">
      <w:pPr>
        <w:pStyle w:val="ListParagraph"/>
        <w:numPr>
          <w:ilvl w:val="0"/>
          <w:numId w:val="23"/>
        </w:numPr>
        <w:spacing w:line="360" w:lineRule="auto"/>
        <w:ind w:right="659"/>
        <w:jc w:val="both"/>
        <w:rPr>
          <w:sz w:val="24"/>
        </w:rPr>
      </w:pPr>
      <w:proofErr w:type="spellStart"/>
      <w:r w:rsidRPr="000354AA">
        <w:rPr>
          <w:sz w:val="24"/>
        </w:rPr>
        <w:t>MathWorks</w:t>
      </w:r>
      <w:proofErr w:type="spellEnd"/>
      <w:r w:rsidRPr="000354AA">
        <w:rPr>
          <w:sz w:val="24"/>
        </w:rPr>
        <w:t xml:space="preserve">. (2013). Introduction to </w:t>
      </w:r>
      <w:proofErr w:type="spellStart"/>
      <w:r w:rsidRPr="000354AA">
        <w:rPr>
          <w:sz w:val="24"/>
        </w:rPr>
        <w:t>Kalman</w:t>
      </w:r>
      <w:proofErr w:type="spellEnd"/>
      <w:r w:rsidRPr="000354AA">
        <w:rPr>
          <w:sz w:val="24"/>
        </w:rPr>
        <w:t xml:space="preserve"> filters for object tracking. </w:t>
      </w:r>
      <w:hyperlink r:id="rId22" w:history="1">
        <w:r w:rsidRPr="000354AA">
          <w:rPr>
            <w:rStyle w:val="Hyperlink"/>
            <w:sz w:val="24"/>
          </w:rPr>
          <w:t>https://www.mathworks.com/help/vision/examples/target-tracking-using-kalman-filter.html</w:t>
        </w:r>
      </w:hyperlink>
      <w:r w:rsidRPr="000354AA">
        <w:rPr>
          <w:sz w:val="24"/>
        </w:rPr>
        <w:t xml:space="preserve"> </w:t>
      </w:r>
    </w:p>
    <w:p w:rsidR="000354AA" w:rsidRPr="000354AA" w:rsidRDefault="000354AA" w:rsidP="000354AA">
      <w:pPr>
        <w:pStyle w:val="ListParagraph"/>
        <w:numPr>
          <w:ilvl w:val="0"/>
          <w:numId w:val="23"/>
        </w:numPr>
        <w:spacing w:line="360" w:lineRule="auto"/>
        <w:ind w:right="659"/>
        <w:jc w:val="both"/>
        <w:rPr>
          <w:sz w:val="24"/>
        </w:rPr>
      </w:pPr>
      <w:r w:rsidRPr="000354AA">
        <w:rPr>
          <w:sz w:val="24"/>
        </w:rPr>
        <w:t>Milan, A., Leal-</w:t>
      </w:r>
      <w:proofErr w:type="spellStart"/>
      <w:r w:rsidRPr="000354AA">
        <w:rPr>
          <w:sz w:val="24"/>
        </w:rPr>
        <w:t>Taixe</w:t>
      </w:r>
      <w:proofErr w:type="spellEnd"/>
      <w:r w:rsidRPr="000354AA">
        <w:rPr>
          <w:sz w:val="24"/>
        </w:rPr>
        <w:t xml:space="preserve">, L., Reid, I., Roth, S., &amp; Schindler, K. (2017). MOT17 dataset. </w:t>
      </w:r>
      <w:proofErr w:type="spellStart"/>
      <w:proofErr w:type="gramStart"/>
      <w:r w:rsidRPr="000354AA">
        <w:rPr>
          <w:i/>
          <w:sz w:val="24"/>
        </w:rPr>
        <w:t>arXiv</w:t>
      </w:r>
      <w:proofErr w:type="spellEnd"/>
      <w:proofErr w:type="gramEnd"/>
      <w:r w:rsidRPr="000354AA">
        <w:rPr>
          <w:i/>
          <w:sz w:val="24"/>
        </w:rPr>
        <w:t xml:space="preserve"> preprint </w:t>
      </w:r>
      <w:proofErr w:type="spellStart"/>
      <w:r w:rsidRPr="000354AA">
        <w:rPr>
          <w:i/>
          <w:sz w:val="24"/>
        </w:rPr>
        <w:t>arXiv</w:t>
      </w:r>
      <w:proofErr w:type="spellEnd"/>
      <w:r w:rsidRPr="000354AA">
        <w:rPr>
          <w:sz w:val="24"/>
        </w:rPr>
        <w:t>: 1706.05567.</w:t>
      </w:r>
    </w:p>
    <w:p w:rsidR="000354AA" w:rsidRPr="000354AA" w:rsidRDefault="000354AA" w:rsidP="000354AA">
      <w:pPr>
        <w:pStyle w:val="ListParagraph"/>
        <w:numPr>
          <w:ilvl w:val="0"/>
          <w:numId w:val="23"/>
        </w:numPr>
        <w:spacing w:line="360" w:lineRule="auto"/>
        <w:ind w:right="659"/>
        <w:jc w:val="both"/>
        <w:rPr>
          <w:sz w:val="24"/>
        </w:rPr>
      </w:pPr>
      <w:proofErr w:type="spellStart"/>
      <w:r w:rsidRPr="000354AA">
        <w:rPr>
          <w:sz w:val="24"/>
        </w:rPr>
        <w:t>Moksyakov</w:t>
      </w:r>
      <w:proofErr w:type="spellEnd"/>
      <w:r w:rsidRPr="000354AA">
        <w:rPr>
          <w:sz w:val="24"/>
        </w:rPr>
        <w:t xml:space="preserve">, A., et al. (2023). Multi-object tracking in smart cities using YOLOv8 and </w:t>
      </w:r>
      <w:proofErr w:type="spellStart"/>
      <w:r w:rsidRPr="000354AA">
        <w:rPr>
          <w:sz w:val="24"/>
        </w:rPr>
        <w:t>Kalman</w:t>
      </w:r>
      <w:proofErr w:type="spellEnd"/>
      <w:r w:rsidRPr="000354AA">
        <w:rPr>
          <w:sz w:val="24"/>
        </w:rPr>
        <w:t xml:space="preserve"> filter algorithms. </w:t>
      </w:r>
      <w:r w:rsidRPr="000354AA">
        <w:rPr>
          <w:i/>
          <w:sz w:val="24"/>
        </w:rPr>
        <w:t>Sensors, 23</w:t>
      </w:r>
      <w:r w:rsidRPr="000354AA">
        <w:rPr>
          <w:sz w:val="24"/>
        </w:rPr>
        <w:t xml:space="preserve">(4), 9812. </w:t>
      </w:r>
      <w:hyperlink r:id="rId23" w:history="1">
        <w:r w:rsidRPr="000354AA">
          <w:rPr>
            <w:rStyle w:val="Hyperlink"/>
            <w:sz w:val="24"/>
          </w:rPr>
          <w:t>https://doi.org/10.3390/s23049812</w:t>
        </w:r>
      </w:hyperlink>
      <w:r w:rsidRPr="000354AA">
        <w:rPr>
          <w:sz w:val="24"/>
        </w:rPr>
        <w:t xml:space="preserve"> </w:t>
      </w:r>
    </w:p>
    <w:p w:rsidR="000354AA" w:rsidRPr="000354AA" w:rsidRDefault="000354AA" w:rsidP="000354AA">
      <w:pPr>
        <w:pStyle w:val="ListParagraph"/>
        <w:numPr>
          <w:ilvl w:val="0"/>
          <w:numId w:val="23"/>
        </w:numPr>
        <w:spacing w:line="360" w:lineRule="auto"/>
        <w:ind w:right="659"/>
        <w:jc w:val="both"/>
        <w:rPr>
          <w:sz w:val="24"/>
        </w:rPr>
      </w:pPr>
      <w:proofErr w:type="spellStart"/>
      <w:r w:rsidRPr="000354AA">
        <w:rPr>
          <w:sz w:val="24"/>
        </w:rPr>
        <w:t>Najda</w:t>
      </w:r>
      <w:proofErr w:type="spellEnd"/>
      <w:r w:rsidRPr="000354AA">
        <w:rPr>
          <w:sz w:val="24"/>
        </w:rPr>
        <w:t xml:space="preserve">, A., et al. (2024). Multi-modal sensor fusion and object tracking for autonomous driving: A systematic survey. </w:t>
      </w:r>
      <w:r w:rsidRPr="000354AA">
        <w:rPr>
          <w:i/>
          <w:sz w:val="24"/>
        </w:rPr>
        <w:t>IEEE Transactions on Intelligent Transportation Systems, 25</w:t>
      </w:r>
      <w:r w:rsidRPr="000354AA">
        <w:rPr>
          <w:sz w:val="24"/>
        </w:rPr>
        <w:t xml:space="preserve">(2), 1425–1443. </w:t>
      </w:r>
    </w:p>
    <w:p w:rsidR="000354AA" w:rsidRPr="000354AA" w:rsidRDefault="000354AA" w:rsidP="000354AA">
      <w:pPr>
        <w:pStyle w:val="ListParagraph"/>
        <w:numPr>
          <w:ilvl w:val="0"/>
          <w:numId w:val="23"/>
        </w:numPr>
        <w:spacing w:line="360" w:lineRule="auto"/>
        <w:ind w:right="659"/>
        <w:jc w:val="both"/>
        <w:rPr>
          <w:sz w:val="24"/>
        </w:rPr>
      </w:pPr>
      <w:proofErr w:type="spellStart"/>
      <w:r w:rsidRPr="000354AA">
        <w:rPr>
          <w:sz w:val="24"/>
        </w:rPr>
        <w:t>Redmon</w:t>
      </w:r>
      <w:proofErr w:type="spellEnd"/>
      <w:r w:rsidRPr="000354AA">
        <w:rPr>
          <w:sz w:val="24"/>
        </w:rPr>
        <w:t xml:space="preserve">, J., </w:t>
      </w:r>
      <w:proofErr w:type="spellStart"/>
      <w:r w:rsidRPr="000354AA">
        <w:rPr>
          <w:sz w:val="24"/>
        </w:rPr>
        <w:t>Divvala</w:t>
      </w:r>
      <w:proofErr w:type="spellEnd"/>
      <w:r w:rsidRPr="000354AA">
        <w:rPr>
          <w:sz w:val="24"/>
        </w:rPr>
        <w:t xml:space="preserve">, S., </w:t>
      </w:r>
      <w:proofErr w:type="spellStart"/>
      <w:r w:rsidRPr="000354AA">
        <w:rPr>
          <w:sz w:val="24"/>
        </w:rPr>
        <w:t>Girshick</w:t>
      </w:r>
      <w:proofErr w:type="spellEnd"/>
      <w:r w:rsidRPr="000354AA">
        <w:rPr>
          <w:sz w:val="24"/>
        </w:rPr>
        <w:t xml:space="preserve">, R., &amp; </w:t>
      </w:r>
      <w:proofErr w:type="spellStart"/>
      <w:r w:rsidRPr="000354AA">
        <w:rPr>
          <w:sz w:val="24"/>
        </w:rPr>
        <w:t>Farhadi</w:t>
      </w:r>
      <w:proofErr w:type="spellEnd"/>
      <w:r w:rsidRPr="000354AA">
        <w:rPr>
          <w:sz w:val="24"/>
        </w:rPr>
        <w:t xml:space="preserve">, A. (2016). You only look once: Unified, real-time object detection. </w:t>
      </w:r>
      <w:r w:rsidRPr="000354AA">
        <w:rPr>
          <w:i/>
          <w:sz w:val="24"/>
        </w:rPr>
        <w:t>Proceedings of the IEEE Conference on Computer Vision and Pattern Recognition (CVPR),</w:t>
      </w:r>
      <w:r w:rsidRPr="000354AA">
        <w:rPr>
          <w:sz w:val="24"/>
        </w:rPr>
        <w:t xml:space="preserve"> 779-788.  </w:t>
      </w:r>
    </w:p>
    <w:p w:rsidR="000354AA" w:rsidRPr="000354AA" w:rsidRDefault="000354AA" w:rsidP="000354AA">
      <w:pPr>
        <w:pStyle w:val="ListParagraph"/>
        <w:numPr>
          <w:ilvl w:val="0"/>
          <w:numId w:val="23"/>
        </w:numPr>
        <w:spacing w:line="360" w:lineRule="auto"/>
        <w:ind w:right="659"/>
        <w:jc w:val="both"/>
        <w:rPr>
          <w:sz w:val="24"/>
        </w:rPr>
      </w:pPr>
      <w:proofErr w:type="spellStart"/>
      <w:r w:rsidRPr="000354AA">
        <w:rPr>
          <w:sz w:val="24"/>
        </w:rPr>
        <w:t>Roboflow</w:t>
      </w:r>
      <w:proofErr w:type="spellEnd"/>
      <w:r w:rsidRPr="000354AA">
        <w:rPr>
          <w:sz w:val="24"/>
        </w:rPr>
        <w:t xml:space="preserve">. (2025, November 10). What is YOLOv8? </w:t>
      </w:r>
      <w:r w:rsidRPr="000354AA">
        <w:rPr>
          <w:i/>
          <w:sz w:val="24"/>
        </w:rPr>
        <w:t>A complete guide</w:t>
      </w:r>
      <w:r w:rsidRPr="000354AA">
        <w:rPr>
          <w:sz w:val="24"/>
        </w:rPr>
        <w:t xml:space="preserve">. </w:t>
      </w:r>
      <w:hyperlink r:id="rId24" w:history="1">
        <w:r w:rsidRPr="000354AA">
          <w:rPr>
            <w:rStyle w:val="Hyperlink"/>
            <w:sz w:val="24"/>
          </w:rPr>
          <w:t>https://blog.roboflow.com/yolov8-guide/</w:t>
        </w:r>
      </w:hyperlink>
      <w:r w:rsidRPr="000354AA">
        <w:rPr>
          <w:sz w:val="24"/>
        </w:rPr>
        <w:t xml:space="preserve"> </w:t>
      </w:r>
    </w:p>
    <w:p w:rsidR="000354AA" w:rsidRPr="000354AA" w:rsidRDefault="000354AA" w:rsidP="000354AA">
      <w:pPr>
        <w:pStyle w:val="ListParagraph"/>
        <w:numPr>
          <w:ilvl w:val="0"/>
          <w:numId w:val="23"/>
        </w:numPr>
        <w:spacing w:line="360" w:lineRule="auto"/>
        <w:ind w:right="659"/>
        <w:jc w:val="both"/>
        <w:rPr>
          <w:sz w:val="24"/>
        </w:rPr>
      </w:pPr>
      <w:proofErr w:type="spellStart"/>
      <w:r w:rsidRPr="000354AA">
        <w:rPr>
          <w:sz w:val="24"/>
        </w:rPr>
        <w:t>Redmon</w:t>
      </w:r>
      <w:proofErr w:type="spellEnd"/>
      <w:r w:rsidRPr="000354AA">
        <w:rPr>
          <w:sz w:val="24"/>
        </w:rPr>
        <w:t xml:space="preserve">, J., &amp; </w:t>
      </w:r>
      <w:proofErr w:type="spellStart"/>
      <w:r w:rsidRPr="000354AA">
        <w:rPr>
          <w:sz w:val="24"/>
        </w:rPr>
        <w:t>Farhadi</w:t>
      </w:r>
      <w:proofErr w:type="spellEnd"/>
      <w:r w:rsidRPr="000354AA">
        <w:rPr>
          <w:sz w:val="24"/>
        </w:rPr>
        <w:t xml:space="preserve">, A. (2020). YOLOv3: An incremental improvement. </w:t>
      </w:r>
      <w:proofErr w:type="spellStart"/>
      <w:proofErr w:type="gramStart"/>
      <w:r w:rsidRPr="000354AA">
        <w:rPr>
          <w:sz w:val="24"/>
        </w:rPr>
        <w:t>arXiv</w:t>
      </w:r>
      <w:proofErr w:type="spellEnd"/>
      <w:proofErr w:type="gramEnd"/>
      <w:r w:rsidRPr="000354AA">
        <w:rPr>
          <w:sz w:val="24"/>
        </w:rPr>
        <w:t xml:space="preserve"> preprint </w:t>
      </w:r>
      <w:r w:rsidRPr="000354AA">
        <w:rPr>
          <w:i/>
          <w:sz w:val="24"/>
        </w:rPr>
        <w:t>arXiv</w:t>
      </w:r>
      <w:r w:rsidRPr="000354AA">
        <w:rPr>
          <w:sz w:val="24"/>
        </w:rPr>
        <w:t>:1804.02767.</w:t>
      </w:r>
    </w:p>
    <w:p w:rsidR="000354AA" w:rsidRPr="000354AA" w:rsidRDefault="000354AA" w:rsidP="000354AA">
      <w:pPr>
        <w:pStyle w:val="ListParagraph"/>
        <w:numPr>
          <w:ilvl w:val="0"/>
          <w:numId w:val="23"/>
        </w:numPr>
        <w:spacing w:line="360" w:lineRule="auto"/>
        <w:ind w:right="659"/>
        <w:jc w:val="both"/>
        <w:rPr>
          <w:sz w:val="24"/>
        </w:rPr>
      </w:pPr>
      <w:r w:rsidRPr="000354AA">
        <w:rPr>
          <w:sz w:val="24"/>
        </w:rPr>
        <w:t xml:space="preserve">Ren, S., He, K., </w:t>
      </w:r>
      <w:proofErr w:type="spellStart"/>
      <w:r w:rsidRPr="000354AA">
        <w:rPr>
          <w:sz w:val="24"/>
        </w:rPr>
        <w:t>Girshick</w:t>
      </w:r>
      <w:proofErr w:type="spellEnd"/>
      <w:r w:rsidRPr="000354AA">
        <w:rPr>
          <w:sz w:val="24"/>
        </w:rPr>
        <w:t xml:space="preserve">, R., &amp; Sun, J. (2015). Faster R-CNN: Towards real-time object detection with region proposal networks. </w:t>
      </w:r>
      <w:r w:rsidRPr="000354AA">
        <w:rPr>
          <w:i/>
          <w:sz w:val="24"/>
        </w:rPr>
        <w:t>Neural Information Processing Systems, 28</w:t>
      </w:r>
      <w:r w:rsidRPr="000354AA">
        <w:rPr>
          <w:sz w:val="24"/>
        </w:rPr>
        <w:t>, 91-99.</w:t>
      </w:r>
    </w:p>
    <w:p w:rsidR="000354AA" w:rsidRPr="000354AA" w:rsidRDefault="000354AA" w:rsidP="000354AA">
      <w:pPr>
        <w:pStyle w:val="ListParagraph"/>
        <w:numPr>
          <w:ilvl w:val="0"/>
          <w:numId w:val="23"/>
        </w:numPr>
        <w:spacing w:line="360" w:lineRule="auto"/>
        <w:ind w:right="659"/>
        <w:jc w:val="both"/>
        <w:rPr>
          <w:sz w:val="24"/>
        </w:rPr>
      </w:pPr>
      <w:r w:rsidRPr="000354AA">
        <w:rPr>
          <w:sz w:val="24"/>
        </w:rPr>
        <w:t xml:space="preserve">Ren, S., He, K., </w:t>
      </w:r>
      <w:proofErr w:type="spellStart"/>
      <w:r w:rsidRPr="000354AA">
        <w:rPr>
          <w:sz w:val="24"/>
        </w:rPr>
        <w:t>Girshick</w:t>
      </w:r>
      <w:proofErr w:type="spellEnd"/>
      <w:r w:rsidRPr="000354AA">
        <w:rPr>
          <w:sz w:val="24"/>
        </w:rPr>
        <w:t xml:space="preserve">, R., &amp; Sun, J. (2017). Improvements to R-CNN framework for object detection. </w:t>
      </w:r>
      <w:r w:rsidRPr="000354AA">
        <w:rPr>
          <w:i/>
          <w:sz w:val="24"/>
        </w:rPr>
        <w:t>IEEE Transactions on Pattern Analysis and Machine Intelligence, 39</w:t>
      </w:r>
      <w:r w:rsidRPr="000354AA">
        <w:rPr>
          <w:sz w:val="24"/>
        </w:rPr>
        <w:t>(6), 1137-1142.</w:t>
      </w:r>
    </w:p>
    <w:p w:rsidR="000354AA" w:rsidRPr="000354AA" w:rsidRDefault="000354AA" w:rsidP="000354AA">
      <w:pPr>
        <w:pStyle w:val="ListParagraph"/>
        <w:numPr>
          <w:ilvl w:val="0"/>
          <w:numId w:val="23"/>
        </w:numPr>
        <w:spacing w:line="360" w:lineRule="auto"/>
        <w:ind w:right="659"/>
        <w:jc w:val="both"/>
        <w:rPr>
          <w:sz w:val="24"/>
        </w:rPr>
      </w:pPr>
      <w:r w:rsidRPr="000354AA">
        <w:rPr>
          <w:sz w:val="24"/>
        </w:rPr>
        <w:t xml:space="preserve">Sheng, W., Shen, J., Huang, Q., Liu, Z., &amp; Ding, Z. (2024). Multi-objective pedestrian tracking method based on YOLOv8 and improved </w:t>
      </w:r>
      <w:proofErr w:type="spellStart"/>
      <w:r w:rsidRPr="000354AA">
        <w:rPr>
          <w:sz w:val="24"/>
        </w:rPr>
        <w:t>DeepSORT</w:t>
      </w:r>
      <w:proofErr w:type="spellEnd"/>
      <w:r w:rsidRPr="000354AA">
        <w:rPr>
          <w:i/>
          <w:sz w:val="24"/>
        </w:rPr>
        <w:t>. Mathematical Biosciences and Engineering, 21</w:t>
      </w:r>
      <w:r w:rsidRPr="000354AA">
        <w:rPr>
          <w:sz w:val="24"/>
        </w:rPr>
        <w:t xml:space="preserve">(2), 1791–1805. </w:t>
      </w:r>
      <w:hyperlink r:id="rId25" w:history="1">
        <w:r w:rsidRPr="000354AA">
          <w:rPr>
            <w:rStyle w:val="Hyperlink"/>
            <w:sz w:val="24"/>
          </w:rPr>
          <w:t>https://doi.org/10.3934/mbe.2024077</w:t>
        </w:r>
      </w:hyperlink>
      <w:r w:rsidRPr="000354AA">
        <w:rPr>
          <w:sz w:val="24"/>
        </w:rPr>
        <w:t xml:space="preserve"> </w:t>
      </w:r>
    </w:p>
    <w:p w:rsidR="000354AA" w:rsidRPr="000354AA" w:rsidRDefault="000354AA" w:rsidP="000354AA">
      <w:pPr>
        <w:pStyle w:val="ListParagraph"/>
        <w:numPr>
          <w:ilvl w:val="0"/>
          <w:numId w:val="23"/>
        </w:numPr>
        <w:spacing w:line="360" w:lineRule="auto"/>
        <w:ind w:right="659"/>
        <w:jc w:val="both"/>
        <w:rPr>
          <w:sz w:val="24"/>
        </w:rPr>
      </w:pPr>
      <w:r w:rsidRPr="000354AA">
        <w:rPr>
          <w:sz w:val="24"/>
        </w:rPr>
        <w:t xml:space="preserve">Scaler. (2023). </w:t>
      </w:r>
      <w:proofErr w:type="spellStart"/>
      <w:r w:rsidRPr="000354AA">
        <w:rPr>
          <w:sz w:val="24"/>
        </w:rPr>
        <w:t>Kalman</w:t>
      </w:r>
      <w:proofErr w:type="spellEnd"/>
      <w:r w:rsidRPr="000354AA">
        <w:rPr>
          <w:sz w:val="24"/>
        </w:rPr>
        <w:t xml:space="preserve"> filter in computer vision. </w:t>
      </w:r>
      <w:hyperlink r:id="rId26" w:history="1">
        <w:r w:rsidRPr="000354AA">
          <w:rPr>
            <w:rStyle w:val="Hyperlink"/>
            <w:sz w:val="24"/>
          </w:rPr>
          <w:t>https://www.scaler.com/topics/kalman-filter-in-computer-vision/</w:t>
        </w:r>
      </w:hyperlink>
      <w:r w:rsidRPr="000354AA">
        <w:rPr>
          <w:sz w:val="24"/>
        </w:rPr>
        <w:t xml:space="preserve"> </w:t>
      </w:r>
    </w:p>
    <w:p w:rsidR="00146C23" w:rsidRPr="002C0B83" w:rsidRDefault="000354AA" w:rsidP="002C0B83">
      <w:pPr>
        <w:pStyle w:val="ListParagraph"/>
        <w:numPr>
          <w:ilvl w:val="0"/>
          <w:numId w:val="23"/>
        </w:numPr>
        <w:spacing w:line="360" w:lineRule="auto"/>
        <w:ind w:right="659"/>
        <w:jc w:val="both"/>
        <w:rPr>
          <w:sz w:val="24"/>
        </w:rPr>
      </w:pPr>
      <w:r w:rsidRPr="000354AA">
        <w:rPr>
          <w:sz w:val="24"/>
        </w:rPr>
        <w:t xml:space="preserve">Sheng, W., Shen, J., Huang, Q., Liu, Z., &amp; Ding, Z. (2024). Multi-objective pedestrian tracking method based on YOLOv8 and improved </w:t>
      </w:r>
      <w:proofErr w:type="spellStart"/>
      <w:r w:rsidRPr="000354AA">
        <w:rPr>
          <w:sz w:val="24"/>
        </w:rPr>
        <w:t>DeepSORT</w:t>
      </w:r>
      <w:proofErr w:type="spellEnd"/>
      <w:r w:rsidRPr="000354AA">
        <w:rPr>
          <w:sz w:val="24"/>
        </w:rPr>
        <w:t xml:space="preserve">. </w:t>
      </w:r>
      <w:r w:rsidRPr="000354AA">
        <w:rPr>
          <w:i/>
          <w:sz w:val="24"/>
        </w:rPr>
        <w:t xml:space="preserve">Math </w:t>
      </w:r>
      <w:proofErr w:type="spellStart"/>
      <w:r w:rsidRPr="000354AA">
        <w:rPr>
          <w:i/>
          <w:sz w:val="24"/>
        </w:rPr>
        <w:t>Biosci</w:t>
      </w:r>
      <w:proofErr w:type="spellEnd"/>
      <w:r w:rsidRPr="000354AA">
        <w:rPr>
          <w:i/>
          <w:sz w:val="24"/>
        </w:rPr>
        <w:t xml:space="preserve"> </w:t>
      </w:r>
      <w:proofErr w:type="spellStart"/>
      <w:r w:rsidRPr="000354AA">
        <w:rPr>
          <w:i/>
          <w:sz w:val="24"/>
        </w:rPr>
        <w:t>Eng</w:t>
      </w:r>
      <w:proofErr w:type="spellEnd"/>
      <w:r w:rsidRPr="000354AA">
        <w:rPr>
          <w:i/>
          <w:sz w:val="24"/>
        </w:rPr>
        <w:t>, 21</w:t>
      </w:r>
      <w:r w:rsidRPr="000354AA">
        <w:rPr>
          <w:sz w:val="24"/>
        </w:rPr>
        <w:t xml:space="preserve">(2), 1791–1805. </w:t>
      </w:r>
      <w:hyperlink r:id="rId27" w:history="1">
        <w:r w:rsidRPr="000354AA">
          <w:rPr>
            <w:rStyle w:val="Hyperlink"/>
            <w:sz w:val="24"/>
          </w:rPr>
          <w:t>https://doi.org/10.3934/mbe.2024077</w:t>
        </w:r>
      </w:hyperlink>
      <w:r w:rsidRPr="000354AA">
        <w:rPr>
          <w:sz w:val="24"/>
        </w:rPr>
        <w:t xml:space="preserve"> </w:t>
      </w:r>
    </w:p>
    <w:sectPr w:rsidR="00146C23" w:rsidRPr="002C0B83" w:rsidSect="009B2A0F">
      <w:footerReference w:type="default" r:id="rId28"/>
      <w:pgSz w:w="12240" w:h="15840"/>
      <w:pgMar w:top="1380" w:right="720" w:bottom="980" w:left="1080" w:header="0" w:footer="794" w:gutter="0"/>
      <w:pgBorders w:offsetFrom="page">
        <w:top w:val="single" w:sz="8" w:space="24" w:color="5F5F5F"/>
        <w:left w:val="single" w:sz="8" w:space="24" w:color="5F5F5F"/>
        <w:bottom w:val="single" w:sz="8" w:space="24" w:color="5F5F5F"/>
        <w:right w:val="single" w:sz="8" w:space="24" w:color="5F5F5F"/>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2980" w:rsidRDefault="009E2980">
      <w:r>
        <w:separator/>
      </w:r>
    </w:p>
  </w:endnote>
  <w:endnote w:type="continuationSeparator" w:id="0">
    <w:p w:rsidR="009E2980" w:rsidRDefault="009E2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40E7" w:rsidRDefault="009940E7">
    <w:pPr>
      <w:pStyle w:val="BodyText"/>
      <w:spacing w:line="14" w:lineRule="auto"/>
      <w:rPr>
        <w:sz w:val="6"/>
      </w:rPr>
    </w:pPr>
    <w:r>
      <w:rPr>
        <w:noProof/>
        <w:sz w:val="6"/>
        <w:lang w:val="en-IN" w:eastAsia="en-IN"/>
      </w:rPr>
      <mc:AlternateContent>
        <mc:Choice Requires="wps">
          <w:drawing>
            <wp:anchor distT="0" distB="0" distL="0" distR="0" simplePos="0" relativeHeight="487175168" behindDoc="1" locked="0" layoutInCell="1" allowOverlap="1">
              <wp:simplePos x="0" y="0"/>
              <wp:positionH relativeFrom="page">
                <wp:posOffset>3730752</wp:posOffset>
              </wp:positionH>
              <wp:positionV relativeFrom="page">
                <wp:posOffset>9414485</wp:posOffset>
              </wp:positionV>
              <wp:extent cx="28384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845" cy="180975"/>
                      </a:xfrm>
                      <a:prstGeom prst="rect">
                        <a:avLst/>
                      </a:prstGeom>
                    </wps:spPr>
                    <wps:txbx>
                      <w:txbxContent>
                        <w:p w:rsidR="009940E7" w:rsidRDefault="009940E7">
                          <w:pPr>
                            <w:spacing w:before="11"/>
                            <w:ind w:left="60"/>
                          </w:pPr>
                          <w:r>
                            <w:rPr>
                              <w:color w:val="4F81BA"/>
                              <w:spacing w:val="-4"/>
                            </w:rPr>
                            <w:fldChar w:fldCharType="begin"/>
                          </w:r>
                          <w:r>
                            <w:rPr>
                              <w:color w:val="4F81BA"/>
                              <w:spacing w:val="-4"/>
                            </w:rPr>
                            <w:instrText xml:space="preserve"> PAGE  \* ROMAN </w:instrText>
                          </w:r>
                          <w:r>
                            <w:rPr>
                              <w:color w:val="4F81BA"/>
                              <w:spacing w:val="-4"/>
                            </w:rPr>
                            <w:fldChar w:fldCharType="separate"/>
                          </w:r>
                          <w:r w:rsidR="00AA2F90">
                            <w:rPr>
                              <w:noProof/>
                              <w:color w:val="4F81BA"/>
                              <w:spacing w:val="-4"/>
                            </w:rPr>
                            <w:t>VII</w:t>
                          </w:r>
                          <w:r>
                            <w:rPr>
                              <w:color w:val="4F81BA"/>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293.75pt;margin-top:741.3pt;width:22.35pt;height:14.25pt;z-index:-1614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" filled="f" stroked="f">
              <v:path arrowok="t"/>
              <v:textbox inset="0,0,0,0">
                <w:txbxContent>
                  <w:p w:rsidR="009940E7" w:rsidRDefault="009940E7">
                    <w:pPr>
                      <w:spacing w:before="11"/>
                      <w:ind w:left="60"/>
                    </w:pPr>
                    <w:r>
                      <w:rPr>
                        <w:color w:val="4F81BA"/>
                        <w:spacing w:val="-4"/>
                      </w:rPr>
                      <w:fldChar w:fldCharType="begin"/>
                    </w:r>
                    <w:r>
                      <w:rPr>
                        <w:color w:val="4F81BA"/>
                        <w:spacing w:val="-4"/>
                      </w:rPr>
                      <w:instrText xml:space="preserve"> PAGE  \* ROMAN </w:instrText>
                    </w:r>
                    <w:r>
                      <w:rPr>
                        <w:color w:val="4F81BA"/>
                        <w:spacing w:val="-4"/>
                      </w:rPr>
                      <w:fldChar w:fldCharType="separate"/>
                    </w:r>
                    <w:r w:rsidR="00AA2F90">
                      <w:rPr>
                        <w:noProof/>
                        <w:color w:val="4F81BA"/>
                        <w:spacing w:val="-4"/>
                      </w:rPr>
                      <w:t>VII</w:t>
                    </w:r>
                    <w:r>
                      <w:rPr>
                        <w:color w:val="4F81BA"/>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40E7" w:rsidRDefault="009940E7">
    <w:pPr>
      <w:pStyle w:val="BodyText"/>
      <w:spacing w:line="14" w:lineRule="auto"/>
      <w:rPr>
        <w:sz w:val="20"/>
      </w:rPr>
    </w:pPr>
    <w:r>
      <w:rPr>
        <w:noProof/>
        <w:sz w:val="20"/>
        <w:lang w:val="en-IN" w:eastAsia="en-IN"/>
      </w:rPr>
      <mc:AlternateContent>
        <mc:Choice Requires="wps">
          <w:drawing>
            <wp:anchor distT="0" distB="0" distL="0" distR="0" simplePos="0" relativeHeight="487175680" behindDoc="1" locked="0" layoutInCell="1" allowOverlap="1">
              <wp:simplePos x="0" y="0"/>
              <wp:positionH relativeFrom="page">
                <wp:posOffset>3782567</wp:posOffset>
              </wp:positionH>
              <wp:positionV relativeFrom="page">
                <wp:posOffset>9414485</wp:posOffset>
              </wp:positionV>
              <wp:extent cx="185420"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rsidR="009940E7" w:rsidRDefault="009940E7">
                          <w:pPr>
                            <w:spacing w:before="11"/>
                            <w:ind w:left="60"/>
                          </w:pPr>
                          <w:r>
                            <w:rPr>
                              <w:color w:val="4F81BA"/>
                              <w:spacing w:val="-5"/>
                            </w:rPr>
                            <w:fldChar w:fldCharType="begin"/>
                          </w:r>
                          <w:r>
                            <w:rPr>
                              <w:color w:val="4F81BA"/>
                              <w:spacing w:val="-5"/>
                            </w:rPr>
                            <w:instrText xml:space="preserve"> PAGE </w:instrText>
                          </w:r>
                          <w:r>
                            <w:rPr>
                              <w:color w:val="4F81BA"/>
                              <w:spacing w:val="-5"/>
                            </w:rPr>
                            <w:fldChar w:fldCharType="separate"/>
                          </w:r>
                          <w:r w:rsidR="00AA2F90">
                            <w:rPr>
                              <w:noProof/>
                              <w:color w:val="4F81BA"/>
                              <w:spacing w:val="-5"/>
                            </w:rPr>
                            <w:t>21</w:t>
                          </w:r>
                          <w:r>
                            <w:rPr>
                              <w:color w:val="4F81BA"/>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7" type="#_x0000_t202" style="position:absolute;margin-left:297.85pt;margin-top:741.3pt;width:14.6pt;height:14.25pt;z-index:-1614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" filled="f" stroked="f">
              <v:path arrowok="t"/>
              <v:textbox inset="0,0,0,0">
                <w:txbxContent>
                  <w:p w:rsidR="009940E7" w:rsidRDefault="009940E7">
                    <w:pPr>
                      <w:spacing w:before="11"/>
                      <w:ind w:left="60"/>
                    </w:pPr>
                    <w:r>
                      <w:rPr>
                        <w:color w:val="4F81BA"/>
                        <w:spacing w:val="-5"/>
                      </w:rPr>
                      <w:fldChar w:fldCharType="begin"/>
                    </w:r>
                    <w:r>
                      <w:rPr>
                        <w:color w:val="4F81BA"/>
                        <w:spacing w:val="-5"/>
                      </w:rPr>
                      <w:instrText xml:space="preserve"> PAGE </w:instrText>
                    </w:r>
                    <w:r>
                      <w:rPr>
                        <w:color w:val="4F81BA"/>
                        <w:spacing w:val="-5"/>
                      </w:rPr>
                      <w:fldChar w:fldCharType="separate"/>
                    </w:r>
                    <w:r w:rsidR="00AA2F90">
                      <w:rPr>
                        <w:noProof/>
                        <w:color w:val="4F81BA"/>
                        <w:spacing w:val="-5"/>
                      </w:rPr>
                      <w:t>21</w:t>
                    </w:r>
                    <w:r>
                      <w:rPr>
                        <w:color w:val="4F81B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2980" w:rsidRDefault="009E2980">
      <w:r>
        <w:separator/>
      </w:r>
    </w:p>
  </w:footnote>
  <w:footnote w:type="continuationSeparator" w:id="0">
    <w:p w:rsidR="009E2980" w:rsidRDefault="009E298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0790A"/>
    <w:multiLevelType w:val="hybridMultilevel"/>
    <w:tmpl w:val="867004B6"/>
    <w:lvl w:ilvl="0" w:tplc="130874B4">
      <w:numFmt w:val="bullet"/>
      <w:lvlText w:val="o"/>
      <w:lvlJc w:val="left"/>
      <w:pPr>
        <w:ind w:left="1081" w:hanging="361"/>
      </w:pPr>
      <w:rPr>
        <w:rFonts w:ascii="Courier New" w:eastAsia="Courier New" w:hAnsi="Courier New" w:cs="Courier New" w:hint="default"/>
        <w:b w:val="0"/>
        <w:bCs w:val="0"/>
        <w:i w:val="0"/>
        <w:iCs w:val="0"/>
        <w:spacing w:val="0"/>
        <w:w w:val="100"/>
        <w:sz w:val="24"/>
        <w:szCs w:val="24"/>
        <w:lang w:val="en-US" w:eastAsia="en-US" w:bidi="ar-SA"/>
      </w:rPr>
    </w:lvl>
    <w:lvl w:ilvl="1" w:tplc="BD2496BA">
      <w:numFmt w:val="bullet"/>
      <w:lvlText w:val="•"/>
      <w:lvlJc w:val="left"/>
      <w:pPr>
        <w:ind w:left="2016" w:hanging="361"/>
      </w:pPr>
      <w:rPr>
        <w:rFonts w:hint="default"/>
        <w:lang w:val="en-US" w:eastAsia="en-US" w:bidi="ar-SA"/>
      </w:rPr>
    </w:lvl>
    <w:lvl w:ilvl="2" w:tplc="CE1A68FC">
      <w:numFmt w:val="bullet"/>
      <w:lvlText w:val="•"/>
      <w:lvlJc w:val="left"/>
      <w:pPr>
        <w:ind w:left="2952" w:hanging="361"/>
      </w:pPr>
      <w:rPr>
        <w:rFonts w:hint="default"/>
        <w:lang w:val="en-US" w:eastAsia="en-US" w:bidi="ar-SA"/>
      </w:rPr>
    </w:lvl>
    <w:lvl w:ilvl="3" w:tplc="E4B48496">
      <w:numFmt w:val="bullet"/>
      <w:lvlText w:val="•"/>
      <w:lvlJc w:val="left"/>
      <w:pPr>
        <w:ind w:left="3888" w:hanging="361"/>
      </w:pPr>
      <w:rPr>
        <w:rFonts w:hint="default"/>
        <w:lang w:val="en-US" w:eastAsia="en-US" w:bidi="ar-SA"/>
      </w:rPr>
    </w:lvl>
    <w:lvl w:ilvl="4" w:tplc="FE2CA40C">
      <w:numFmt w:val="bullet"/>
      <w:lvlText w:val="•"/>
      <w:lvlJc w:val="left"/>
      <w:pPr>
        <w:ind w:left="4824" w:hanging="361"/>
      </w:pPr>
      <w:rPr>
        <w:rFonts w:hint="default"/>
        <w:lang w:val="en-US" w:eastAsia="en-US" w:bidi="ar-SA"/>
      </w:rPr>
    </w:lvl>
    <w:lvl w:ilvl="5" w:tplc="1220DB92">
      <w:numFmt w:val="bullet"/>
      <w:lvlText w:val="•"/>
      <w:lvlJc w:val="left"/>
      <w:pPr>
        <w:ind w:left="5760" w:hanging="361"/>
      </w:pPr>
      <w:rPr>
        <w:rFonts w:hint="default"/>
        <w:lang w:val="en-US" w:eastAsia="en-US" w:bidi="ar-SA"/>
      </w:rPr>
    </w:lvl>
    <w:lvl w:ilvl="6" w:tplc="F5AC85E0">
      <w:numFmt w:val="bullet"/>
      <w:lvlText w:val="•"/>
      <w:lvlJc w:val="left"/>
      <w:pPr>
        <w:ind w:left="6696" w:hanging="361"/>
      </w:pPr>
      <w:rPr>
        <w:rFonts w:hint="default"/>
        <w:lang w:val="en-US" w:eastAsia="en-US" w:bidi="ar-SA"/>
      </w:rPr>
    </w:lvl>
    <w:lvl w:ilvl="7" w:tplc="4B7C41F2">
      <w:numFmt w:val="bullet"/>
      <w:lvlText w:val="•"/>
      <w:lvlJc w:val="left"/>
      <w:pPr>
        <w:ind w:left="7632" w:hanging="361"/>
      </w:pPr>
      <w:rPr>
        <w:rFonts w:hint="default"/>
        <w:lang w:val="en-US" w:eastAsia="en-US" w:bidi="ar-SA"/>
      </w:rPr>
    </w:lvl>
    <w:lvl w:ilvl="8" w:tplc="6A303ABA">
      <w:numFmt w:val="bullet"/>
      <w:lvlText w:val="•"/>
      <w:lvlJc w:val="left"/>
      <w:pPr>
        <w:ind w:left="8568" w:hanging="361"/>
      </w:pPr>
      <w:rPr>
        <w:rFonts w:hint="default"/>
        <w:lang w:val="en-US" w:eastAsia="en-US" w:bidi="ar-SA"/>
      </w:rPr>
    </w:lvl>
  </w:abstractNum>
  <w:abstractNum w:abstractNumId="1" w15:restartNumberingAfterBreak="0">
    <w:nsid w:val="0C3034C9"/>
    <w:multiLevelType w:val="multilevel"/>
    <w:tmpl w:val="7AF80314"/>
    <w:lvl w:ilvl="0">
      <w:start w:val="4"/>
      <w:numFmt w:val="decimal"/>
      <w:lvlText w:val="%1"/>
      <w:lvlJc w:val="left"/>
      <w:pPr>
        <w:ind w:left="1109" w:hanging="361"/>
      </w:pPr>
      <w:rPr>
        <w:rFonts w:hint="default"/>
        <w:lang w:val="en-US" w:eastAsia="en-US" w:bidi="ar-SA"/>
      </w:rPr>
    </w:lvl>
    <w:lvl w:ilvl="1">
      <w:start w:val="1"/>
      <w:numFmt w:val="decimal"/>
      <w:lvlText w:val="%1.%2"/>
      <w:lvlJc w:val="left"/>
      <w:pPr>
        <w:ind w:left="110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49" w:hanging="50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84" w:hanging="500"/>
      </w:pPr>
      <w:rPr>
        <w:rFonts w:hint="default"/>
        <w:lang w:val="en-US" w:eastAsia="en-US" w:bidi="ar-SA"/>
      </w:rPr>
    </w:lvl>
    <w:lvl w:ilvl="4">
      <w:numFmt w:val="bullet"/>
      <w:lvlText w:val="•"/>
      <w:lvlJc w:val="left"/>
      <w:pPr>
        <w:ind w:left="4306" w:hanging="500"/>
      </w:pPr>
      <w:rPr>
        <w:rFonts w:hint="default"/>
        <w:lang w:val="en-US" w:eastAsia="en-US" w:bidi="ar-SA"/>
      </w:rPr>
    </w:lvl>
    <w:lvl w:ilvl="5">
      <w:numFmt w:val="bullet"/>
      <w:lvlText w:val="•"/>
      <w:lvlJc w:val="left"/>
      <w:pPr>
        <w:ind w:left="5328" w:hanging="500"/>
      </w:pPr>
      <w:rPr>
        <w:rFonts w:hint="default"/>
        <w:lang w:val="en-US" w:eastAsia="en-US" w:bidi="ar-SA"/>
      </w:rPr>
    </w:lvl>
    <w:lvl w:ilvl="6">
      <w:numFmt w:val="bullet"/>
      <w:lvlText w:val="•"/>
      <w:lvlJc w:val="left"/>
      <w:pPr>
        <w:ind w:left="6351" w:hanging="500"/>
      </w:pPr>
      <w:rPr>
        <w:rFonts w:hint="default"/>
        <w:lang w:val="en-US" w:eastAsia="en-US" w:bidi="ar-SA"/>
      </w:rPr>
    </w:lvl>
    <w:lvl w:ilvl="7">
      <w:numFmt w:val="bullet"/>
      <w:lvlText w:val="•"/>
      <w:lvlJc w:val="left"/>
      <w:pPr>
        <w:ind w:left="7373" w:hanging="500"/>
      </w:pPr>
      <w:rPr>
        <w:rFonts w:hint="default"/>
        <w:lang w:val="en-US" w:eastAsia="en-US" w:bidi="ar-SA"/>
      </w:rPr>
    </w:lvl>
    <w:lvl w:ilvl="8">
      <w:numFmt w:val="bullet"/>
      <w:lvlText w:val="•"/>
      <w:lvlJc w:val="left"/>
      <w:pPr>
        <w:ind w:left="8395" w:hanging="500"/>
      </w:pPr>
      <w:rPr>
        <w:rFonts w:hint="default"/>
        <w:lang w:val="en-US" w:eastAsia="en-US" w:bidi="ar-SA"/>
      </w:rPr>
    </w:lvl>
  </w:abstractNum>
  <w:abstractNum w:abstractNumId="2" w15:restartNumberingAfterBreak="0">
    <w:nsid w:val="13153D17"/>
    <w:multiLevelType w:val="multilevel"/>
    <w:tmpl w:val="65CA6124"/>
    <w:lvl w:ilvl="0">
      <w:start w:val="6"/>
      <w:numFmt w:val="decimal"/>
      <w:lvlText w:val="%1"/>
      <w:lvlJc w:val="left"/>
      <w:pPr>
        <w:ind w:left="1138" w:hanging="332"/>
      </w:pPr>
      <w:rPr>
        <w:rFonts w:hint="default"/>
        <w:lang w:val="en-US" w:eastAsia="en-US" w:bidi="ar-SA"/>
      </w:rPr>
    </w:lvl>
    <w:lvl w:ilvl="1">
      <w:start w:val="1"/>
      <w:numFmt w:val="decimal"/>
      <w:lvlText w:val="%1.%2"/>
      <w:lvlJc w:val="left"/>
      <w:pPr>
        <w:ind w:left="1138" w:hanging="332"/>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3000" w:hanging="332"/>
      </w:pPr>
      <w:rPr>
        <w:rFonts w:hint="default"/>
        <w:lang w:val="en-US" w:eastAsia="en-US" w:bidi="ar-SA"/>
      </w:rPr>
    </w:lvl>
    <w:lvl w:ilvl="3">
      <w:numFmt w:val="bullet"/>
      <w:lvlText w:val="•"/>
      <w:lvlJc w:val="left"/>
      <w:pPr>
        <w:ind w:left="3930" w:hanging="332"/>
      </w:pPr>
      <w:rPr>
        <w:rFonts w:hint="default"/>
        <w:lang w:val="en-US" w:eastAsia="en-US" w:bidi="ar-SA"/>
      </w:rPr>
    </w:lvl>
    <w:lvl w:ilvl="4">
      <w:numFmt w:val="bullet"/>
      <w:lvlText w:val="•"/>
      <w:lvlJc w:val="left"/>
      <w:pPr>
        <w:ind w:left="4860" w:hanging="332"/>
      </w:pPr>
      <w:rPr>
        <w:rFonts w:hint="default"/>
        <w:lang w:val="en-US" w:eastAsia="en-US" w:bidi="ar-SA"/>
      </w:rPr>
    </w:lvl>
    <w:lvl w:ilvl="5">
      <w:numFmt w:val="bullet"/>
      <w:lvlText w:val="•"/>
      <w:lvlJc w:val="left"/>
      <w:pPr>
        <w:ind w:left="5790" w:hanging="332"/>
      </w:pPr>
      <w:rPr>
        <w:rFonts w:hint="default"/>
        <w:lang w:val="en-US" w:eastAsia="en-US" w:bidi="ar-SA"/>
      </w:rPr>
    </w:lvl>
    <w:lvl w:ilvl="6">
      <w:numFmt w:val="bullet"/>
      <w:lvlText w:val="•"/>
      <w:lvlJc w:val="left"/>
      <w:pPr>
        <w:ind w:left="6720" w:hanging="332"/>
      </w:pPr>
      <w:rPr>
        <w:rFonts w:hint="default"/>
        <w:lang w:val="en-US" w:eastAsia="en-US" w:bidi="ar-SA"/>
      </w:rPr>
    </w:lvl>
    <w:lvl w:ilvl="7">
      <w:numFmt w:val="bullet"/>
      <w:lvlText w:val="•"/>
      <w:lvlJc w:val="left"/>
      <w:pPr>
        <w:ind w:left="7650" w:hanging="332"/>
      </w:pPr>
      <w:rPr>
        <w:rFonts w:hint="default"/>
        <w:lang w:val="en-US" w:eastAsia="en-US" w:bidi="ar-SA"/>
      </w:rPr>
    </w:lvl>
    <w:lvl w:ilvl="8">
      <w:numFmt w:val="bullet"/>
      <w:lvlText w:val="•"/>
      <w:lvlJc w:val="left"/>
      <w:pPr>
        <w:ind w:left="8580" w:hanging="332"/>
      </w:pPr>
      <w:rPr>
        <w:rFonts w:hint="default"/>
        <w:lang w:val="en-US" w:eastAsia="en-US" w:bidi="ar-SA"/>
      </w:rPr>
    </w:lvl>
  </w:abstractNum>
  <w:abstractNum w:abstractNumId="3" w15:restartNumberingAfterBreak="0">
    <w:nsid w:val="20E47D2A"/>
    <w:multiLevelType w:val="hybridMultilevel"/>
    <w:tmpl w:val="14AC4DF0"/>
    <w:lvl w:ilvl="0" w:tplc="63787638">
      <w:numFmt w:val="bullet"/>
      <w:lvlText w:val=""/>
      <w:lvlJc w:val="left"/>
      <w:pPr>
        <w:ind w:left="1081" w:hanging="361"/>
      </w:pPr>
      <w:rPr>
        <w:rFonts w:ascii="Symbol" w:eastAsia="Symbol" w:hAnsi="Symbol" w:cs="Symbol" w:hint="default"/>
        <w:b w:val="0"/>
        <w:bCs w:val="0"/>
        <w:i w:val="0"/>
        <w:iCs w:val="0"/>
        <w:spacing w:val="0"/>
        <w:w w:val="100"/>
        <w:sz w:val="24"/>
        <w:szCs w:val="24"/>
        <w:lang w:val="en-US" w:eastAsia="en-US" w:bidi="ar-SA"/>
      </w:rPr>
    </w:lvl>
    <w:lvl w:ilvl="1" w:tplc="B0068408">
      <w:numFmt w:val="bullet"/>
      <w:lvlText w:val="•"/>
      <w:lvlJc w:val="left"/>
      <w:pPr>
        <w:ind w:left="2016" w:hanging="361"/>
      </w:pPr>
      <w:rPr>
        <w:rFonts w:hint="default"/>
        <w:lang w:val="en-US" w:eastAsia="en-US" w:bidi="ar-SA"/>
      </w:rPr>
    </w:lvl>
    <w:lvl w:ilvl="2" w:tplc="AE94D13A">
      <w:numFmt w:val="bullet"/>
      <w:lvlText w:val="•"/>
      <w:lvlJc w:val="left"/>
      <w:pPr>
        <w:ind w:left="2952" w:hanging="361"/>
      </w:pPr>
      <w:rPr>
        <w:rFonts w:hint="default"/>
        <w:lang w:val="en-US" w:eastAsia="en-US" w:bidi="ar-SA"/>
      </w:rPr>
    </w:lvl>
    <w:lvl w:ilvl="3" w:tplc="17544A16">
      <w:numFmt w:val="bullet"/>
      <w:lvlText w:val="•"/>
      <w:lvlJc w:val="left"/>
      <w:pPr>
        <w:ind w:left="3888" w:hanging="361"/>
      </w:pPr>
      <w:rPr>
        <w:rFonts w:hint="default"/>
        <w:lang w:val="en-US" w:eastAsia="en-US" w:bidi="ar-SA"/>
      </w:rPr>
    </w:lvl>
    <w:lvl w:ilvl="4" w:tplc="8ECCAF96">
      <w:numFmt w:val="bullet"/>
      <w:lvlText w:val="•"/>
      <w:lvlJc w:val="left"/>
      <w:pPr>
        <w:ind w:left="4824" w:hanging="361"/>
      </w:pPr>
      <w:rPr>
        <w:rFonts w:hint="default"/>
        <w:lang w:val="en-US" w:eastAsia="en-US" w:bidi="ar-SA"/>
      </w:rPr>
    </w:lvl>
    <w:lvl w:ilvl="5" w:tplc="BFA0E806">
      <w:numFmt w:val="bullet"/>
      <w:lvlText w:val="•"/>
      <w:lvlJc w:val="left"/>
      <w:pPr>
        <w:ind w:left="5760" w:hanging="361"/>
      </w:pPr>
      <w:rPr>
        <w:rFonts w:hint="default"/>
        <w:lang w:val="en-US" w:eastAsia="en-US" w:bidi="ar-SA"/>
      </w:rPr>
    </w:lvl>
    <w:lvl w:ilvl="6" w:tplc="E50CBAB4">
      <w:numFmt w:val="bullet"/>
      <w:lvlText w:val="•"/>
      <w:lvlJc w:val="left"/>
      <w:pPr>
        <w:ind w:left="6696" w:hanging="361"/>
      </w:pPr>
      <w:rPr>
        <w:rFonts w:hint="default"/>
        <w:lang w:val="en-US" w:eastAsia="en-US" w:bidi="ar-SA"/>
      </w:rPr>
    </w:lvl>
    <w:lvl w:ilvl="7" w:tplc="2862C198">
      <w:numFmt w:val="bullet"/>
      <w:lvlText w:val="•"/>
      <w:lvlJc w:val="left"/>
      <w:pPr>
        <w:ind w:left="7632" w:hanging="361"/>
      </w:pPr>
      <w:rPr>
        <w:rFonts w:hint="default"/>
        <w:lang w:val="en-US" w:eastAsia="en-US" w:bidi="ar-SA"/>
      </w:rPr>
    </w:lvl>
    <w:lvl w:ilvl="8" w:tplc="83363C36">
      <w:numFmt w:val="bullet"/>
      <w:lvlText w:val="•"/>
      <w:lvlJc w:val="left"/>
      <w:pPr>
        <w:ind w:left="8568" w:hanging="361"/>
      </w:pPr>
      <w:rPr>
        <w:rFonts w:hint="default"/>
        <w:lang w:val="en-US" w:eastAsia="en-US" w:bidi="ar-SA"/>
      </w:rPr>
    </w:lvl>
  </w:abstractNum>
  <w:abstractNum w:abstractNumId="4" w15:restartNumberingAfterBreak="0">
    <w:nsid w:val="213350F7"/>
    <w:multiLevelType w:val="multilevel"/>
    <w:tmpl w:val="27EE2112"/>
    <w:lvl w:ilvl="0">
      <w:start w:val="1"/>
      <w:numFmt w:val="decimal"/>
      <w:lvlText w:val="%1"/>
      <w:lvlJc w:val="left"/>
      <w:pPr>
        <w:ind w:left="1109" w:hanging="361"/>
      </w:pPr>
      <w:rPr>
        <w:rFonts w:hint="default"/>
        <w:lang w:val="en-US" w:eastAsia="en-US" w:bidi="ar-SA"/>
      </w:rPr>
    </w:lvl>
    <w:lvl w:ilvl="1">
      <w:start w:val="1"/>
      <w:numFmt w:val="decimal"/>
      <w:lvlText w:val="%1.%2"/>
      <w:lvlJc w:val="left"/>
      <w:pPr>
        <w:ind w:left="110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68" w:hanging="361"/>
      </w:pPr>
      <w:rPr>
        <w:rFonts w:hint="default"/>
        <w:lang w:val="en-US" w:eastAsia="en-US" w:bidi="ar-SA"/>
      </w:rPr>
    </w:lvl>
    <w:lvl w:ilvl="3">
      <w:numFmt w:val="bullet"/>
      <w:lvlText w:val="•"/>
      <w:lvlJc w:val="left"/>
      <w:pPr>
        <w:ind w:left="3902" w:hanging="361"/>
      </w:pPr>
      <w:rPr>
        <w:rFonts w:hint="default"/>
        <w:lang w:val="en-US" w:eastAsia="en-US" w:bidi="ar-SA"/>
      </w:rPr>
    </w:lvl>
    <w:lvl w:ilvl="4">
      <w:numFmt w:val="bullet"/>
      <w:lvlText w:val="•"/>
      <w:lvlJc w:val="left"/>
      <w:pPr>
        <w:ind w:left="4836" w:hanging="361"/>
      </w:pPr>
      <w:rPr>
        <w:rFonts w:hint="default"/>
        <w:lang w:val="en-US" w:eastAsia="en-US" w:bidi="ar-SA"/>
      </w:rPr>
    </w:lvl>
    <w:lvl w:ilvl="5">
      <w:numFmt w:val="bullet"/>
      <w:lvlText w:val="•"/>
      <w:lvlJc w:val="left"/>
      <w:pPr>
        <w:ind w:left="5770" w:hanging="361"/>
      </w:pPr>
      <w:rPr>
        <w:rFonts w:hint="default"/>
        <w:lang w:val="en-US" w:eastAsia="en-US" w:bidi="ar-SA"/>
      </w:rPr>
    </w:lvl>
    <w:lvl w:ilvl="6">
      <w:numFmt w:val="bullet"/>
      <w:lvlText w:val="•"/>
      <w:lvlJc w:val="left"/>
      <w:pPr>
        <w:ind w:left="6704" w:hanging="361"/>
      </w:pPr>
      <w:rPr>
        <w:rFonts w:hint="default"/>
        <w:lang w:val="en-US" w:eastAsia="en-US" w:bidi="ar-SA"/>
      </w:rPr>
    </w:lvl>
    <w:lvl w:ilvl="7">
      <w:numFmt w:val="bullet"/>
      <w:lvlText w:val="•"/>
      <w:lvlJc w:val="left"/>
      <w:pPr>
        <w:ind w:left="7638" w:hanging="361"/>
      </w:pPr>
      <w:rPr>
        <w:rFonts w:hint="default"/>
        <w:lang w:val="en-US" w:eastAsia="en-US" w:bidi="ar-SA"/>
      </w:rPr>
    </w:lvl>
    <w:lvl w:ilvl="8">
      <w:numFmt w:val="bullet"/>
      <w:lvlText w:val="•"/>
      <w:lvlJc w:val="left"/>
      <w:pPr>
        <w:ind w:left="8572" w:hanging="361"/>
      </w:pPr>
      <w:rPr>
        <w:rFonts w:hint="default"/>
        <w:lang w:val="en-US" w:eastAsia="en-US" w:bidi="ar-SA"/>
      </w:rPr>
    </w:lvl>
  </w:abstractNum>
  <w:abstractNum w:abstractNumId="5" w15:restartNumberingAfterBreak="0">
    <w:nsid w:val="24283E00"/>
    <w:multiLevelType w:val="hybridMultilevel"/>
    <w:tmpl w:val="908CB9B6"/>
    <w:lvl w:ilvl="0" w:tplc="40090001">
      <w:start w:val="1"/>
      <w:numFmt w:val="bullet"/>
      <w:lvlText w:val=""/>
      <w:lvlJc w:val="left"/>
      <w:pPr>
        <w:ind w:left="1082" w:hanging="360"/>
      </w:pPr>
      <w:rPr>
        <w:rFonts w:ascii="Symbol" w:hAnsi="Symbol" w:hint="default"/>
      </w:rPr>
    </w:lvl>
    <w:lvl w:ilvl="1" w:tplc="40090003" w:tentative="1">
      <w:start w:val="1"/>
      <w:numFmt w:val="bullet"/>
      <w:lvlText w:val="o"/>
      <w:lvlJc w:val="left"/>
      <w:pPr>
        <w:ind w:left="1802" w:hanging="360"/>
      </w:pPr>
      <w:rPr>
        <w:rFonts w:ascii="Courier New" w:hAnsi="Courier New" w:cs="Courier New" w:hint="default"/>
      </w:rPr>
    </w:lvl>
    <w:lvl w:ilvl="2" w:tplc="40090005" w:tentative="1">
      <w:start w:val="1"/>
      <w:numFmt w:val="bullet"/>
      <w:lvlText w:val=""/>
      <w:lvlJc w:val="left"/>
      <w:pPr>
        <w:ind w:left="2522" w:hanging="360"/>
      </w:pPr>
      <w:rPr>
        <w:rFonts w:ascii="Wingdings" w:hAnsi="Wingdings" w:hint="default"/>
      </w:rPr>
    </w:lvl>
    <w:lvl w:ilvl="3" w:tplc="40090001" w:tentative="1">
      <w:start w:val="1"/>
      <w:numFmt w:val="bullet"/>
      <w:lvlText w:val=""/>
      <w:lvlJc w:val="left"/>
      <w:pPr>
        <w:ind w:left="3242" w:hanging="360"/>
      </w:pPr>
      <w:rPr>
        <w:rFonts w:ascii="Symbol" w:hAnsi="Symbol" w:hint="default"/>
      </w:rPr>
    </w:lvl>
    <w:lvl w:ilvl="4" w:tplc="40090003" w:tentative="1">
      <w:start w:val="1"/>
      <w:numFmt w:val="bullet"/>
      <w:lvlText w:val="o"/>
      <w:lvlJc w:val="left"/>
      <w:pPr>
        <w:ind w:left="3962" w:hanging="360"/>
      </w:pPr>
      <w:rPr>
        <w:rFonts w:ascii="Courier New" w:hAnsi="Courier New" w:cs="Courier New" w:hint="default"/>
      </w:rPr>
    </w:lvl>
    <w:lvl w:ilvl="5" w:tplc="40090005" w:tentative="1">
      <w:start w:val="1"/>
      <w:numFmt w:val="bullet"/>
      <w:lvlText w:val=""/>
      <w:lvlJc w:val="left"/>
      <w:pPr>
        <w:ind w:left="4682" w:hanging="360"/>
      </w:pPr>
      <w:rPr>
        <w:rFonts w:ascii="Wingdings" w:hAnsi="Wingdings" w:hint="default"/>
      </w:rPr>
    </w:lvl>
    <w:lvl w:ilvl="6" w:tplc="40090001" w:tentative="1">
      <w:start w:val="1"/>
      <w:numFmt w:val="bullet"/>
      <w:lvlText w:val=""/>
      <w:lvlJc w:val="left"/>
      <w:pPr>
        <w:ind w:left="5402" w:hanging="360"/>
      </w:pPr>
      <w:rPr>
        <w:rFonts w:ascii="Symbol" w:hAnsi="Symbol" w:hint="default"/>
      </w:rPr>
    </w:lvl>
    <w:lvl w:ilvl="7" w:tplc="40090003" w:tentative="1">
      <w:start w:val="1"/>
      <w:numFmt w:val="bullet"/>
      <w:lvlText w:val="o"/>
      <w:lvlJc w:val="left"/>
      <w:pPr>
        <w:ind w:left="6122" w:hanging="360"/>
      </w:pPr>
      <w:rPr>
        <w:rFonts w:ascii="Courier New" w:hAnsi="Courier New" w:cs="Courier New" w:hint="default"/>
      </w:rPr>
    </w:lvl>
    <w:lvl w:ilvl="8" w:tplc="40090005" w:tentative="1">
      <w:start w:val="1"/>
      <w:numFmt w:val="bullet"/>
      <w:lvlText w:val=""/>
      <w:lvlJc w:val="left"/>
      <w:pPr>
        <w:ind w:left="6842" w:hanging="360"/>
      </w:pPr>
      <w:rPr>
        <w:rFonts w:ascii="Wingdings" w:hAnsi="Wingdings" w:hint="default"/>
      </w:rPr>
    </w:lvl>
  </w:abstractNum>
  <w:abstractNum w:abstractNumId="6" w15:restartNumberingAfterBreak="0">
    <w:nsid w:val="311E0086"/>
    <w:multiLevelType w:val="hybridMultilevel"/>
    <w:tmpl w:val="7110FF40"/>
    <w:lvl w:ilvl="0" w:tplc="ED4062EA">
      <w:numFmt w:val="bullet"/>
      <w:lvlText w:val=""/>
      <w:lvlJc w:val="left"/>
      <w:pPr>
        <w:ind w:left="1081" w:hanging="361"/>
      </w:pPr>
      <w:rPr>
        <w:rFonts w:ascii="Symbol" w:eastAsia="Symbol" w:hAnsi="Symbol" w:cs="Symbol" w:hint="default"/>
        <w:b w:val="0"/>
        <w:bCs w:val="0"/>
        <w:i w:val="0"/>
        <w:iCs w:val="0"/>
        <w:spacing w:val="0"/>
        <w:w w:val="100"/>
        <w:sz w:val="24"/>
        <w:szCs w:val="24"/>
        <w:lang w:val="en-US" w:eastAsia="en-US" w:bidi="ar-SA"/>
      </w:rPr>
    </w:lvl>
    <w:lvl w:ilvl="1" w:tplc="0D245C1A">
      <w:numFmt w:val="bullet"/>
      <w:lvlText w:val="•"/>
      <w:lvlJc w:val="left"/>
      <w:pPr>
        <w:ind w:left="2016" w:hanging="361"/>
      </w:pPr>
      <w:rPr>
        <w:rFonts w:hint="default"/>
        <w:lang w:val="en-US" w:eastAsia="en-US" w:bidi="ar-SA"/>
      </w:rPr>
    </w:lvl>
    <w:lvl w:ilvl="2" w:tplc="D256E19E">
      <w:numFmt w:val="bullet"/>
      <w:lvlText w:val="•"/>
      <w:lvlJc w:val="left"/>
      <w:pPr>
        <w:ind w:left="2952" w:hanging="361"/>
      </w:pPr>
      <w:rPr>
        <w:rFonts w:hint="default"/>
        <w:lang w:val="en-US" w:eastAsia="en-US" w:bidi="ar-SA"/>
      </w:rPr>
    </w:lvl>
    <w:lvl w:ilvl="3" w:tplc="2C0C3E9E">
      <w:numFmt w:val="bullet"/>
      <w:lvlText w:val="•"/>
      <w:lvlJc w:val="left"/>
      <w:pPr>
        <w:ind w:left="3888" w:hanging="361"/>
      </w:pPr>
      <w:rPr>
        <w:rFonts w:hint="default"/>
        <w:lang w:val="en-US" w:eastAsia="en-US" w:bidi="ar-SA"/>
      </w:rPr>
    </w:lvl>
    <w:lvl w:ilvl="4" w:tplc="C4E875F6">
      <w:numFmt w:val="bullet"/>
      <w:lvlText w:val="•"/>
      <w:lvlJc w:val="left"/>
      <w:pPr>
        <w:ind w:left="4824" w:hanging="361"/>
      </w:pPr>
      <w:rPr>
        <w:rFonts w:hint="default"/>
        <w:lang w:val="en-US" w:eastAsia="en-US" w:bidi="ar-SA"/>
      </w:rPr>
    </w:lvl>
    <w:lvl w:ilvl="5" w:tplc="CCA6BAF2">
      <w:numFmt w:val="bullet"/>
      <w:lvlText w:val="•"/>
      <w:lvlJc w:val="left"/>
      <w:pPr>
        <w:ind w:left="5760" w:hanging="361"/>
      </w:pPr>
      <w:rPr>
        <w:rFonts w:hint="default"/>
        <w:lang w:val="en-US" w:eastAsia="en-US" w:bidi="ar-SA"/>
      </w:rPr>
    </w:lvl>
    <w:lvl w:ilvl="6" w:tplc="81B0E5C4">
      <w:numFmt w:val="bullet"/>
      <w:lvlText w:val="•"/>
      <w:lvlJc w:val="left"/>
      <w:pPr>
        <w:ind w:left="6696" w:hanging="361"/>
      </w:pPr>
      <w:rPr>
        <w:rFonts w:hint="default"/>
        <w:lang w:val="en-US" w:eastAsia="en-US" w:bidi="ar-SA"/>
      </w:rPr>
    </w:lvl>
    <w:lvl w:ilvl="7" w:tplc="36BC1AAC">
      <w:numFmt w:val="bullet"/>
      <w:lvlText w:val="•"/>
      <w:lvlJc w:val="left"/>
      <w:pPr>
        <w:ind w:left="7632" w:hanging="361"/>
      </w:pPr>
      <w:rPr>
        <w:rFonts w:hint="default"/>
        <w:lang w:val="en-US" w:eastAsia="en-US" w:bidi="ar-SA"/>
      </w:rPr>
    </w:lvl>
    <w:lvl w:ilvl="8" w:tplc="8956508E">
      <w:numFmt w:val="bullet"/>
      <w:lvlText w:val="•"/>
      <w:lvlJc w:val="left"/>
      <w:pPr>
        <w:ind w:left="8568" w:hanging="361"/>
      </w:pPr>
      <w:rPr>
        <w:rFonts w:hint="default"/>
        <w:lang w:val="en-US" w:eastAsia="en-US" w:bidi="ar-SA"/>
      </w:rPr>
    </w:lvl>
  </w:abstractNum>
  <w:abstractNum w:abstractNumId="7" w15:restartNumberingAfterBreak="0">
    <w:nsid w:val="366166D8"/>
    <w:multiLevelType w:val="multilevel"/>
    <w:tmpl w:val="F762EC58"/>
    <w:lvl w:ilvl="0">
      <w:start w:val="6"/>
      <w:numFmt w:val="decimal"/>
      <w:lvlText w:val="%1"/>
      <w:lvlJc w:val="left"/>
      <w:pPr>
        <w:ind w:left="778" w:hanging="418"/>
      </w:pPr>
      <w:rPr>
        <w:rFonts w:hint="default"/>
        <w:lang w:val="en-US" w:eastAsia="en-US" w:bidi="ar-SA"/>
      </w:rPr>
    </w:lvl>
    <w:lvl w:ilvl="1">
      <w:start w:val="1"/>
      <w:numFmt w:val="decimal"/>
      <w:lvlText w:val="%1.%2"/>
      <w:lvlJc w:val="left"/>
      <w:pPr>
        <w:ind w:left="778" w:hanging="418"/>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2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46"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293" w:hanging="360"/>
      </w:pPr>
      <w:rPr>
        <w:rFonts w:hint="default"/>
        <w:lang w:val="en-US" w:eastAsia="en-US" w:bidi="ar-SA"/>
      </w:rPr>
    </w:lvl>
  </w:abstractNum>
  <w:abstractNum w:abstractNumId="8" w15:restartNumberingAfterBreak="0">
    <w:nsid w:val="3A2E25FC"/>
    <w:multiLevelType w:val="hybridMultilevel"/>
    <w:tmpl w:val="FBA8ECA8"/>
    <w:lvl w:ilvl="0" w:tplc="9F621B64">
      <w:numFmt w:val="bullet"/>
      <w:lvlText w:val=""/>
      <w:lvlJc w:val="left"/>
      <w:pPr>
        <w:ind w:left="1081" w:hanging="361"/>
      </w:pPr>
      <w:rPr>
        <w:rFonts w:ascii="Symbol" w:eastAsia="Symbol" w:hAnsi="Symbol" w:cs="Symbol" w:hint="default"/>
        <w:b w:val="0"/>
        <w:bCs w:val="0"/>
        <w:i w:val="0"/>
        <w:iCs w:val="0"/>
        <w:spacing w:val="0"/>
        <w:w w:val="100"/>
        <w:sz w:val="24"/>
        <w:szCs w:val="24"/>
        <w:lang w:val="en-US" w:eastAsia="en-US" w:bidi="ar-SA"/>
      </w:rPr>
    </w:lvl>
    <w:lvl w:ilvl="1" w:tplc="555C0F98">
      <w:numFmt w:val="bullet"/>
      <w:lvlText w:val="•"/>
      <w:lvlJc w:val="left"/>
      <w:pPr>
        <w:ind w:left="2016" w:hanging="361"/>
      </w:pPr>
      <w:rPr>
        <w:rFonts w:hint="default"/>
        <w:lang w:val="en-US" w:eastAsia="en-US" w:bidi="ar-SA"/>
      </w:rPr>
    </w:lvl>
    <w:lvl w:ilvl="2" w:tplc="883278A0">
      <w:numFmt w:val="bullet"/>
      <w:lvlText w:val="•"/>
      <w:lvlJc w:val="left"/>
      <w:pPr>
        <w:ind w:left="2952" w:hanging="361"/>
      </w:pPr>
      <w:rPr>
        <w:rFonts w:hint="default"/>
        <w:lang w:val="en-US" w:eastAsia="en-US" w:bidi="ar-SA"/>
      </w:rPr>
    </w:lvl>
    <w:lvl w:ilvl="3" w:tplc="032E5D8A">
      <w:numFmt w:val="bullet"/>
      <w:lvlText w:val="•"/>
      <w:lvlJc w:val="left"/>
      <w:pPr>
        <w:ind w:left="3888" w:hanging="361"/>
      </w:pPr>
      <w:rPr>
        <w:rFonts w:hint="default"/>
        <w:lang w:val="en-US" w:eastAsia="en-US" w:bidi="ar-SA"/>
      </w:rPr>
    </w:lvl>
    <w:lvl w:ilvl="4" w:tplc="F1C6DC5C">
      <w:numFmt w:val="bullet"/>
      <w:lvlText w:val="•"/>
      <w:lvlJc w:val="left"/>
      <w:pPr>
        <w:ind w:left="4824" w:hanging="361"/>
      </w:pPr>
      <w:rPr>
        <w:rFonts w:hint="default"/>
        <w:lang w:val="en-US" w:eastAsia="en-US" w:bidi="ar-SA"/>
      </w:rPr>
    </w:lvl>
    <w:lvl w:ilvl="5" w:tplc="58307E72">
      <w:numFmt w:val="bullet"/>
      <w:lvlText w:val="•"/>
      <w:lvlJc w:val="left"/>
      <w:pPr>
        <w:ind w:left="5760" w:hanging="361"/>
      </w:pPr>
      <w:rPr>
        <w:rFonts w:hint="default"/>
        <w:lang w:val="en-US" w:eastAsia="en-US" w:bidi="ar-SA"/>
      </w:rPr>
    </w:lvl>
    <w:lvl w:ilvl="6" w:tplc="3BA21C20">
      <w:numFmt w:val="bullet"/>
      <w:lvlText w:val="•"/>
      <w:lvlJc w:val="left"/>
      <w:pPr>
        <w:ind w:left="6696" w:hanging="361"/>
      </w:pPr>
      <w:rPr>
        <w:rFonts w:hint="default"/>
        <w:lang w:val="en-US" w:eastAsia="en-US" w:bidi="ar-SA"/>
      </w:rPr>
    </w:lvl>
    <w:lvl w:ilvl="7" w:tplc="45C60CB6">
      <w:numFmt w:val="bullet"/>
      <w:lvlText w:val="•"/>
      <w:lvlJc w:val="left"/>
      <w:pPr>
        <w:ind w:left="7632" w:hanging="361"/>
      </w:pPr>
      <w:rPr>
        <w:rFonts w:hint="default"/>
        <w:lang w:val="en-US" w:eastAsia="en-US" w:bidi="ar-SA"/>
      </w:rPr>
    </w:lvl>
    <w:lvl w:ilvl="8" w:tplc="15548BA6">
      <w:numFmt w:val="bullet"/>
      <w:lvlText w:val="•"/>
      <w:lvlJc w:val="left"/>
      <w:pPr>
        <w:ind w:left="8568" w:hanging="361"/>
      </w:pPr>
      <w:rPr>
        <w:rFonts w:hint="default"/>
        <w:lang w:val="en-US" w:eastAsia="en-US" w:bidi="ar-SA"/>
      </w:rPr>
    </w:lvl>
  </w:abstractNum>
  <w:abstractNum w:abstractNumId="9" w15:restartNumberingAfterBreak="0">
    <w:nsid w:val="3AC26D96"/>
    <w:multiLevelType w:val="multilevel"/>
    <w:tmpl w:val="9440C2DA"/>
    <w:lvl w:ilvl="0">
      <w:start w:val="5"/>
      <w:numFmt w:val="decimal"/>
      <w:lvlText w:val="%1"/>
      <w:lvlJc w:val="left"/>
      <w:pPr>
        <w:ind w:left="1133" w:hanging="323"/>
      </w:pPr>
      <w:rPr>
        <w:rFonts w:hint="default"/>
        <w:lang w:val="en-US" w:eastAsia="en-US" w:bidi="ar-SA"/>
      </w:rPr>
    </w:lvl>
    <w:lvl w:ilvl="1">
      <w:start w:val="1"/>
      <w:numFmt w:val="decimal"/>
      <w:lvlText w:val="%1.%2"/>
      <w:lvlJc w:val="left"/>
      <w:pPr>
        <w:ind w:left="1133" w:hanging="323"/>
      </w:pPr>
      <w:rPr>
        <w:rFonts w:ascii="Calibri" w:eastAsia="Calibri" w:hAnsi="Calibri" w:cs="Calibri" w:hint="default"/>
        <w:b w:val="0"/>
        <w:bCs w:val="0"/>
        <w:i w:val="0"/>
        <w:iCs w:val="0"/>
        <w:spacing w:val="-2"/>
        <w:w w:val="100"/>
        <w:sz w:val="22"/>
        <w:szCs w:val="22"/>
        <w:lang w:val="en-US" w:eastAsia="en-US" w:bidi="ar-SA"/>
      </w:rPr>
    </w:lvl>
    <w:lvl w:ilvl="2">
      <w:start w:val="1"/>
      <w:numFmt w:val="decimal"/>
      <w:lvlText w:val="%1.%2.%3"/>
      <w:lvlJc w:val="left"/>
      <w:pPr>
        <w:ind w:left="1249" w:hanging="50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84" w:hanging="500"/>
      </w:pPr>
      <w:rPr>
        <w:rFonts w:hint="default"/>
        <w:lang w:val="en-US" w:eastAsia="en-US" w:bidi="ar-SA"/>
      </w:rPr>
    </w:lvl>
    <w:lvl w:ilvl="4">
      <w:numFmt w:val="bullet"/>
      <w:lvlText w:val="•"/>
      <w:lvlJc w:val="left"/>
      <w:pPr>
        <w:ind w:left="4306" w:hanging="500"/>
      </w:pPr>
      <w:rPr>
        <w:rFonts w:hint="default"/>
        <w:lang w:val="en-US" w:eastAsia="en-US" w:bidi="ar-SA"/>
      </w:rPr>
    </w:lvl>
    <w:lvl w:ilvl="5">
      <w:numFmt w:val="bullet"/>
      <w:lvlText w:val="•"/>
      <w:lvlJc w:val="left"/>
      <w:pPr>
        <w:ind w:left="5328" w:hanging="500"/>
      </w:pPr>
      <w:rPr>
        <w:rFonts w:hint="default"/>
        <w:lang w:val="en-US" w:eastAsia="en-US" w:bidi="ar-SA"/>
      </w:rPr>
    </w:lvl>
    <w:lvl w:ilvl="6">
      <w:numFmt w:val="bullet"/>
      <w:lvlText w:val="•"/>
      <w:lvlJc w:val="left"/>
      <w:pPr>
        <w:ind w:left="6351" w:hanging="500"/>
      </w:pPr>
      <w:rPr>
        <w:rFonts w:hint="default"/>
        <w:lang w:val="en-US" w:eastAsia="en-US" w:bidi="ar-SA"/>
      </w:rPr>
    </w:lvl>
    <w:lvl w:ilvl="7">
      <w:numFmt w:val="bullet"/>
      <w:lvlText w:val="•"/>
      <w:lvlJc w:val="left"/>
      <w:pPr>
        <w:ind w:left="7373" w:hanging="500"/>
      </w:pPr>
      <w:rPr>
        <w:rFonts w:hint="default"/>
        <w:lang w:val="en-US" w:eastAsia="en-US" w:bidi="ar-SA"/>
      </w:rPr>
    </w:lvl>
    <w:lvl w:ilvl="8">
      <w:numFmt w:val="bullet"/>
      <w:lvlText w:val="•"/>
      <w:lvlJc w:val="left"/>
      <w:pPr>
        <w:ind w:left="8395" w:hanging="500"/>
      </w:pPr>
      <w:rPr>
        <w:rFonts w:hint="default"/>
        <w:lang w:val="en-US" w:eastAsia="en-US" w:bidi="ar-SA"/>
      </w:rPr>
    </w:lvl>
  </w:abstractNum>
  <w:abstractNum w:abstractNumId="10" w15:restartNumberingAfterBreak="0">
    <w:nsid w:val="3B311891"/>
    <w:multiLevelType w:val="hybridMultilevel"/>
    <w:tmpl w:val="46F0D44C"/>
    <w:lvl w:ilvl="0" w:tplc="A79C99A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192AEA"/>
    <w:multiLevelType w:val="hybridMultilevel"/>
    <w:tmpl w:val="305ED3BE"/>
    <w:lvl w:ilvl="0" w:tplc="B23E9202">
      <w:start w:val="1"/>
      <w:numFmt w:val="decimal"/>
      <w:lvlText w:val="%1."/>
      <w:lvlJc w:val="left"/>
      <w:pPr>
        <w:ind w:left="1081" w:hanging="361"/>
      </w:pPr>
      <w:rPr>
        <w:rFonts w:hint="default"/>
        <w:spacing w:val="0"/>
        <w:w w:val="99"/>
        <w:lang w:val="en-US" w:eastAsia="en-US" w:bidi="ar-SA"/>
      </w:rPr>
    </w:lvl>
    <w:lvl w:ilvl="1" w:tplc="DF66E4AE">
      <w:numFmt w:val="bullet"/>
      <w:lvlText w:val=""/>
      <w:lvlJc w:val="left"/>
      <w:pPr>
        <w:ind w:left="1801" w:hanging="360"/>
      </w:pPr>
      <w:rPr>
        <w:rFonts w:ascii="Wingdings" w:eastAsia="Wingdings" w:hAnsi="Wingdings" w:cs="Wingdings" w:hint="default"/>
        <w:b w:val="0"/>
        <w:bCs w:val="0"/>
        <w:i w:val="0"/>
        <w:iCs w:val="0"/>
        <w:spacing w:val="0"/>
        <w:w w:val="100"/>
        <w:sz w:val="24"/>
        <w:szCs w:val="24"/>
        <w:lang w:val="en-US" w:eastAsia="en-US" w:bidi="ar-SA"/>
      </w:rPr>
    </w:lvl>
    <w:lvl w:ilvl="2" w:tplc="71DA1932">
      <w:numFmt w:val="bullet"/>
      <w:lvlText w:val="•"/>
      <w:lvlJc w:val="left"/>
      <w:pPr>
        <w:ind w:left="2760" w:hanging="360"/>
      </w:pPr>
      <w:rPr>
        <w:rFonts w:hint="default"/>
        <w:lang w:val="en-US" w:eastAsia="en-US" w:bidi="ar-SA"/>
      </w:rPr>
    </w:lvl>
    <w:lvl w:ilvl="3" w:tplc="D4FC4360">
      <w:numFmt w:val="bullet"/>
      <w:lvlText w:val="•"/>
      <w:lvlJc w:val="left"/>
      <w:pPr>
        <w:ind w:left="3720" w:hanging="360"/>
      </w:pPr>
      <w:rPr>
        <w:rFonts w:hint="default"/>
        <w:lang w:val="en-US" w:eastAsia="en-US" w:bidi="ar-SA"/>
      </w:rPr>
    </w:lvl>
    <w:lvl w:ilvl="4" w:tplc="23DC19C4">
      <w:numFmt w:val="bullet"/>
      <w:lvlText w:val="•"/>
      <w:lvlJc w:val="left"/>
      <w:pPr>
        <w:ind w:left="4680" w:hanging="360"/>
      </w:pPr>
      <w:rPr>
        <w:rFonts w:hint="default"/>
        <w:lang w:val="en-US" w:eastAsia="en-US" w:bidi="ar-SA"/>
      </w:rPr>
    </w:lvl>
    <w:lvl w:ilvl="5" w:tplc="CE16AD84">
      <w:numFmt w:val="bullet"/>
      <w:lvlText w:val="•"/>
      <w:lvlJc w:val="left"/>
      <w:pPr>
        <w:ind w:left="5640" w:hanging="360"/>
      </w:pPr>
      <w:rPr>
        <w:rFonts w:hint="default"/>
        <w:lang w:val="en-US" w:eastAsia="en-US" w:bidi="ar-SA"/>
      </w:rPr>
    </w:lvl>
    <w:lvl w:ilvl="6" w:tplc="112E6FE4">
      <w:numFmt w:val="bullet"/>
      <w:lvlText w:val="•"/>
      <w:lvlJc w:val="left"/>
      <w:pPr>
        <w:ind w:left="6600" w:hanging="360"/>
      </w:pPr>
      <w:rPr>
        <w:rFonts w:hint="default"/>
        <w:lang w:val="en-US" w:eastAsia="en-US" w:bidi="ar-SA"/>
      </w:rPr>
    </w:lvl>
    <w:lvl w:ilvl="7" w:tplc="0E8A0B00">
      <w:numFmt w:val="bullet"/>
      <w:lvlText w:val="•"/>
      <w:lvlJc w:val="left"/>
      <w:pPr>
        <w:ind w:left="7560" w:hanging="360"/>
      </w:pPr>
      <w:rPr>
        <w:rFonts w:hint="default"/>
        <w:lang w:val="en-US" w:eastAsia="en-US" w:bidi="ar-SA"/>
      </w:rPr>
    </w:lvl>
    <w:lvl w:ilvl="8" w:tplc="6FF0D116">
      <w:numFmt w:val="bullet"/>
      <w:lvlText w:val="•"/>
      <w:lvlJc w:val="left"/>
      <w:pPr>
        <w:ind w:left="8520" w:hanging="360"/>
      </w:pPr>
      <w:rPr>
        <w:rFonts w:hint="default"/>
        <w:lang w:val="en-US" w:eastAsia="en-US" w:bidi="ar-SA"/>
      </w:rPr>
    </w:lvl>
  </w:abstractNum>
  <w:abstractNum w:abstractNumId="12" w15:restartNumberingAfterBreak="0">
    <w:nsid w:val="45632238"/>
    <w:multiLevelType w:val="multilevel"/>
    <w:tmpl w:val="ADFE86A6"/>
    <w:lvl w:ilvl="0">
      <w:start w:val="2"/>
      <w:numFmt w:val="decimal"/>
      <w:lvlText w:val="%1"/>
      <w:lvlJc w:val="left"/>
      <w:pPr>
        <w:ind w:left="1172" w:hanging="423"/>
      </w:pPr>
      <w:rPr>
        <w:rFonts w:hint="default"/>
        <w:lang w:val="en-US" w:eastAsia="en-US" w:bidi="ar-SA"/>
      </w:rPr>
    </w:lvl>
    <w:lvl w:ilvl="1">
      <w:start w:val="1"/>
      <w:numFmt w:val="decimal"/>
      <w:lvlText w:val="%1.%2"/>
      <w:lvlJc w:val="left"/>
      <w:pPr>
        <w:ind w:left="1172"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32" w:hanging="423"/>
      </w:pPr>
      <w:rPr>
        <w:rFonts w:hint="default"/>
        <w:lang w:val="en-US" w:eastAsia="en-US" w:bidi="ar-SA"/>
      </w:rPr>
    </w:lvl>
    <w:lvl w:ilvl="3">
      <w:numFmt w:val="bullet"/>
      <w:lvlText w:val="•"/>
      <w:lvlJc w:val="left"/>
      <w:pPr>
        <w:ind w:left="3958" w:hanging="423"/>
      </w:pPr>
      <w:rPr>
        <w:rFonts w:hint="default"/>
        <w:lang w:val="en-US" w:eastAsia="en-US" w:bidi="ar-SA"/>
      </w:rPr>
    </w:lvl>
    <w:lvl w:ilvl="4">
      <w:numFmt w:val="bullet"/>
      <w:lvlText w:val="•"/>
      <w:lvlJc w:val="left"/>
      <w:pPr>
        <w:ind w:left="4884" w:hanging="423"/>
      </w:pPr>
      <w:rPr>
        <w:rFonts w:hint="default"/>
        <w:lang w:val="en-US" w:eastAsia="en-US" w:bidi="ar-SA"/>
      </w:rPr>
    </w:lvl>
    <w:lvl w:ilvl="5">
      <w:numFmt w:val="bullet"/>
      <w:lvlText w:val="•"/>
      <w:lvlJc w:val="left"/>
      <w:pPr>
        <w:ind w:left="5810" w:hanging="423"/>
      </w:pPr>
      <w:rPr>
        <w:rFonts w:hint="default"/>
        <w:lang w:val="en-US" w:eastAsia="en-US" w:bidi="ar-SA"/>
      </w:rPr>
    </w:lvl>
    <w:lvl w:ilvl="6">
      <w:numFmt w:val="bullet"/>
      <w:lvlText w:val="•"/>
      <w:lvlJc w:val="left"/>
      <w:pPr>
        <w:ind w:left="6736" w:hanging="423"/>
      </w:pPr>
      <w:rPr>
        <w:rFonts w:hint="default"/>
        <w:lang w:val="en-US" w:eastAsia="en-US" w:bidi="ar-SA"/>
      </w:rPr>
    </w:lvl>
    <w:lvl w:ilvl="7">
      <w:numFmt w:val="bullet"/>
      <w:lvlText w:val="•"/>
      <w:lvlJc w:val="left"/>
      <w:pPr>
        <w:ind w:left="7662" w:hanging="423"/>
      </w:pPr>
      <w:rPr>
        <w:rFonts w:hint="default"/>
        <w:lang w:val="en-US" w:eastAsia="en-US" w:bidi="ar-SA"/>
      </w:rPr>
    </w:lvl>
    <w:lvl w:ilvl="8">
      <w:numFmt w:val="bullet"/>
      <w:lvlText w:val="•"/>
      <w:lvlJc w:val="left"/>
      <w:pPr>
        <w:ind w:left="8588" w:hanging="423"/>
      </w:pPr>
      <w:rPr>
        <w:rFonts w:hint="default"/>
        <w:lang w:val="en-US" w:eastAsia="en-US" w:bidi="ar-SA"/>
      </w:rPr>
    </w:lvl>
  </w:abstractNum>
  <w:abstractNum w:abstractNumId="13" w15:restartNumberingAfterBreak="0">
    <w:nsid w:val="4D8774D6"/>
    <w:multiLevelType w:val="hybridMultilevel"/>
    <w:tmpl w:val="32D0BDD8"/>
    <w:lvl w:ilvl="0" w:tplc="8702F8AE">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C5A6752">
      <w:numFmt w:val="bullet"/>
      <w:lvlText w:val="•"/>
      <w:lvlJc w:val="left"/>
      <w:pPr>
        <w:ind w:left="1584" w:hanging="240"/>
      </w:pPr>
      <w:rPr>
        <w:rFonts w:hint="default"/>
        <w:lang w:val="en-US" w:eastAsia="en-US" w:bidi="ar-SA"/>
      </w:rPr>
    </w:lvl>
    <w:lvl w:ilvl="2" w:tplc="3A02A888">
      <w:numFmt w:val="bullet"/>
      <w:lvlText w:val="•"/>
      <w:lvlJc w:val="left"/>
      <w:pPr>
        <w:ind w:left="2568" w:hanging="240"/>
      </w:pPr>
      <w:rPr>
        <w:rFonts w:hint="default"/>
        <w:lang w:val="en-US" w:eastAsia="en-US" w:bidi="ar-SA"/>
      </w:rPr>
    </w:lvl>
    <w:lvl w:ilvl="3" w:tplc="1D5234CE">
      <w:numFmt w:val="bullet"/>
      <w:lvlText w:val="•"/>
      <w:lvlJc w:val="left"/>
      <w:pPr>
        <w:ind w:left="3552" w:hanging="240"/>
      </w:pPr>
      <w:rPr>
        <w:rFonts w:hint="default"/>
        <w:lang w:val="en-US" w:eastAsia="en-US" w:bidi="ar-SA"/>
      </w:rPr>
    </w:lvl>
    <w:lvl w:ilvl="4" w:tplc="24C60D96">
      <w:numFmt w:val="bullet"/>
      <w:lvlText w:val="•"/>
      <w:lvlJc w:val="left"/>
      <w:pPr>
        <w:ind w:left="4536" w:hanging="240"/>
      </w:pPr>
      <w:rPr>
        <w:rFonts w:hint="default"/>
        <w:lang w:val="en-US" w:eastAsia="en-US" w:bidi="ar-SA"/>
      </w:rPr>
    </w:lvl>
    <w:lvl w:ilvl="5" w:tplc="9B521180">
      <w:numFmt w:val="bullet"/>
      <w:lvlText w:val="•"/>
      <w:lvlJc w:val="left"/>
      <w:pPr>
        <w:ind w:left="5520" w:hanging="240"/>
      </w:pPr>
      <w:rPr>
        <w:rFonts w:hint="default"/>
        <w:lang w:val="en-US" w:eastAsia="en-US" w:bidi="ar-SA"/>
      </w:rPr>
    </w:lvl>
    <w:lvl w:ilvl="6" w:tplc="E08E2A74">
      <w:numFmt w:val="bullet"/>
      <w:lvlText w:val="•"/>
      <w:lvlJc w:val="left"/>
      <w:pPr>
        <w:ind w:left="6504" w:hanging="240"/>
      </w:pPr>
      <w:rPr>
        <w:rFonts w:hint="default"/>
        <w:lang w:val="en-US" w:eastAsia="en-US" w:bidi="ar-SA"/>
      </w:rPr>
    </w:lvl>
    <w:lvl w:ilvl="7" w:tplc="087268BC">
      <w:numFmt w:val="bullet"/>
      <w:lvlText w:val="•"/>
      <w:lvlJc w:val="left"/>
      <w:pPr>
        <w:ind w:left="7488" w:hanging="240"/>
      </w:pPr>
      <w:rPr>
        <w:rFonts w:hint="default"/>
        <w:lang w:val="en-US" w:eastAsia="en-US" w:bidi="ar-SA"/>
      </w:rPr>
    </w:lvl>
    <w:lvl w:ilvl="8" w:tplc="8108973C">
      <w:numFmt w:val="bullet"/>
      <w:lvlText w:val="•"/>
      <w:lvlJc w:val="left"/>
      <w:pPr>
        <w:ind w:left="8472" w:hanging="240"/>
      </w:pPr>
      <w:rPr>
        <w:rFonts w:hint="default"/>
        <w:lang w:val="en-US" w:eastAsia="en-US" w:bidi="ar-SA"/>
      </w:rPr>
    </w:lvl>
  </w:abstractNum>
  <w:abstractNum w:abstractNumId="14" w15:restartNumberingAfterBreak="0">
    <w:nsid w:val="4DFB4A6E"/>
    <w:multiLevelType w:val="multilevel"/>
    <w:tmpl w:val="FE42DD10"/>
    <w:lvl w:ilvl="0">
      <w:start w:val="2"/>
      <w:numFmt w:val="decimal"/>
      <w:lvlText w:val="%1"/>
      <w:lvlJc w:val="left"/>
      <w:pPr>
        <w:ind w:left="778" w:hanging="418"/>
      </w:pPr>
      <w:rPr>
        <w:rFonts w:hint="default"/>
        <w:lang w:val="en-US" w:eastAsia="en-US" w:bidi="ar-SA"/>
      </w:rPr>
    </w:lvl>
    <w:lvl w:ilvl="1">
      <w:start w:val="1"/>
      <w:numFmt w:val="decimal"/>
      <w:lvlText w:val="%1.%2"/>
      <w:lvlJc w:val="left"/>
      <w:pPr>
        <w:ind w:left="778" w:hanging="418"/>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2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46"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293" w:hanging="360"/>
      </w:pPr>
      <w:rPr>
        <w:rFonts w:hint="default"/>
        <w:lang w:val="en-US" w:eastAsia="en-US" w:bidi="ar-SA"/>
      </w:rPr>
    </w:lvl>
  </w:abstractNum>
  <w:abstractNum w:abstractNumId="15" w15:restartNumberingAfterBreak="0">
    <w:nsid w:val="57E24E2D"/>
    <w:multiLevelType w:val="multilevel"/>
    <w:tmpl w:val="65DC3E1A"/>
    <w:lvl w:ilvl="0">
      <w:start w:val="3"/>
      <w:numFmt w:val="decimal"/>
      <w:lvlText w:val="%1"/>
      <w:lvlJc w:val="left"/>
      <w:pPr>
        <w:ind w:left="1172" w:hanging="423"/>
      </w:pPr>
      <w:rPr>
        <w:rFonts w:hint="default"/>
        <w:lang w:val="en-US" w:eastAsia="en-US" w:bidi="ar-SA"/>
      </w:rPr>
    </w:lvl>
    <w:lvl w:ilvl="1">
      <w:start w:val="1"/>
      <w:numFmt w:val="decimal"/>
      <w:lvlText w:val="%1.%2"/>
      <w:lvlJc w:val="left"/>
      <w:pPr>
        <w:ind w:left="1172" w:hanging="423"/>
      </w:pPr>
      <w:rPr>
        <w:rFonts w:hint="default"/>
        <w:spacing w:val="0"/>
        <w:w w:val="100"/>
        <w:lang w:val="en-US" w:eastAsia="en-US" w:bidi="ar-SA"/>
      </w:rPr>
    </w:lvl>
    <w:lvl w:ilvl="2">
      <w:start w:val="1"/>
      <w:numFmt w:val="decimal"/>
      <w:lvlText w:val="%1.%2.%3"/>
      <w:lvlJc w:val="left"/>
      <w:pPr>
        <w:ind w:left="1666" w:hanging="495"/>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757" w:hanging="495"/>
      </w:pPr>
      <w:rPr>
        <w:rFonts w:hint="default"/>
        <w:lang w:val="en-US" w:eastAsia="en-US" w:bidi="ar-SA"/>
      </w:rPr>
    </w:lvl>
    <w:lvl w:ilvl="4">
      <w:numFmt w:val="bullet"/>
      <w:lvlText w:val="•"/>
      <w:lvlJc w:val="left"/>
      <w:pPr>
        <w:ind w:left="3855" w:hanging="495"/>
      </w:pPr>
      <w:rPr>
        <w:rFonts w:hint="default"/>
        <w:lang w:val="en-US" w:eastAsia="en-US" w:bidi="ar-SA"/>
      </w:rPr>
    </w:lvl>
    <w:lvl w:ilvl="5">
      <w:numFmt w:val="bullet"/>
      <w:lvlText w:val="•"/>
      <w:lvlJc w:val="left"/>
      <w:pPr>
        <w:ind w:left="4952" w:hanging="495"/>
      </w:pPr>
      <w:rPr>
        <w:rFonts w:hint="default"/>
        <w:lang w:val="en-US" w:eastAsia="en-US" w:bidi="ar-SA"/>
      </w:rPr>
    </w:lvl>
    <w:lvl w:ilvl="6">
      <w:numFmt w:val="bullet"/>
      <w:lvlText w:val="•"/>
      <w:lvlJc w:val="left"/>
      <w:pPr>
        <w:ind w:left="6050" w:hanging="495"/>
      </w:pPr>
      <w:rPr>
        <w:rFonts w:hint="default"/>
        <w:lang w:val="en-US" w:eastAsia="en-US" w:bidi="ar-SA"/>
      </w:rPr>
    </w:lvl>
    <w:lvl w:ilvl="7">
      <w:numFmt w:val="bullet"/>
      <w:lvlText w:val="•"/>
      <w:lvlJc w:val="left"/>
      <w:pPr>
        <w:ind w:left="7147" w:hanging="495"/>
      </w:pPr>
      <w:rPr>
        <w:rFonts w:hint="default"/>
        <w:lang w:val="en-US" w:eastAsia="en-US" w:bidi="ar-SA"/>
      </w:rPr>
    </w:lvl>
    <w:lvl w:ilvl="8">
      <w:numFmt w:val="bullet"/>
      <w:lvlText w:val="•"/>
      <w:lvlJc w:val="left"/>
      <w:pPr>
        <w:ind w:left="8245" w:hanging="495"/>
      </w:pPr>
      <w:rPr>
        <w:rFonts w:hint="default"/>
        <w:lang w:val="en-US" w:eastAsia="en-US" w:bidi="ar-SA"/>
      </w:rPr>
    </w:lvl>
  </w:abstractNum>
  <w:abstractNum w:abstractNumId="16" w15:restartNumberingAfterBreak="0">
    <w:nsid w:val="656C2AED"/>
    <w:multiLevelType w:val="hybridMultilevel"/>
    <w:tmpl w:val="2272F8D2"/>
    <w:lvl w:ilvl="0" w:tplc="5942A0A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114EF6E">
      <w:numFmt w:val="bullet"/>
      <w:lvlText w:val="•"/>
      <w:lvlJc w:val="left"/>
      <w:pPr>
        <w:ind w:left="2016" w:hanging="361"/>
      </w:pPr>
      <w:rPr>
        <w:rFonts w:hint="default"/>
        <w:lang w:val="en-US" w:eastAsia="en-US" w:bidi="ar-SA"/>
      </w:rPr>
    </w:lvl>
    <w:lvl w:ilvl="2" w:tplc="148EE74C">
      <w:numFmt w:val="bullet"/>
      <w:lvlText w:val="•"/>
      <w:lvlJc w:val="left"/>
      <w:pPr>
        <w:ind w:left="2952" w:hanging="361"/>
      </w:pPr>
      <w:rPr>
        <w:rFonts w:hint="default"/>
        <w:lang w:val="en-US" w:eastAsia="en-US" w:bidi="ar-SA"/>
      </w:rPr>
    </w:lvl>
    <w:lvl w:ilvl="3" w:tplc="D436BBCE">
      <w:numFmt w:val="bullet"/>
      <w:lvlText w:val="•"/>
      <w:lvlJc w:val="left"/>
      <w:pPr>
        <w:ind w:left="3888" w:hanging="361"/>
      </w:pPr>
      <w:rPr>
        <w:rFonts w:hint="default"/>
        <w:lang w:val="en-US" w:eastAsia="en-US" w:bidi="ar-SA"/>
      </w:rPr>
    </w:lvl>
    <w:lvl w:ilvl="4" w:tplc="807EBFCE">
      <w:numFmt w:val="bullet"/>
      <w:lvlText w:val="•"/>
      <w:lvlJc w:val="left"/>
      <w:pPr>
        <w:ind w:left="4824" w:hanging="361"/>
      </w:pPr>
      <w:rPr>
        <w:rFonts w:hint="default"/>
        <w:lang w:val="en-US" w:eastAsia="en-US" w:bidi="ar-SA"/>
      </w:rPr>
    </w:lvl>
    <w:lvl w:ilvl="5" w:tplc="B504FE00">
      <w:numFmt w:val="bullet"/>
      <w:lvlText w:val="•"/>
      <w:lvlJc w:val="left"/>
      <w:pPr>
        <w:ind w:left="5760" w:hanging="361"/>
      </w:pPr>
      <w:rPr>
        <w:rFonts w:hint="default"/>
        <w:lang w:val="en-US" w:eastAsia="en-US" w:bidi="ar-SA"/>
      </w:rPr>
    </w:lvl>
    <w:lvl w:ilvl="6" w:tplc="FE14FF5A">
      <w:numFmt w:val="bullet"/>
      <w:lvlText w:val="•"/>
      <w:lvlJc w:val="left"/>
      <w:pPr>
        <w:ind w:left="6696" w:hanging="361"/>
      </w:pPr>
      <w:rPr>
        <w:rFonts w:hint="default"/>
        <w:lang w:val="en-US" w:eastAsia="en-US" w:bidi="ar-SA"/>
      </w:rPr>
    </w:lvl>
    <w:lvl w:ilvl="7" w:tplc="C010BC66">
      <w:numFmt w:val="bullet"/>
      <w:lvlText w:val="•"/>
      <w:lvlJc w:val="left"/>
      <w:pPr>
        <w:ind w:left="7632" w:hanging="361"/>
      </w:pPr>
      <w:rPr>
        <w:rFonts w:hint="default"/>
        <w:lang w:val="en-US" w:eastAsia="en-US" w:bidi="ar-SA"/>
      </w:rPr>
    </w:lvl>
    <w:lvl w:ilvl="8" w:tplc="145ED71C">
      <w:numFmt w:val="bullet"/>
      <w:lvlText w:val="•"/>
      <w:lvlJc w:val="left"/>
      <w:pPr>
        <w:ind w:left="8568" w:hanging="361"/>
      </w:pPr>
      <w:rPr>
        <w:rFonts w:hint="default"/>
        <w:lang w:val="en-US" w:eastAsia="en-US" w:bidi="ar-SA"/>
      </w:rPr>
    </w:lvl>
  </w:abstractNum>
  <w:abstractNum w:abstractNumId="17" w15:restartNumberingAfterBreak="0">
    <w:nsid w:val="67DA6CC8"/>
    <w:multiLevelType w:val="hybridMultilevel"/>
    <w:tmpl w:val="1DE89FF8"/>
    <w:lvl w:ilvl="0" w:tplc="96AA5BC4">
      <w:numFmt w:val="bullet"/>
      <w:lvlText w:val=""/>
      <w:lvlJc w:val="left"/>
      <w:pPr>
        <w:ind w:left="1081" w:hanging="361"/>
      </w:pPr>
      <w:rPr>
        <w:rFonts w:ascii="Symbol" w:eastAsia="Symbol" w:hAnsi="Symbol" w:cs="Symbol" w:hint="default"/>
        <w:b w:val="0"/>
        <w:bCs w:val="0"/>
        <w:i w:val="0"/>
        <w:iCs w:val="0"/>
        <w:spacing w:val="0"/>
        <w:w w:val="100"/>
        <w:sz w:val="24"/>
        <w:szCs w:val="24"/>
        <w:lang w:val="en-US" w:eastAsia="en-US" w:bidi="ar-SA"/>
      </w:rPr>
    </w:lvl>
    <w:lvl w:ilvl="1" w:tplc="F094162C">
      <w:numFmt w:val="bullet"/>
      <w:lvlText w:val="•"/>
      <w:lvlJc w:val="left"/>
      <w:pPr>
        <w:ind w:left="2016" w:hanging="361"/>
      </w:pPr>
      <w:rPr>
        <w:rFonts w:hint="default"/>
        <w:lang w:val="en-US" w:eastAsia="en-US" w:bidi="ar-SA"/>
      </w:rPr>
    </w:lvl>
    <w:lvl w:ilvl="2" w:tplc="D8B05734">
      <w:numFmt w:val="bullet"/>
      <w:lvlText w:val="•"/>
      <w:lvlJc w:val="left"/>
      <w:pPr>
        <w:ind w:left="2952" w:hanging="361"/>
      </w:pPr>
      <w:rPr>
        <w:rFonts w:hint="default"/>
        <w:lang w:val="en-US" w:eastAsia="en-US" w:bidi="ar-SA"/>
      </w:rPr>
    </w:lvl>
    <w:lvl w:ilvl="3" w:tplc="E3D4F2B4">
      <w:numFmt w:val="bullet"/>
      <w:lvlText w:val="•"/>
      <w:lvlJc w:val="left"/>
      <w:pPr>
        <w:ind w:left="3888" w:hanging="361"/>
      </w:pPr>
      <w:rPr>
        <w:rFonts w:hint="default"/>
        <w:lang w:val="en-US" w:eastAsia="en-US" w:bidi="ar-SA"/>
      </w:rPr>
    </w:lvl>
    <w:lvl w:ilvl="4" w:tplc="9B64B402">
      <w:numFmt w:val="bullet"/>
      <w:lvlText w:val="•"/>
      <w:lvlJc w:val="left"/>
      <w:pPr>
        <w:ind w:left="4824" w:hanging="361"/>
      </w:pPr>
      <w:rPr>
        <w:rFonts w:hint="default"/>
        <w:lang w:val="en-US" w:eastAsia="en-US" w:bidi="ar-SA"/>
      </w:rPr>
    </w:lvl>
    <w:lvl w:ilvl="5" w:tplc="4E7C55E0">
      <w:numFmt w:val="bullet"/>
      <w:lvlText w:val="•"/>
      <w:lvlJc w:val="left"/>
      <w:pPr>
        <w:ind w:left="5760" w:hanging="361"/>
      </w:pPr>
      <w:rPr>
        <w:rFonts w:hint="default"/>
        <w:lang w:val="en-US" w:eastAsia="en-US" w:bidi="ar-SA"/>
      </w:rPr>
    </w:lvl>
    <w:lvl w:ilvl="6" w:tplc="F8B4AC6C">
      <w:numFmt w:val="bullet"/>
      <w:lvlText w:val="•"/>
      <w:lvlJc w:val="left"/>
      <w:pPr>
        <w:ind w:left="6696" w:hanging="361"/>
      </w:pPr>
      <w:rPr>
        <w:rFonts w:hint="default"/>
        <w:lang w:val="en-US" w:eastAsia="en-US" w:bidi="ar-SA"/>
      </w:rPr>
    </w:lvl>
    <w:lvl w:ilvl="7" w:tplc="2BDC0AA4">
      <w:numFmt w:val="bullet"/>
      <w:lvlText w:val="•"/>
      <w:lvlJc w:val="left"/>
      <w:pPr>
        <w:ind w:left="7632" w:hanging="361"/>
      </w:pPr>
      <w:rPr>
        <w:rFonts w:hint="default"/>
        <w:lang w:val="en-US" w:eastAsia="en-US" w:bidi="ar-SA"/>
      </w:rPr>
    </w:lvl>
    <w:lvl w:ilvl="8" w:tplc="8EC479D2">
      <w:numFmt w:val="bullet"/>
      <w:lvlText w:val="•"/>
      <w:lvlJc w:val="left"/>
      <w:pPr>
        <w:ind w:left="8568" w:hanging="361"/>
      </w:pPr>
      <w:rPr>
        <w:rFonts w:hint="default"/>
        <w:lang w:val="en-US" w:eastAsia="en-US" w:bidi="ar-SA"/>
      </w:rPr>
    </w:lvl>
  </w:abstractNum>
  <w:abstractNum w:abstractNumId="18" w15:restartNumberingAfterBreak="0">
    <w:nsid w:val="6AB02795"/>
    <w:multiLevelType w:val="hybridMultilevel"/>
    <w:tmpl w:val="70141694"/>
    <w:lvl w:ilvl="0" w:tplc="9B381B8E">
      <w:numFmt w:val="bullet"/>
      <w:lvlText w:val=""/>
      <w:lvlJc w:val="left"/>
      <w:pPr>
        <w:ind w:left="1081" w:hanging="361"/>
      </w:pPr>
      <w:rPr>
        <w:rFonts w:ascii="Symbol" w:eastAsia="Symbol" w:hAnsi="Symbol" w:cs="Symbol" w:hint="default"/>
        <w:spacing w:val="0"/>
        <w:w w:val="100"/>
        <w:lang w:val="en-US" w:eastAsia="en-US" w:bidi="ar-SA"/>
      </w:rPr>
    </w:lvl>
    <w:lvl w:ilvl="1" w:tplc="6F82714E">
      <w:numFmt w:val="bullet"/>
      <w:lvlText w:val="o"/>
      <w:lvlJc w:val="left"/>
      <w:pPr>
        <w:ind w:left="1801" w:hanging="360"/>
      </w:pPr>
      <w:rPr>
        <w:rFonts w:ascii="Courier New" w:eastAsia="Courier New" w:hAnsi="Courier New" w:cs="Courier New" w:hint="default"/>
        <w:b w:val="0"/>
        <w:bCs w:val="0"/>
        <w:i w:val="0"/>
        <w:iCs w:val="0"/>
        <w:spacing w:val="0"/>
        <w:w w:val="100"/>
        <w:sz w:val="24"/>
        <w:szCs w:val="24"/>
        <w:lang w:val="en-US" w:eastAsia="en-US" w:bidi="ar-SA"/>
      </w:rPr>
    </w:lvl>
    <w:lvl w:ilvl="2" w:tplc="255213F4">
      <w:numFmt w:val="bullet"/>
      <w:lvlText w:val="•"/>
      <w:lvlJc w:val="left"/>
      <w:pPr>
        <w:ind w:left="2760" w:hanging="360"/>
      </w:pPr>
      <w:rPr>
        <w:rFonts w:hint="default"/>
        <w:lang w:val="en-US" w:eastAsia="en-US" w:bidi="ar-SA"/>
      </w:rPr>
    </w:lvl>
    <w:lvl w:ilvl="3" w:tplc="C8201364">
      <w:numFmt w:val="bullet"/>
      <w:lvlText w:val="•"/>
      <w:lvlJc w:val="left"/>
      <w:pPr>
        <w:ind w:left="3720" w:hanging="360"/>
      </w:pPr>
      <w:rPr>
        <w:rFonts w:hint="default"/>
        <w:lang w:val="en-US" w:eastAsia="en-US" w:bidi="ar-SA"/>
      </w:rPr>
    </w:lvl>
    <w:lvl w:ilvl="4" w:tplc="306CF2C8">
      <w:numFmt w:val="bullet"/>
      <w:lvlText w:val="•"/>
      <w:lvlJc w:val="left"/>
      <w:pPr>
        <w:ind w:left="4680" w:hanging="360"/>
      </w:pPr>
      <w:rPr>
        <w:rFonts w:hint="default"/>
        <w:lang w:val="en-US" w:eastAsia="en-US" w:bidi="ar-SA"/>
      </w:rPr>
    </w:lvl>
    <w:lvl w:ilvl="5" w:tplc="A662958E">
      <w:numFmt w:val="bullet"/>
      <w:lvlText w:val="•"/>
      <w:lvlJc w:val="left"/>
      <w:pPr>
        <w:ind w:left="5640" w:hanging="360"/>
      </w:pPr>
      <w:rPr>
        <w:rFonts w:hint="default"/>
        <w:lang w:val="en-US" w:eastAsia="en-US" w:bidi="ar-SA"/>
      </w:rPr>
    </w:lvl>
    <w:lvl w:ilvl="6" w:tplc="DD7EEF74">
      <w:numFmt w:val="bullet"/>
      <w:lvlText w:val="•"/>
      <w:lvlJc w:val="left"/>
      <w:pPr>
        <w:ind w:left="6600" w:hanging="360"/>
      </w:pPr>
      <w:rPr>
        <w:rFonts w:hint="default"/>
        <w:lang w:val="en-US" w:eastAsia="en-US" w:bidi="ar-SA"/>
      </w:rPr>
    </w:lvl>
    <w:lvl w:ilvl="7" w:tplc="DEA02AD8">
      <w:numFmt w:val="bullet"/>
      <w:lvlText w:val="•"/>
      <w:lvlJc w:val="left"/>
      <w:pPr>
        <w:ind w:left="7560" w:hanging="360"/>
      </w:pPr>
      <w:rPr>
        <w:rFonts w:hint="default"/>
        <w:lang w:val="en-US" w:eastAsia="en-US" w:bidi="ar-SA"/>
      </w:rPr>
    </w:lvl>
    <w:lvl w:ilvl="8" w:tplc="FBC2C5EC">
      <w:numFmt w:val="bullet"/>
      <w:lvlText w:val="•"/>
      <w:lvlJc w:val="left"/>
      <w:pPr>
        <w:ind w:left="8520" w:hanging="360"/>
      </w:pPr>
      <w:rPr>
        <w:rFonts w:hint="default"/>
        <w:lang w:val="en-US" w:eastAsia="en-US" w:bidi="ar-SA"/>
      </w:rPr>
    </w:lvl>
  </w:abstractNum>
  <w:abstractNum w:abstractNumId="19" w15:restartNumberingAfterBreak="0">
    <w:nsid w:val="6FD21928"/>
    <w:multiLevelType w:val="multilevel"/>
    <w:tmpl w:val="C1E2A5FE"/>
    <w:lvl w:ilvl="0">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73" w:hanging="41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85" w:hanging="625"/>
      </w:pPr>
      <w:rPr>
        <w:rFonts w:ascii="Times New Roman" w:eastAsia="Times New Roman" w:hAnsi="Times New Roman" w:cs="Times New Roman" w:hint="default"/>
        <w:b/>
        <w:bCs/>
        <w:i w:val="0"/>
        <w:iCs w:val="0"/>
        <w:spacing w:val="-10"/>
        <w:w w:val="99"/>
        <w:sz w:val="28"/>
        <w:szCs w:val="28"/>
        <w:lang w:val="en-US" w:eastAsia="en-US" w:bidi="ar-SA"/>
      </w:rPr>
    </w:lvl>
    <w:lvl w:ilvl="3">
      <w:start w:val="1"/>
      <w:numFmt w:val="decimal"/>
      <w:lvlText w:val="%4."/>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417" w:hanging="361"/>
      </w:pPr>
      <w:rPr>
        <w:rFonts w:hint="default"/>
        <w:lang w:val="en-US" w:eastAsia="en-US" w:bidi="ar-SA"/>
      </w:rPr>
    </w:lvl>
    <w:lvl w:ilvl="5">
      <w:numFmt w:val="bullet"/>
      <w:lvlText w:val="•"/>
      <w:lvlJc w:val="left"/>
      <w:pPr>
        <w:ind w:left="3754" w:hanging="361"/>
      </w:pPr>
      <w:rPr>
        <w:rFonts w:hint="default"/>
        <w:lang w:val="en-US" w:eastAsia="en-US" w:bidi="ar-SA"/>
      </w:rPr>
    </w:lvl>
    <w:lvl w:ilvl="6">
      <w:numFmt w:val="bullet"/>
      <w:lvlText w:val="•"/>
      <w:lvlJc w:val="left"/>
      <w:pPr>
        <w:ind w:left="5091" w:hanging="361"/>
      </w:pPr>
      <w:rPr>
        <w:rFonts w:hint="default"/>
        <w:lang w:val="en-US" w:eastAsia="en-US" w:bidi="ar-SA"/>
      </w:rPr>
    </w:lvl>
    <w:lvl w:ilvl="7">
      <w:numFmt w:val="bullet"/>
      <w:lvlText w:val="•"/>
      <w:lvlJc w:val="left"/>
      <w:pPr>
        <w:ind w:left="6428" w:hanging="361"/>
      </w:pPr>
      <w:rPr>
        <w:rFonts w:hint="default"/>
        <w:lang w:val="en-US" w:eastAsia="en-US" w:bidi="ar-SA"/>
      </w:rPr>
    </w:lvl>
    <w:lvl w:ilvl="8">
      <w:numFmt w:val="bullet"/>
      <w:lvlText w:val="•"/>
      <w:lvlJc w:val="left"/>
      <w:pPr>
        <w:ind w:left="7765" w:hanging="361"/>
      </w:pPr>
      <w:rPr>
        <w:rFonts w:hint="default"/>
        <w:lang w:val="en-US" w:eastAsia="en-US" w:bidi="ar-SA"/>
      </w:rPr>
    </w:lvl>
  </w:abstractNum>
  <w:abstractNum w:abstractNumId="20" w15:restartNumberingAfterBreak="0">
    <w:nsid w:val="75190BD9"/>
    <w:multiLevelType w:val="hybridMultilevel"/>
    <w:tmpl w:val="66B6EE48"/>
    <w:lvl w:ilvl="0" w:tplc="E3387078">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CAE88E4">
      <w:numFmt w:val="bullet"/>
      <w:lvlText w:val="•"/>
      <w:lvlJc w:val="left"/>
      <w:pPr>
        <w:ind w:left="2016" w:hanging="361"/>
      </w:pPr>
      <w:rPr>
        <w:rFonts w:hint="default"/>
        <w:lang w:val="en-US" w:eastAsia="en-US" w:bidi="ar-SA"/>
      </w:rPr>
    </w:lvl>
    <w:lvl w:ilvl="2" w:tplc="FB62886E">
      <w:numFmt w:val="bullet"/>
      <w:lvlText w:val="•"/>
      <w:lvlJc w:val="left"/>
      <w:pPr>
        <w:ind w:left="2952" w:hanging="361"/>
      </w:pPr>
      <w:rPr>
        <w:rFonts w:hint="default"/>
        <w:lang w:val="en-US" w:eastAsia="en-US" w:bidi="ar-SA"/>
      </w:rPr>
    </w:lvl>
    <w:lvl w:ilvl="3" w:tplc="6936AF44">
      <w:numFmt w:val="bullet"/>
      <w:lvlText w:val="•"/>
      <w:lvlJc w:val="left"/>
      <w:pPr>
        <w:ind w:left="3888" w:hanging="361"/>
      </w:pPr>
      <w:rPr>
        <w:rFonts w:hint="default"/>
        <w:lang w:val="en-US" w:eastAsia="en-US" w:bidi="ar-SA"/>
      </w:rPr>
    </w:lvl>
    <w:lvl w:ilvl="4" w:tplc="55447EC8">
      <w:numFmt w:val="bullet"/>
      <w:lvlText w:val="•"/>
      <w:lvlJc w:val="left"/>
      <w:pPr>
        <w:ind w:left="4824" w:hanging="361"/>
      </w:pPr>
      <w:rPr>
        <w:rFonts w:hint="default"/>
        <w:lang w:val="en-US" w:eastAsia="en-US" w:bidi="ar-SA"/>
      </w:rPr>
    </w:lvl>
    <w:lvl w:ilvl="5" w:tplc="39B8AC8C">
      <w:numFmt w:val="bullet"/>
      <w:lvlText w:val="•"/>
      <w:lvlJc w:val="left"/>
      <w:pPr>
        <w:ind w:left="5760" w:hanging="361"/>
      </w:pPr>
      <w:rPr>
        <w:rFonts w:hint="default"/>
        <w:lang w:val="en-US" w:eastAsia="en-US" w:bidi="ar-SA"/>
      </w:rPr>
    </w:lvl>
    <w:lvl w:ilvl="6" w:tplc="E2F42A7A">
      <w:numFmt w:val="bullet"/>
      <w:lvlText w:val="•"/>
      <w:lvlJc w:val="left"/>
      <w:pPr>
        <w:ind w:left="6696" w:hanging="361"/>
      </w:pPr>
      <w:rPr>
        <w:rFonts w:hint="default"/>
        <w:lang w:val="en-US" w:eastAsia="en-US" w:bidi="ar-SA"/>
      </w:rPr>
    </w:lvl>
    <w:lvl w:ilvl="7" w:tplc="01AC5F6E">
      <w:numFmt w:val="bullet"/>
      <w:lvlText w:val="•"/>
      <w:lvlJc w:val="left"/>
      <w:pPr>
        <w:ind w:left="7632" w:hanging="361"/>
      </w:pPr>
      <w:rPr>
        <w:rFonts w:hint="default"/>
        <w:lang w:val="en-US" w:eastAsia="en-US" w:bidi="ar-SA"/>
      </w:rPr>
    </w:lvl>
    <w:lvl w:ilvl="8" w:tplc="7F5C4A92">
      <w:numFmt w:val="bullet"/>
      <w:lvlText w:val="•"/>
      <w:lvlJc w:val="left"/>
      <w:pPr>
        <w:ind w:left="8568" w:hanging="361"/>
      </w:pPr>
      <w:rPr>
        <w:rFonts w:hint="default"/>
        <w:lang w:val="en-US" w:eastAsia="en-US" w:bidi="ar-SA"/>
      </w:rPr>
    </w:lvl>
  </w:abstractNum>
  <w:abstractNum w:abstractNumId="21" w15:restartNumberingAfterBreak="0">
    <w:nsid w:val="7854072C"/>
    <w:multiLevelType w:val="multilevel"/>
    <w:tmpl w:val="6E4CED8E"/>
    <w:lvl w:ilvl="0">
      <w:start w:val="1"/>
      <w:numFmt w:val="decimal"/>
      <w:lvlText w:val="%1"/>
      <w:lvlJc w:val="left"/>
      <w:pPr>
        <w:ind w:left="778" w:hanging="418"/>
      </w:pPr>
      <w:rPr>
        <w:rFonts w:hint="default"/>
        <w:lang w:val="en-US" w:eastAsia="en-US" w:bidi="ar-SA"/>
      </w:rPr>
    </w:lvl>
    <w:lvl w:ilvl="1">
      <w:start w:val="1"/>
      <w:numFmt w:val="decimal"/>
      <w:lvlText w:val="%1.%2"/>
      <w:lvlJc w:val="left"/>
      <w:pPr>
        <w:ind w:left="778" w:hanging="418"/>
      </w:pPr>
      <w:rPr>
        <w:rFonts w:hint="default"/>
        <w:spacing w:val="0"/>
        <w:w w:val="99"/>
        <w:lang w:val="en-US" w:eastAsia="en-US" w:bidi="ar-SA"/>
      </w:rPr>
    </w:lvl>
    <w:lvl w:ilvl="2">
      <w:start w:val="1"/>
      <w:numFmt w:val="decimal"/>
      <w:lvlText w:val="%3."/>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60" w:hanging="361"/>
      </w:pPr>
      <w:rPr>
        <w:rFonts w:hint="default"/>
        <w:lang w:val="en-US" w:eastAsia="en-US" w:bidi="ar-SA"/>
      </w:rPr>
    </w:lvl>
    <w:lvl w:ilvl="4">
      <w:numFmt w:val="bullet"/>
      <w:lvlText w:val="•"/>
      <w:lvlJc w:val="left"/>
      <w:pPr>
        <w:ind w:left="4200" w:hanging="361"/>
      </w:pPr>
      <w:rPr>
        <w:rFonts w:hint="default"/>
        <w:lang w:val="en-US" w:eastAsia="en-US" w:bidi="ar-SA"/>
      </w:rPr>
    </w:lvl>
    <w:lvl w:ilvl="5">
      <w:numFmt w:val="bullet"/>
      <w:lvlText w:val="•"/>
      <w:lvlJc w:val="left"/>
      <w:pPr>
        <w:ind w:left="5240" w:hanging="361"/>
      </w:pPr>
      <w:rPr>
        <w:rFonts w:hint="default"/>
        <w:lang w:val="en-US" w:eastAsia="en-US" w:bidi="ar-SA"/>
      </w:rPr>
    </w:lvl>
    <w:lvl w:ilvl="6">
      <w:numFmt w:val="bullet"/>
      <w:lvlText w:val="•"/>
      <w:lvlJc w:val="left"/>
      <w:pPr>
        <w:ind w:left="6280" w:hanging="361"/>
      </w:pPr>
      <w:rPr>
        <w:rFonts w:hint="default"/>
        <w:lang w:val="en-US" w:eastAsia="en-US" w:bidi="ar-SA"/>
      </w:rPr>
    </w:lvl>
    <w:lvl w:ilvl="7">
      <w:numFmt w:val="bullet"/>
      <w:lvlText w:val="•"/>
      <w:lvlJc w:val="left"/>
      <w:pPr>
        <w:ind w:left="7320" w:hanging="361"/>
      </w:pPr>
      <w:rPr>
        <w:rFonts w:hint="default"/>
        <w:lang w:val="en-US" w:eastAsia="en-US" w:bidi="ar-SA"/>
      </w:rPr>
    </w:lvl>
    <w:lvl w:ilvl="8">
      <w:numFmt w:val="bullet"/>
      <w:lvlText w:val="•"/>
      <w:lvlJc w:val="left"/>
      <w:pPr>
        <w:ind w:left="8360" w:hanging="361"/>
      </w:pPr>
      <w:rPr>
        <w:rFonts w:hint="default"/>
        <w:lang w:val="en-US" w:eastAsia="en-US" w:bidi="ar-SA"/>
      </w:rPr>
    </w:lvl>
  </w:abstractNum>
  <w:abstractNum w:abstractNumId="22" w15:restartNumberingAfterBreak="0">
    <w:nsid w:val="78BB0344"/>
    <w:multiLevelType w:val="multilevel"/>
    <w:tmpl w:val="ED58F2BA"/>
    <w:lvl w:ilvl="0">
      <w:start w:val="3"/>
      <w:numFmt w:val="decimal"/>
      <w:lvlText w:val="%1"/>
      <w:lvlJc w:val="left"/>
      <w:pPr>
        <w:ind w:left="778" w:hanging="418"/>
      </w:pPr>
      <w:rPr>
        <w:rFonts w:hint="default"/>
        <w:lang w:val="en-US" w:eastAsia="en-US" w:bidi="ar-SA"/>
      </w:rPr>
    </w:lvl>
    <w:lvl w:ilvl="1">
      <w:start w:val="1"/>
      <w:numFmt w:val="decimal"/>
      <w:lvlText w:val="%1.%2"/>
      <w:lvlJc w:val="left"/>
      <w:pPr>
        <w:ind w:left="778" w:hanging="418"/>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85" w:hanging="625"/>
      </w:pPr>
      <w:rPr>
        <w:rFonts w:ascii="Times New Roman" w:eastAsia="Times New Roman" w:hAnsi="Times New Roman" w:cs="Times New Roman" w:hint="default"/>
        <w:b/>
        <w:bCs/>
        <w:i w:val="0"/>
        <w:iCs w:val="0"/>
        <w:spacing w:val="-10"/>
        <w:w w:val="99"/>
        <w:sz w:val="28"/>
        <w:szCs w:val="28"/>
        <w:lang w:val="en-US" w:eastAsia="en-US" w:bidi="ar-SA"/>
      </w:rPr>
    </w:lvl>
    <w:lvl w:ilvl="3">
      <w:numFmt w:val="bullet"/>
      <w:lvlText w:val=""/>
      <w:lvlJc w:val="left"/>
      <w:pPr>
        <w:ind w:left="1081"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420" w:hanging="361"/>
      </w:pPr>
      <w:rPr>
        <w:rFonts w:hint="default"/>
        <w:lang w:val="en-US" w:eastAsia="en-US" w:bidi="ar-SA"/>
      </w:rPr>
    </w:lvl>
    <w:lvl w:ilvl="5">
      <w:numFmt w:val="bullet"/>
      <w:lvlText w:val="•"/>
      <w:lvlJc w:val="left"/>
      <w:pPr>
        <w:ind w:left="4590" w:hanging="361"/>
      </w:pPr>
      <w:rPr>
        <w:rFonts w:hint="default"/>
        <w:lang w:val="en-US" w:eastAsia="en-US" w:bidi="ar-SA"/>
      </w:rPr>
    </w:lvl>
    <w:lvl w:ilvl="6">
      <w:numFmt w:val="bullet"/>
      <w:lvlText w:val="•"/>
      <w:lvlJc w:val="left"/>
      <w:pPr>
        <w:ind w:left="5760" w:hanging="361"/>
      </w:pPr>
      <w:rPr>
        <w:rFonts w:hint="default"/>
        <w:lang w:val="en-US" w:eastAsia="en-US" w:bidi="ar-SA"/>
      </w:rPr>
    </w:lvl>
    <w:lvl w:ilvl="7">
      <w:numFmt w:val="bullet"/>
      <w:lvlText w:val="•"/>
      <w:lvlJc w:val="left"/>
      <w:pPr>
        <w:ind w:left="6930" w:hanging="361"/>
      </w:pPr>
      <w:rPr>
        <w:rFonts w:hint="default"/>
        <w:lang w:val="en-US" w:eastAsia="en-US" w:bidi="ar-SA"/>
      </w:rPr>
    </w:lvl>
    <w:lvl w:ilvl="8">
      <w:numFmt w:val="bullet"/>
      <w:lvlText w:val="•"/>
      <w:lvlJc w:val="left"/>
      <w:pPr>
        <w:ind w:left="8100" w:hanging="361"/>
      </w:pPr>
      <w:rPr>
        <w:rFonts w:hint="default"/>
        <w:lang w:val="en-US" w:eastAsia="en-US" w:bidi="ar-SA"/>
      </w:rPr>
    </w:lvl>
  </w:abstractNum>
  <w:abstractNum w:abstractNumId="23" w15:restartNumberingAfterBreak="0">
    <w:nsid w:val="7D98121F"/>
    <w:multiLevelType w:val="multilevel"/>
    <w:tmpl w:val="6AD00F42"/>
    <w:lvl w:ilvl="0">
      <w:start w:val="4"/>
      <w:numFmt w:val="decimal"/>
      <w:lvlText w:val="%1"/>
      <w:lvlJc w:val="left"/>
      <w:pPr>
        <w:ind w:left="773" w:hanging="413"/>
      </w:pPr>
      <w:rPr>
        <w:rFonts w:hint="default"/>
        <w:lang w:val="en-US" w:eastAsia="en-US" w:bidi="ar-SA"/>
      </w:rPr>
    </w:lvl>
    <w:lvl w:ilvl="1">
      <w:start w:val="1"/>
      <w:numFmt w:val="decimal"/>
      <w:lvlText w:val="%1.%2"/>
      <w:lvlJc w:val="left"/>
      <w:pPr>
        <w:ind w:left="773" w:hanging="41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85" w:hanging="625"/>
      </w:pPr>
      <w:rPr>
        <w:rFonts w:ascii="Times New Roman" w:eastAsia="Times New Roman" w:hAnsi="Times New Roman" w:cs="Times New Roman" w:hint="default"/>
        <w:b/>
        <w:bCs/>
        <w:i w:val="0"/>
        <w:iCs w:val="0"/>
        <w:spacing w:val="-10"/>
        <w:w w:val="99"/>
        <w:sz w:val="28"/>
        <w:szCs w:val="28"/>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417" w:hanging="360"/>
      </w:pPr>
      <w:rPr>
        <w:rFonts w:hint="default"/>
        <w:lang w:val="en-US" w:eastAsia="en-US" w:bidi="ar-SA"/>
      </w:rPr>
    </w:lvl>
    <w:lvl w:ilvl="5">
      <w:numFmt w:val="bullet"/>
      <w:lvlText w:val="•"/>
      <w:lvlJc w:val="left"/>
      <w:pPr>
        <w:ind w:left="3754" w:hanging="360"/>
      </w:pPr>
      <w:rPr>
        <w:rFonts w:hint="default"/>
        <w:lang w:val="en-US" w:eastAsia="en-US" w:bidi="ar-SA"/>
      </w:rPr>
    </w:lvl>
    <w:lvl w:ilvl="6">
      <w:numFmt w:val="bullet"/>
      <w:lvlText w:val="•"/>
      <w:lvlJc w:val="left"/>
      <w:pPr>
        <w:ind w:left="5091"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765" w:hanging="360"/>
      </w:pPr>
      <w:rPr>
        <w:rFonts w:hint="default"/>
        <w:lang w:val="en-US" w:eastAsia="en-US" w:bidi="ar-SA"/>
      </w:rPr>
    </w:lvl>
  </w:abstractNum>
  <w:num w:numId="1">
    <w:abstractNumId w:val="13"/>
  </w:num>
  <w:num w:numId="2">
    <w:abstractNumId w:val="7"/>
  </w:num>
  <w:num w:numId="3">
    <w:abstractNumId w:val="16"/>
  </w:num>
  <w:num w:numId="4">
    <w:abstractNumId w:val="20"/>
  </w:num>
  <w:num w:numId="5">
    <w:abstractNumId w:val="0"/>
  </w:num>
  <w:num w:numId="6">
    <w:abstractNumId w:val="3"/>
  </w:num>
  <w:num w:numId="7">
    <w:abstractNumId w:val="8"/>
  </w:num>
  <w:num w:numId="8">
    <w:abstractNumId w:val="23"/>
  </w:num>
  <w:num w:numId="9">
    <w:abstractNumId w:val="6"/>
  </w:num>
  <w:num w:numId="10">
    <w:abstractNumId w:val="17"/>
  </w:num>
  <w:num w:numId="11">
    <w:abstractNumId w:val="18"/>
  </w:num>
  <w:num w:numId="12">
    <w:abstractNumId w:val="11"/>
  </w:num>
  <w:num w:numId="13">
    <w:abstractNumId w:val="22"/>
  </w:num>
  <w:num w:numId="14">
    <w:abstractNumId w:val="14"/>
  </w:num>
  <w:num w:numId="15">
    <w:abstractNumId w:val="19"/>
  </w:num>
  <w:num w:numId="16">
    <w:abstractNumId w:val="21"/>
  </w:num>
  <w:num w:numId="17">
    <w:abstractNumId w:val="2"/>
  </w:num>
  <w:num w:numId="18">
    <w:abstractNumId w:val="9"/>
  </w:num>
  <w:num w:numId="19">
    <w:abstractNumId w:val="1"/>
  </w:num>
  <w:num w:numId="20">
    <w:abstractNumId w:val="15"/>
  </w:num>
  <w:num w:numId="21">
    <w:abstractNumId w:val="12"/>
  </w:num>
  <w:num w:numId="22">
    <w:abstractNumId w:val="4"/>
  </w:num>
  <w:num w:numId="23">
    <w:abstractNumId w:val="10"/>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C23"/>
    <w:rsid w:val="000354AA"/>
    <w:rsid w:val="00146C23"/>
    <w:rsid w:val="002A220A"/>
    <w:rsid w:val="002C0B83"/>
    <w:rsid w:val="00322382"/>
    <w:rsid w:val="0051436F"/>
    <w:rsid w:val="00573641"/>
    <w:rsid w:val="005F206F"/>
    <w:rsid w:val="00710C1C"/>
    <w:rsid w:val="007A1C69"/>
    <w:rsid w:val="007E0C2A"/>
    <w:rsid w:val="009940E7"/>
    <w:rsid w:val="009B2A0F"/>
    <w:rsid w:val="009C0980"/>
    <w:rsid w:val="009E2980"/>
    <w:rsid w:val="00AA2F90"/>
    <w:rsid w:val="00CE5764"/>
    <w:rsid w:val="00D250D5"/>
    <w:rsid w:val="00F362F8"/>
    <w:rsid w:val="00F84B1C"/>
    <w:rsid w:val="00FE69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20118E-A450-43B7-B1FE-06072A836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66"/>
      <w:ind w:left="391" w:right="742"/>
      <w:jc w:val="center"/>
      <w:outlineLvl w:val="0"/>
    </w:pPr>
    <w:rPr>
      <w:b/>
      <w:bCs/>
      <w:sz w:val="36"/>
      <w:szCs w:val="36"/>
      <w:u w:val="single" w:color="000000"/>
    </w:rPr>
  </w:style>
  <w:style w:type="paragraph" w:styleId="Heading2">
    <w:name w:val="heading 2"/>
    <w:basedOn w:val="Normal"/>
    <w:link w:val="Heading2Char"/>
    <w:uiPriority w:val="1"/>
    <w:qFormat/>
    <w:pPr>
      <w:spacing w:line="367" w:lineRule="exact"/>
      <w:ind w:left="362"/>
      <w:jc w:val="center"/>
      <w:outlineLvl w:val="1"/>
    </w:pPr>
    <w:rPr>
      <w:b/>
      <w:bCs/>
      <w:sz w:val="32"/>
      <w:szCs w:val="32"/>
      <w:u w:val="single" w:color="000000"/>
    </w:rPr>
  </w:style>
  <w:style w:type="paragraph" w:styleId="Heading3">
    <w:name w:val="heading 3"/>
    <w:basedOn w:val="Normal"/>
    <w:uiPriority w:val="1"/>
    <w:qFormat/>
    <w:pPr>
      <w:ind w:left="397"/>
      <w:jc w:val="center"/>
      <w:outlineLvl w:val="2"/>
    </w:pPr>
    <w:rPr>
      <w:b/>
      <w:bCs/>
      <w:sz w:val="32"/>
      <w:szCs w:val="32"/>
    </w:rPr>
  </w:style>
  <w:style w:type="paragraph" w:styleId="Heading4">
    <w:name w:val="heading 4"/>
    <w:basedOn w:val="Normal"/>
    <w:uiPriority w:val="1"/>
    <w:qFormat/>
    <w:pPr>
      <w:ind w:left="777" w:hanging="417"/>
      <w:outlineLvl w:val="3"/>
    </w:pPr>
    <w:rPr>
      <w:b/>
      <w:bCs/>
      <w:sz w:val="28"/>
      <w:szCs w:val="28"/>
    </w:rPr>
  </w:style>
  <w:style w:type="paragraph" w:styleId="Heading5">
    <w:name w:val="heading 5"/>
    <w:basedOn w:val="Normal"/>
    <w:uiPriority w:val="1"/>
    <w:qFormat/>
    <w:pPr>
      <w:ind w:left="3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302"/>
    </w:pPr>
    <w:rPr>
      <w:b/>
      <w:bCs/>
    </w:rPr>
  </w:style>
  <w:style w:type="paragraph" w:styleId="TOC2">
    <w:name w:val="toc 2"/>
    <w:basedOn w:val="Normal"/>
    <w:uiPriority w:val="1"/>
    <w:qFormat/>
    <w:pPr>
      <w:spacing w:before="200"/>
      <w:ind w:left="466"/>
    </w:pPr>
    <w:rPr>
      <w:b/>
      <w:bCs/>
      <w:sz w:val="26"/>
      <w:szCs w:val="26"/>
    </w:rPr>
  </w:style>
  <w:style w:type="paragraph" w:styleId="TOC3">
    <w:name w:val="toc 3"/>
    <w:basedOn w:val="Normal"/>
    <w:uiPriority w:val="1"/>
    <w:qFormat/>
    <w:pPr>
      <w:spacing w:before="142"/>
      <w:ind w:left="466"/>
    </w:pPr>
    <w:rPr>
      <w:b/>
      <w:bCs/>
      <w:sz w:val="24"/>
      <w:szCs w:val="24"/>
    </w:rPr>
  </w:style>
  <w:style w:type="paragraph" w:styleId="TOC4">
    <w:name w:val="toc 4"/>
    <w:basedOn w:val="Normal"/>
    <w:uiPriority w:val="1"/>
    <w:qFormat/>
    <w:pPr>
      <w:spacing w:before="132"/>
      <w:ind w:left="466"/>
    </w:pPr>
    <w:rPr>
      <w:sz w:val="24"/>
      <w:szCs w:val="24"/>
    </w:rPr>
  </w:style>
  <w:style w:type="paragraph" w:styleId="TOC5">
    <w:name w:val="toc 5"/>
    <w:basedOn w:val="Normal"/>
    <w:uiPriority w:val="1"/>
    <w:qFormat/>
    <w:pPr>
      <w:spacing w:before="138"/>
      <w:ind w:left="466"/>
    </w:pPr>
    <w:rPr>
      <w:b/>
      <w:bCs/>
      <w:i/>
      <w:iCs/>
    </w:rPr>
  </w:style>
  <w:style w:type="paragraph" w:styleId="TOC6">
    <w:name w:val="toc 6"/>
    <w:basedOn w:val="Normal"/>
    <w:uiPriority w:val="1"/>
    <w:qFormat/>
    <w:pPr>
      <w:spacing w:before="228"/>
      <w:ind w:left="1109" w:hanging="360"/>
    </w:pPr>
  </w:style>
  <w:style w:type="paragraph" w:styleId="TOC7">
    <w:name w:val="toc 7"/>
    <w:basedOn w:val="Normal"/>
    <w:uiPriority w:val="1"/>
    <w:qFormat/>
    <w:pPr>
      <w:spacing w:before="207"/>
      <w:ind w:left="1131" w:hanging="320"/>
    </w:pPr>
  </w:style>
  <w:style w:type="paragraph" w:styleId="TOC8">
    <w:name w:val="toc 8"/>
    <w:basedOn w:val="Normal"/>
    <w:uiPriority w:val="1"/>
    <w:qFormat/>
    <w:pPr>
      <w:spacing w:before="227"/>
      <w:ind w:left="1665" w:hanging="493"/>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1"/>
    <w:rsid w:val="000354AA"/>
    <w:rPr>
      <w:rFonts w:ascii="Times New Roman" w:eastAsia="Times New Roman" w:hAnsi="Times New Roman" w:cs="Times New Roman"/>
      <w:b/>
      <w:bCs/>
      <w:sz w:val="36"/>
      <w:szCs w:val="36"/>
      <w:u w:val="single" w:color="000000"/>
    </w:rPr>
  </w:style>
  <w:style w:type="character" w:customStyle="1" w:styleId="Heading2Char">
    <w:name w:val="Heading 2 Char"/>
    <w:basedOn w:val="DefaultParagraphFont"/>
    <w:link w:val="Heading2"/>
    <w:uiPriority w:val="1"/>
    <w:rsid w:val="000354AA"/>
    <w:rPr>
      <w:rFonts w:ascii="Times New Roman" w:eastAsia="Times New Roman" w:hAnsi="Times New Roman" w:cs="Times New Roman"/>
      <w:b/>
      <w:bCs/>
      <w:sz w:val="32"/>
      <w:szCs w:val="32"/>
      <w:u w:val="single" w:color="000000"/>
    </w:rPr>
  </w:style>
  <w:style w:type="character" w:styleId="Hyperlink">
    <w:name w:val="Hyperlink"/>
    <w:basedOn w:val="DefaultParagraphFont"/>
    <w:uiPriority w:val="99"/>
    <w:unhideWhenUsed/>
    <w:rsid w:val="000354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760714">
      <w:bodyDiv w:val="1"/>
      <w:marLeft w:val="0"/>
      <w:marRight w:val="0"/>
      <w:marTop w:val="0"/>
      <w:marBottom w:val="0"/>
      <w:divBdr>
        <w:top w:val="none" w:sz="0" w:space="0" w:color="auto"/>
        <w:left w:val="none" w:sz="0" w:space="0" w:color="auto"/>
        <w:bottom w:val="none" w:sz="0" w:space="0" w:color="auto"/>
        <w:right w:val="none" w:sz="0" w:space="0" w:color="auto"/>
      </w:divBdr>
    </w:div>
    <w:div w:id="1941058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ICIP.2016.7533003" TargetMode="External"/><Relationship Id="rId18" Type="http://schemas.openxmlformats.org/officeDocument/2006/relationships/hyperlink" Target="https://github.com/ultralytics/yolov5" TargetMode="External"/><Relationship Id="rId26" Type="http://schemas.openxmlformats.org/officeDocument/2006/relationships/hyperlink" Target="https://www.scaler.com/topics/kalman-filter-in-computer-vision/" TargetMode="External"/><Relationship Id="rId3" Type="http://schemas.openxmlformats.org/officeDocument/2006/relationships/settings" Target="settings.xml"/><Relationship Id="rId21" Type="http://schemas.openxmlformats.org/officeDocument/2006/relationships/hyperlink" Target="https://doi.org/10.3390/s23049812" TargetMode="Externa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hyperlink" Target="https://docs.ultralytics.com/" TargetMode="External"/><Relationship Id="rId25" Type="http://schemas.openxmlformats.org/officeDocument/2006/relationships/hyperlink" Target="https://doi.org/10.3934/mbe.2024077" TargetMode="External"/><Relationship Id="rId2" Type="http://schemas.openxmlformats.org/officeDocument/2006/relationships/styles" Target="styles.xml"/><Relationship Id="rId16" Type="http://schemas.openxmlformats.org/officeDocument/2006/relationships/hyperlink" Target="https://doi.org/10.3390/s19204467" TargetMode="External"/><Relationship Id="rId20" Type="http://schemas.openxmlformats.org/officeDocument/2006/relationships/hyperlink" Target="https://keylabs.ai/blog/real-time-object-detection-with-yolov8"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blog.roboflow.com/yolov8-guide/" TargetMode="External"/><Relationship Id="rId5" Type="http://schemas.openxmlformats.org/officeDocument/2006/relationships/footnotes" Target="footnotes.xml"/><Relationship Id="rId15" Type="http://schemas.openxmlformats.org/officeDocument/2006/relationships/hyperlink" Target="https://doi.org/10.3390/s23146290" TargetMode="External"/><Relationship Id="rId23" Type="http://schemas.openxmlformats.org/officeDocument/2006/relationships/hyperlink" Target="https://doi.org/10.3390/s23049812" TargetMode="External"/><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s://doi.org/10.1115/1.366255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jvcir.2020.102739" TargetMode="External"/><Relationship Id="rId22" Type="http://schemas.openxmlformats.org/officeDocument/2006/relationships/hyperlink" Target="https://www.mathworks.com/help/vision/examples/target-tracking-using-kalman-filter.html" TargetMode="External"/><Relationship Id="rId27" Type="http://schemas.openxmlformats.org/officeDocument/2006/relationships/hyperlink" Target="https://doi.org/10.3934/mbe.2024077"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5999</Words>
  <Characters>34198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40117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5</cp:revision>
  <cp:lastPrinted>2025-12-10T16:42:00Z</cp:lastPrinted>
  <dcterms:created xsi:type="dcterms:W3CDTF">2025-12-07T18:54:00Z</dcterms:created>
  <dcterms:modified xsi:type="dcterms:W3CDTF">2025-12-10T16:43:00Z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Word 2016</vt:lpwstr>
  </property>
  <property fmtid="{D5CDD505-2E9C-101B-9397-08002B2CF9AE}" pid="4" name="LastSaved">
    <vt:filetime>2025-12-07T00:00:00Z</vt:filetime>
  </property>
  <property fmtid="{D5CDD505-2E9C-101B-9397-08002B2CF9AE}" pid="5" name="Producer">
    <vt:lpwstr>www.ilovepdf.com</vt:lpwstr>
  </property>
</Properties>
</file>