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A12B6" w14:textId="35DD0575" w:rsidR="00AD07C2" w:rsidRPr="001E2DDF" w:rsidRDefault="001E2DDF" w:rsidP="001E2DDF">
      <w:pPr>
        <w:jc w:val="center"/>
        <w:rPr>
          <w:rFonts w:ascii="Times New Roman" w:hAnsi="Times New Roman" w:cs="Times New Roman"/>
          <w:b/>
          <w:bCs/>
          <w:sz w:val="32"/>
          <w:szCs w:val="32"/>
        </w:rPr>
      </w:pPr>
      <w:r w:rsidRPr="001E2DDF">
        <w:rPr>
          <w:rFonts w:ascii="Times New Roman" w:hAnsi="Times New Roman" w:cs="Times New Roman"/>
          <w:b/>
          <w:bCs/>
          <w:sz w:val="32"/>
          <w:szCs w:val="32"/>
        </w:rPr>
        <w:t>CS 499 Milestone Two: Enhancement One Narrative</w:t>
      </w:r>
    </w:p>
    <w:p w14:paraId="2B289A49" w14:textId="4FCE704A" w:rsidR="001E2DDF" w:rsidRPr="001E2DDF" w:rsidRDefault="001E2DDF" w:rsidP="001E2DDF">
      <w:pPr>
        <w:jc w:val="center"/>
        <w:rPr>
          <w:rFonts w:ascii="Times New Roman" w:hAnsi="Times New Roman" w:cs="Times New Roman"/>
          <w:b/>
          <w:bCs/>
          <w:sz w:val="28"/>
          <w:szCs w:val="28"/>
        </w:rPr>
      </w:pPr>
      <w:r w:rsidRPr="001E2DDF">
        <w:rPr>
          <w:rFonts w:ascii="Times New Roman" w:hAnsi="Times New Roman" w:cs="Times New Roman"/>
          <w:b/>
          <w:bCs/>
          <w:sz w:val="28"/>
          <w:szCs w:val="28"/>
        </w:rPr>
        <w:t>Software Design and Engineering</w:t>
      </w:r>
    </w:p>
    <w:p w14:paraId="3CE3FC57" w14:textId="6CDD2CC3" w:rsidR="001E2DDF" w:rsidRPr="001E2DDF" w:rsidRDefault="001E2DDF" w:rsidP="001E2DDF">
      <w:pPr>
        <w:jc w:val="center"/>
        <w:rPr>
          <w:rFonts w:ascii="Times New Roman" w:hAnsi="Times New Roman" w:cs="Times New Roman"/>
          <w:b/>
          <w:bCs/>
          <w:sz w:val="28"/>
          <w:szCs w:val="28"/>
        </w:rPr>
      </w:pPr>
      <w:r w:rsidRPr="001E2DDF">
        <w:rPr>
          <w:rFonts w:ascii="Times New Roman" w:hAnsi="Times New Roman" w:cs="Times New Roman"/>
          <w:b/>
          <w:bCs/>
          <w:sz w:val="28"/>
          <w:szCs w:val="28"/>
        </w:rPr>
        <w:t>Hamad Alghaithi</w:t>
      </w:r>
    </w:p>
    <w:p w14:paraId="0D1FC7D2" w14:textId="77777777" w:rsidR="001E2DDF" w:rsidRPr="001E2DDF" w:rsidRDefault="001E2DDF" w:rsidP="001E2DDF">
      <w:pPr>
        <w:jc w:val="center"/>
        <w:rPr>
          <w:rFonts w:ascii="Times New Roman" w:hAnsi="Times New Roman" w:cs="Times New Roman"/>
          <w:b/>
          <w:bCs/>
          <w:sz w:val="28"/>
          <w:szCs w:val="28"/>
        </w:rPr>
      </w:pPr>
      <w:r w:rsidRPr="001E2DDF">
        <w:rPr>
          <w:rFonts w:ascii="Times New Roman" w:hAnsi="Times New Roman" w:cs="Times New Roman"/>
          <w:b/>
          <w:bCs/>
          <w:sz w:val="28"/>
          <w:szCs w:val="28"/>
        </w:rPr>
        <w:t>Southern New Hampshire University</w:t>
      </w:r>
    </w:p>
    <w:p w14:paraId="1741786B" w14:textId="77777777" w:rsidR="001E2DDF" w:rsidRPr="001E2DDF" w:rsidRDefault="001E2DDF" w:rsidP="001E2DDF">
      <w:pPr>
        <w:jc w:val="center"/>
        <w:rPr>
          <w:rFonts w:ascii="Times New Roman" w:hAnsi="Times New Roman" w:cs="Times New Roman"/>
          <w:b/>
          <w:bCs/>
          <w:sz w:val="28"/>
          <w:szCs w:val="28"/>
        </w:rPr>
      </w:pPr>
      <w:r w:rsidRPr="001E2DDF">
        <w:rPr>
          <w:rFonts w:ascii="Times New Roman" w:hAnsi="Times New Roman" w:cs="Times New Roman"/>
          <w:b/>
          <w:bCs/>
          <w:sz w:val="28"/>
          <w:szCs w:val="28"/>
        </w:rPr>
        <w:t>CS-499: Computer Science Capstone</w:t>
      </w:r>
    </w:p>
    <w:p w14:paraId="6456FD37" w14:textId="2D0D53B8" w:rsidR="001E2DDF" w:rsidRDefault="001E2DDF" w:rsidP="001E2DDF">
      <w:pPr>
        <w:jc w:val="center"/>
        <w:rPr>
          <w:rFonts w:ascii="Times New Roman" w:hAnsi="Times New Roman" w:cs="Times New Roman"/>
          <w:b/>
          <w:bCs/>
          <w:sz w:val="28"/>
          <w:szCs w:val="28"/>
        </w:rPr>
      </w:pPr>
      <w:r w:rsidRPr="001E2DDF">
        <w:rPr>
          <w:rFonts w:ascii="Times New Roman" w:hAnsi="Times New Roman" w:cs="Times New Roman"/>
          <w:b/>
          <w:bCs/>
          <w:sz w:val="28"/>
          <w:szCs w:val="28"/>
        </w:rPr>
        <w:t>February 2026</w:t>
      </w:r>
    </w:p>
    <w:p w14:paraId="029D8E73" w14:textId="77777777" w:rsidR="001E2DDF" w:rsidRPr="00D91B54" w:rsidRDefault="001E2DDF" w:rsidP="001E2DDF">
      <w:pPr>
        <w:rPr>
          <w:rFonts w:ascii="Times New Roman" w:hAnsi="Times New Roman" w:cs="Times New Roman"/>
          <w:b/>
          <w:bCs/>
        </w:rPr>
      </w:pPr>
      <w:r w:rsidRPr="00D91B54">
        <w:rPr>
          <w:rFonts w:ascii="Times New Roman" w:hAnsi="Times New Roman" w:cs="Times New Roman"/>
          <w:b/>
          <w:bCs/>
        </w:rPr>
        <w:t>1. Artifact Description</w:t>
      </w:r>
    </w:p>
    <w:p w14:paraId="38D83655" w14:textId="18B28E9F" w:rsidR="001E2DDF" w:rsidRPr="001E2DDF" w:rsidRDefault="001E2DDF" w:rsidP="001E2DDF">
      <w:pPr>
        <w:rPr>
          <w:rFonts w:ascii="Times New Roman" w:hAnsi="Times New Roman" w:cs="Times New Roman"/>
        </w:rPr>
      </w:pPr>
      <w:r w:rsidRPr="001E2DDF">
        <w:rPr>
          <w:rFonts w:ascii="Times New Roman" w:hAnsi="Times New Roman" w:cs="Times New Roman"/>
        </w:rPr>
        <w:t>I chose an iOS-based inventory management application for my Software Design and Engineering degree artifact. This native mobile application, built using Swift, enables users to manage inventory by adding, viewing, modifying, and deleting inventory items based on various features, including name, quantity, price, and category. I built the original version of the app in January 2026 as a personal project, separate from my work in SNHU's computer science programs. I only produced an Android version while enrolled in CS360 because I have an affinity for Apple's product ecosystem. As I shift my focus to a career in iOS development, I wanted to start building an iOS version of the application.</w:t>
      </w:r>
    </w:p>
    <w:p w14:paraId="476A35C8" w14:textId="15161AC5" w:rsidR="001E2DDF" w:rsidRPr="001E2DDF" w:rsidRDefault="001E2DDF" w:rsidP="001E2DDF">
      <w:pPr>
        <w:rPr>
          <w:rFonts w:ascii="Times New Roman" w:hAnsi="Times New Roman" w:cs="Times New Roman"/>
        </w:rPr>
      </w:pPr>
      <w:r w:rsidRPr="001E2DDF">
        <w:rPr>
          <w:rFonts w:ascii="Times New Roman" w:hAnsi="Times New Roman" w:cs="Times New Roman"/>
        </w:rPr>
        <w:t xml:space="preserve">The original version of the application was built using the basic Model-View-Controller (MVC) design pattern, with the </w:t>
      </w:r>
      <w:proofErr w:type="spellStart"/>
      <w:r w:rsidRPr="001E2DDF">
        <w:rPr>
          <w:rFonts w:ascii="Times New Roman" w:hAnsi="Times New Roman" w:cs="Times New Roman"/>
        </w:rPr>
        <w:t>UIKit</w:t>
      </w:r>
      <w:proofErr w:type="spellEnd"/>
      <w:r w:rsidRPr="001E2DDF">
        <w:rPr>
          <w:rFonts w:ascii="Times New Roman" w:hAnsi="Times New Roman" w:cs="Times New Roman"/>
        </w:rPr>
        <w:t xml:space="preserve"> framework providing the interface. </w:t>
      </w:r>
      <w:proofErr w:type="gramStart"/>
      <w:r w:rsidRPr="001E2DDF">
        <w:rPr>
          <w:rFonts w:ascii="Times New Roman" w:hAnsi="Times New Roman" w:cs="Times New Roman"/>
        </w:rPr>
        <w:t>All of</w:t>
      </w:r>
      <w:proofErr w:type="gramEnd"/>
      <w:r w:rsidRPr="001E2DDF">
        <w:rPr>
          <w:rFonts w:ascii="Times New Roman" w:hAnsi="Times New Roman" w:cs="Times New Roman"/>
        </w:rPr>
        <w:t xml:space="preserve"> the business logic for the original version resided within the </w:t>
      </w:r>
      <w:proofErr w:type="spellStart"/>
      <w:r w:rsidRPr="001E2DDF">
        <w:rPr>
          <w:rFonts w:ascii="Times New Roman" w:hAnsi="Times New Roman" w:cs="Times New Roman"/>
        </w:rPr>
        <w:t>ViewController</w:t>
      </w:r>
      <w:proofErr w:type="spellEnd"/>
      <w:r w:rsidRPr="001E2DDF">
        <w:rPr>
          <w:rFonts w:ascii="Times New Roman" w:hAnsi="Times New Roman" w:cs="Times New Roman"/>
        </w:rPr>
        <w:t xml:space="preserve"> classes. The original implementation used programmatic Auto Layout for its interface layout and </w:t>
      </w:r>
      <w:proofErr w:type="spellStart"/>
      <w:r w:rsidRPr="001E2DDF">
        <w:rPr>
          <w:rFonts w:ascii="Times New Roman" w:hAnsi="Times New Roman" w:cs="Times New Roman"/>
        </w:rPr>
        <w:t>UserDefaults</w:t>
      </w:r>
      <w:proofErr w:type="spellEnd"/>
      <w:r w:rsidRPr="001E2DDF">
        <w:rPr>
          <w:rFonts w:ascii="Times New Roman" w:hAnsi="Times New Roman" w:cs="Times New Roman"/>
        </w:rPr>
        <w:t xml:space="preserve"> for simple data persistence. The original design, while functional, posed key architectural constraints, including tightly coupled components, lack of separation of concerns, direct data access from </w:t>
      </w:r>
      <w:proofErr w:type="spellStart"/>
      <w:r w:rsidRPr="001E2DDF">
        <w:rPr>
          <w:rFonts w:ascii="Times New Roman" w:hAnsi="Times New Roman" w:cs="Times New Roman"/>
        </w:rPr>
        <w:t>ViewControllers</w:t>
      </w:r>
      <w:proofErr w:type="spellEnd"/>
      <w:r w:rsidRPr="001E2DDF">
        <w:rPr>
          <w:rFonts w:ascii="Times New Roman" w:hAnsi="Times New Roman" w:cs="Times New Roman"/>
        </w:rPr>
        <w:t>, poor error handling, and minimal unit testing. The specific architectural limitations in the original version left room for enhancement opportunities and provided guidance for completing this capstone project.</w:t>
      </w:r>
    </w:p>
    <w:p w14:paraId="509E039C" w14:textId="77777777" w:rsidR="001E2DDF" w:rsidRPr="00D91B54" w:rsidRDefault="001E2DDF" w:rsidP="001E2DDF">
      <w:pPr>
        <w:rPr>
          <w:rFonts w:ascii="Times New Roman" w:hAnsi="Times New Roman" w:cs="Times New Roman"/>
          <w:b/>
          <w:bCs/>
        </w:rPr>
      </w:pPr>
      <w:r w:rsidRPr="00D91B54">
        <w:rPr>
          <w:rFonts w:ascii="Times New Roman" w:hAnsi="Times New Roman" w:cs="Times New Roman"/>
          <w:b/>
          <w:bCs/>
        </w:rPr>
        <w:t xml:space="preserve">2. Justification for Inclusion in </w:t>
      </w:r>
      <w:proofErr w:type="spellStart"/>
      <w:r w:rsidRPr="00D91B54">
        <w:rPr>
          <w:rFonts w:ascii="Times New Roman" w:hAnsi="Times New Roman" w:cs="Times New Roman"/>
          <w:b/>
          <w:bCs/>
        </w:rPr>
        <w:t>ePortfolio</w:t>
      </w:r>
      <w:proofErr w:type="spellEnd"/>
    </w:p>
    <w:p w14:paraId="0AC7EDC6" w14:textId="0C0DA31A" w:rsidR="001E2DDF" w:rsidRPr="001E2DDF" w:rsidRDefault="001E2DDF" w:rsidP="001E2DDF">
      <w:pPr>
        <w:rPr>
          <w:rFonts w:ascii="Times New Roman" w:hAnsi="Times New Roman" w:cs="Times New Roman"/>
        </w:rPr>
      </w:pPr>
      <w:r w:rsidRPr="001E2DDF">
        <w:rPr>
          <w:rFonts w:ascii="Times New Roman" w:hAnsi="Times New Roman" w:cs="Times New Roman"/>
        </w:rPr>
        <w:t xml:space="preserve">I chose to include this artifact in my </w:t>
      </w:r>
      <w:proofErr w:type="spellStart"/>
      <w:r w:rsidRPr="001E2DDF">
        <w:rPr>
          <w:rFonts w:ascii="Times New Roman" w:hAnsi="Times New Roman" w:cs="Times New Roman"/>
        </w:rPr>
        <w:t>ePortfolio</w:t>
      </w:r>
      <w:proofErr w:type="spellEnd"/>
      <w:r w:rsidRPr="001E2DDF">
        <w:rPr>
          <w:rFonts w:ascii="Times New Roman" w:hAnsi="Times New Roman" w:cs="Times New Roman"/>
        </w:rPr>
        <w:t xml:space="preserve"> because it demonstrates my ability to apply current principles of software engineering to transform a very basic application into an actual production-quality iOS application. The work that I completed on the original version of this application includes </w:t>
      </w:r>
      <w:proofErr w:type="gramStart"/>
      <w:r w:rsidRPr="001E2DDF">
        <w:rPr>
          <w:rFonts w:ascii="Times New Roman" w:hAnsi="Times New Roman" w:cs="Times New Roman"/>
        </w:rPr>
        <w:t>a number of</w:t>
      </w:r>
      <w:proofErr w:type="gramEnd"/>
      <w:r w:rsidRPr="001E2DDF">
        <w:rPr>
          <w:rFonts w:ascii="Times New Roman" w:hAnsi="Times New Roman" w:cs="Times New Roman"/>
        </w:rPr>
        <w:t xml:space="preserve"> critical skills that employers want from iOS developers. The side-by-side comparisons of the iOS application and its predecessor clearly demonstrate my development </w:t>
      </w:r>
      <w:proofErr w:type="gramStart"/>
      <w:r w:rsidRPr="001E2DDF">
        <w:rPr>
          <w:rFonts w:ascii="Times New Roman" w:hAnsi="Times New Roman" w:cs="Times New Roman"/>
        </w:rPr>
        <w:t>during the course of</w:t>
      </w:r>
      <w:proofErr w:type="gramEnd"/>
      <w:r w:rsidRPr="001E2DDF">
        <w:rPr>
          <w:rFonts w:ascii="Times New Roman" w:hAnsi="Times New Roman" w:cs="Times New Roman"/>
        </w:rPr>
        <w:t xml:space="preserve"> this program.</w:t>
      </w:r>
    </w:p>
    <w:p w14:paraId="2567F828" w14:textId="0EE41F1B" w:rsidR="001E2DDF" w:rsidRPr="001E2DDF" w:rsidRDefault="001E2DDF" w:rsidP="001E2DDF">
      <w:pPr>
        <w:rPr>
          <w:rFonts w:ascii="Times New Roman" w:hAnsi="Times New Roman" w:cs="Times New Roman"/>
        </w:rPr>
      </w:pPr>
      <w:r w:rsidRPr="001E2DDF">
        <w:rPr>
          <w:rFonts w:ascii="Times New Roman" w:hAnsi="Times New Roman" w:cs="Times New Roman"/>
        </w:rPr>
        <w:t>Each of the components that demonstrate my knowledge and proficiency in current iOS development includes the following:</w:t>
      </w:r>
    </w:p>
    <w:p w14:paraId="62E5FEE7" w14:textId="0236E461" w:rsidR="001E2DDF" w:rsidRPr="001E2DDF" w:rsidRDefault="001E2DDF" w:rsidP="001E2DDF">
      <w:pPr>
        <w:rPr>
          <w:rFonts w:ascii="Times New Roman" w:hAnsi="Times New Roman" w:cs="Times New Roman"/>
        </w:rPr>
      </w:pPr>
      <w:r w:rsidRPr="00D91B54">
        <w:rPr>
          <w:rFonts w:ascii="Times New Roman" w:hAnsi="Times New Roman" w:cs="Times New Roman"/>
          <w:b/>
          <w:bCs/>
        </w:rPr>
        <w:lastRenderedPageBreak/>
        <w:t>MVVM Architectural Pattern Implementation:</w:t>
      </w:r>
      <w:r w:rsidRPr="001E2DDF">
        <w:rPr>
          <w:rFonts w:ascii="Times New Roman" w:hAnsi="Times New Roman" w:cs="Times New Roman"/>
        </w:rPr>
        <w:t xml:space="preserve"> In the enhancement of the app, I refactored the application from MVC to the Model-View-</w:t>
      </w:r>
      <w:proofErr w:type="spellStart"/>
      <w:r w:rsidRPr="001E2DDF">
        <w:rPr>
          <w:rFonts w:ascii="Times New Roman" w:hAnsi="Times New Roman" w:cs="Times New Roman"/>
        </w:rPr>
        <w:t>ViewModel</w:t>
      </w:r>
      <w:proofErr w:type="spellEnd"/>
      <w:r w:rsidRPr="001E2DDF">
        <w:rPr>
          <w:rFonts w:ascii="Times New Roman" w:hAnsi="Times New Roman" w:cs="Times New Roman"/>
        </w:rPr>
        <w:t xml:space="preserve"> (MVVM) architectural pattern (the standard for modern iOS applications). The new MVVM architecture improved the separation of concerns between multiple layers of logic: the Models (</w:t>
      </w:r>
      <w:proofErr w:type="spellStart"/>
      <w:r w:rsidRPr="001E2DDF">
        <w:rPr>
          <w:rFonts w:ascii="Times New Roman" w:hAnsi="Times New Roman" w:cs="Times New Roman"/>
        </w:rPr>
        <w:t>Item.swift</w:t>
      </w:r>
      <w:proofErr w:type="spellEnd"/>
      <w:r w:rsidRPr="001E2DDF">
        <w:rPr>
          <w:rFonts w:ascii="Times New Roman" w:hAnsi="Times New Roman" w:cs="Times New Roman"/>
        </w:rPr>
        <w:t xml:space="preserve">, </w:t>
      </w:r>
      <w:proofErr w:type="spellStart"/>
      <w:r w:rsidRPr="001E2DDF">
        <w:rPr>
          <w:rFonts w:ascii="Times New Roman" w:hAnsi="Times New Roman" w:cs="Times New Roman"/>
        </w:rPr>
        <w:t>Category.swift</w:t>
      </w:r>
      <w:proofErr w:type="spellEnd"/>
      <w:r w:rsidRPr="001E2DDF">
        <w:rPr>
          <w:rFonts w:ascii="Times New Roman" w:hAnsi="Times New Roman" w:cs="Times New Roman"/>
        </w:rPr>
        <w:t xml:space="preserve">) are utilized for defining the application's structures; the </w:t>
      </w:r>
      <w:proofErr w:type="spellStart"/>
      <w:r w:rsidRPr="001E2DDF">
        <w:rPr>
          <w:rFonts w:ascii="Times New Roman" w:hAnsi="Times New Roman" w:cs="Times New Roman"/>
        </w:rPr>
        <w:t>ViewModels</w:t>
      </w:r>
      <w:proofErr w:type="spellEnd"/>
      <w:r w:rsidRPr="001E2DDF">
        <w:rPr>
          <w:rFonts w:ascii="Times New Roman" w:hAnsi="Times New Roman" w:cs="Times New Roman"/>
        </w:rPr>
        <w:t xml:space="preserve"> (</w:t>
      </w:r>
      <w:proofErr w:type="spellStart"/>
      <w:r w:rsidRPr="001E2DDF">
        <w:rPr>
          <w:rFonts w:ascii="Times New Roman" w:hAnsi="Times New Roman" w:cs="Times New Roman"/>
        </w:rPr>
        <w:t>InventoryViewModel.swift</w:t>
      </w:r>
      <w:proofErr w:type="spellEnd"/>
      <w:r w:rsidRPr="001E2DDF">
        <w:rPr>
          <w:rFonts w:ascii="Times New Roman" w:hAnsi="Times New Roman" w:cs="Times New Roman"/>
        </w:rPr>
        <w:t xml:space="preserve">, </w:t>
      </w:r>
      <w:proofErr w:type="spellStart"/>
      <w:r w:rsidRPr="001E2DDF">
        <w:rPr>
          <w:rFonts w:ascii="Times New Roman" w:hAnsi="Times New Roman" w:cs="Times New Roman"/>
        </w:rPr>
        <w:t>AddItemViewModel.swift</w:t>
      </w:r>
      <w:proofErr w:type="spellEnd"/>
      <w:r w:rsidRPr="001E2DDF">
        <w:rPr>
          <w:rFonts w:ascii="Times New Roman" w:hAnsi="Times New Roman" w:cs="Times New Roman"/>
        </w:rPr>
        <w:t>) are utilized for implementing business logic and managing the state of the application's Models; and the Views are utilized to define the User Interface of the application through declarative means, thus improving maintainability, testability, and scalability of the application's code.</w:t>
      </w:r>
    </w:p>
    <w:p w14:paraId="7D20E227" w14:textId="6089F553" w:rsidR="001E2DDF" w:rsidRPr="001E2DDF" w:rsidRDefault="001E2DDF" w:rsidP="001E2DDF">
      <w:pPr>
        <w:rPr>
          <w:rFonts w:ascii="Times New Roman" w:hAnsi="Times New Roman" w:cs="Times New Roman"/>
        </w:rPr>
      </w:pPr>
      <w:proofErr w:type="spellStart"/>
      <w:r w:rsidRPr="00D91B54">
        <w:rPr>
          <w:rFonts w:ascii="Times New Roman" w:hAnsi="Times New Roman" w:cs="Times New Roman"/>
          <w:b/>
          <w:bCs/>
        </w:rPr>
        <w:t>SwiftUI</w:t>
      </w:r>
      <w:proofErr w:type="spellEnd"/>
      <w:r w:rsidRPr="00D91B54">
        <w:rPr>
          <w:rFonts w:ascii="Times New Roman" w:hAnsi="Times New Roman" w:cs="Times New Roman"/>
          <w:b/>
          <w:bCs/>
        </w:rPr>
        <w:t xml:space="preserve"> Conversion:</w:t>
      </w:r>
      <w:r w:rsidRPr="001E2DDF">
        <w:rPr>
          <w:rFonts w:ascii="Times New Roman" w:hAnsi="Times New Roman" w:cs="Times New Roman"/>
        </w:rPr>
        <w:t xml:space="preserve"> In the enhancement of the app, I converted the entire </w:t>
      </w:r>
      <w:proofErr w:type="spellStart"/>
      <w:r w:rsidRPr="001E2DDF">
        <w:rPr>
          <w:rFonts w:ascii="Times New Roman" w:hAnsi="Times New Roman" w:cs="Times New Roman"/>
        </w:rPr>
        <w:t>UIKit</w:t>
      </w:r>
      <w:proofErr w:type="spellEnd"/>
      <w:r w:rsidRPr="001E2DDF">
        <w:rPr>
          <w:rFonts w:ascii="Times New Roman" w:hAnsi="Times New Roman" w:cs="Times New Roman"/>
        </w:rPr>
        <w:t xml:space="preserve">-based User Interface of the application to a </w:t>
      </w:r>
      <w:proofErr w:type="spellStart"/>
      <w:r w:rsidRPr="001E2DDF">
        <w:rPr>
          <w:rFonts w:ascii="Times New Roman" w:hAnsi="Times New Roman" w:cs="Times New Roman"/>
        </w:rPr>
        <w:t>SwiftUI</w:t>
      </w:r>
      <w:proofErr w:type="spellEnd"/>
      <w:r w:rsidRPr="001E2DDF">
        <w:rPr>
          <w:rFonts w:ascii="Times New Roman" w:hAnsi="Times New Roman" w:cs="Times New Roman"/>
        </w:rPr>
        <w:t xml:space="preserve"> User Interface. In my </w:t>
      </w:r>
      <w:proofErr w:type="spellStart"/>
      <w:r w:rsidRPr="001E2DDF">
        <w:rPr>
          <w:rFonts w:ascii="Times New Roman" w:hAnsi="Times New Roman" w:cs="Times New Roman"/>
        </w:rPr>
        <w:t>SwiftUI</w:t>
      </w:r>
      <w:proofErr w:type="spellEnd"/>
      <w:r w:rsidRPr="001E2DDF">
        <w:rPr>
          <w:rFonts w:ascii="Times New Roman" w:hAnsi="Times New Roman" w:cs="Times New Roman"/>
        </w:rPr>
        <w:t xml:space="preserve"> implementation of the User Interface, I used the </w:t>
      </w:r>
      <w:proofErr w:type="spellStart"/>
      <w:r w:rsidRPr="001E2DDF">
        <w:rPr>
          <w:rFonts w:ascii="Times New Roman" w:hAnsi="Times New Roman" w:cs="Times New Roman"/>
        </w:rPr>
        <w:t>NavigationStack</w:t>
      </w:r>
      <w:proofErr w:type="spellEnd"/>
      <w:r w:rsidRPr="001E2DDF">
        <w:rPr>
          <w:rFonts w:ascii="Times New Roman" w:hAnsi="Times New Roman" w:cs="Times New Roman"/>
        </w:rPr>
        <w:t xml:space="preserve"> component for managing navigation, the List component for displaying the application inventory, the Form component for adding/editing an inventory item, and </w:t>
      </w:r>
      <w:proofErr w:type="gramStart"/>
      <w:r w:rsidRPr="001E2DDF">
        <w:rPr>
          <w:rFonts w:ascii="Times New Roman" w:hAnsi="Times New Roman" w:cs="Times New Roman"/>
        </w:rPr>
        <w:t>the .searchable</w:t>
      </w:r>
      <w:proofErr w:type="gramEnd"/>
      <w:r w:rsidRPr="001E2DDF">
        <w:rPr>
          <w:rFonts w:ascii="Times New Roman" w:hAnsi="Times New Roman" w:cs="Times New Roman"/>
        </w:rPr>
        <w:t xml:space="preserve"> modifier for providing search functionality. The conversion to </w:t>
      </w:r>
      <w:proofErr w:type="spellStart"/>
      <w:r w:rsidRPr="001E2DDF">
        <w:rPr>
          <w:rFonts w:ascii="Times New Roman" w:hAnsi="Times New Roman" w:cs="Times New Roman"/>
        </w:rPr>
        <w:t>SwiftUI</w:t>
      </w:r>
      <w:proofErr w:type="spellEnd"/>
      <w:r w:rsidRPr="001E2DDF">
        <w:rPr>
          <w:rFonts w:ascii="Times New Roman" w:hAnsi="Times New Roman" w:cs="Times New Roman"/>
        </w:rPr>
        <w:t xml:space="preserve"> demonstrates my familiarity and proficiency with modern iOS development practices and resulted in a more easily read and maintained code.</w:t>
      </w:r>
    </w:p>
    <w:p w14:paraId="5FDD219F" w14:textId="27954992" w:rsidR="001E2DDF" w:rsidRPr="001E2DDF" w:rsidRDefault="001E2DDF" w:rsidP="001E2DDF">
      <w:pPr>
        <w:rPr>
          <w:rFonts w:ascii="Times New Roman" w:hAnsi="Times New Roman" w:cs="Times New Roman"/>
        </w:rPr>
      </w:pPr>
      <w:r w:rsidRPr="00D91B54">
        <w:rPr>
          <w:rFonts w:ascii="Times New Roman" w:hAnsi="Times New Roman" w:cs="Times New Roman"/>
          <w:b/>
          <w:bCs/>
        </w:rPr>
        <w:t>Repository Pattern / Dependency Injection Implementation:</w:t>
      </w:r>
      <w:r w:rsidRPr="001E2DDF">
        <w:rPr>
          <w:rFonts w:ascii="Times New Roman" w:hAnsi="Times New Roman" w:cs="Times New Roman"/>
        </w:rPr>
        <w:t xml:space="preserve"> In implementing Dependency Injection, I used the Repository architectural pattern to create the </w:t>
      </w:r>
      <w:proofErr w:type="spellStart"/>
      <w:r w:rsidRPr="001E2DDF">
        <w:rPr>
          <w:rFonts w:ascii="Times New Roman" w:hAnsi="Times New Roman" w:cs="Times New Roman"/>
        </w:rPr>
        <w:t>ItemRepositoryProtocol</w:t>
      </w:r>
      <w:proofErr w:type="spellEnd"/>
      <w:r w:rsidRPr="001E2DDF">
        <w:rPr>
          <w:rFonts w:ascii="Times New Roman" w:hAnsi="Times New Roman" w:cs="Times New Roman"/>
        </w:rPr>
        <w:t xml:space="preserve"> (which defines the interface for performing data operations) and the </w:t>
      </w:r>
      <w:proofErr w:type="spellStart"/>
      <w:r w:rsidRPr="001E2DDF">
        <w:rPr>
          <w:rFonts w:ascii="Times New Roman" w:hAnsi="Times New Roman" w:cs="Times New Roman"/>
        </w:rPr>
        <w:t>ItemRepository</w:t>
      </w:r>
      <w:proofErr w:type="spellEnd"/>
      <w:r w:rsidRPr="001E2DDF">
        <w:rPr>
          <w:rFonts w:ascii="Times New Roman" w:hAnsi="Times New Roman" w:cs="Times New Roman"/>
        </w:rPr>
        <w:t xml:space="preserve"> class (which defines the actual implementation of the data operations). By having </w:t>
      </w:r>
      <w:proofErr w:type="spellStart"/>
      <w:r w:rsidRPr="001E2DDF">
        <w:rPr>
          <w:rFonts w:ascii="Times New Roman" w:hAnsi="Times New Roman" w:cs="Times New Roman"/>
        </w:rPr>
        <w:t>ViewModels</w:t>
      </w:r>
      <w:proofErr w:type="spellEnd"/>
      <w:r w:rsidRPr="001E2DDF">
        <w:rPr>
          <w:rFonts w:ascii="Times New Roman" w:hAnsi="Times New Roman" w:cs="Times New Roman"/>
        </w:rPr>
        <w:t xml:space="preserve"> depend on an interface, rather than concrete implementations, the </w:t>
      </w:r>
      <w:proofErr w:type="spellStart"/>
      <w:r w:rsidRPr="001E2DDF">
        <w:rPr>
          <w:rFonts w:ascii="Times New Roman" w:hAnsi="Times New Roman" w:cs="Times New Roman"/>
        </w:rPr>
        <w:t>ViewModels</w:t>
      </w:r>
      <w:proofErr w:type="spellEnd"/>
      <w:r w:rsidRPr="001E2DDF">
        <w:rPr>
          <w:rFonts w:ascii="Times New Roman" w:hAnsi="Times New Roman" w:cs="Times New Roman"/>
        </w:rPr>
        <w:t xml:space="preserve"> can take advantage of the Dependency Inversion principle. Also, in implementing Dependency Injection, when </w:t>
      </w:r>
      <w:proofErr w:type="spellStart"/>
      <w:r w:rsidRPr="001E2DDF">
        <w:rPr>
          <w:rFonts w:ascii="Times New Roman" w:hAnsi="Times New Roman" w:cs="Times New Roman"/>
        </w:rPr>
        <w:t>ViewModels</w:t>
      </w:r>
      <w:proofErr w:type="spellEnd"/>
      <w:r w:rsidRPr="001E2DDF">
        <w:rPr>
          <w:rFonts w:ascii="Times New Roman" w:hAnsi="Times New Roman" w:cs="Times New Roman"/>
        </w:rPr>
        <w:t xml:space="preserve"> are instantiated, the </w:t>
      </w:r>
      <w:proofErr w:type="spellStart"/>
      <w:r w:rsidRPr="001E2DDF">
        <w:rPr>
          <w:rFonts w:ascii="Times New Roman" w:hAnsi="Times New Roman" w:cs="Times New Roman"/>
        </w:rPr>
        <w:t>ItemRepository</w:t>
      </w:r>
      <w:proofErr w:type="spellEnd"/>
      <w:r w:rsidRPr="001E2DDF">
        <w:rPr>
          <w:rFonts w:ascii="Times New Roman" w:hAnsi="Times New Roman" w:cs="Times New Roman"/>
        </w:rPr>
        <w:t xml:space="preserve"> is passed into the </w:t>
      </w:r>
      <w:proofErr w:type="spellStart"/>
      <w:r w:rsidRPr="001E2DDF">
        <w:rPr>
          <w:rFonts w:ascii="Times New Roman" w:hAnsi="Times New Roman" w:cs="Times New Roman"/>
        </w:rPr>
        <w:t>ViewModel</w:t>
      </w:r>
      <w:proofErr w:type="spellEnd"/>
      <w:r w:rsidRPr="001E2DDF">
        <w:rPr>
          <w:rFonts w:ascii="Times New Roman" w:hAnsi="Times New Roman" w:cs="Times New Roman"/>
        </w:rPr>
        <w:t xml:space="preserve"> as part of the initial data. This implementation technique provides a loosely coupled application that is highly testable.</w:t>
      </w:r>
    </w:p>
    <w:p w14:paraId="12E93087" w14:textId="25342668" w:rsidR="001E2DDF" w:rsidRPr="001E2DDF" w:rsidRDefault="001E2DDF" w:rsidP="001E2DDF">
      <w:pPr>
        <w:rPr>
          <w:rFonts w:ascii="Times New Roman" w:hAnsi="Times New Roman" w:cs="Times New Roman"/>
        </w:rPr>
      </w:pPr>
      <w:r w:rsidRPr="00D91B54">
        <w:rPr>
          <w:rFonts w:ascii="Times New Roman" w:hAnsi="Times New Roman" w:cs="Times New Roman"/>
          <w:b/>
          <w:bCs/>
        </w:rPr>
        <w:t>Improved Validation and Error Handling:</w:t>
      </w:r>
      <w:r w:rsidRPr="001E2DDF">
        <w:rPr>
          <w:rFonts w:ascii="Times New Roman" w:hAnsi="Times New Roman" w:cs="Times New Roman"/>
        </w:rPr>
        <w:t xml:space="preserve"> I added extensive validation mechanisms to the </w:t>
      </w:r>
      <w:proofErr w:type="spellStart"/>
      <w:r w:rsidRPr="001E2DDF">
        <w:rPr>
          <w:rFonts w:ascii="Times New Roman" w:hAnsi="Times New Roman" w:cs="Times New Roman"/>
        </w:rPr>
        <w:t>AddItemViewModel</w:t>
      </w:r>
      <w:proofErr w:type="spellEnd"/>
      <w:r w:rsidRPr="001E2DDF">
        <w:rPr>
          <w:rFonts w:ascii="Times New Roman" w:hAnsi="Times New Roman" w:cs="Times New Roman"/>
        </w:rPr>
        <w:t xml:space="preserve">. Now each validation rule has a specific validation message associated with that rule. For example, I provided an error message if the user attempts to create an inventory item with an empty product name; enforced the maximum character length of 200 characters for the product name; validated that the data in the product quantity and price fields are numeric; enforced a requirement that the quantity and price fields not contain a negative value; and enforced a requirement that the user select a product category. To ensure quality user interaction, I created custom error types (e.g. "Empty Product Name") in the </w:t>
      </w:r>
      <w:proofErr w:type="spellStart"/>
      <w:r w:rsidRPr="001E2DDF">
        <w:rPr>
          <w:rFonts w:ascii="Times New Roman" w:hAnsi="Times New Roman" w:cs="Times New Roman"/>
        </w:rPr>
        <w:t>AddItemViewModel</w:t>
      </w:r>
      <w:proofErr w:type="spellEnd"/>
      <w:r w:rsidRPr="001E2DDF">
        <w:rPr>
          <w:rFonts w:ascii="Times New Roman" w:hAnsi="Times New Roman" w:cs="Times New Roman"/>
        </w:rPr>
        <w:t>, so that the error messages displayed to the user would be descriptive and not generic.</w:t>
      </w:r>
    </w:p>
    <w:p w14:paraId="16F76737" w14:textId="77777777" w:rsidR="001E2DDF" w:rsidRDefault="001E2DDF" w:rsidP="001E2DDF">
      <w:pPr>
        <w:rPr>
          <w:rFonts w:ascii="Times New Roman" w:hAnsi="Times New Roman" w:cs="Times New Roman"/>
        </w:rPr>
      </w:pPr>
      <w:r w:rsidRPr="00D91B54">
        <w:rPr>
          <w:rFonts w:ascii="Times New Roman" w:hAnsi="Times New Roman" w:cs="Times New Roman"/>
          <w:b/>
          <w:bCs/>
        </w:rPr>
        <w:t>Unit Tests Using Mock Item Repository:</w:t>
      </w:r>
      <w:r w:rsidRPr="001E2DDF">
        <w:rPr>
          <w:rFonts w:ascii="Times New Roman" w:hAnsi="Times New Roman" w:cs="Times New Roman"/>
        </w:rPr>
        <w:t xml:space="preserve"> In the </w:t>
      </w:r>
      <w:proofErr w:type="spellStart"/>
      <w:r w:rsidRPr="001E2DDF">
        <w:rPr>
          <w:rFonts w:ascii="Times New Roman" w:hAnsi="Times New Roman" w:cs="Times New Roman"/>
        </w:rPr>
        <w:t>InventoryViewModelTests.swift</w:t>
      </w:r>
      <w:proofErr w:type="spellEnd"/>
      <w:r w:rsidRPr="001E2DDF">
        <w:rPr>
          <w:rFonts w:ascii="Times New Roman" w:hAnsi="Times New Roman" w:cs="Times New Roman"/>
        </w:rPr>
        <w:t xml:space="preserve"> file, I created sufficient unit tests for testing the logic of the </w:t>
      </w:r>
      <w:proofErr w:type="spellStart"/>
      <w:r w:rsidRPr="001E2DDF">
        <w:rPr>
          <w:rFonts w:ascii="Times New Roman" w:hAnsi="Times New Roman" w:cs="Times New Roman"/>
        </w:rPr>
        <w:t>ViewModel</w:t>
      </w:r>
      <w:proofErr w:type="spellEnd"/>
      <w:r w:rsidRPr="001E2DDF">
        <w:rPr>
          <w:rFonts w:ascii="Times New Roman" w:hAnsi="Times New Roman" w:cs="Times New Roman"/>
        </w:rPr>
        <w:t xml:space="preserve"> I created in isolation. I utilized the </w:t>
      </w:r>
      <w:proofErr w:type="spellStart"/>
      <w:r w:rsidRPr="001E2DDF">
        <w:rPr>
          <w:rFonts w:ascii="Times New Roman" w:hAnsi="Times New Roman" w:cs="Times New Roman"/>
        </w:rPr>
        <w:t>MockItemRepository</w:t>
      </w:r>
      <w:proofErr w:type="spellEnd"/>
      <w:r w:rsidRPr="001E2DDF">
        <w:rPr>
          <w:rFonts w:ascii="Times New Roman" w:hAnsi="Times New Roman" w:cs="Times New Roman"/>
        </w:rPr>
        <w:t xml:space="preserve"> class so that the unit tests could run without using the real data repository. This testing approach follows the principles of Test-Driven Development (TDD). My test suite </w:t>
      </w:r>
      <w:r w:rsidRPr="001E2DDF">
        <w:rPr>
          <w:rFonts w:ascii="Times New Roman" w:hAnsi="Times New Roman" w:cs="Times New Roman"/>
        </w:rPr>
        <w:lastRenderedPageBreak/>
        <w:t>consists of 20+ tests covering all CRUD operations, search functionality, validation rules, and state management testing.</w:t>
      </w:r>
    </w:p>
    <w:p w14:paraId="27F05119" w14:textId="77777777" w:rsidR="001E2DDF" w:rsidRPr="001E2DDF" w:rsidRDefault="001E2DDF" w:rsidP="001E2DDF">
      <w:pPr>
        <w:spacing w:before="200" w:after="200"/>
      </w:pPr>
      <w:r w:rsidRPr="001E2DDF">
        <w:rPr>
          <w:b/>
          <w:bCs/>
        </w:rPr>
        <w:t>Summary of Improvements:</w:t>
      </w:r>
    </w:p>
    <w:tbl>
      <w:tblPr>
        <w:tblW w:w="493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3417"/>
        <w:gridCol w:w="3510"/>
      </w:tblGrid>
      <w:tr w:rsidR="001E2DDF" w:rsidRPr="001E2DDF" w14:paraId="6DFA6345" w14:textId="77777777" w:rsidTr="001E2DDF">
        <w:trPr>
          <w:trHeight w:val="319"/>
        </w:trPr>
        <w:tc>
          <w:tcPr>
            <w:tcW w:w="1250" w:type="pct"/>
            <w:tcBorders>
              <w:top w:val="single" w:sz="1" w:space="0" w:color="000000"/>
              <w:left w:val="single" w:sz="1" w:space="0" w:color="000000"/>
              <w:bottom w:val="single" w:sz="1" w:space="0" w:color="000000"/>
              <w:right w:val="single" w:sz="1" w:space="0" w:color="000000"/>
            </w:tcBorders>
            <w:shd w:val="clear" w:color="auto" w:fill="D9D9D9"/>
          </w:tcPr>
          <w:p w14:paraId="4963F1FD" w14:textId="77777777" w:rsidR="001E2DDF" w:rsidRPr="001E2DDF" w:rsidRDefault="001E2DDF" w:rsidP="00EA6250">
            <w:r w:rsidRPr="001E2DDF">
              <w:rPr>
                <w:b/>
                <w:bCs/>
              </w:rPr>
              <w:t>Aspect</w:t>
            </w:r>
          </w:p>
        </w:tc>
        <w:tc>
          <w:tcPr>
            <w:tcW w:w="1850" w:type="pct"/>
            <w:tcBorders>
              <w:top w:val="single" w:sz="1" w:space="0" w:color="000000"/>
              <w:left w:val="single" w:sz="1" w:space="0" w:color="000000"/>
              <w:bottom w:val="single" w:sz="1" w:space="0" w:color="000000"/>
              <w:right w:val="single" w:sz="1" w:space="0" w:color="000000"/>
            </w:tcBorders>
            <w:shd w:val="clear" w:color="auto" w:fill="D9D9D9"/>
          </w:tcPr>
          <w:p w14:paraId="1A4762CF" w14:textId="77777777" w:rsidR="001E2DDF" w:rsidRPr="001E2DDF" w:rsidRDefault="001E2DDF" w:rsidP="00EA6250">
            <w:r w:rsidRPr="001E2DDF">
              <w:rPr>
                <w:b/>
                <w:bCs/>
              </w:rPr>
              <w:t>Before Enhancement</w:t>
            </w:r>
          </w:p>
        </w:tc>
        <w:tc>
          <w:tcPr>
            <w:tcW w:w="1900" w:type="pct"/>
            <w:tcBorders>
              <w:top w:val="single" w:sz="1" w:space="0" w:color="000000"/>
              <w:left w:val="single" w:sz="1" w:space="0" w:color="000000"/>
              <w:bottom w:val="single" w:sz="1" w:space="0" w:color="000000"/>
              <w:right w:val="single" w:sz="1" w:space="0" w:color="000000"/>
            </w:tcBorders>
            <w:shd w:val="clear" w:color="auto" w:fill="D9D9D9"/>
          </w:tcPr>
          <w:p w14:paraId="3FA66841" w14:textId="77777777" w:rsidR="001E2DDF" w:rsidRPr="001E2DDF" w:rsidRDefault="001E2DDF" w:rsidP="00EA6250">
            <w:r w:rsidRPr="001E2DDF">
              <w:rPr>
                <w:b/>
                <w:bCs/>
              </w:rPr>
              <w:t>After Enhancement</w:t>
            </w:r>
          </w:p>
        </w:tc>
      </w:tr>
      <w:tr w:rsidR="001E2DDF" w:rsidRPr="001E2DDF" w14:paraId="6EF53A1C" w14:textId="77777777" w:rsidTr="001E2DDF">
        <w:trPr>
          <w:trHeight w:val="534"/>
        </w:trPr>
        <w:tc>
          <w:tcPr>
            <w:tcW w:w="0" w:type="auto"/>
            <w:tcBorders>
              <w:top w:val="single" w:sz="1" w:space="0" w:color="000000"/>
              <w:left w:val="single" w:sz="1" w:space="0" w:color="000000"/>
              <w:bottom w:val="single" w:sz="1" w:space="0" w:color="000000"/>
              <w:right w:val="single" w:sz="1" w:space="0" w:color="000000"/>
            </w:tcBorders>
          </w:tcPr>
          <w:p w14:paraId="39BF5038" w14:textId="77777777" w:rsidR="001E2DDF" w:rsidRPr="001E2DDF" w:rsidRDefault="001E2DDF" w:rsidP="00EA6250">
            <w:r w:rsidRPr="001E2DDF">
              <w:rPr>
                <w:b/>
                <w:bCs/>
              </w:rPr>
              <w:t>Architecture</w:t>
            </w:r>
          </w:p>
        </w:tc>
        <w:tc>
          <w:tcPr>
            <w:tcW w:w="0" w:type="auto"/>
            <w:tcBorders>
              <w:top w:val="single" w:sz="1" w:space="0" w:color="000000"/>
              <w:left w:val="single" w:sz="1" w:space="0" w:color="000000"/>
              <w:bottom w:val="single" w:sz="1" w:space="0" w:color="000000"/>
              <w:right w:val="single" w:sz="1" w:space="0" w:color="000000"/>
            </w:tcBorders>
          </w:tcPr>
          <w:p w14:paraId="7B753B73" w14:textId="77777777" w:rsidR="001E2DDF" w:rsidRPr="001E2DDF" w:rsidRDefault="001E2DDF" w:rsidP="00EA6250">
            <w:r w:rsidRPr="001E2DDF">
              <w:t xml:space="preserve">Basic MVC with all logic in </w:t>
            </w:r>
            <w:proofErr w:type="spellStart"/>
            <w:r w:rsidRPr="001E2DDF">
              <w:t>ViewControllers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5B769314" w14:textId="77777777" w:rsidR="001E2DDF" w:rsidRPr="001E2DDF" w:rsidRDefault="001E2DDF" w:rsidP="00EA6250">
            <w:r w:rsidRPr="001E2DDF">
              <w:t>MVVM with clear separation of concerns</w:t>
            </w:r>
          </w:p>
        </w:tc>
      </w:tr>
      <w:tr w:rsidR="001E2DDF" w:rsidRPr="001E2DDF" w14:paraId="69F53438" w14:textId="77777777" w:rsidTr="001E2DDF">
        <w:trPr>
          <w:trHeight w:val="534"/>
        </w:trPr>
        <w:tc>
          <w:tcPr>
            <w:tcW w:w="0" w:type="auto"/>
            <w:tcBorders>
              <w:top w:val="single" w:sz="1" w:space="0" w:color="000000"/>
              <w:left w:val="single" w:sz="1" w:space="0" w:color="000000"/>
              <w:bottom w:val="single" w:sz="1" w:space="0" w:color="000000"/>
              <w:right w:val="single" w:sz="1" w:space="0" w:color="000000"/>
            </w:tcBorders>
          </w:tcPr>
          <w:p w14:paraId="50C327D3" w14:textId="77777777" w:rsidR="001E2DDF" w:rsidRPr="001E2DDF" w:rsidRDefault="001E2DDF" w:rsidP="00EA6250">
            <w:r w:rsidRPr="001E2DDF">
              <w:rPr>
                <w:b/>
                <w:bCs/>
              </w:rPr>
              <w:t>UI Framework</w:t>
            </w:r>
          </w:p>
        </w:tc>
        <w:tc>
          <w:tcPr>
            <w:tcW w:w="0" w:type="auto"/>
            <w:tcBorders>
              <w:top w:val="single" w:sz="1" w:space="0" w:color="000000"/>
              <w:left w:val="single" w:sz="1" w:space="0" w:color="000000"/>
              <w:bottom w:val="single" w:sz="1" w:space="0" w:color="000000"/>
              <w:right w:val="single" w:sz="1" w:space="0" w:color="000000"/>
            </w:tcBorders>
          </w:tcPr>
          <w:p w14:paraId="69DBB9D1" w14:textId="77777777" w:rsidR="001E2DDF" w:rsidRPr="001E2DDF" w:rsidRDefault="001E2DDF" w:rsidP="00EA6250">
            <w:proofErr w:type="spellStart"/>
            <w:r w:rsidRPr="001E2DDF">
              <w:t>UIKit</w:t>
            </w:r>
            <w:proofErr w:type="spellEnd"/>
            <w:r w:rsidRPr="001E2DDF">
              <w:t xml:space="preserve"> with programmatic Auto Layout</w:t>
            </w:r>
          </w:p>
        </w:tc>
        <w:tc>
          <w:tcPr>
            <w:tcW w:w="0" w:type="auto"/>
            <w:tcBorders>
              <w:top w:val="single" w:sz="1" w:space="0" w:color="000000"/>
              <w:left w:val="single" w:sz="1" w:space="0" w:color="000000"/>
              <w:bottom w:val="single" w:sz="1" w:space="0" w:color="000000"/>
              <w:right w:val="single" w:sz="1" w:space="0" w:color="000000"/>
            </w:tcBorders>
          </w:tcPr>
          <w:p w14:paraId="2D7483E8" w14:textId="77777777" w:rsidR="001E2DDF" w:rsidRPr="001E2DDF" w:rsidRDefault="001E2DDF" w:rsidP="00EA6250">
            <w:proofErr w:type="spellStart"/>
            <w:r w:rsidRPr="001E2DDF">
              <w:t>SwiftUI</w:t>
            </w:r>
            <w:proofErr w:type="spellEnd"/>
            <w:r w:rsidRPr="001E2DDF">
              <w:t xml:space="preserve"> with declarative syntax</w:t>
            </w:r>
          </w:p>
        </w:tc>
      </w:tr>
      <w:tr w:rsidR="001E2DDF" w:rsidRPr="001E2DDF" w14:paraId="15BCED74" w14:textId="77777777" w:rsidTr="001E2DDF">
        <w:trPr>
          <w:trHeight w:val="544"/>
        </w:trPr>
        <w:tc>
          <w:tcPr>
            <w:tcW w:w="0" w:type="auto"/>
            <w:tcBorders>
              <w:top w:val="single" w:sz="1" w:space="0" w:color="000000"/>
              <w:left w:val="single" w:sz="1" w:space="0" w:color="000000"/>
              <w:bottom w:val="single" w:sz="1" w:space="0" w:color="000000"/>
              <w:right w:val="single" w:sz="1" w:space="0" w:color="000000"/>
            </w:tcBorders>
          </w:tcPr>
          <w:p w14:paraId="7EE1397B" w14:textId="77777777" w:rsidR="001E2DDF" w:rsidRPr="001E2DDF" w:rsidRDefault="001E2DDF" w:rsidP="00EA6250">
            <w:r w:rsidRPr="001E2DDF">
              <w:rPr>
                <w:b/>
                <w:bCs/>
              </w:rPr>
              <w:t>Data Access</w:t>
            </w:r>
          </w:p>
        </w:tc>
        <w:tc>
          <w:tcPr>
            <w:tcW w:w="0" w:type="auto"/>
            <w:tcBorders>
              <w:top w:val="single" w:sz="1" w:space="0" w:color="000000"/>
              <w:left w:val="single" w:sz="1" w:space="0" w:color="000000"/>
              <w:bottom w:val="single" w:sz="1" w:space="0" w:color="000000"/>
              <w:right w:val="single" w:sz="1" w:space="0" w:color="000000"/>
            </w:tcBorders>
          </w:tcPr>
          <w:p w14:paraId="21672E87" w14:textId="77777777" w:rsidR="001E2DDF" w:rsidRPr="001E2DDF" w:rsidRDefault="001E2DDF" w:rsidP="00EA6250">
            <w:r w:rsidRPr="001E2DDF">
              <w:t xml:space="preserve">Direct </w:t>
            </w:r>
            <w:proofErr w:type="spellStart"/>
            <w:r w:rsidRPr="001E2DDF">
              <w:t>DataManager</w:t>
            </w:r>
            <w:proofErr w:type="spellEnd"/>
            <w:r w:rsidRPr="001E2DDF">
              <w:t xml:space="preserve"> calls from </w:t>
            </w:r>
            <w:proofErr w:type="spellStart"/>
            <w:r w:rsidRPr="001E2DDF">
              <w:t>ViewControllers</w:t>
            </w:r>
            <w:proofErr w:type="spellEnd"/>
          </w:p>
        </w:tc>
        <w:tc>
          <w:tcPr>
            <w:tcW w:w="0" w:type="auto"/>
            <w:tcBorders>
              <w:top w:val="single" w:sz="1" w:space="0" w:color="000000"/>
              <w:left w:val="single" w:sz="1" w:space="0" w:color="000000"/>
              <w:bottom w:val="single" w:sz="1" w:space="0" w:color="000000"/>
              <w:right w:val="single" w:sz="1" w:space="0" w:color="000000"/>
            </w:tcBorders>
          </w:tcPr>
          <w:p w14:paraId="0E70BADA" w14:textId="77777777" w:rsidR="001E2DDF" w:rsidRPr="001E2DDF" w:rsidRDefault="001E2DDF" w:rsidP="00EA6250">
            <w:r w:rsidRPr="001E2DDF">
              <w:t>Repository pattern with protocol abstraction</w:t>
            </w:r>
          </w:p>
        </w:tc>
      </w:tr>
      <w:tr w:rsidR="001E2DDF" w:rsidRPr="001E2DDF" w14:paraId="52E5D241" w14:textId="77777777" w:rsidTr="001E2DDF">
        <w:trPr>
          <w:trHeight w:val="534"/>
        </w:trPr>
        <w:tc>
          <w:tcPr>
            <w:tcW w:w="0" w:type="auto"/>
            <w:tcBorders>
              <w:top w:val="single" w:sz="1" w:space="0" w:color="000000"/>
              <w:left w:val="single" w:sz="1" w:space="0" w:color="000000"/>
              <w:bottom w:val="single" w:sz="1" w:space="0" w:color="000000"/>
              <w:right w:val="single" w:sz="1" w:space="0" w:color="000000"/>
            </w:tcBorders>
          </w:tcPr>
          <w:p w14:paraId="0BEE2DB9" w14:textId="77777777" w:rsidR="001E2DDF" w:rsidRPr="001E2DDF" w:rsidRDefault="001E2DDF" w:rsidP="00EA6250">
            <w:r w:rsidRPr="001E2DDF">
              <w:rPr>
                <w:b/>
                <w:bCs/>
              </w:rPr>
              <w:t>Testability</w:t>
            </w:r>
          </w:p>
        </w:tc>
        <w:tc>
          <w:tcPr>
            <w:tcW w:w="0" w:type="auto"/>
            <w:tcBorders>
              <w:top w:val="single" w:sz="1" w:space="0" w:color="000000"/>
              <w:left w:val="single" w:sz="1" w:space="0" w:color="000000"/>
              <w:bottom w:val="single" w:sz="1" w:space="0" w:color="000000"/>
              <w:right w:val="single" w:sz="1" w:space="0" w:color="000000"/>
            </w:tcBorders>
          </w:tcPr>
          <w:p w14:paraId="4B5CB69F" w14:textId="77777777" w:rsidR="001E2DDF" w:rsidRPr="001E2DDF" w:rsidRDefault="001E2DDF" w:rsidP="00EA6250">
            <w:r w:rsidRPr="001E2DDF">
              <w:t>No unit tests, tightly coupled code</w:t>
            </w:r>
          </w:p>
        </w:tc>
        <w:tc>
          <w:tcPr>
            <w:tcW w:w="0" w:type="auto"/>
            <w:tcBorders>
              <w:top w:val="single" w:sz="1" w:space="0" w:color="000000"/>
              <w:left w:val="single" w:sz="1" w:space="0" w:color="000000"/>
              <w:bottom w:val="single" w:sz="1" w:space="0" w:color="000000"/>
              <w:right w:val="single" w:sz="1" w:space="0" w:color="000000"/>
            </w:tcBorders>
          </w:tcPr>
          <w:p w14:paraId="3ED6D63E" w14:textId="77777777" w:rsidR="001E2DDF" w:rsidRPr="001E2DDF" w:rsidRDefault="001E2DDF" w:rsidP="00EA6250">
            <w:r w:rsidRPr="001E2DDF">
              <w:t>20+ unit tests with mock repository</w:t>
            </w:r>
          </w:p>
        </w:tc>
      </w:tr>
      <w:tr w:rsidR="001E2DDF" w:rsidRPr="001E2DDF" w14:paraId="6D20A749" w14:textId="77777777" w:rsidTr="001E2DDF">
        <w:trPr>
          <w:trHeight w:val="534"/>
        </w:trPr>
        <w:tc>
          <w:tcPr>
            <w:tcW w:w="0" w:type="auto"/>
            <w:tcBorders>
              <w:top w:val="single" w:sz="1" w:space="0" w:color="000000"/>
              <w:left w:val="single" w:sz="1" w:space="0" w:color="000000"/>
              <w:bottom w:val="single" w:sz="1" w:space="0" w:color="000000"/>
              <w:right w:val="single" w:sz="1" w:space="0" w:color="000000"/>
            </w:tcBorders>
          </w:tcPr>
          <w:p w14:paraId="55BFD743" w14:textId="77777777" w:rsidR="001E2DDF" w:rsidRPr="001E2DDF" w:rsidRDefault="001E2DDF" w:rsidP="00EA6250">
            <w:r w:rsidRPr="001E2DDF">
              <w:rPr>
                <w:b/>
                <w:bCs/>
              </w:rPr>
              <w:t>Validation</w:t>
            </w:r>
          </w:p>
        </w:tc>
        <w:tc>
          <w:tcPr>
            <w:tcW w:w="0" w:type="auto"/>
            <w:tcBorders>
              <w:top w:val="single" w:sz="1" w:space="0" w:color="000000"/>
              <w:left w:val="single" w:sz="1" w:space="0" w:color="000000"/>
              <w:bottom w:val="single" w:sz="1" w:space="0" w:color="000000"/>
              <w:right w:val="single" w:sz="1" w:space="0" w:color="000000"/>
            </w:tcBorders>
          </w:tcPr>
          <w:p w14:paraId="3BB20267" w14:textId="77777777" w:rsidR="001E2DDF" w:rsidRPr="001E2DDF" w:rsidRDefault="001E2DDF" w:rsidP="00EA6250">
            <w:r w:rsidRPr="001E2DDF">
              <w:t>Basic empty field checks only</w:t>
            </w:r>
          </w:p>
        </w:tc>
        <w:tc>
          <w:tcPr>
            <w:tcW w:w="0" w:type="auto"/>
            <w:tcBorders>
              <w:top w:val="single" w:sz="1" w:space="0" w:color="000000"/>
              <w:left w:val="single" w:sz="1" w:space="0" w:color="000000"/>
              <w:bottom w:val="single" w:sz="1" w:space="0" w:color="000000"/>
              <w:right w:val="single" w:sz="1" w:space="0" w:color="000000"/>
            </w:tcBorders>
          </w:tcPr>
          <w:p w14:paraId="3712F3D3" w14:textId="77777777" w:rsidR="001E2DDF" w:rsidRPr="001E2DDF" w:rsidRDefault="001E2DDF" w:rsidP="00EA6250">
            <w:r w:rsidRPr="001E2DDF">
              <w:t>Comprehensive rules with specific error messages</w:t>
            </w:r>
          </w:p>
        </w:tc>
      </w:tr>
      <w:tr w:rsidR="001E2DDF" w:rsidRPr="001E2DDF" w14:paraId="75330444" w14:textId="77777777" w:rsidTr="001E2DDF">
        <w:trPr>
          <w:trHeight w:val="534"/>
        </w:trPr>
        <w:tc>
          <w:tcPr>
            <w:tcW w:w="0" w:type="auto"/>
            <w:tcBorders>
              <w:top w:val="single" w:sz="1" w:space="0" w:color="000000"/>
              <w:left w:val="single" w:sz="1" w:space="0" w:color="000000"/>
              <w:bottom w:val="single" w:sz="1" w:space="0" w:color="000000"/>
              <w:right w:val="single" w:sz="1" w:space="0" w:color="000000"/>
            </w:tcBorders>
          </w:tcPr>
          <w:p w14:paraId="18BEA038" w14:textId="77777777" w:rsidR="001E2DDF" w:rsidRPr="001E2DDF" w:rsidRDefault="001E2DDF" w:rsidP="00EA6250">
            <w:r w:rsidRPr="001E2DDF">
              <w:rPr>
                <w:b/>
                <w:bCs/>
              </w:rPr>
              <w:t>Data Binding</w:t>
            </w:r>
          </w:p>
        </w:tc>
        <w:tc>
          <w:tcPr>
            <w:tcW w:w="0" w:type="auto"/>
            <w:tcBorders>
              <w:top w:val="single" w:sz="1" w:space="0" w:color="000000"/>
              <w:left w:val="single" w:sz="1" w:space="0" w:color="000000"/>
              <w:bottom w:val="single" w:sz="1" w:space="0" w:color="000000"/>
              <w:right w:val="single" w:sz="1" w:space="0" w:color="000000"/>
            </w:tcBorders>
          </w:tcPr>
          <w:p w14:paraId="64155231" w14:textId="77777777" w:rsidR="001E2DDF" w:rsidRPr="001E2DDF" w:rsidRDefault="001E2DDF" w:rsidP="00EA6250">
            <w:r w:rsidRPr="001E2DDF">
              <w:t>Manual UI updates with delegates</w:t>
            </w:r>
          </w:p>
        </w:tc>
        <w:tc>
          <w:tcPr>
            <w:tcW w:w="0" w:type="auto"/>
            <w:tcBorders>
              <w:top w:val="single" w:sz="1" w:space="0" w:color="000000"/>
              <w:left w:val="single" w:sz="1" w:space="0" w:color="000000"/>
              <w:bottom w:val="single" w:sz="1" w:space="0" w:color="000000"/>
              <w:right w:val="single" w:sz="1" w:space="0" w:color="000000"/>
            </w:tcBorders>
          </w:tcPr>
          <w:p w14:paraId="20FF1771" w14:textId="77777777" w:rsidR="001E2DDF" w:rsidRPr="001E2DDF" w:rsidRDefault="001E2DDF" w:rsidP="00EA6250">
            <w:r w:rsidRPr="001E2DDF">
              <w:t>Reactive binding with @Published and Combine</w:t>
            </w:r>
          </w:p>
        </w:tc>
      </w:tr>
    </w:tbl>
    <w:p w14:paraId="59EE599A" w14:textId="77777777" w:rsidR="001E2DDF" w:rsidRPr="001E2DDF" w:rsidRDefault="001E2DDF" w:rsidP="001E2DDF">
      <w:pPr>
        <w:rPr>
          <w:rFonts w:ascii="Times New Roman" w:hAnsi="Times New Roman" w:cs="Times New Roman"/>
        </w:rPr>
      </w:pPr>
    </w:p>
    <w:p w14:paraId="39825697" w14:textId="77777777" w:rsidR="00A1799C" w:rsidRPr="00D91B54" w:rsidRDefault="00A1799C" w:rsidP="00A1799C">
      <w:pPr>
        <w:rPr>
          <w:rFonts w:ascii="Times New Roman" w:hAnsi="Times New Roman" w:cs="Times New Roman"/>
          <w:b/>
          <w:bCs/>
        </w:rPr>
      </w:pPr>
      <w:r w:rsidRPr="00D91B54">
        <w:rPr>
          <w:rFonts w:ascii="Times New Roman" w:hAnsi="Times New Roman" w:cs="Times New Roman"/>
          <w:b/>
          <w:bCs/>
        </w:rPr>
        <w:t>Three Course Outcomes Achieved</w:t>
      </w:r>
    </w:p>
    <w:p w14:paraId="423D2167" w14:textId="4ED219D7" w:rsidR="00A1799C" w:rsidRPr="00A1799C" w:rsidRDefault="00A1799C" w:rsidP="00A1799C">
      <w:pPr>
        <w:rPr>
          <w:rFonts w:ascii="Times New Roman" w:hAnsi="Times New Roman" w:cs="Times New Roman"/>
        </w:rPr>
      </w:pPr>
      <w:r w:rsidRPr="00A1799C">
        <w:rPr>
          <w:rFonts w:ascii="Times New Roman" w:hAnsi="Times New Roman" w:cs="Times New Roman"/>
        </w:rPr>
        <w:t>I identified which specific Course Outcomes this Software Design enhancement would address in my Module One Enhancement Plan. I have successfully achieved these Course Outcomes as stated in the Enhancement Plan.</w:t>
      </w:r>
    </w:p>
    <w:p w14:paraId="3E373D0B" w14:textId="77777777" w:rsidR="00A1799C" w:rsidRPr="00D91B54" w:rsidRDefault="00A1799C" w:rsidP="00A1799C">
      <w:pPr>
        <w:rPr>
          <w:rFonts w:ascii="Times New Roman" w:hAnsi="Times New Roman" w:cs="Times New Roman"/>
          <w:b/>
          <w:bCs/>
        </w:rPr>
      </w:pPr>
      <w:r w:rsidRPr="00D91B54">
        <w:rPr>
          <w:rFonts w:ascii="Times New Roman" w:hAnsi="Times New Roman" w:cs="Times New Roman"/>
          <w:b/>
          <w:bCs/>
        </w:rPr>
        <w:t>Course Outcome 1 - Collaborative Environments</w:t>
      </w:r>
    </w:p>
    <w:p w14:paraId="37829025" w14:textId="6D3623B8" w:rsidR="00A1799C" w:rsidRPr="00A1799C" w:rsidRDefault="00A1799C" w:rsidP="00A1799C">
      <w:pPr>
        <w:rPr>
          <w:rFonts w:ascii="Times New Roman" w:hAnsi="Times New Roman" w:cs="Times New Roman"/>
        </w:rPr>
      </w:pPr>
      <w:r w:rsidRPr="00A1799C">
        <w:rPr>
          <w:rFonts w:ascii="Times New Roman" w:hAnsi="Times New Roman" w:cs="Times New Roman"/>
        </w:rPr>
        <w:t>The refactored codebase now has collaborative development strategies implemented. The MVVM architecture creates "layer" boundaries between the components, allowing multiple developers to work on these layers simultaneously. The repository protocol uses an explicit definition of what can be done to the data (the operations) and there is comprehensive code documentation (using MARK comments) to make the codebase accessible to the different members of the development team. Finally, the Unit Tests serve as a "living document" of how the code should behave.</w:t>
      </w:r>
    </w:p>
    <w:p w14:paraId="26E0A1F3" w14:textId="77777777" w:rsidR="00A1799C" w:rsidRPr="00D91B54" w:rsidRDefault="00A1799C" w:rsidP="00A1799C">
      <w:pPr>
        <w:rPr>
          <w:rFonts w:ascii="Times New Roman" w:hAnsi="Times New Roman" w:cs="Times New Roman"/>
          <w:b/>
          <w:bCs/>
        </w:rPr>
      </w:pPr>
      <w:r w:rsidRPr="00D91B54">
        <w:rPr>
          <w:rFonts w:ascii="Times New Roman" w:hAnsi="Times New Roman" w:cs="Times New Roman"/>
          <w:b/>
          <w:bCs/>
        </w:rPr>
        <w:t>Course Outcome 2 - Professional Communication</w:t>
      </w:r>
    </w:p>
    <w:p w14:paraId="47DA529D" w14:textId="51054925" w:rsidR="00A1799C" w:rsidRPr="00A1799C" w:rsidRDefault="00A1799C" w:rsidP="00A1799C">
      <w:pPr>
        <w:rPr>
          <w:rFonts w:ascii="Times New Roman" w:hAnsi="Times New Roman" w:cs="Times New Roman"/>
        </w:rPr>
      </w:pPr>
      <w:r w:rsidRPr="00A1799C">
        <w:rPr>
          <w:rFonts w:ascii="Times New Roman" w:hAnsi="Times New Roman" w:cs="Times New Roman"/>
        </w:rPr>
        <w:t xml:space="preserve">This artifact serves as evidence of my effective technical communication of technical decisions to both technical and non-technical audiences for various technical decisions I made. The </w:t>
      </w:r>
      <w:r w:rsidRPr="00A1799C">
        <w:rPr>
          <w:rFonts w:ascii="Times New Roman" w:hAnsi="Times New Roman" w:cs="Times New Roman"/>
        </w:rPr>
        <w:lastRenderedPageBreak/>
        <w:t>codebase contains the documentation to describe the rationale for the design and use of the functionality and features implemented; for example, the README.md file contains detailed guidelines on how to configure and create the architecture for the codebase and each Swift file contains header comments that describe what the Swift file does and how it fits into the overall architecture.</w:t>
      </w:r>
    </w:p>
    <w:p w14:paraId="1DA031B2" w14:textId="77777777" w:rsidR="00A1799C" w:rsidRPr="00D91B54" w:rsidRDefault="00A1799C" w:rsidP="00A1799C">
      <w:pPr>
        <w:rPr>
          <w:rFonts w:ascii="Times New Roman" w:hAnsi="Times New Roman" w:cs="Times New Roman"/>
          <w:b/>
          <w:bCs/>
        </w:rPr>
      </w:pPr>
      <w:r w:rsidRPr="00D91B54">
        <w:rPr>
          <w:rFonts w:ascii="Times New Roman" w:hAnsi="Times New Roman" w:cs="Times New Roman"/>
          <w:b/>
          <w:bCs/>
        </w:rPr>
        <w:t>Course Outcome 4 - Innovative Techniques</w:t>
      </w:r>
    </w:p>
    <w:p w14:paraId="68653ACC" w14:textId="52D401A8" w:rsidR="00A1799C" w:rsidRPr="00A1799C" w:rsidRDefault="00A1799C" w:rsidP="00A1799C">
      <w:pPr>
        <w:rPr>
          <w:rFonts w:ascii="Times New Roman" w:hAnsi="Times New Roman" w:cs="Times New Roman"/>
        </w:rPr>
      </w:pPr>
      <w:r w:rsidRPr="00A1799C">
        <w:rPr>
          <w:rFonts w:ascii="Times New Roman" w:hAnsi="Times New Roman" w:cs="Times New Roman"/>
        </w:rPr>
        <w:t xml:space="preserve">The enhancement demonstrates my ability to use and apply innovative techniques and tools associated with computing practices. For example, I created a </w:t>
      </w:r>
      <w:proofErr w:type="spellStart"/>
      <w:r w:rsidRPr="00A1799C">
        <w:rPr>
          <w:rFonts w:ascii="Times New Roman" w:hAnsi="Times New Roman" w:cs="Times New Roman"/>
        </w:rPr>
        <w:t>SwiftUI</w:t>
      </w:r>
      <w:proofErr w:type="spellEnd"/>
      <w:r w:rsidRPr="00A1799C">
        <w:rPr>
          <w:rFonts w:ascii="Times New Roman" w:hAnsi="Times New Roman" w:cs="Times New Roman"/>
        </w:rPr>
        <w:t xml:space="preserve"> user interface (the modern declarative user interface framework from Apple), used the Combine framework for reactive programming and data binding, used the Repository Pattern to abstract the data access abstraction, applied Dependency Injection to create loosely coupled components and used Protocol-Oriented Programming to create flexible components. These examples are typical of the most current iOS development industry best-practices.</w:t>
      </w:r>
    </w:p>
    <w:p w14:paraId="6883FE26" w14:textId="2A50757B" w:rsidR="00A1799C" w:rsidRPr="00A1799C" w:rsidRDefault="00A1799C" w:rsidP="00A1799C">
      <w:pPr>
        <w:rPr>
          <w:rFonts w:ascii="Times New Roman" w:hAnsi="Times New Roman" w:cs="Times New Roman"/>
        </w:rPr>
      </w:pPr>
      <w:r w:rsidRPr="00A1799C">
        <w:rPr>
          <w:rFonts w:ascii="Times New Roman" w:hAnsi="Times New Roman" w:cs="Times New Roman"/>
        </w:rPr>
        <w:t>I have not made any changes to my outcome - coverage plans. I still intend to address the remaining Course Outcomes (#03 for Algorithms; #05 for Security/Database) in the remaining Milestones as described in the submitted enhancement plan.</w:t>
      </w:r>
    </w:p>
    <w:p w14:paraId="2AB9EEDE" w14:textId="77777777" w:rsidR="00A1799C" w:rsidRPr="00A1799C" w:rsidRDefault="00A1799C" w:rsidP="00A1799C">
      <w:pPr>
        <w:rPr>
          <w:rFonts w:ascii="Times New Roman" w:hAnsi="Times New Roman" w:cs="Times New Roman"/>
        </w:rPr>
      </w:pPr>
      <w:r w:rsidRPr="00A1799C">
        <w:rPr>
          <w:rFonts w:ascii="Times New Roman" w:hAnsi="Times New Roman" w:cs="Times New Roman"/>
        </w:rPr>
        <w:t>Reflection on the Enhancement Process</w:t>
      </w:r>
    </w:p>
    <w:p w14:paraId="3A0D862D" w14:textId="77777777" w:rsidR="00A1799C" w:rsidRPr="00D91B54" w:rsidRDefault="00A1799C" w:rsidP="00A1799C">
      <w:pPr>
        <w:rPr>
          <w:rFonts w:ascii="Times New Roman" w:hAnsi="Times New Roman" w:cs="Times New Roman"/>
          <w:b/>
          <w:bCs/>
        </w:rPr>
      </w:pPr>
      <w:r w:rsidRPr="00D91B54">
        <w:rPr>
          <w:rFonts w:ascii="Times New Roman" w:hAnsi="Times New Roman" w:cs="Times New Roman"/>
          <w:b/>
          <w:bCs/>
        </w:rPr>
        <w:t>What I Learned:</w:t>
      </w:r>
    </w:p>
    <w:p w14:paraId="64D86AE6" w14:textId="6BB7B54A" w:rsidR="00A1799C" w:rsidRPr="00A1799C" w:rsidRDefault="00A1799C" w:rsidP="00A1799C">
      <w:pPr>
        <w:rPr>
          <w:rFonts w:ascii="Times New Roman" w:hAnsi="Times New Roman" w:cs="Times New Roman"/>
        </w:rPr>
      </w:pPr>
      <w:r w:rsidRPr="00A1799C">
        <w:rPr>
          <w:rFonts w:ascii="Times New Roman" w:hAnsi="Times New Roman" w:cs="Times New Roman"/>
        </w:rPr>
        <w:t xml:space="preserve">This enhancement process taught me more about software architecture patterns and how they can be applied in a real-world environment than I had learned during my previous coursework studies of the MVVM architecture. I had learned about the MVVM architecture in my classwork theoretical assignments but did not have a complete understanding of </w:t>
      </w:r>
      <w:proofErr w:type="gramStart"/>
      <w:r w:rsidRPr="00A1799C">
        <w:rPr>
          <w:rFonts w:ascii="Times New Roman" w:hAnsi="Times New Roman" w:cs="Times New Roman"/>
        </w:rPr>
        <w:t>all of</w:t>
      </w:r>
      <w:proofErr w:type="gramEnd"/>
      <w:r w:rsidRPr="00A1799C">
        <w:rPr>
          <w:rFonts w:ascii="Times New Roman" w:hAnsi="Times New Roman" w:cs="Times New Roman"/>
        </w:rPr>
        <w:t xml:space="preserve"> the nuances of the MVVM architecture that cannot be described in textbooks until I attempted to implement the MVVM from scratch. Specifically, I learned that the </w:t>
      </w:r>
      <w:proofErr w:type="spellStart"/>
      <w:r w:rsidRPr="00A1799C">
        <w:rPr>
          <w:rFonts w:ascii="Times New Roman" w:hAnsi="Times New Roman" w:cs="Times New Roman"/>
        </w:rPr>
        <w:t>ViewModel</w:t>
      </w:r>
      <w:proofErr w:type="spellEnd"/>
      <w:r w:rsidRPr="00A1799C">
        <w:rPr>
          <w:rFonts w:ascii="Times New Roman" w:hAnsi="Times New Roman" w:cs="Times New Roman"/>
        </w:rPr>
        <w:t xml:space="preserve"> should own the business logic but not know anything about the View and that the @Published properties in Combine automatically notify views in </w:t>
      </w:r>
      <w:proofErr w:type="spellStart"/>
      <w:r w:rsidRPr="00A1799C">
        <w:rPr>
          <w:rFonts w:ascii="Times New Roman" w:hAnsi="Times New Roman" w:cs="Times New Roman"/>
        </w:rPr>
        <w:t>SwiftUI</w:t>
      </w:r>
      <w:proofErr w:type="spellEnd"/>
      <w:r w:rsidRPr="00A1799C">
        <w:rPr>
          <w:rFonts w:ascii="Times New Roman" w:hAnsi="Times New Roman" w:cs="Times New Roman"/>
        </w:rPr>
        <w:t xml:space="preserve"> of any state-changes, which means that the views do not have to be manually updated.</w:t>
      </w:r>
    </w:p>
    <w:p w14:paraId="10482446" w14:textId="01B2CE46" w:rsidR="00A1799C" w:rsidRPr="00A1799C" w:rsidRDefault="00A1799C" w:rsidP="00A1799C">
      <w:pPr>
        <w:rPr>
          <w:rFonts w:ascii="Times New Roman" w:hAnsi="Times New Roman" w:cs="Times New Roman"/>
        </w:rPr>
      </w:pPr>
      <w:r w:rsidRPr="00A1799C">
        <w:rPr>
          <w:rFonts w:ascii="Times New Roman" w:hAnsi="Times New Roman" w:cs="Times New Roman"/>
        </w:rPr>
        <w:t xml:space="preserve">I gained practical experience implementing Dependency Injection and the importance of Dependency Injection for testability. By injecting the repository protocol into the </w:t>
      </w:r>
      <w:proofErr w:type="spellStart"/>
      <w:r w:rsidRPr="00A1799C">
        <w:rPr>
          <w:rFonts w:ascii="Times New Roman" w:hAnsi="Times New Roman" w:cs="Times New Roman"/>
        </w:rPr>
        <w:t>ViewModels</w:t>
      </w:r>
      <w:proofErr w:type="spellEnd"/>
      <w:r w:rsidRPr="00A1799C">
        <w:rPr>
          <w:rFonts w:ascii="Times New Roman" w:hAnsi="Times New Roman" w:cs="Times New Roman"/>
        </w:rPr>
        <w:t xml:space="preserve">, I was able to substitute the </w:t>
      </w:r>
      <w:proofErr w:type="spellStart"/>
      <w:r w:rsidRPr="00A1799C">
        <w:rPr>
          <w:rFonts w:ascii="Times New Roman" w:hAnsi="Times New Roman" w:cs="Times New Roman"/>
        </w:rPr>
        <w:t>MockItemRepository</w:t>
      </w:r>
      <w:proofErr w:type="spellEnd"/>
      <w:r w:rsidRPr="00A1799C">
        <w:rPr>
          <w:rFonts w:ascii="Times New Roman" w:hAnsi="Times New Roman" w:cs="Times New Roman"/>
        </w:rPr>
        <w:t xml:space="preserve"> for the actual </w:t>
      </w:r>
      <w:proofErr w:type="spellStart"/>
      <w:r w:rsidRPr="00A1799C">
        <w:rPr>
          <w:rFonts w:ascii="Times New Roman" w:hAnsi="Times New Roman" w:cs="Times New Roman"/>
        </w:rPr>
        <w:t>ItemRepository</w:t>
      </w:r>
      <w:proofErr w:type="spellEnd"/>
      <w:r w:rsidRPr="00A1799C">
        <w:rPr>
          <w:rFonts w:ascii="Times New Roman" w:hAnsi="Times New Roman" w:cs="Times New Roman"/>
        </w:rPr>
        <w:t xml:space="preserve"> during my testing of the test suite and perform tests that were isolated from actual data storage. This experience increased my understanding of programming to interfaces versus concrete implementations.</w:t>
      </w:r>
    </w:p>
    <w:p w14:paraId="4C41BAF3" w14:textId="43A0069B" w:rsidR="00A1799C" w:rsidRPr="00A1799C" w:rsidRDefault="00A1799C" w:rsidP="00A1799C">
      <w:pPr>
        <w:rPr>
          <w:rFonts w:ascii="Times New Roman" w:hAnsi="Times New Roman" w:cs="Times New Roman"/>
        </w:rPr>
      </w:pPr>
      <w:r w:rsidRPr="00A1799C">
        <w:rPr>
          <w:rFonts w:ascii="Times New Roman" w:hAnsi="Times New Roman" w:cs="Times New Roman"/>
        </w:rPr>
        <w:t xml:space="preserve">I have learned that using </w:t>
      </w:r>
      <w:proofErr w:type="spellStart"/>
      <w:r w:rsidRPr="00A1799C">
        <w:rPr>
          <w:rFonts w:ascii="Times New Roman" w:hAnsi="Times New Roman" w:cs="Times New Roman"/>
        </w:rPr>
        <w:t>SwiftUI</w:t>
      </w:r>
      <w:proofErr w:type="spellEnd"/>
      <w:r w:rsidRPr="00A1799C">
        <w:rPr>
          <w:rFonts w:ascii="Times New Roman" w:hAnsi="Times New Roman" w:cs="Times New Roman"/>
        </w:rPr>
        <w:t xml:space="preserve"> requires me to "think declaratively" instead of "imperatively." Instead of writing code to tell the UI what to "do" step-by-step, I write code to describe visually what the UI should look like based on its current state and </w:t>
      </w:r>
      <w:proofErr w:type="spellStart"/>
      <w:r w:rsidRPr="00A1799C">
        <w:rPr>
          <w:rFonts w:ascii="Times New Roman" w:hAnsi="Times New Roman" w:cs="Times New Roman"/>
        </w:rPr>
        <w:t>SwiftUI</w:t>
      </w:r>
      <w:proofErr w:type="spellEnd"/>
      <w:r w:rsidRPr="00A1799C">
        <w:rPr>
          <w:rFonts w:ascii="Times New Roman" w:hAnsi="Times New Roman" w:cs="Times New Roman"/>
        </w:rPr>
        <w:t xml:space="preserve"> takes care of making the appropriate visual transitions automatically. Being able to think about code declaratively </w:t>
      </w:r>
      <w:r w:rsidRPr="00A1799C">
        <w:rPr>
          <w:rFonts w:ascii="Times New Roman" w:hAnsi="Times New Roman" w:cs="Times New Roman"/>
        </w:rPr>
        <w:lastRenderedPageBreak/>
        <w:t>compared to writing the code imperatively makes the code much shorter and easier to understand.</w:t>
      </w:r>
    </w:p>
    <w:p w14:paraId="10ADEA5A" w14:textId="77777777" w:rsidR="00A1799C" w:rsidRPr="00D91B54" w:rsidRDefault="00A1799C" w:rsidP="00A1799C">
      <w:pPr>
        <w:rPr>
          <w:rFonts w:ascii="Times New Roman" w:hAnsi="Times New Roman" w:cs="Times New Roman"/>
          <w:b/>
          <w:bCs/>
        </w:rPr>
      </w:pPr>
      <w:r w:rsidRPr="00D91B54">
        <w:rPr>
          <w:rFonts w:ascii="Times New Roman" w:hAnsi="Times New Roman" w:cs="Times New Roman"/>
          <w:b/>
          <w:bCs/>
        </w:rPr>
        <w:t>Challenges Faced</w:t>
      </w:r>
    </w:p>
    <w:p w14:paraId="6A0B7EE8" w14:textId="0A98BEE5" w:rsidR="00A1799C" w:rsidRPr="00A1799C" w:rsidRDefault="00A1799C" w:rsidP="00A1799C">
      <w:pPr>
        <w:rPr>
          <w:rFonts w:ascii="Times New Roman" w:hAnsi="Times New Roman" w:cs="Times New Roman"/>
        </w:rPr>
      </w:pPr>
      <w:r w:rsidRPr="00A1799C">
        <w:rPr>
          <w:rFonts w:ascii="Times New Roman" w:hAnsi="Times New Roman" w:cs="Times New Roman"/>
        </w:rPr>
        <w:t xml:space="preserve">The most difficult challenge I faced during this enhancement process was isolating the correct piece of state to be included in either the </w:t>
      </w:r>
      <w:proofErr w:type="spellStart"/>
      <w:r w:rsidRPr="00A1799C">
        <w:rPr>
          <w:rFonts w:ascii="Times New Roman" w:hAnsi="Times New Roman" w:cs="Times New Roman"/>
        </w:rPr>
        <w:t>ViewModel</w:t>
      </w:r>
      <w:proofErr w:type="spellEnd"/>
      <w:r w:rsidRPr="00A1799C">
        <w:rPr>
          <w:rFonts w:ascii="Times New Roman" w:hAnsi="Times New Roman" w:cs="Times New Roman"/>
        </w:rPr>
        <w:t xml:space="preserve"> or the View when designing the MVVM architecture. For example, the flag that identifies if the user is "editing" an Item (the </w:t>
      </w:r>
      <w:proofErr w:type="spellStart"/>
      <w:r w:rsidRPr="00A1799C">
        <w:rPr>
          <w:rFonts w:ascii="Times New Roman" w:hAnsi="Times New Roman" w:cs="Times New Roman"/>
        </w:rPr>
        <w:t>isEditing</w:t>
      </w:r>
      <w:proofErr w:type="spellEnd"/>
      <w:r w:rsidRPr="00A1799C">
        <w:rPr>
          <w:rFonts w:ascii="Times New Roman" w:hAnsi="Times New Roman" w:cs="Times New Roman"/>
        </w:rPr>
        <w:t xml:space="preserve"> flag) is business state (whether the user is creating or updating an Item), which belongs in the </w:t>
      </w:r>
      <w:proofErr w:type="spellStart"/>
      <w:r w:rsidRPr="00A1799C">
        <w:rPr>
          <w:rFonts w:ascii="Times New Roman" w:hAnsi="Times New Roman" w:cs="Times New Roman"/>
        </w:rPr>
        <w:t>AddItemViewModel</w:t>
      </w:r>
      <w:proofErr w:type="spellEnd"/>
      <w:r w:rsidRPr="00A1799C">
        <w:rPr>
          <w:rFonts w:ascii="Times New Roman" w:hAnsi="Times New Roman" w:cs="Times New Roman"/>
        </w:rPr>
        <w:t>. However, the state related to navigating from one screen to another (for example, whether a sheet is presented or not) belongs in the View because it has no bearing on how the Item is created or updated.</w:t>
      </w:r>
    </w:p>
    <w:p w14:paraId="4FCC34B0" w14:textId="6D2A4478" w:rsidR="00A1799C" w:rsidRPr="00A1799C" w:rsidRDefault="00A1799C" w:rsidP="00A1799C">
      <w:pPr>
        <w:rPr>
          <w:rFonts w:ascii="Times New Roman" w:hAnsi="Times New Roman" w:cs="Times New Roman"/>
        </w:rPr>
      </w:pPr>
      <w:r w:rsidRPr="00A1799C">
        <w:rPr>
          <w:rFonts w:ascii="Times New Roman" w:hAnsi="Times New Roman" w:cs="Times New Roman"/>
        </w:rPr>
        <w:t>Another challenge I faced was in implementing search "debouncing" with Combine. Initially, when I implemented search, I had it trigger on every keystroke entered, which is highly inefficient. Learning to use the debounce operator to delay 0.3 seconds after the user was finished typing before triggering the search required me to grasp the publisher-subscriber model of Combine and how to handle storing a cancel-able object to avoid creating a memory leak.</w:t>
      </w:r>
    </w:p>
    <w:p w14:paraId="038A4B16" w14:textId="0991B079" w:rsidR="00A1799C" w:rsidRPr="00A1799C" w:rsidRDefault="00A1799C" w:rsidP="00A1799C">
      <w:pPr>
        <w:rPr>
          <w:rFonts w:ascii="Times New Roman" w:hAnsi="Times New Roman" w:cs="Times New Roman"/>
        </w:rPr>
      </w:pPr>
      <w:r w:rsidRPr="00A1799C">
        <w:rPr>
          <w:rFonts w:ascii="Times New Roman" w:hAnsi="Times New Roman" w:cs="Times New Roman"/>
        </w:rPr>
        <w:t xml:space="preserve">Writing a comprehensive test suite was another challenge I faced. </w:t>
      </w:r>
      <w:proofErr w:type="gramStart"/>
      <w:r w:rsidRPr="00A1799C">
        <w:rPr>
          <w:rFonts w:ascii="Times New Roman" w:hAnsi="Times New Roman" w:cs="Times New Roman"/>
        </w:rPr>
        <w:t>In order to</w:t>
      </w:r>
      <w:proofErr w:type="gramEnd"/>
      <w:r w:rsidRPr="00A1799C">
        <w:rPr>
          <w:rFonts w:ascii="Times New Roman" w:hAnsi="Times New Roman" w:cs="Times New Roman"/>
        </w:rPr>
        <w:t xml:space="preserve"> accomplish this, I had to become familiar with how to structure test cases using the Given-When-Then testing pattern, how to handle asynchronous operations using the </w:t>
      </w:r>
      <w:proofErr w:type="spellStart"/>
      <w:r w:rsidRPr="00A1799C">
        <w:rPr>
          <w:rFonts w:ascii="Times New Roman" w:hAnsi="Times New Roman" w:cs="Times New Roman"/>
        </w:rPr>
        <w:t>XCTestExpectation</w:t>
      </w:r>
      <w:proofErr w:type="spellEnd"/>
      <w:r w:rsidRPr="00A1799C">
        <w:rPr>
          <w:rFonts w:ascii="Times New Roman" w:hAnsi="Times New Roman" w:cs="Times New Roman"/>
        </w:rPr>
        <w:t xml:space="preserve"> class, and how to construct the </w:t>
      </w:r>
      <w:proofErr w:type="spellStart"/>
      <w:r w:rsidRPr="00A1799C">
        <w:rPr>
          <w:rFonts w:ascii="Times New Roman" w:hAnsi="Times New Roman" w:cs="Times New Roman"/>
        </w:rPr>
        <w:t>MockRepository</w:t>
      </w:r>
      <w:proofErr w:type="spellEnd"/>
      <w:r w:rsidRPr="00A1799C">
        <w:rPr>
          <w:rFonts w:ascii="Times New Roman" w:hAnsi="Times New Roman" w:cs="Times New Roman"/>
        </w:rPr>
        <w:t xml:space="preserve"> to account for all possible test cases. However, meeting these challenges has provided me with a comprehensive test suite that I have confidence the code is functioning as I intended.</w:t>
      </w:r>
    </w:p>
    <w:p w14:paraId="6B6F3879" w14:textId="77777777" w:rsidR="00A1799C" w:rsidRPr="00D91B54" w:rsidRDefault="00A1799C" w:rsidP="00A1799C">
      <w:pPr>
        <w:rPr>
          <w:rFonts w:ascii="Times New Roman" w:hAnsi="Times New Roman" w:cs="Times New Roman"/>
          <w:b/>
          <w:bCs/>
        </w:rPr>
      </w:pPr>
      <w:r w:rsidRPr="00D91B54">
        <w:rPr>
          <w:rFonts w:ascii="Times New Roman" w:hAnsi="Times New Roman" w:cs="Times New Roman"/>
          <w:b/>
          <w:bCs/>
        </w:rPr>
        <w:t>Conclusion:</w:t>
      </w:r>
    </w:p>
    <w:p w14:paraId="2C3F56FD" w14:textId="24D65D9D" w:rsidR="001E2DDF" w:rsidRPr="00A1799C" w:rsidRDefault="00A1799C" w:rsidP="00A1799C">
      <w:pPr>
        <w:rPr>
          <w:rFonts w:ascii="Times New Roman" w:hAnsi="Times New Roman" w:cs="Times New Roman"/>
        </w:rPr>
      </w:pPr>
      <w:r w:rsidRPr="00A1799C">
        <w:rPr>
          <w:rFonts w:ascii="Times New Roman" w:hAnsi="Times New Roman" w:cs="Times New Roman"/>
        </w:rPr>
        <w:t xml:space="preserve">The Software Design and Engineering application enhancement elevates my inventory app from a simple application to the professionally architected iOS application. Through this enhancement process, I gained a greater understanding of the purpose of the different design patterns and how they solve "real-world" problems in software development. The skills I demonstrated in this enhancement—MVVM architecture, </w:t>
      </w:r>
      <w:proofErr w:type="spellStart"/>
      <w:r w:rsidRPr="00A1799C">
        <w:rPr>
          <w:rFonts w:ascii="Times New Roman" w:hAnsi="Times New Roman" w:cs="Times New Roman"/>
        </w:rPr>
        <w:t>SwiftUI</w:t>
      </w:r>
      <w:proofErr w:type="spellEnd"/>
      <w:r w:rsidRPr="00A1799C">
        <w:rPr>
          <w:rFonts w:ascii="Times New Roman" w:hAnsi="Times New Roman" w:cs="Times New Roman"/>
        </w:rPr>
        <w:t>, Dependency Injection, Unit Testing—align directly with the skills employers are expecting to find in iOS developers. Therefore, the iOS application enhancement serves as an asset to my professional development portfolio.</w:t>
      </w:r>
    </w:p>
    <w:p w14:paraId="14F8EF9F" w14:textId="77777777" w:rsidR="001E2DDF" w:rsidRPr="001E2DDF" w:rsidRDefault="001E2DDF" w:rsidP="001E2DDF">
      <w:pPr>
        <w:rPr>
          <w:rFonts w:ascii="Times New Roman" w:hAnsi="Times New Roman" w:cs="Times New Roman"/>
          <w:b/>
          <w:bCs/>
          <w:sz w:val="28"/>
          <w:szCs w:val="28"/>
        </w:rPr>
      </w:pPr>
    </w:p>
    <w:p w14:paraId="67EA1EAB" w14:textId="77777777" w:rsidR="001E2DDF" w:rsidRPr="001E2DDF" w:rsidRDefault="001E2DDF" w:rsidP="001E2DDF">
      <w:pPr>
        <w:rPr>
          <w:rFonts w:ascii="Times New Roman" w:hAnsi="Times New Roman" w:cs="Times New Roman"/>
          <w:b/>
          <w:bCs/>
          <w:sz w:val="28"/>
          <w:szCs w:val="28"/>
        </w:rPr>
      </w:pPr>
    </w:p>
    <w:sectPr w:rsidR="001E2DDF" w:rsidRPr="001E2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DF"/>
    <w:rsid w:val="001E2DDF"/>
    <w:rsid w:val="004E73A8"/>
    <w:rsid w:val="00A1799C"/>
    <w:rsid w:val="00A4666E"/>
    <w:rsid w:val="00AD07C2"/>
    <w:rsid w:val="00D164A5"/>
    <w:rsid w:val="00D91B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39ABD9C"/>
  <w15:chartTrackingRefBased/>
  <w15:docId w15:val="{ADB4D8D3-740A-CB4C-83CA-2B4AAA36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DDF"/>
    <w:rPr>
      <w:rFonts w:eastAsiaTheme="majorEastAsia" w:cstheme="majorBidi"/>
      <w:color w:val="272727" w:themeColor="text1" w:themeTint="D8"/>
    </w:rPr>
  </w:style>
  <w:style w:type="paragraph" w:styleId="Title">
    <w:name w:val="Title"/>
    <w:basedOn w:val="Normal"/>
    <w:next w:val="Normal"/>
    <w:link w:val="TitleChar"/>
    <w:uiPriority w:val="10"/>
    <w:qFormat/>
    <w:rsid w:val="001E2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DDF"/>
    <w:pPr>
      <w:spacing w:before="160"/>
      <w:jc w:val="center"/>
    </w:pPr>
    <w:rPr>
      <w:i/>
      <w:iCs/>
      <w:color w:val="404040" w:themeColor="text1" w:themeTint="BF"/>
    </w:rPr>
  </w:style>
  <w:style w:type="character" w:customStyle="1" w:styleId="QuoteChar">
    <w:name w:val="Quote Char"/>
    <w:basedOn w:val="DefaultParagraphFont"/>
    <w:link w:val="Quote"/>
    <w:uiPriority w:val="29"/>
    <w:rsid w:val="001E2DDF"/>
    <w:rPr>
      <w:i/>
      <w:iCs/>
      <w:color w:val="404040" w:themeColor="text1" w:themeTint="BF"/>
    </w:rPr>
  </w:style>
  <w:style w:type="paragraph" w:styleId="ListParagraph">
    <w:name w:val="List Paragraph"/>
    <w:basedOn w:val="Normal"/>
    <w:uiPriority w:val="34"/>
    <w:qFormat/>
    <w:rsid w:val="001E2DDF"/>
    <w:pPr>
      <w:ind w:left="720"/>
      <w:contextualSpacing/>
    </w:pPr>
  </w:style>
  <w:style w:type="character" w:styleId="IntenseEmphasis">
    <w:name w:val="Intense Emphasis"/>
    <w:basedOn w:val="DefaultParagraphFont"/>
    <w:uiPriority w:val="21"/>
    <w:qFormat/>
    <w:rsid w:val="001E2DDF"/>
    <w:rPr>
      <w:i/>
      <w:iCs/>
      <w:color w:val="0F4761" w:themeColor="accent1" w:themeShade="BF"/>
    </w:rPr>
  </w:style>
  <w:style w:type="paragraph" w:styleId="IntenseQuote">
    <w:name w:val="Intense Quote"/>
    <w:basedOn w:val="Normal"/>
    <w:next w:val="Normal"/>
    <w:link w:val="IntenseQuoteChar"/>
    <w:uiPriority w:val="30"/>
    <w:qFormat/>
    <w:rsid w:val="001E2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DDF"/>
    <w:rPr>
      <w:i/>
      <w:iCs/>
      <w:color w:val="0F4761" w:themeColor="accent1" w:themeShade="BF"/>
    </w:rPr>
  </w:style>
  <w:style w:type="character" w:styleId="IntenseReference">
    <w:name w:val="Intense Reference"/>
    <w:basedOn w:val="DefaultParagraphFont"/>
    <w:uiPriority w:val="32"/>
    <w:qFormat/>
    <w:rsid w:val="001E2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1902</Words>
  <Characters>10846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Alghaithi, Hamad</dc:creator>
  <cp:keywords/>
  <dc:description/>
  <cp:lastModifiedBy>Alghaithi, Hamad</cp:lastModifiedBy>
  <cp:revision>2</cp:revision>
  <dcterms:created xsi:type="dcterms:W3CDTF">2026-02-02T04:31:00Z</dcterms:created>
  <dcterms:modified xsi:type="dcterms:W3CDTF">2026-02-02T04:48:00Z</dcterms:modified>
</cp:coreProperties>
</file>