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24ABF43E" w14:textId="77777777" w:rsidR="00482D99" w:rsidRDefault="00482D99">
      <w:pPr>
        <w:pStyle w:val="Textoindependiente"/>
      </w:pPr>
    </w:p>
    <w:p w14:paraId="52DF7BB6" w14:textId="77777777" w:rsidR="00881BF5" w:rsidRDefault="00881BF5">
      <w:pPr>
        <w:pStyle w:val="Textoindependiente"/>
      </w:pPr>
    </w:p>
    <w:p w14:paraId="44DB79B0" w14:textId="77777777" w:rsidR="00881BF5" w:rsidRDefault="00881BF5">
      <w:pPr>
        <w:pStyle w:val="Textoindependiente"/>
      </w:pPr>
    </w:p>
    <w:p w14:paraId="2C0E4861" w14:textId="77777777" w:rsidR="00881BF5" w:rsidRDefault="00881BF5">
      <w:pPr>
        <w:pStyle w:val="Textoindependiente"/>
      </w:pPr>
    </w:p>
    <w:p w14:paraId="5B813910" w14:textId="77777777" w:rsidR="00881BF5" w:rsidRDefault="00881BF5">
      <w:pPr>
        <w:pStyle w:val="Textoindependiente"/>
      </w:pPr>
    </w:p>
    <w:p w14:paraId="7A6EF282" w14:textId="77777777" w:rsidR="00881BF5" w:rsidRDefault="00881BF5">
      <w:pPr>
        <w:pStyle w:val="Textoindependiente"/>
      </w:pPr>
    </w:p>
    <w:p w14:paraId="5EEF4A58" w14:textId="77777777" w:rsidR="00881BF5" w:rsidRDefault="00881BF5">
      <w:pPr>
        <w:pStyle w:val="Textoindependiente"/>
      </w:pPr>
    </w:p>
    <w:p w14:paraId="3F4B5E64" w14:textId="77777777" w:rsidR="00881BF5" w:rsidRDefault="00881BF5">
      <w:pPr>
        <w:pStyle w:val="Textoindependiente"/>
      </w:pPr>
    </w:p>
    <w:p w14:paraId="0DF9F5A2" w14:textId="77777777" w:rsidR="00881BF5" w:rsidRDefault="00881BF5">
      <w:pPr>
        <w:pStyle w:val="Textoindependiente"/>
      </w:pPr>
    </w:p>
    <w:p w14:paraId="44396681" w14:textId="77777777" w:rsidR="00881BF5" w:rsidRDefault="00881BF5">
      <w:pPr>
        <w:pStyle w:val="Textoindependiente"/>
      </w:pPr>
    </w:p>
    <w:p w14:paraId="48CC2E66" w14:textId="77777777" w:rsidR="00881BF5" w:rsidRDefault="00881BF5">
      <w:pPr>
        <w:pStyle w:val="Textoindependiente"/>
      </w:pPr>
    </w:p>
    <w:p w14:paraId="588608B3" w14:textId="77777777" w:rsidR="00881BF5" w:rsidRDefault="00881BF5">
      <w:pPr>
        <w:pStyle w:val="Textoindependiente"/>
      </w:pPr>
    </w:p>
    <w:p w14:paraId="4C09DA60" w14:textId="77777777" w:rsidR="00881BF5" w:rsidRDefault="00881BF5">
      <w:pPr>
        <w:pStyle w:val="Textoindependiente"/>
      </w:pPr>
    </w:p>
    <w:p w14:paraId="2140F606" w14:textId="77777777" w:rsidR="00881BF5" w:rsidRDefault="00881BF5">
      <w:pPr>
        <w:pStyle w:val="Textoindependiente"/>
      </w:pPr>
    </w:p>
    <w:p w14:paraId="0F2F5C6C" w14:textId="77777777" w:rsidR="00881BF5" w:rsidRDefault="00881BF5">
      <w:pPr>
        <w:pStyle w:val="Textoindependiente"/>
      </w:pPr>
    </w:p>
    <w:p w14:paraId="46B4BDA0" w14:textId="77777777" w:rsidR="00881BF5" w:rsidRDefault="00881BF5">
      <w:pPr>
        <w:pStyle w:val="Textoindependiente"/>
      </w:pPr>
    </w:p>
    <w:p w14:paraId="62CF1E80" w14:textId="77777777" w:rsidR="00881BF5" w:rsidRDefault="00881BF5">
      <w:pPr>
        <w:pStyle w:val="Textoindependiente"/>
      </w:pPr>
    </w:p>
    <w:p w14:paraId="179A26CE" w14:textId="77777777" w:rsidR="00881BF5" w:rsidRDefault="00881BF5">
      <w:pPr>
        <w:pStyle w:val="Textoindependiente"/>
      </w:pPr>
    </w:p>
    <w:p w14:paraId="23553BBA" w14:textId="77777777" w:rsidR="00881BF5" w:rsidRDefault="00881BF5">
      <w:pPr>
        <w:pStyle w:val="Textoindependiente"/>
      </w:pPr>
    </w:p>
    <w:p w14:paraId="2F3AAAF8" w14:textId="77777777" w:rsidR="00881BF5" w:rsidRDefault="00881BF5">
      <w:pPr>
        <w:pStyle w:val="Textoindependiente"/>
      </w:pPr>
    </w:p>
    <w:p w14:paraId="242B4A51" w14:textId="77777777" w:rsidR="00881BF5" w:rsidRDefault="00881BF5">
      <w:pPr>
        <w:pStyle w:val="Textoindependiente"/>
      </w:pPr>
    </w:p>
    <w:p w14:paraId="36AEEF89" w14:textId="77777777" w:rsidR="00881BF5" w:rsidRDefault="00881BF5">
      <w:pPr>
        <w:pStyle w:val="Textoindependiente"/>
      </w:pPr>
    </w:p>
    <w:p w14:paraId="518295D3" w14:textId="77777777" w:rsidR="00881BF5" w:rsidRDefault="00881BF5">
      <w:pPr>
        <w:pStyle w:val="Textoindependiente"/>
      </w:pPr>
    </w:p>
    <w:p w14:paraId="29DB2333" w14:textId="77777777" w:rsidR="00881BF5" w:rsidRDefault="00881BF5">
      <w:pPr>
        <w:pStyle w:val="Textoindependiente"/>
      </w:pPr>
    </w:p>
    <w:p w14:paraId="3F70E575" w14:textId="77777777" w:rsidR="00881BF5" w:rsidRDefault="00881BF5">
      <w:pPr>
        <w:pStyle w:val="Textoindependiente"/>
      </w:pPr>
    </w:p>
    <w:p w14:paraId="7C83DBB4" w14:textId="77777777" w:rsidR="00881BF5" w:rsidRDefault="00881BF5">
      <w:pPr>
        <w:pStyle w:val="Textoindependiente"/>
      </w:pPr>
    </w:p>
    <w:p w14:paraId="6A3F30AB" w14:textId="77777777" w:rsidR="00881BF5" w:rsidRDefault="00881BF5">
      <w:pPr>
        <w:pStyle w:val="Textoindependiente"/>
      </w:pPr>
    </w:p>
    <w:p w14:paraId="13D48A03" w14:textId="77777777" w:rsidR="00881BF5" w:rsidRDefault="00881BF5">
      <w:pPr>
        <w:pStyle w:val="Textoindependiente"/>
      </w:pPr>
    </w:p>
    <w:p w14:paraId="54BFCF4E" w14:textId="77777777" w:rsidR="00881BF5" w:rsidRDefault="00881BF5">
      <w:pPr>
        <w:pStyle w:val="Textoindependiente"/>
      </w:pPr>
    </w:p>
    <w:p w14:paraId="2DBE2657" w14:textId="77777777" w:rsidR="00881BF5" w:rsidRDefault="00881BF5">
      <w:pPr>
        <w:pStyle w:val="Textoindependiente"/>
      </w:pPr>
    </w:p>
    <w:p w14:paraId="71DED097" w14:textId="77777777" w:rsidR="00881BF5" w:rsidRDefault="00881BF5">
      <w:pPr>
        <w:pStyle w:val="Textoindependiente"/>
      </w:pPr>
    </w:p>
    <w:p w14:paraId="58EC183F" w14:textId="77777777" w:rsidR="00881BF5" w:rsidRDefault="00881BF5">
      <w:pPr>
        <w:pStyle w:val="Textoindependiente"/>
      </w:pPr>
    </w:p>
    <w:p w14:paraId="49A4BC1C" w14:textId="77777777" w:rsidR="00881BF5" w:rsidRDefault="00881BF5">
      <w:pPr>
        <w:pStyle w:val="Textoindependiente"/>
      </w:pPr>
    </w:p>
    <w:p w14:paraId="2F9720D4" w14:textId="77777777" w:rsidR="00881BF5" w:rsidRDefault="00881BF5">
      <w:pPr>
        <w:pStyle w:val="Textoindependiente"/>
      </w:pPr>
    </w:p>
    <w:p w14:paraId="68E2F774" w14:textId="77777777" w:rsidR="00881BF5" w:rsidRDefault="00881BF5">
      <w:pPr>
        <w:pStyle w:val="Textoindependiente"/>
      </w:pPr>
    </w:p>
    <w:p w14:paraId="2A1F1793" w14:textId="77777777" w:rsidR="00881BF5" w:rsidRDefault="00881BF5">
      <w:pPr>
        <w:pStyle w:val="Textoindependiente"/>
      </w:pPr>
    </w:p>
    <w:p w14:paraId="51FF3A0B" w14:textId="77777777" w:rsidR="00881BF5" w:rsidRDefault="00881BF5">
      <w:pPr>
        <w:pStyle w:val="Textoindependiente"/>
      </w:pPr>
    </w:p>
    <w:p w14:paraId="2A6D9CD5" w14:textId="77777777" w:rsidR="00881BF5" w:rsidRDefault="00881BF5">
      <w:pPr>
        <w:pStyle w:val="Textoindependiente"/>
      </w:pPr>
    </w:p>
    <w:p w14:paraId="3BCD3151" w14:textId="77777777" w:rsidR="00881BF5" w:rsidRDefault="00881BF5">
      <w:pPr>
        <w:pStyle w:val="Textoindependiente"/>
      </w:pPr>
    </w:p>
    <w:p w14:paraId="25D1091B" w14:textId="77777777" w:rsidR="00881BF5" w:rsidRDefault="00881BF5">
      <w:pPr>
        <w:pStyle w:val="Textoindependiente"/>
      </w:pPr>
    </w:p>
    <w:p w14:paraId="2B265558" w14:textId="77777777" w:rsidR="00881BF5" w:rsidRDefault="00881BF5">
      <w:pPr>
        <w:pStyle w:val="Textoindependiente"/>
      </w:pPr>
    </w:p>
    <w:p w14:paraId="681BEC87" w14:textId="77777777" w:rsidR="00881BF5" w:rsidRDefault="00881BF5">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3D93ED02" w14:textId="4DB76FDC" w:rsidR="00482D99" w:rsidRDefault="00482D99" w:rsidP="00881BF5">
      <w:pPr>
        <w:pStyle w:val="Textoindependiente"/>
      </w:pPr>
      <w:r>
        <w:lastRenderedPageBreak/>
        <w:t>.</w:t>
      </w:r>
      <w:bookmarkStart w:id="0" w:name="_Toc33411057"/>
      <w:r>
        <w:t>Ficha del documento</w:t>
      </w:r>
      <w:bookmarkEnd w:id="0"/>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623A947C" w:rsidR="00541BAB" w:rsidRDefault="00CA5AE3" w:rsidP="001A44AD">
            <w:pPr>
              <w:jc w:val="center"/>
            </w:pPr>
            <w:r>
              <w:t>Ing.</w:t>
            </w:r>
            <w:r w:rsidR="00831699" w:rsidRPr="00831699">
              <w:t xml:space="preserve"> </w:t>
            </w:r>
            <w:r w:rsidR="00831699">
              <w:t xml:space="preserve">Carlos Pichardo </w:t>
            </w:r>
            <w:r w:rsidR="00831699" w:rsidRPr="00831699">
              <w:t>(</w:t>
            </w:r>
            <w:r w:rsidR="008D50A8" w:rsidRPr="00831699">
              <w:t>director</w:t>
            </w:r>
            <w:r w:rsidR="00831699"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2CA19AB6" w:rsidR="00126F76" w:rsidRDefault="00126F76">
            <w:pPr>
              <w:pStyle w:val="Encabezado"/>
              <w:tabs>
                <w:tab w:val="clear" w:pos="4252"/>
                <w:tab w:val="clear" w:pos="8504"/>
              </w:tabs>
              <w:rPr>
                <w:rFonts w:cs="Arial"/>
                <w:lang w:val="fr-FR"/>
              </w:rPr>
            </w:pPr>
          </w:p>
        </w:tc>
        <w:tc>
          <w:tcPr>
            <w:tcW w:w="4322" w:type="dxa"/>
          </w:tcPr>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1744273A" w:rsidR="00126F76" w:rsidRPr="00126F76" w:rsidRDefault="00881BF5">
            <w:pPr>
              <w:pStyle w:val="Encabezado"/>
              <w:tabs>
                <w:tab w:val="clear" w:pos="4252"/>
                <w:tab w:val="clear" w:pos="8504"/>
              </w:tabs>
              <w:rPr>
                <w:rFonts w:cs="Arial"/>
              </w:rPr>
            </w:pPr>
            <w:r>
              <w:rPr>
                <w:rFonts w:cs="Arial"/>
              </w:rPr>
              <w:t>Ing</w:t>
            </w:r>
            <w:r w:rsidR="00A87CC7">
              <w:rPr>
                <w:rFonts w:cs="Arial"/>
              </w:rPr>
              <w:t>. Carlos Pichardo</w:t>
            </w:r>
            <w:r w:rsidR="007174C1">
              <w:rPr>
                <w:rFonts w:cs="Arial"/>
              </w:rPr>
              <w:t xml:space="preserve"> (director del proyecto)</w:t>
            </w:r>
          </w:p>
        </w:tc>
        <w:tc>
          <w:tcPr>
            <w:tcW w:w="4322" w:type="dxa"/>
          </w:tcPr>
          <w:p w14:paraId="4C8242CC" w14:textId="07503E5A" w:rsidR="00126F76" w:rsidRPr="00126F76" w:rsidRDefault="00AA3961">
            <w:pPr>
              <w:pStyle w:val="Encabezado"/>
              <w:tabs>
                <w:tab w:val="clear" w:pos="4252"/>
                <w:tab w:val="clear" w:pos="8504"/>
              </w:tabs>
              <w:rPr>
                <w:rFonts w:cs="Arial"/>
              </w:rPr>
            </w:pPr>
            <w:r w:rsidRPr="00AA3961">
              <w:rPr>
                <w:rFonts w:cs="Arial"/>
              </w:rPr>
              <w:t>Equipo de Estudiantes de Mecatrónica – Proyecto PLC4</w:t>
            </w:r>
            <w:r>
              <w:rPr>
                <w:rFonts w:cs="Arial"/>
              </w:rPr>
              <w:t>uni</w:t>
            </w:r>
            <w:r w:rsidRPr="00AA3961">
              <w:rPr>
                <w:rFonts w:cs="Arial"/>
              </w:rPr>
              <w:t>).</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1" w:name="_Toc33411058"/>
      <w:r>
        <w:lastRenderedPageBreak/>
        <w:t>Contenido</w:t>
      </w:r>
      <w:bookmarkEnd w:id="1"/>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5B428F8" w14:textId="77777777" w:rsidR="00050A95" w:rsidRPr="0093370B" w:rsidRDefault="00050A95" w:rsidP="00050A95">
      <w:pPr>
        <w:spacing w:before="100" w:beforeAutospacing="1" w:after="100" w:afterAutospacing="1"/>
        <w:jc w:val="both"/>
        <w:rPr>
          <w:rFonts w:cs="Arial"/>
          <w:szCs w:val="20"/>
          <w:lang w:val="es-DO" w:eastAsia="en-US"/>
        </w:rPr>
      </w:pPr>
      <w:bookmarkStart w:id="4" w:name="_Toc33411060"/>
      <w:r w:rsidRPr="0093370B">
        <w:rPr>
          <w:rFonts w:cs="Arial"/>
          <w:szCs w:val="20"/>
          <w:lang w:val="es-DO" w:eastAsia="en-US"/>
        </w:rPr>
        <w:t xml:space="preserve">La presente Especificación de Requisitos de Software (SRS) corresponde al proyecto </w:t>
      </w:r>
      <w:r w:rsidRPr="0093370B">
        <w:rPr>
          <w:rFonts w:cs="Arial"/>
          <w:b/>
          <w:bCs/>
          <w:szCs w:val="20"/>
          <w:lang w:val="es-DO" w:eastAsia="en-US"/>
        </w:rPr>
        <w:t>PLC4uni</w:t>
      </w:r>
      <w:r w:rsidRPr="0093370B">
        <w:rPr>
          <w:rFonts w:cs="Arial"/>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181C5117" w:rsidR="00482D99" w:rsidRDefault="00482D99">
      <w:pPr>
        <w:pStyle w:val="Ttulo2"/>
      </w:pPr>
      <w:r>
        <w:t>Propósito</w:t>
      </w:r>
      <w:bookmarkEnd w:id="4"/>
    </w:p>
    <w:p w14:paraId="5C3EBBA2" w14:textId="77777777" w:rsidR="00FE13EE" w:rsidRPr="00FE13EE" w:rsidRDefault="00FE13EE" w:rsidP="00FE13EE">
      <w:pPr>
        <w:pStyle w:val="Normalindentado2"/>
      </w:pPr>
    </w:p>
    <w:p w14:paraId="648B38C4"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proyecto:</w:t>
      </w:r>
      <w:r w:rsidRPr="0093370B">
        <w:rPr>
          <w:i w:val="0"/>
          <w:iCs/>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93370B" w:rsidRDefault="008B0BA8" w:rsidP="00127FB7">
      <w:pPr>
        <w:pStyle w:val="guiazul"/>
        <w:ind w:left="1068"/>
        <w:jc w:val="both"/>
        <w:rPr>
          <w:i w:val="0"/>
          <w:iCs/>
          <w:color w:val="000000" w:themeColor="text1"/>
        </w:rPr>
      </w:pPr>
    </w:p>
    <w:p w14:paraId="48BD986D"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documento:</w:t>
      </w:r>
      <w:r w:rsidRPr="0093370B">
        <w:rPr>
          <w:i w:val="0"/>
          <w:iCs/>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6EF6172C" w14:textId="77777777" w:rsidR="009A79CF" w:rsidRDefault="009A79CF" w:rsidP="009A79CF">
      <w:pPr>
        <w:pStyle w:val="Prrafodelista"/>
        <w:rPr>
          <w:color w:val="000000" w:themeColor="text1"/>
        </w:rPr>
      </w:pPr>
    </w:p>
    <w:p w14:paraId="107EE3CE" w14:textId="77777777" w:rsidR="009A79CF" w:rsidRPr="00127FB7" w:rsidRDefault="009A79CF" w:rsidP="009A79CF">
      <w:pPr>
        <w:pStyle w:val="guiazul"/>
        <w:ind w:left="720"/>
        <w:jc w:val="both"/>
        <w:rPr>
          <w:color w:val="000000" w:themeColor="text1"/>
        </w:rPr>
      </w:pPr>
    </w:p>
    <w:p w14:paraId="2C8D6F4E" w14:textId="77777777" w:rsidR="008B0BA8" w:rsidRPr="00127FB7" w:rsidRDefault="008B0BA8" w:rsidP="00127FB7">
      <w:pPr>
        <w:pStyle w:val="Prrafodelista"/>
        <w:jc w:val="both"/>
        <w:rPr>
          <w:color w:val="000000" w:themeColor="text1"/>
        </w:rPr>
      </w:pPr>
    </w:p>
    <w:p w14:paraId="549DF5F2" w14:textId="41543034" w:rsidR="00127FB7" w:rsidRPr="0093370B" w:rsidRDefault="00482D99" w:rsidP="00FE13EE">
      <w:pPr>
        <w:pStyle w:val="guiazul"/>
        <w:jc w:val="both"/>
        <w:rPr>
          <w:i w:val="0"/>
          <w:iCs/>
          <w:color w:val="000000" w:themeColor="text1"/>
        </w:rPr>
      </w:pPr>
      <w:r w:rsidRPr="0093370B">
        <w:rPr>
          <w:b/>
          <w:bCs/>
          <w:i w:val="0"/>
          <w:iCs/>
          <w:color w:val="000000" w:themeColor="text1"/>
        </w:rPr>
        <w:t>Audiencia a la que va dirigido</w:t>
      </w:r>
      <w:r w:rsidR="00127FB7" w:rsidRPr="0093370B">
        <w:rPr>
          <w:b/>
          <w:bCs/>
          <w:i w:val="0"/>
          <w:iCs/>
          <w:color w:val="000000" w:themeColor="text1"/>
        </w:rPr>
        <w:t>:</w:t>
      </w:r>
      <w:r w:rsidR="00127FB7" w:rsidRPr="0093370B">
        <w:rPr>
          <w:i w:val="0"/>
          <w:iCs/>
          <w:color w:val="000000" w:themeColor="text1"/>
        </w:rPr>
        <w:t xml:space="preserve"> Está dirigido a:</w:t>
      </w:r>
    </w:p>
    <w:p w14:paraId="12C32EB1" w14:textId="77777777" w:rsidR="00127FB7" w:rsidRPr="0093370B" w:rsidRDefault="00127FB7" w:rsidP="00127FB7">
      <w:pPr>
        <w:pStyle w:val="Prrafodelista"/>
        <w:jc w:val="both"/>
        <w:rPr>
          <w:iCs/>
          <w:color w:val="000000" w:themeColor="text1"/>
        </w:rPr>
      </w:pPr>
    </w:p>
    <w:p w14:paraId="4AF11FBA"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Profesores de la universidad</w:t>
      </w:r>
      <w:r w:rsidRPr="0093370B">
        <w:rPr>
          <w:i w:val="0"/>
          <w:iCs/>
          <w:color w:val="000000" w:themeColor="text1"/>
        </w:rPr>
        <w:t>, que usarán el PLC para impartir clases y diseñar prácticas.</w:t>
      </w:r>
    </w:p>
    <w:p w14:paraId="4BE94890" w14:textId="77777777" w:rsidR="00127FB7" w:rsidRPr="0093370B" w:rsidRDefault="00127FB7" w:rsidP="00127FB7">
      <w:pPr>
        <w:pStyle w:val="guiazul"/>
        <w:ind w:left="1068"/>
        <w:jc w:val="both"/>
        <w:rPr>
          <w:i w:val="0"/>
          <w:iCs/>
          <w:color w:val="000000" w:themeColor="text1"/>
        </w:rPr>
      </w:pPr>
    </w:p>
    <w:p w14:paraId="1F5B021B"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Estudiantes en formación</w:t>
      </w:r>
      <w:r w:rsidRPr="0093370B">
        <w:rPr>
          <w:i w:val="0"/>
          <w:iCs/>
          <w:color w:val="000000" w:themeColor="text1"/>
        </w:rPr>
        <w:t>, que lo utilizarán para aprender conceptos de automatización y control.</w:t>
      </w:r>
    </w:p>
    <w:p w14:paraId="1D5CFD4F" w14:textId="77777777" w:rsidR="00127FB7" w:rsidRPr="0093370B" w:rsidRDefault="00127FB7" w:rsidP="00127FB7">
      <w:pPr>
        <w:pStyle w:val="guiazul"/>
        <w:ind w:left="1068"/>
        <w:jc w:val="both"/>
        <w:rPr>
          <w:i w:val="0"/>
          <w:iCs/>
          <w:color w:val="000000" w:themeColor="text1"/>
        </w:rPr>
      </w:pPr>
    </w:p>
    <w:p w14:paraId="016C8FFE"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Equipo desarrollador y técnicos de laboratorio</w:t>
      </w:r>
      <w:r w:rsidRPr="0093370B">
        <w:rPr>
          <w:i w:val="0"/>
          <w:iCs/>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5" w:name="_Toc33411061"/>
      <w:r>
        <w:t>Alcance</w:t>
      </w:r>
      <w:bookmarkEnd w:id="5"/>
    </w:p>
    <w:p w14:paraId="39430159" w14:textId="77777777" w:rsidR="00E20831" w:rsidRPr="00E20831" w:rsidRDefault="00E20831" w:rsidP="00E20831">
      <w:pPr>
        <w:pStyle w:val="Ttulo2"/>
        <w:numPr>
          <w:ilvl w:val="0"/>
          <w:numId w:val="0"/>
        </w:numPr>
        <w:ind w:left="600"/>
        <w:jc w:val="both"/>
        <w:rPr>
          <w:rFonts w:cs="Times New Roman"/>
          <w:b w:val="0"/>
          <w:bCs w:val="0"/>
          <w:color w:val="000000" w:themeColor="text1"/>
          <w:sz w:val="20"/>
          <w:szCs w:val="24"/>
        </w:rPr>
      </w:pPr>
      <w:bookmarkStart w:id="6" w:name="_Toc30323665"/>
      <w:bookmarkStart w:id="7" w:name="_Toc33238235"/>
      <w:bookmarkStart w:id="8" w:name="_Toc33411062"/>
      <w:r w:rsidRPr="00E20831">
        <w:rPr>
          <w:rFonts w:cs="Times New Roman"/>
          <w:b w:val="0"/>
          <w:bCs w:val="0"/>
          <w:color w:val="000000" w:themeColor="text1"/>
          <w:sz w:val="20"/>
          <w:szCs w:val="24"/>
        </w:rPr>
        <w:t>El PLC4UNI se plantea como una herramienta formativa de bajo costo, destinada a la enseñanza de conceptos básicos de automatización. Contará con un entorno de programación introductorio en lenguajes como Ladder o FBD, ejecutará los programas de manera cíclica y permitirá trabajar con entradas y salidas digitales y analógicas. Asimismo, dispondrá de conectividad con computadoras a través de USB o Ethernet y funciones que faciliten la supervisión y la simulación de ejercicios prácticos.</w:t>
      </w:r>
    </w:p>
    <w:p w14:paraId="2CB343D8" w14:textId="7E336BDD" w:rsidR="007658C0" w:rsidRPr="00407C4B" w:rsidRDefault="00E20831" w:rsidP="00E20831">
      <w:pPr>
        <w:pStyle w:val="Ttulo2"/>
        <w:numPr>
          <w:ilvl w:val="0"/>
          <w:numId w:val="0"/>
        </w:numPr>
        <w:ind w:left="600"/>
        <w:jc w:val="both"/>
        <w:rPr>
          <w:rFonts w:cs="Times New Roman"/>
          <w:b w:val="0"/>
          <w:bCs w:val="0"/>
          <w:color w:val="000000" w:themeColor="text1"/>
          <w:sz w:val="20"/>
          <w:szCs w:val="24"/>
        </w:rPr>
      </w:pPr>
      <w:r w:rsidRPr="00E20831">
        <w:rPr>
          <w:rFonts w:cs="Times New Roman"/>
          <w:b w:val="0"/>
          <w:bCs w:val="0"/>
          <w:color w:val="000000" w:themeColor="text1"/>
          <w:sz w:val="20"/>
          <w:szCs w:val="24"/>
        </w:rPr>
        <w:t>El desarrollo incluirá la definición de los requisitos principales, la creación del prototipo, su validación mediante ensayos en laboratorio y la preparación de materiales técnicos para su aplicación académica. Quedan excluidos los procesos de certificación industrial y la integración completa con sistemas propietarios de terceros, limitándose únicamente a usos educativos.</w:t>
      </w:r>
    </w:p>
    <w:p w14:paraId="5FAB4316" w14:textId="77777777" w:rsidR="007658C0" w:rsidRPr="00407C4B" w:rsidRDefault="007658C0" w:rsidP="007658C0">
      <w:pPr>
        <w:pStyle w:val="Normalindentado2"/>
        <w:rPr>
          <w:iCs/>
        </w:rPr>
      </w:pPr>
    </w:p>
    <w:p w14:paraId="618AD3A3" w14:textId="77777777" w:rsidR="007658C0" w:rsidRPr="00407C4B" w:rsidRDefault="007658C0" w:rsidP="007658C0">
      <w:pPr>
        <w:pStyle w:val="Normalindentado2"/>
        <w:rPr>
          <w:iCs/>
        </w:rPr>
      </w:pPr>
    </w:p>
    <w:p w14:paraId="037123AA" w14:textId="77777777" w:rsidR="007658C0" w:rsidRPr="00407C4B" w:rsidRDefault="007658C0" w:rsidP="007658C0">
      <w:pPr>
        <w:pStyle w:val="Normalindentado2"/>
        <w:rPr>
          <w:iCs/>
        </w:rPr>
      </w:pPr>
    </w:p>
    <w:p w14:paraId="5FE5B673" w14:textId="77777777" w:rsidR="007658C0" w:rsidRPr="00407C4B"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9" w:name="_Toc33238236"/>
      <w:bookmarkStart w:id="10" w:name="_Toc33411063"/>
      <w:r>
        <w:t>Definiciones, acrónimos y abreviaturas</w:t>
      </w:r>
      <w:bookmarkEnd w:id="9"/>
      <w:bookmarkEnd w:id="10"/>
    </w:p>
    <w:p w14:paraId="64E5E225" w14:textId="77777777" w:rsidR="00FC4B8B" w:rsidRPr="00407C4B" w:rsidRDefault="00FC4B8B" w:rsidP="009A79CF">
      <w:pPr>
        <w:pStyle w:val="Ttulo2"/>
        <w:numPr>
          <w:ilvl w:val="0"/>
          <w:numId w:val="36"/>
        </w:numPr>
        <w:rPr>
          <w:rFonts w:cs="Times New Roman"/>
          <w:b w:val="0"/>
          <w:bCs w:val="0"/>
          <w:color w:val="000000" w:themeColor="text1"/>
          <w:sz w:val="20"/>
          <w:szCs w:val="24"/>
        </w:rPr>
      </w:pPr>
      <w:bookmarkStart w:id="11" w:name="_Toc33238237"/>
      <w:bookmarkStart w:id="12" w:name="_Toc33411064"/>
      <w:r w:rsidRPr="00407C4B">
        <w:rPr>
          <w:rFonts w:cs="Times New Roman"/>
          <w:color w:val="000000" w:themeColor="text1"/>
          <w:sz w:val="20"/>
          <w:szCs w:val="24"/>
        </w:rPr>
        <w:t>PLC:</w:t>
      </w:r>
      <w:r w:rsidRPr="00407C4B">
        <w:rPr>
          <w:rFonts w:cs="Times New Roman"/>
          <w:b w:val="0"/>
          <w:bCs w:val="0"/>
          <w:color w:val="000000" w:themeColor="text1"/>
          <w:sz w:val="20"/>
          <w:szCs w:val="24"/>
        </w:rPr>
        <w:t xml:space="preserve"> Programmable Logic Controller (Controlador Lógico Programable).</w:t>
      </w:r>
    </w:p>
    <w:p w14:paraId="3B367228"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ESP32:</w:t>
      </w:r>
      <w:r w:rsidRPr="00407C4B">
        <w:rPr>
          <w:rFonts w:cs="Times New Roman"/>
          <w:b w:val="0"/>
          <w:bCs w:val="0"/>
          <w:color w:val="000000" w:themeColor="text1"/>
          <w:sz w:val="20"/>
          <w:szCs w:val="24"/>
        </w:rPr>
        <w:t xml:space="preserve"> Microcontrolador con Wi-Fi y Bluetooth integrados, base del hardware del sistema.</w:t>
      </w:r>
    </w:p>
    <w:p w14:paraId="77D3ABE0"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I/O:</w:t>
      </w:r>
      <w:r w:rsidRPr="00407C4B">
        <w:rPr>
          <w:rFonts w:cs="Times New Roman"/>
          <w:b w:val="0"/>
          <w:bCs w:val="0"/>
          <w:color w:val="000000" w:themeColor="text1"/>
          <w:sz w:val="20"/>
          <w:szCs w:val="24"/>
        </w:rPr>
        <w:t xml:space="preserve"> Input/Output (Entradas y salidas digitales o analógicas).</w:t>
      </w:r>
    </w:p>
    <w:p w14:paraId="51ED4791"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ADC:</w:t>
      </w:r>
      <w:r w:rsidRPr="00407C4B">
        <w:rPr>
          <w:rFonts w:cs="Times New Roman"/>
          <w:b w:val="0"/>
          <w:bCs w:val="0"/>
          <w:color w:val="000000" w:themeColor="text1"/>
          <w:sz w:val="20"/>
          <w:szCs w:val="24"/>
        </w:rPr>
        <w:t xml:space="preserve"> Analog-to-Digital Converter (convertidor analógico-digital).</w:t>
      </w:r>
    </w:p>
    <w:p w14:paraId="133D72AC"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HMI:</w:t>
      </w:r>
      <w:r w:rsidRPr="00407C4B">
        <w:rPr>
          <w:rFonts w:cs="Times New Roman"/>
          <w:b w:val="0"/>
          <w:bCs w:val="0"/>
          <w:color w:val="000000" w:themeColor="text1"/>
          <w:sz w:val="20"/>
          <w:szCs w:val="24"/>
        </w:rPr>
        <w:t xml:space="preserve"> Human Machine Interface (Interfaz hombre-máquina).</w:t>
      </w:r>
    </w:p>
    <w:p w14:paraId="32E958CB"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Modbus RTU/TCP:</w:t>
      </w:r>
      <w:r w:rsidRPr="00407C4B">
        <w:rPr>
          <w:rFonts w:cs="Times New Roman"/>
          <w:b w:val="0"/>
          <w:bCs w:val="0"/>
          <w:color w:val="000000" w:themeColor="text1"/>
          <w:sz w:val="20"/>
          <w:szCs w:val="24"/>
        </w:rPr>
        <w:t xml:space="preserve"> Protocolos de comunicación industrial.</w:t>
      </w:r>
    </w:p>
    <w:p w14:paraId="4AC67201" w14:textId="77777777" w:rsidR="00FC4B8B" w:rsidRPr="00407C4B" w:rsidRDefault="00FC4B8B" w:rsidP="009A79CF">
      <w:pPr>
        <w:pStyle w:val="Ttulo2"/>
        <w:numPr>
          <w:ilvl w:val="0"/>
          <w:numId w:val="36"/>
        </w:numPr>
        <w:rPr>
          <w:rFonts w:cs="Times New Roman"/>
          <w:b w:val="0"/>
          <w:bCs w:val="0"/>
          <w:color w:val="000000" w:themeColor="text1"/>
          <w:sz w:val="20"/>
          <w:szCs w:val="24"/>
        </w:rPr>
      </w:pPr>
      <w:r w:rsidRPr="00407C4B">
        <w:rPr>
          <w:rFonts w:cs="Times New Roman"/>
          <w:color w:val="000000" w:themeColor="text1"/>
          <w:sz w:val="20"/>
          <w:szCs w:val="24"/>
        </w:rPr>
        <w:t xml:space="preserve">RS-485: </w:t>
      </w:r>
      <w:r w:rsidRPr="00407C4B">
        <w:rPr>
          <w:rFonts w:cs="Times New Roman"/>
          <w:b w:val="0"/>
          <w:bCs w:val="0"/>
          <w:color w:val="000000" w:themeColor="text1"/>
          <w:sz w:val="20"/>
          <w:szCs w:val="24"/>
        </w:rPr>
        <w:t>Bus serial diferencial para comunicaciones industriales.</w:t>
      </w:r>
    </w:p>
    <w:p w14:paraId="4AFF0C6D" w14:textId="77777777" w:rsidR="003E4FEF" w:rsidRPr="00407C4B" w:rsidRDefault="003E4FEF" w:rsidP="009A79CF">
      <w:pPr>
        <w:pStyle w:val="Normalindentado2"/>
        <w:rPr>
          <w:b/>
          <w:bCs/>
          <w:iCs/>
        </w:rPr>
      </w:pPr>
    </w:p>
    <w:p w14:paraId="63ABB5F8" w14:textId="5544C9D0" w:rsidR="003E4FEF" w:rsidRPr="00407C4B" w:rsidRDefault="003E4FEF" w:rsidP="009A79CF">
      <w:pPr>
        <w:pStyle w:val="Normalindentado2"/>
        <w:numPr>
          <w:ilvl w:val="0"/>
          <w:numId w:val="36"/>
        </w:numPr>
        <w:rPr>
          <w:iCs/>
        </w:rPr>
      </w:pPr>
      <w:r w:rsidRPr="00407C4B">
        <w:rPr>
          <w:b/>
          <w:bCs/>
          <w:iCs/>
        </w:rPr>
        <w:t>BOM:</w:t>
      </w:r>
      <w:r w:rsidRPr="00407C4B">
        <w:rPr>
          <w:iCs/>
        </w:rPr>
        <w:t xml:space="preserve"> Bill of Materials (lista de materiales)</w:t>
      </w:r>
    </w:p>
    <w:p w14:paraId="3A106808" w14:textId="77777777" w:rsidR="00FC4B8B" w:rsidRPr="00407C4B" w:rsidRDefault="00FC4B8B" w:rsidP="00FC4B8B">
      <w:pPr>
        <w:pStyle w:val="Ttulo2"/>
        <w:numPr>
          <w:ilvl w:val="0"/>
          <w:numId w:val="0"/>
        </w:numPr>
        <w:ind w:left="1003"/>
        <w:rPr>
          <w:rFonts w:cs="Times New Roman"/>
          <w:b w:val="0"/>
          <w:bCs w:val="0"/>
          <w:color w:val="0000FF"/>
          <w:sz w:val="20"/>
          <w:szCs w:val="24"/>
        </w:rPr>
      </w:pPr>
    </w:p>
    <w:p w14:paraId="0AD34F9D" w14:textId="77777777" w:rsidR="00DB4741" w:rsidRDefault="00DB4741" w:rsidP="00DB4741">
      <w:pPr>
        <w:pStyle w:val="Normalindentado2"/>
      </w:pPr>
    </w:p>
    <w:p w14:paraId="4D3248F5" w14:textId="77777777" w:rsidR="00DB4741" w:rsidRDefault="00DB4741" w:rsidP="00DB4741">
      <w:pPr>
        <w:pStyle w:val="Normalindentado2"/>
      </w:pPr>
    </w:p>
    <w:p w14:paraId="493FBE84" w14:textId="77777777" w:rsidR="00DB4741" w:rsidRDefault="00DB4741" w:rsidP="00DB4741">
      <w:pPr>
        <w:pStyle w:val="Normalindentado2"/>
      </w:pPr>
    </w:p>
    <w:p w14:paraId="1FC864BE" w14:textId="77777777" w:rsidR="00DB4741" w:rsidRDefault="00DB4741" w:rsidP="00DB4741">
      <w:pPr>
        <w:pStyle w:val="Normalindentado2"/>
      </w:pPr>
    </w:p>
    <w:p w14:paraId="1ABB7E29" w14:textId="77777777" w:rsidR="00DB4741" w:rsidRDefault="00DB4741" w:rsidP="00DB4741">
      <w:pPr>
        <w:pStyle w:val="Normalindentado2"/>
      </w:pPr>
    </w:p>
    <w:p w14:paraId="2C7B236E" w14:textId="77777777" w:rsidR="00DB4741" w:rsidRDefault="00DB4741" w:rsidP="00DB4741">
      <w:pPr>
        <w:pStyle w:val="Normalindentado2"/>
      </w:pPr>
    </w:p>
    <w:p w14:paraId="3F08A7E6" w14:textId="77777777" w:rsidR="00DB4741" w:rsidRDefault="00DB4741" w:rsidP="00DB4741">
      <w:pPr>
        <w:pStyle w:val="Normalindentado2"/>
      </w:pPr>
    </w:p>
    <w:p w14:paraId="7B8DDEAE" w14:textId="77777777" w:rsidR="00DB4741" w:rsidRDefault="00DB4741" w:rsidP="00DB4741">
      <w:pPr>
        <w:pStyle w:val="Normalindentado2"/>
      </w:pPr>
    </w:p>
    <w:p w14:paraId="2411245C" w14:textId="77777777" w:rsidR="00DB4741" w:rsidRDefault="00DB4741" w:rsidP="00DB4741">
      <w:pPr>
        <w:pStyle w:val="Normalindentado2"/>
      </w:pPr>
    </w:p>
    <w:p w14:paraId="3BDD0413" w14:textId="77777777" w:rsidR="00DB4741" w:rsidRDefault="00DB4741" w:rsidP="00DB4741">
      <w:pPr>
        <w:pStyle w:val="Normalindentado2"/>
      </w:pPr>
    </w:p>
    <w:p w14:paraId="6BD6836D" w14:textId="77777777" w:rsidR="00DB4741" w:rsidRDefault="00DB4741" w:rsidP="00DB4741">
      <w:pPr>
        <w:pStyle w:val="Normalindentado2"/>
      </w:pPr>
    </w:p>
    <w:p w14:paraId="16086CA2" w14:textId="77777777" w:rsidR="00DB4741" w:rsidRDefault="00DB4741" w:rsidP="00DB4741">
      <w:pPr>
        <w:pStyle w:val="Normalindentado2"/>
      </w:pPr>
    </w:p>
    <w:p w14:paraId="10867D74" w14:textId="77777777" w:rsidR="00DB4741" w:rsidRDefault="00DB4741" w:rsidP="00DB4741">
      <w:pPr>
        <w:pStyle w:val="Normalindentado2"/>
      </w:pPr>
    </w:p>
    <w:p w14:paraId="73EE9B1C" w14:textId="77777777" w:rsidR="00DB4741" w:rsidRDefault="00DB4741" w:rsidP="00DB4741">
      <w:pPr>
        <w:pStyle w:val="Normalindentado2"/>
      </w:pPr>
    </w:p>
    <w:p w14:paraId="4FEC4473" w14:textId="77777777" w:rsidR="00DB4741" w:rsidRDefault="00DB4741" w:rsidP="00DB4741">
      <w:pPr>
        <w:pStyle w:val="Normalindentado2"/>
      </w:pPr>
    </w:p>
    <w:p w14:paraId="567B28DB" w14:textId="77777777" w:rsidR="00DB4741" w:rsidRDefault="00DB4741" w:rsidP="00DB4741">
      <w:pPr>
        <w:pStyle w:val="Normalindentado2"/>
      </w:pPr>
    </w:p>
    <w:p w14:paraId="6D19042E" w14:textId="77777777" w:rsidR="00DB4741" w:rsidRPr="00DB4741" w:rsidRDefault="00DB4741" w:rsidP="00DB4741">
      <w:pPr>
        <w:pStyle w:val="Normalindentado2"/>
      </w:pPr>
    </w:p>
    <w:p w14:paraId="4F177D8B" w14:textId="1977DC8A" w:rsidR="00482D99" w:rsidRDefault="00482D99" w:rsidP="00FC4B8B">
      <w:pPr>
        <w:pStyle w:val="Ttulo2"/>
      </w:pPr>
      <w:r>
        <w:t>Referencias</w:t>
      </w:r>
      <w:bookmarkEnd w:id="11"/>
      <w:bookmarkEnd w:id="12"/>
    </w:p>
    <w:tbl>
      <w:tblPr>
        <w:tblW w:w="9214" w:type="dxa"/>
        <w:tblInd w:w="-572"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843"/>
        <w:gridCol w:w="2552"/>
        <w:gridCol w:w="1275"/>
        <w:gridCol w:w="2410"/>
      </w:tblGrid>
      <w:tr w:rsidR="00482D99" w14:paraId="3C4434A8" w14:textId="77777777" w:rsidTr="00AC5130">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84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27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241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AC5130">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843"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275"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2410"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rsidRPr="00BE2514" w14:paraId="7E076FCE" w14:textId="77777777" w:rsidTr="00AC5130">
        <w:trPr>
          <w:cantSplit/>
        </w:trPr>
        <w:tc>
          <w:tcPr>
            <w:tcW w:w="1134" w:type="dxa"/>
          </w:tcPr>
          <w:p w14:paraId="6D4A788C" w14:textId="531056FF" w:rsidR="00AE4294" w:rsidRDefault="00AE4294">
            <w:pPr>
              <w:pStyle w:val="Normalindentado2"/>
              <w:ind w:left="0"/>
            </w:pPr>
            <w:r>
              <w:t>2</w:t>
            </w:r>
          </w:p>
        </w:tc>
        <w:tc>
          <w:tcPr>
            <w:tcW w:w="1843" w:type="dxa"/>
            <w:tcBorders>
              <w:right w:val="single" w:sz="4" w:space="0" w:color="292929"/>
            </w:tcBorders>
          </w:tcPr>
          <w:p w14:paraId="5CFF8978" w14:textId="6845D038" w:rsidR="00482D99" w:rsidRPr="00BE2514" w:rsidRDefault="00BE2514">
            <w:pPr>
              <w:pStyle w:val="Normalindentado2"/>
              <w:ind w:left="0"/>
              <w:rPr>
                <w:lang w:val="en-US"/>
              </w:rPr>
            </w:pPr>
            <w:r w:rsidRPr="00BE2514">
              <w:rPr>
                <w:lang w:val="en-US"/>
              </w:rPr>
              <w:t>IEC 61131-3: Programming Languages for PLCs</w:t>
            </w: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54E4BB3D" w:rsidR="00482D99" w:rsidRPr="00BE2514" w:rsidRDefault="00AA7972">
            <w:pPr>
              <w:pStyle w:val="Normalindentado2"/>
              <w:ind w:left="0"/>
              <w:rPr>
                <w:lang w:val="en-US"/>
              </w:rPr>
            </w:pPr>
            <w:r w:rsidRPr="00AA7972">
              <w:rPr>
                <w:lang w:val="en-US"/>
              </w:rPr>
              <w:t>https://webstore.iec.ch/publication/4552</w:t>
            </w:r>
          </w:p>
        </w:tc>
        <w:tc>
          <w:tcPr>
            <w:tcW w:w="1275" w:type="dxa"/>
            <w:tcBorders>
              <w:left w:val="single" w:sz="4" w:space="0" w:color="292929"/>
              <w:right w:val="single" w:sz="4" w:space="0" w:color="292929"/>
            </w:tcBorders>
            <w:tcMar>
              <w:bottom w:w="0" w:type="dxa"/>
            </w:tcMar>
          </w:tcPr>
          <w:p w14:paraId="6FCFC24D" w14:textId="7D4108F3" w:rsidR="00482D99" w:rsidRPr="00BE2514" w:rsidRDefault="0030758F">
            <w:pPr>
              <w:pStyle w:val="Normalindentado2"/>
              <w:ind w:left="0"/>
              <w:rPr>
                <w:lang w:val="en-US"/>
              </w:rPr>
            </w:pPr>
            <w:r>
              <w:rPr>
                <w:lang w:val="en-US"/>
              </w:rPr>
              <w:t>2013</w:t>
            </w:r>
          </w:p>
        </w:tc>
        <w:tc>
          <w:tcPr>
            <w:tcW w:w="2410" w:type="dxa"/>
            <w:tcBorders>
              <w:left w:val="single" w:sz="4" w:space="0" w:color="292929"/>
            </w:tcBorders>
            <w:tcMar>
              <w:bottom w:w="0" w:type="dxa"/>
            </w:tcMar>
          </w:tcPr>
          <w:p w14:paraId="105DEADA" w14:textId="1B62FB91" w:rsidR="00482D99" w:rsidRPr="00BE2514" w:rsidRDefault="006D6BEF">
            <w:pPr>
              <w:pStyle w:val="Normalindentado2"/>
              <w:ind w:left="0"/>
              <w:rPr>
                <w:lang w:val="en-US"/>
              </w:rPr>
            </w:pPr>
            <w:r w:rsidRPr="006D6BEF">
              <w:rPr>
                <w:lang w:val="en-US"/>
              </w:rPr>
              <w:t>IEC</w:t>
            </w:r>
          </w:p>
        </w:tc>
      </w:tr>
      <w:tr w:rsidR="009362F7" w:rsidRPr="0030758F" w14:paraId="44A8A8A1" w14:textId="77777777" w:rsidTr="00AC5130">
        <w:trPr>
          <w:cantSplit/>
        </w:trPr>
        <w:tc>
          <w:tcPr>
            <w:tcW w:w="1134" w:type="dxa"/>
          </w:tcPr>
          <w:p w14:paraId="639936C4" w14:textId="34E65093" w:rsidR="009362F7" w:rsidRDefault="00AE4294">
            <w:pPr>
              <w:pStyle w:val="Normalindentado2"/>
              <w:ind w:left="0"/>
            </w:pPr>
            <w:r>
              <w:t>3</w:t>
            </w:r>
          </w:p>
        </w:tc>
        <w:tc>
          <w:tcPr>
            <w:tcW w:w="1843" w:type="dxa"/>
            <w:tcBorders>
              <w:right w:val="single" w:sz="4" w:space="0" w:color="292929"/>
            </w:tcBorders>
          </w:tcPr>
          <w:p w14:paraId="07D6DB18" w14:textId="3F8D6A6D" w:rsidR="009362F7" w:rsidRPr="0030758F" w:rsidRDefault="0030758F">
            <w:pPr>
              <w:pStyle w:val="Normalindentado2"/>
              <w:ind w:left="0"/>
              <w:rPr>
                <w:lang w:val="en-US"/>
              </w:rPr>
            </w:pPr>
            <w:r w:rsidRPr="0030758F">
              <w:rPr>
                <w:lang w:val="en-US"/>
              </w:rPr>
              <w:t>Programmable Logic Controllers: Principles and Applications</w:t>
            </w:r>
          </w:p>
        </w:tc>
        <w:tc>
          <w:tcPr>
            <w:tcW w:w="2552" w:type="dxa"/>
            <w:tcBorders>
              <w:left w:val="single" w:sz="4" w:space="0" w:color="292929"/>
              <w:right w:val="single" w:sz="4" w:space="0" w:color="292929"/>
            </w:tcBorders>
            <w:tcMar>
              <w:top w:w="17" w:type="dxa"/>
              <w:left w:w="40" w:type="dxa"/>
              <w:bottom w:w="0" w:type="dxa"/>
              <w:right w:w="40" w:type="dxa"/>
            </w:tcMar>
          </w:tcPr>
          <w:p w14:paraId="589FD726" w14:textId="77F6997D" w:rsidR="009362F7" w:rsidRPr="0030758F" w:rsidRDefault="0030758F" w:rsidP="0030758F">
            <w:pPr>
              <w:pStyle w:val="Normalindentado2"/>
              <w:ind w:left="0"/>
              <w:jc w:val="center"/>
              <w:rPr>
                <w:lang w:val="en-US"/>
              </w:rPr>
            </w:pPr>
            <w:r>
              <w:rPr>
                <w:lang w:val="en-US"/>
              </w:rPr>
              <w:t>------</w:t>
            </w:r>
          </w:p>
        </w:tc>
        <w:tc>
          <w:tcPr>
            <w:tcW w:w="1275" w:type="dxa"/>
            <w:tcBorders>
              <w:left w:val="single" w:sz="4" w:space="0" w:color="292929"/>
              <w:right w:val="single" w:sz="4" w:space="0" w:color="292929"/>
            </w:tcBorders>
            <w:tcMar>
              <w:bottom w:w="0" w:type="dxa"/>
            </w:tcMar>
          </w:tcPr>
          <w:p w14:paraId="070DA5D3" w14:textId="0D8F7D82" w:rsidR="009362F7" w:rsidRPr="0030758F" w:rsidRDefault="0030758F">
            <w:pPr>
              <w:pStyle w:val="Normalindentado2"/>
              <w:ind w:left="0"/>
              <w:rPr>
                <w:lang w:val="en-US"/>
              </w:rPr>
            </w:pPr>
            <w:r>
              <w:rPr>
                <w:lang w:val="en-US"/>
              </w:rPr>
              <w:t>2015</w:t>
            </w:r>
          </w:p>
        </w:tc>
        <w:tc>
          <w:tcPr>
            <w:tcW w:w="2410" w:type="dxa"/>
            <w:tcBorders>
              <w:left w:val="single" w:sz="4" w:space="0" w:color="292929"/>
            </w:tcBorders>
            <w:tcMar>
              <w:bottom w:w="0" w:type="dxa"/>
            </w:tcMar>
          </w:tcPr>
          <w:p w14:paraId="319F3B09" w14:textId="08EE794C" w:rsidR="009362F7" w:rsidRPr="0030758F" w:rsidRDefault="006D6BEF">
            <w:pPr>
              <w:pStyle w:val="Normalindentado2"/>
              <w:ind w:left="0"/>
              <w:rPr>
                <w:lang w:val="en-US"/>
              </w:rPr>
            </w:pPr>
            <w:r w:rsidRPr="006D6BEF">
              <w:rPr>
                <w:lang w:val="en-US"/>
              </w:rPr>
              <w:t>J.W. Webb, R.A. Reis</w:t>
            </w:r>
          </w:p>
        </w:tc>
      </w:tr>
      <w:tr w:rsidR="009362F7" w14:paraId="4AB1582E" w14:textId="77777777" w:rsidTr="00AC5130">
        <w:trPr>
          <w:cantSplit/>
        </w:trPr>
        <w:tc>
          <w:tcPr>
            <w:tcW w:w="1134" w:type="dxa"/>
          </w:tcPr>
          <w:p w14:paraId="40A0AA29" w14:textId="02ADEC60" w:rsidR="009362F7" w:rsidRDefault="00AE4294">
            <w:pPr>
              <w:pStyle w:val="Normalindentado2"/>
              <w:ind w:left="0"/>
            </w:pPr>
            <w:r>
              <w:t>4</w:t>
            </w:r>
          </w:p>
        </w:tc>
        <w:tc>
          <w:tcPr>
            <w:tcW w:w="1843" w:type="dxa"/>
            <w:tcBorders>
              <w:right w:val="single" w:sz="4" w:space="0" w:color="292929"/>
            </w:tcBorders>
          </w:tcPr>
          <w:p w14:paraId="6EACB5CB" w14:textId="67881031" w:rsidR="009362F7" w:rsidRDefault="006D6BEF">
            <w:pPr>
              <w:pStyle w:val="Normalindentado2"/>
              <w:ind w:left="0"/>
            </w:pPr>
            <w:r w:rsidRPr="006D6BEF">
              <w:t>Documentación oficial ESP32</w:t>
            </w:r>
          </w:p>
        </w:tc>
        <w:tc>
          <w:tcPr>
            <w:tcW w:w="2552" w:type="dxa"/>
            <w:tcBorders>
              <w:left w:val="single" w:sz="4" w:space="0" w:color="292929"/>
              <w:right w:val="single" w:sz="4" w:space="0" w:color="292929"/>
            </w:tcBorders>
            <w:tcMar>
              <w:top w:w="17" w:type="dxa"/>
              <w:left w:w="40" w:type="dxa"/>
              <w:bottom w:w="0" w:type="dxa"/>
              <w:right w:w="40" w:type="dxa"/>
            </w:tcMar>
          </w:tcPr>
          <w:p w14:paraId="72C710D9" w14:textId="30B4E0A5" w:rsidR="009362F7" w:rsidRDefault="00167418">
            <w:pPr>
              <w:pStyle w:val="Normalindentado2"/>
              <w:ind w:left="0"/>
            </w:pPr>
            <w:r w:rsidRPr="00167418">
              <w:t>https://docs.espressif.com</w:t>
            </w:r>
          </w:p>
        </w:tc>
        <w:tc>
          <w:tcPr>
            <w:tcW w:w="1275" w:type="dxa"/>
            <w:tcBorders>
              <w:left w:val="single" w:sz="4" w:space="0" w:color="292929"/>
              <w:right w:val="single" w:sz="4" w:space="0" w:color="292929"/>
            </w:tcBorders>
            <w:tcMar>
              <w:bottom w:w="0" w:type="dxa"/>
            </w:tcMar>
          </w:tcPr>
          <w:p w14:paraId="59DE4872" w14:textId="086CE142" w:rsidR="009362F7" w:rsidRDefault="00167418">
            <w:pPr>
              <w:pStyle w:val="Normalindentado2"/>
              <w:ind w:left="0"/>
            </w:pPr>
            <w:r>
              <w:t>2025</w:t>
            </w:r>
          </w:p>
        </w:tc>
        <w:tc>
          <w:tcPr>
            <w:tcW w:w="2410" w:type="dxa"/>
            <w:tcBorders>
              <w:left w:val="single" w:sz="4" w:space="0" w:color="292929"/>
            </w:tcBorders>
            <w:tcMar>
              <w:bottom w:w="0" w:type="dxa"/>
            </w:tcMar>
          </w:tcPr>
          <w:p w14:paraId="3F8E21BE" w14:textId="534FA54F" w:rsidR="009362F7" w:rsidRDefault="00167418">
            <w:pPr>
              <w:pStyle w:val="Normalindentado2"/>
              <w:ind w:left="0"/>
            </w:pPr>
            <w:r w:rsidRPr="00167418">
              <w:t>Espressif Systems</w:t>
            </w:r>
          </w:p>
        </w:tc>
      </w:tr>
      <w:tr w:rsidR="009362F7" w:rsidRPr="008F2029" w14:paraId="6C35C505" w14:textId="77777777" w:rsidTr="00AC5130">
        <w:trPr>
          <w:cantSplit/>
        </w:trPr>
        <w:tc>
          <w:tcPr>
            <w:tcW w:w="1134" w:type="dxa"/>
          </w:tcPr>
          <w:p w14:paraId="7FDD75C9" w14:textId="6551D199" w:rsidR="009362F7" w:rsidRDefault="00AE4294">
            <w:pPr>
              <w:pStyle w:val="Normalindentado2"/>
              <w:ind w:left="0"/>
            </w:pPr>
            <w:r>
              <w:t>5</w:t>
            </w:r>
          </w:p>
        </w:tc>
        <w:tc>
          <w:tcPr>
            <w:tcW w:w="1843" w:type="dxa"/>
            <w:tcBorders>
              <w:right w:val="single" w:sz="4" w:space="0" w:color="292929"/>
            </w:tcBorders>
          </w:tcPr>
          <w:p w14:paraId="6DFC9BA6" w14:textId="3316659B" w:rsidR="009362F7" w:rsidRPr="008F2029" w:rsidRDefault="008F2029">
            <w:pPr>
              <w:pStyle w:val="Normalindentado2"/>
              <w:ind w:left="0"/>
              <w:rPr>
                <w:lang w:val="en-US"/>
              </w:rPr>
            </w:pPr>
            <w:r w:rsidRPr="008F2029">
              <w:rPr>
                <w:lang w:val="en-US"/>
              </w:rPr>
              <w:t>Modbus Protocol Specification V1.1b3</w:t>
            </w:r>
          </w:p>
        </w:tc>
        <w:tc>
          <w:tcPr>
            <w:tcW w:w="2552" w:type="dxa"/>
            <w:tcBorders>
              <w:left w:val="single" w:sz="4" w:space="0" w:color="292929"/>
              <w:right w:val="single" w:sz="4" w:space="0" w:color="292929"/>
            </w:tcBorders>
            <w:tcMar>
              <w:top w:w="17" w:type="dxa"/>
              <w:left w:w="40" w:type="dxa"/>
              <w:bottom w:w="0" w:type="dxa"/>
              <w:right w:w="40" w:type="dxa"/>
            </w:tcMar>
          </w:tcPr>
          <w:p w14:paraId="0EEC246C" w14:textId="1441A93F" w:rsidR="009362F7" w:rsidRPr="008F2029" w:rsidRDefault="009A225F">
            <w:pPr>
              <w:pStyle w:val="Normalindentado2"/>
              <w:ind w:left="0"/>
              <w:rPr>
                <w:lang w:val="en-US"/>
              </w:rPr>
            </w:pPr>
            <w:r w:rsidRPr="009A225F">
              <w:rPr>
                <w:lang w:val="en-US"/>
              </w:rPr>
              <w:t>https://modbus.org</w:t>
            </w:r>
          </w:p>
        </w:tc>
        <w:tc>
          <w:tcPr>
            <w:tcW w:w="1275" w:type="dxa"/>
            <w:tcBorders>
              <w:left w:val="single" w:sz="4" w:space="0" w:color="292929"/>
              <w:right w:val="single" w:sz="4" w:space="0" w:color="292929"/>
            </w:tcBorders>
            <w:tcMar>
              <w:bottom w:w="0" w:type="dxa"/>
            </w:tcMar>
          </w:tcPr>
          <w:p w14:paraId="143DF31E" w14:textId="0D4D29EC" w:rsidR="009362F7" w:rsidRPr="008F2029" w:rsidRDefault="009A225F">
            <w:pPr>
              <w:pStyle w:val="Normalindentado2"/>
              <w:ind w:left="0"/>
              <w:rPr>
                <w:lang w:val="en-US"/>
              </w:rPr>
            </w:pPr>
            <w:r>
              <w:rPr>
                <w:lang w:val="en-US"/>
              </w:rPr>
              <w:t>2012</w:t>
            </w:r>
          </w:p>
        </w:tc>
        <w:tc>
          <w:tcPr>
            <w:tcW w:w="2410" w:type="dxa"/>
            <w:tcBorders>
              <w:left w:val="single" w:sz="4" w:space="0" w:color="292929"/>
            </w:tcBorders>
            <w:tcMar>
              <w:bottom w:w="0" w:type="dxa"/>
            </w:tcMar>
          </w:tcPr>
          <w:p w14:paraId="27A47C00" w14:textId="5E362FF2" w:rsidR="009362F7" w:rsidRPr="008F2029" w:rsidRDefault="009A225F">
            <w:pPr>
              <w:pStyle w:val="Normalindentado2"/>
              <w:ind w:left="0"/>
              <w:rPr>
                <w:lang w:val="en-US"/>
              </w:rPr>
            </w:pPr>
            <w:r w:rsidRPr="009A225F">
              <w:rPr>
                <w:lang w:val="en-US"/>
              </w:rPr>
              <w:t>Modbus Organization</w:t>
            </w:r>
          </w:p>
        </w:tc>
      </w:tr>
      <w:tr w:rsidR="009362F7" w14:paraId="5672AF9D" w14:textId="77777777" w:rsidTr="00AC5130">
        <w:trPr>
          <w:cantSplit/>
        </w:trPr>
        <w:tc>
          <w:tcPr>
            <w:tcW w:w="1134" w:type="dxa"/>
          </w:tcPr>
          <w:p w14:paraId="2F0A4676" w14:textId="0EE2D9AB" w:rsidR="009362F7" w:rsidRDefault="00AE4294">
            <w:pPr>
              <w:pStyle w:val="Normalindentado2"/>
              <w:ind w:left="0"/>
            </w:pPr>
            <w:r>
              <w:t>6</w:t>
            </w:r>
          </w:p>
        </w:tc>
        <w:tc>
          <w:tcPr>
            <w:tcW w:w="1843" w:type="dxa"/>
            <w:tcBorders>
              <w:right w:val="single" w:sz="4" w:space="0" w:color="292929"/>
            </w:tcBorders>
          </w:tcPr>
          <w:p w14:paraId="383DEE9D" w14:textId="0B16EBF8" w:rsidR="009362F7" w:rsidRDefault="009A225F">
            <w:pPr>
              <w:pStyle w:val="Normalindentado2"/>
              <w:ind w:left="0"/>
            </w:pPr>
            <w:r w:rsidRPr="009A225F">
              <w:t>Siemens SIMATIC PLCs</w:t>
            </w:r>
          </w:p>
        </w:tc>
        <w:tc>
          <w:tcPr>
            <w:tcW w:w="2552" w:type="dxa"/>
            <w:tcBorders>
              <w:left w:val="single" w:sz="4" w:space="0" w:color="292929"/>
              <w:right w:val="single" w:sz="4" w:space="0" w:color="292929"/>
            </w:tcBorders>
            <w:tcMar>
              <w:top w:w="17" w:type="dxa"/>
              <w:left w:w="40" w:type="dxa"/>
              <w:bottom w:w="0" w:type="dxa"/>
              <w:right w:w="40" w:type="dxa"/>
            </w:tcMar>
          </w:tcPr>
          <w:p w14:paraId="3AF7DD65" w14:textId="2A21CC2E" w:rsidR="009362F7" w:rsidRDefault="001E385D">
            <w:pPr>
              <w:pStyle w:val="Normalindentado2"/>
              <w:ind w:left="0"/>
            </w:pPr>
            <w:r w:rsidRPr="001E385D">
              <w:t>https://support.industry.siemens.com</w:t>
            </w:r>
          </w:p>
        </w:tc>
        <w:tc>
          <w:tcPr>
            <w:tcW w:w="1275" w:type="dxa"/>
            <w:tcBorders>
              <w:left w:val="single" w:sz="4" w:space="0" w:color="292929"/>
              <w:right w:val="single" w:sz="4" w:space="0" w:color="292929"/>
            </w:tcBorders>
            <w:tcMar>
              <w:bottom w:w="0" w:type="dxa"/>
            </w:tcMar>
          </w:tcPr>
          <w:p w14:paraId="51F535CB" w14:textId="7A7DA09C" w:rsidR="009362F7" w:rsidRDefault="00955ADA">
            <w:pPr>
              <w:pStyle w:val="Normalindentado2"/>
              <w:ind w:left="0"/>
            </w:pPr>
            <w:r>
              <w:t>2025</w:t>
            </w:r>
          </w:p>
        </w:tc>
        <w:tc>
          <w:tcPr>
            <w:tcW w:w="2410" w:type="dxa"/>
            <w:tcBorders>
              <w:left w:val="single" w:sz="4" w:space="0" w:color="292929"/>
            </w:tcBorders>
            <w:tcMar>
              <w:bottom w:w="0" w:type="dxa"/>
            </w:tcMar>
          </w:tcPr>
          <w:p w14:paraId="471D9F3D" w14:textId="19A26D99" w:rsidR="009362F7" w:rsidRDefault="00955ADA">
            <w:pPr>
              <w:pStyle w:val="Normalindentado2"/>
              <w:ind w:left="0"/>
            </w:pPr>
            <w:r w:rsidRPr="00955ADA">
              <w:t>Siemens</w:t>
            </w:r>
          </w:p>
        </w:tc>
      </w:tr>
      <w:tr w:rsidR="00AE4294" w14:paraId="162F0688" w14:textId="77777777" w:rsidTr="00AC5130">
        <w:trPr>
          <w:cantSplit/>
        </w:trPr>
        <w:tc>
          <w:tcPr>
            <w:tcW w:w="1134" w:type="dxa"/>
          </w:tcPr>
          <w:p w14:paraId="6495AFD5" w14:textId="79AC85A8" w:rsidR="00AE4294" w:rsidRDefault="00AE4294">
            <w:pPr>
              <w:pStyle w:val="Normalindentado2"/>
              <w:ind w:left="0"/>
            </w:pPr>
            <w:r>
              <w:t>7</w:t>
            </w:r>
          </w:p>
        </w:tc>
        <w:tc>
          <w:tcPr>
            <w:tcW w:w="1843" w:type="dxa"/>
            <w:tcBorders>
              <w:right w:val="single" w:sz="4" w:space="0" w:color="292929"/>
            </w:tcBorders>
          </w:tcPr>
          <w:p w14:paraId="5D877477" w14:textId="26C7C9EE" w:rsidR="00AE4294" w:rsidRDefault="00F96A44">
            <w:pPr>
              <w:pStyle w:val="Normalindentado2"/>
              <w:ind w:left="0"/>
            </w:pPr>
            <w:r w:rsidRPr="00F96A44">
              <w:t>Allen-Bradley ControlLogix PLCs</w:t>
            </w:r>
          </w:p>
        </w:tc>
        <w:tc>
          <w:tcPr>
            <w:tcW w:w="2552" w:type="dxa"/>
            <w:tcBorders>
              <w:left w:val="single" w:sz="4" w:space="0" w:color="292929"/>
              <w:right w:val="single" w:sz="4" w:space="0" w:color="292929"/>
            </w:tcBorders>
            <w:tcMar>
              <w:top w:w="17" w:type="dxa"/>
              <w:left w:w="40" w:type="dxa"/>
              <w:bottom w:w="0" w:type="dxa"/>
              <w:right w:w="40" w:type="dxa"/>
            </w:tcMar>
          </w:tcPr>
          <w:p w14:paraId="308BDD43" w14:textId="1F00FF12" w:rsidR="00AE4294" w:rsidRDefault="00617F7B">
            <w:pPr>
              <w:pStyle w:val="Normalindentado2"/>
              <w:ind w:left="0"/>
            </w:pPr>
            <w:r w:rsidRPr="00617F7B">
              <w:t>https://literature.rockwellautomation.com</w:t>
            </w:r>
          </w:p>
        </w:tc>
        <w:tc>
          <w:tcPr>
            <w:tcW w:w="1275" w:type="dxa"/>
            <w:tcBorders>
              <w:left w:val="single" w:sz="4" w:space="0" w:color="292929"/>
              <w:right w:val="single" w:sz="4" w:space="0" w:color="292929"/>
            </w:tcBorders>
            <w:tcMar>
              <w:bottom w:w="0" w:type="dxa"/>
            </w:tcMar>
          </w:tcPr>
          <w:p w14:paraId="00B419A0" w14:textId="430F0335" w:rsidR="00AE4294" w:rsidRDefault="002560F8">
            <w:pPr>
              <w:pStyle w:val="Normalindentado2"/>
              <w:ind w:left="0"/>
            </w:pPr>
            <w:r>
              <w:t>2025</w:t>
            </w:r>
          </w:p>
        </w:tc>
        <w:tc>
          <w:tcPr>
            <w:tcW w:w="2410" w:type="dxa"/>
            <w:tcBorders>
              <w:left w:val="single" w:sz="4" w:space="0" w:color="292929"/>
            </w:tcBorders>
            <w:tcMar>
              <w:bottom w:w="0" w:type="dxa"/>
            </w:tcMar>
          </w:tcPr>
          <w:p w14:paraId="1847D124" w14:textId="264C5E47" w:rsidR="00AE4294" w:rsidRDefault="000E54F6">
            <w:pPr>
              <w:pStyle w:val="Normalindentado2"/>
              <w:ind w:left="0"/>
            </w:pPr>
            <w:r w:rsidRPr="000E54F6">
              <w:t>Rockwell Automation</w:t>
            </w:r>
          </w:p>
        </w:tc>
      </w:tr>
      <w:tr w:rsidR="00AE4294" w14:paraId="1155C549" w14:textId="77777777" w:rsidTr="00AC5130">
        <w:trPr>
          <w:cantSplit/>
        </w:trPr>
        <w:tc>
          <w:tcPr>
            <w:tcW w:w="1134" w:type="dxa"/>
          </w:tcPr>
          <w:p w14:paraId="647C7218" w14:textId="6A9085F3" w:rsidR="00AE4294" w:rsidRDefault="00AE4294">
            <w:pPr>
              <w:pStyle w:val="Normalindentado2"/>
              <w:ind w:left="0"/>
            </w:pPr>
            <w:r>
              <w:t>8</w:t>
            </w:r>
          </w:p>
        </w:tc>
        <w:tc>
          <w:tcPr>
            <w:tcW w:w="1843" w:type="dxa"/>
            <w:tcBorders>
              <w:right w:val="single" w:sz="4" w:space="0" w:color="292929"/>
            </w:tcBorders>
          </w:tcPr>
          <w:p w14:paraId="1531F789" w14:textId="28629AB4" w:rsidR="00AE4294" w:rsidRDefault="00617F7B">
            <w:pPr>
              <w:pStyle w:val="Normalindentado2"/>
              <w:ind w:left="0"/>
            </w:pPr>
            <w:r w:rsidRPr="00617F7B">
              <w:t>Schneider Electric Modicon PLCs</w:t>
            </w:r>
          </w:p>
        </w:tc>
        <w:tc>
          <w:tcPr>
            <w:tcW w:w="2552" w:type="dxa"/>
            <w:tcBorders>
              <w:left w:val="single" w:sz="4" w:space="0" w:color="292929"/>
              <w:right w:val="single" w:sz="4" w:space="0" w:color="292929"/>
            </w:tcBorders>
            <w:tcMar>
              <w:top w:w="17" w:type="dxa"/>
              <w:left w:w="40" w:type="dxa"/>
              <w:bottom w:w="0" w:type="dxa"/>
              <w:right w:w="40" w:type="dxa"/>
            </w:tcMar>
          </w:tcPr>
          <w:p w14:paraId="38F1FD11" w14:textId="1DA87FBA" w:rsidR="00AE4294" w:rsidRDefault="00617F7B">
            <w:pPr>
              <w:pStyle w:val="Normalindentado2"/>
              <w:ind w:left="0"/>
            </w:pPr>
            <w:r w:rsidRPr="00617F7B">
              <w:t>https://www.se.com</w:t>
            </w:r>
          </w:p>
        </w:tc>
        <w:tc>
          <w:tcPr>
            <w:tcW w:w="1275" w:type="dxa"/>
            <w:tcBorders>
              <w:left w:val="single" w:sz="4" w:space="0" w:color="292929"/>
              <w:right w:val="single" w:sz="4" w:space="0" w:color="292929"/>
            </w:tcBorders>
            <w:tcMar>
              <w:bottom w:w="0" w:type="dxa"/>
            </w:tcMar>
          </w:tcPr>
          <w:p w14:paraId="368634CA" w14:textId="737DD10E" w:rsidR="00AE4294" w:rsidRDefault="002560F8">
            <w:pPr>
              <w:pStyle w:val="Normalindentado2"/>
              <w:ind w:left="0"/>
            </w:pPr>
            <w:r>
              <w:t>2025</w:t>
            </w:r>
          </w:p>
        </w:tc>
        <w:tc>
          <w:tcPr>
            <w:tcW w:w="2410" w:type="dxa"/>
            <w:tcBorders>
              <w:left w:val="single" w:sz="4" w:space="0" w:color="292929"/>
            </w:tcBorders>
            <w:tcMar>
              <w:bottom w:w="0" w:type="dxa"/>
            </w:tcMar>
          </w:tcPr>
          <w:p w14:paraId="55A40B63" w14:textId="69C42486" w:rsidR="00AE4294" w:rsidRDefault="000E54F6">
            <w:pPr>
              <w:pStyle w:val="Normalindentado2"/>
              <w:ind w:left="0"/>
            </w:pPr>
            <w:r w:rsidRPr="000E54F6">
              <w:t>Schneider Electric</w:t>
            </w:r>
          </w:p>
        </w:tc>
      </w:tr>
      <w:tr w:rsidR="00AE4294" w14:paraId="74CBCC4D" w14:textId="77777777" w:rsidTr="00AC5130">
        <w:trPr>
          <w:cantSplit/>
        </w:trPr>
        <w:tc>
          <w:tcPr>
            <w:tcW w:w="1134" w:type="dxa"/>
          </w:tcPr>
          <w:p w14:paraId="308FA8B3" w14:textId="456FA84C" w:rsidR="00AE4294" w:rsidRDefault="00AE4294">
            <w:pPr>
              <w:pStyle w:val="Normalindentado2"/>
              <w:ind w:left="0"/>
            </w:pPr>
            <w:r>
              <w:t>9</w:t>
            </w:r>
          </w:p>
        </w:tc>
        <w:tc>
          <w:tcPr>
            <w:tcW w:w="1843" w:type="dxa"/>
            <w:tcBorders>
              <w:right w:val="single" w:sz="4" w:space="0" w:color="292929"/>
            </w:tcBorders>
          </w:tcPr>
          <w:p w14:paraId="1247BB3D" w14:textId="1DB0777B" w:rsidR="00AE4294" w:rsidRDefault="00617F7B">
            <w:pPr>
              <w:pStyle w:val="Normalindentado2"/>
              <w:ind w:left="0"/>
            </w:pPr>
            <w:r w:rsidRPr="00617F7B">
              <w:t>Mitsubishi MELSEC PLCs</w:t>
            </w:r>
          </w:p>
        </w:tc>
        <w:tc>
          <w:tcPr>
            <w:tcW w:w="2552" w:type="dxa"/>
            <w:tcBorders>
              <w:left w:val="single" w:sz="4" w:space="0" w:color="292929"/>
              <w:right w:val="single" w:sz="4" w:space="0" w:color="292929"/>
            </w:tcBorders>
            <w:tcMar>
              <w:top w:w="17" w:type="dxa"/>
              <w:left w:w="40" w:type="dxa"/>
              <w:bottom w:w="0" w:type="dxa"/>
              <w:right w:w="40" w:type="dxa"/>
            </w:tcMar>
          </w:tcPr>
          <w:p w14:paraId="64E6CF53" w14:textId="69E48B84" w:rsidR="00AE4294" w:rsidRDefault="002560F8">
            <w:pPr>
              <w:pStyle w:val="Normalindentado2"/>
              <w:ind w:left="0"/>
            </w:pPr>
            <w:r w:rsidRPr="002560F8">
              <w:t>https://www.mitsubishielectric.com/fa</w:t>
            </w:r>
          </w:p>
        </w:tc>
        <w:tc>
          <w:tcPr>
            <w:tcW w:w="1275" w:type="dxa"/>
            <w:tcBorders>
              <w:left w:val="single" w:sz="4" w:space="0" w:color="292929"/>
              <w:right w:val="single" w:sz="4" w:space="0" w:color="292929"/>
            </w:tcBorders>
            <w:tcMar>
              <w:bottom w:w="0" w:type="dxa"/>
            </w:tcMar>
          </w:tcPr>
          <w:p w14:paraId="05AC9DE4" w14:textId="4B8CB8BE" w:rsidR="00AE4294" w:rsidRDefault="002560F8">
            <w:pPr>
              <w:pStyle w:val="Normalindentado2"/>
              <w:ind w:left="0"/>
            </w:pPr>
            <w:r>
              <w:t>2025</w:t>
            </w:r>
          </w:p>
        </w:tc>
        <w:tc>
          <w:tcPr>
            <w:tcW w:w="2410" w:type="dxa"/>
            <w:tcBorders>
              <w:left w:val="single" w:sz="4" w:space="0" w:color="292929"/>
            </w:tcBorders>
            <w:tcMar>
              <w:bottom w:w="0" w:type="dxa"/>
            </w:tcMar>
          </w:tcPr>
          <w:p w14:paraId="4A31D52C" w14:textId="672EA4AB" w:rsidR="00AE4294" w:rsidRDefault="000E54F6">
            <w:pPr>
              <w:pStyle w:val="Normalindentado2"/>
              <w:ind w:left="0"/>
            </w:pPr>
            <w:r w:rsidRPr="000E54F6">
              <w:t>Mitsubishi Electric</w:t>
            </w:r>
          </w:p>
        </w:tc>
      </w:tr>
      <w:tr w:rsidR="00AE4294" w14:paraId="1E713FE2" w14:textId="77777777" w:rsidTr="00AC5130">
        <w:trPr>
          <w:cantSplit/>
        </w:trPr>
        <w:tc>
          <w:tcPr>
            <w:tcW w:w="1134" w:type="dxa"/>
          </w:tcPr>
          <w:p w14:paraId="69C56C90" w14:textId="5953AB70" w:rsidR="00AE4294" w:rsidRDefault="00AE4294">
            <w:pPr>
              <w:pStyle w:val="Normalindentado2"/>
              <w:ind w:left="0"/>
            </w:pPr>
            <w:r>
              <w:t>10</w:t>
            </w:r>
          </w:p>
        </w:tc>
        <w:tc>
          <w:tcPr>
            <w:tcW w:w="1843" w:type="dxa"/>
            <w:tcBorders>
              <w:right w:val="single" w:sz="4" w:space="0" w:color="292929"/>
            </w:tcBorders>
          </w:tcPr>
          <w:p w14:paraId="55E2B4CA" w14:textId="6AD77848" w:rsidR="00AE4294" w:rsidRDefault="00617F7B">
            <w:pPr>
              <w:pStyle w:val="Normalindentado2"/>
              <w:ind w:left="0"/>
            </w:pPr>
            <w:r w:rsidRPr="00617F7B">
              <w:t>Omron Sysmac PLCs</w:t>
            </w:r>
          </w:p>
        </w:tc>
        <w:tc>
          <w:tcPr>
            <w:tcW w:w="2552" w:type="dxa"/>
            <w:tcBorders>
              <w:left w:val="single" w:sz="4" w:space="0" w:color="292929"/>
              <w:right w:val="single" w:sz="4" w:space="0" w:color="292929"/>
            </w:tcBorders>
            <w:tcMar>
              <w:top w:w="17" w:type="dxa"/>
              <w:left w:w="40" w:type="dxa"/>
              <w:bottom w:w="0" w:type="dxa"/>
              <w:right w:w="40" w:type="dxa"/>
            </w:tcMar>
          </w:tcPr>
          <w:p w14:paraId="753E9979" w14:textId="1A5AC655" w:rsidR="00AE4294" w:rsidRDefault="002560F8">
            <w:pPr>
              <w:pStyle w:val="Normalindentado2"/>
              <w:ind w:left="0"/>
            </w:pPr>
            <w:r w:rsidRPr="002560F8">
              <w:t>https://automation.omron.com</w:t>
            </w:r>
          </w:p>
        </w:tc>
        <w:tc>
          <w:tcPr>
            <w:tcW w:w="1275" w:type="dxa"/>
            <w:tcBorders>
              <w:left w:val="single" w:sz="4" w:space="0" w:color="292929"/>
              <w:right w:val="single" w:sz="4" w:space="0" w:color="292929"/>
            </w:tcBorders>
            <w:tcMar>
              <w:bottom w:w="0" w:type="dxa"/>
            </w:tcMar>
          </w:tcPr>
          <w:p w14:paraId="7D92ACF7" w14:textId="4FB9F5D3" w:rsidR="00AE4294" w:rsidRDefault="002560F8">
            <w:pPr>
              <w:pStyle w:val="Normalindentado2"/>
              <w:ind w:left="0"/>
            </w:pPr>
            <w:r>
              <w:t>2025</w:t>
            </w:r>
          </w:p>
        </w:tc>
        <w:tc>
          <w:tcPr>
            <w:tcW w:w="2410" w:type="dxa"/>
            <w:tcBorders>
              <w:left w:val="single" w:sz="4" w:space="0" w:color="292929"/>
            </w:tcBorders>
            <w:tcMar>
              <w:bottom w:w="0" w:type="dxa"/>
            </w:tcMar>
          </w:tcPr>
          <w:p w14:paraId="2196CC7F" w14:textId="77777777" w:rsidR="00242FB7" w:rsidRDefault="00242FB7" w:rsidP="00242FB7">
            <w:pPr>
              <w:rPr>
                <w:rFonts w:ascii="Times New Roman" w:hAnsi="Times New Roman"/>
                <w:lang w:val="en-US" w:eastAsia="en-US"/>
              </w:rPr>
            </w:pPr>
            <w:r>
              <w:t>Omron</w:t>
            </w:r>
          </w:p>
          <w:p w14:paraId="7F02833A" w14:textId="77777777" w:rsidR="00AE4294" w:rsidRDefault="00AE4294">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3" w:name="_Toc33411065"/>
    </w:p>
    <w:p w14:paraId="2D66D209" w14:textId="77777777" w:rsidR="004C7060" w:rsidRPr="004C7060" w:rsidRDefault="004C7060" w:rsidP="004C7060">
      <w:pPr>
        <w:pStyle w:val="Normalindentado2"/>
      </w:pPr>
    </w:p>
    <w:p w14:paraId="4A47EA52" w14:textId="77777777" w:rsidR="004C7060" w:rsidRDefault="004C7060" w:rsidP="004C7060">
      <w:pPr>
        <w:pStyle w:val="Normalindentado2"/>
        <w:rPr>
          <w:lang w:val="en-US"/>
        </w:rPr>
      </w:pPr>
    </w:p>
    <w:p w14:paraId="08A824BE" w14:textId="77777777" w:rsidR="00407C4B" w:rsidRDefault="00407C4B" w:rsidP="004C7060">
      <w:pPr>
        <w:pStyle w:val="Normalindentado2"/>
        <w:rPr>
          <w:lang w:val="en-US"/>
        </w:rPr>
      </w:pPr>
    </w:p>
    <w:p w14:paraId="6168D255" w14:textId="77777777" w:rsidR="00407C4B" w:rsidRDefault="00407C4B" w:rsidP="004C7060">
      <w:pPr>
        <w:pStyle w:val="Normalindentado2"/>
        <w:rPr>
          <w:lang w:val="en-US"/>
        </w:rPr>
      </w:pPr>
    </w:p>
    <w:p w14:paraId="4EE603CC" w14:textId="77777777" w:rsidR="00407C4B" w:rsidRDefault="00407C4B" w:rsidP="004C7060">
      <w:pPr>
        <w:pStyle w:val="Normalindentado2"/>
        <w:rPr>
          <w:lang w:val="en-US"/>
        </w:rPr>
      </w:pPr>
    </w:p>
    <w:p w14:paraId="6A91A27E" w14:textId="77777777" w:rsidR="00407C4B" w:rsidRDefault="00407C4B" w:rsidP="004C7060">
      <w:pPr>
        <w:pStyle w:val="Normalindentado2"/>
        <w:rPr>
          <w:lang w:val="en-US"/>
        </w:rPr>
      </w:pPr>
    </w:p>
    <w:p w14:paraId="3CB83EAE" w14:textId="77777777" w:rsidR="00407C4B" w:rsidRDefault="00407C4B" w:rsidP="004C7060">
      <w:pPr>
        <w:pStyle w:val="Normalindentado2"/>
        <w:rPr>
          <w:lang w:val="en-US"/>
        </w:rPr>
      </w:pPr>
    </w:p>
    <w:p w14:paraId="312929EB" w14:textId="77777777" w:rsidR="00407C4B" w:rsidRDefault="00407C4B" w:rsidP="004C7060">
      <w:pPr>
        <w:pStyle w:val="Normalindentado2"/>
        <w:rPr>
          <w:lang w:val="en-US"/>
        </w:rPr>
      </w:pPr>
    </w:p>
    <w:p w14:paraId="2DDBCA01" w14:textId="77777777" w:rsidR="00407C4B" w:rsidRDefault="00407C4B" w:rsidP="004C7060">
      <w:pPr>
        <w:pStyle w:val="Normalindentado2"/>
        <w:rPr>
          <w:lang w:val="en-US"/>
        </w:rPr>
      </w:pPr>
    </w:p>
    <w:p w14:paraId="58DA528D" w14:textId="77777777" w:rsidR="00407C4B" w:rsidRDefault="00407C4B" w:rsidP="004C7060">
      <w:pPr>
        <w:pStyle w:val="Normalindentado2"/>
        <w:rPr>
          <w:lang w:val="en-US"/>
        </w:rPr>
      </w:pPr>
    </w:p>
    <w:p w14:paraId="25667CE7" w14:textId="77777777" w:rsidR="00407C4B" w:rsidRDefault="00407C4B" w:rsidP="004C7060">
      <w:pPr>
        <w:pStyle w:val="Normalindentado2"/>
        <w:rPr>
          <w:lang w:val="en-US"/>
        </w:rPr>
      </w:pPr>
    </w:p>
    <w:p w14:paraId="10DC2940" w14:textId="77777777" w:rsidR="00407C4B" w:rsidRDefault="00407C4B" w:rsidP="004C7060">
      <w:pPr>
        <w:pStyle w:val="Normalindentado2"/>
        <w:rPr>
          <w:lang w:val="en-US"/>
        </w:rPr>
      </w:pPr>
    </w:p>
    <w:p w14:paraId="1DA1384A" w14:textId="77777777" w:rsidR="00407C4B" w:rsidRDefault="00407C4B" w:rsidP="004C7060">
      <w:pPr>
        <w:pStyle w:val="Normalindentado2"/>
        <w:rPr>
          <w:lang w:val="en-US"/>
        </w:rPr>
      </w:pPr>
    </w:p>
    <w:p w14:paraId="1053EACF" w14:textId="77777777" w:rsidR="00407C4B" w:rsidRDefault="00407C4B" w:rsidP="004C7060">
      <w:pPr>
        <w:pStyle w:val="Normalindentado2"/>
        <w:rPr>
          <w:lang w:val="en-US"/>
        </w:rPr>
      </w:pPr>
    </w:p>
    <w:p w14:paraId="523139B3" w14:textId="77777777" w:rsidR="00407C4B" w:rsidRDefault="00407C4B" w:rsidP="004C7060">
      <w:pPr>
        <w:pStyle w:val="Normalindentado2"/>
        <w:rPr>
          <w:lang w:val="en-US"/>
        </w:rPr>
      </w:pPr>
    </w:p>
    <w:p w14:paraId="4666AA74" w14:textId="77777777" w:rsidR="00407C4B" w:rsidRDefault="00407C4B" w:rsidP="004C7060">
      <w:pPr>
        <w:pStyle w:val="Normalindentado2"/>
        <w:rPr>
          <w:lang w:val="en-US"/>
        </w:rPr>
      </w:pPr>
    </w:p>
    <w:p w14:paraId="5A4C9502" w14:textId="77777777" w:rsidR="00407C4B" w:rsidRDefault="00407C4B" w:rsidP="004C7060">
      <w:pPr>
        <w:pStyle w:val="Normalindentado2"/>
        <w:rPr>
          <w:lang w:val="en-US"/>
        </w:rPr>
      </w:pPr>
    </w:p>
    <w:p w14:paraId="01472DF8" w14:textId="77777777" w:rsidR="00407C4B" w:rsidRDefault="00407C4B" w:rsidP="004C7060">
      <w:pPr>
        <w:pStyle w:val="Normalindentado2"/>
        <w:rPr>
          <w:lang w:val="en-US"/>
        </w:rPr>
      </w:pPr>
    </w:p>
    <w:p w14:paraId="00F02A53" w14:textId="77777777" w:rsidR="00407C4B" w:rsidRDefault="00407C4B" w:rsidP="004C7060">
      <w:pPr>
        <w:pStyle w:val="Normalindentado2"/>
        <w:rPr>
          <w:lang w:val="en-US"/>
        </w:rPr>
      </w:pPr>
    </w:p>
    <w:p w14:paraId="0D809075" w14:textId="77777777" w:rsidR="00407C4B" w:rsidRPr="00AE4294" w:rsidRDefault="00407C4B" w:rsidP="004C7060">
      <w:pPr>
        <w:pStyle w:val="Normalindentado2"/>
        <w:rPr>
          <w:lang w:val="en-US"/>
        </w:rPr>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3"/>
    </w:p>
    <w:p w14:paraId="6D190F7E" w14:textId="77777777" w:rsidR="000B1DA6" w:rsidRPr="00407C4B" w:rsidRDefault="000B1DA6" w:rsidP="000B1DA6">
      <w:pPr>
        <w:spacing w:before="100" w:beforeAutospacing="1" w:after="100" w:afterAutospacing="1"/>
        <w:jc w:val="both"/>
        <w:rPr>
          <w:rFonts w:cs="Arial"/>
          <w:szCs w:val="20"/>
          <w:lang w:val="es-DO" w:eastAsia="en-US"/>
        </w:rPr>
      </w:pPr>
      <w:r w:rsidRPr="00407C4B">
        <w:rPr>
          <w:rFonts w:cs="Arial"/>
          <w:szCs w:val="20"/>
          <w:lang w:val="es-DO" w:eastAsia="en-US"/>
        </w:rPr>
        <w:t xml:space="preserve">El presente documento detalla los requisitos necesarios para el diseño y desarrollo del proyecto </w:t>
      </w:r>
      <w:r w:rsidRPr="00407C4B">
        <w:rPr>
          <w:rFonts w:cs="Arial"/>
          <w:b/>
          <w:bCs/>
          <w:szCs w:val="20"/>
          <w:lang w:val="es-DO" w:eastAsia="en-US"/>
        </w:rPr>
        <w:t>PLC4uni</w:t>
      </w:r>
      <w:r w:rsidRPr="00407C4B">
        <w:rPr>
          <w:rFonts w:cs="Arial"/>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4" w:name="_Toc33238239"/>
      <w:bookmarkStart w:id="15" w:name="_Toc33411066"/>
      <w:r>
        <w:t>Descripción general</w:t>
      </w:r>
      <w:bookmarkEnd w:id="14"/>
      <w:bookmarkEnd w:id="15"/>
    </w:p>
    <w:p w14:paraId="5BBF46AA" w14:textId="77777777" w:rsidR="00482D99" w:rsidRDefault="00482D99">
      <w:pPr>
        <w:pStyle w:val="Ttulo2"/>
      </w:pPr>
      <w:bookmarkStart w:id="16" w:name="_Toc33238240"/>
      <w:bookmarkStart w:id="17" w:name="_Toc33411067"/>
      <w:r>
        <w:t>Perspectiva del producto</w:t>
      </w:r>
      <w:bookmarkEnd w:id="16"/>
      <w:bookmarkEnd w:id="17"/>
    </w:p>
    <w:p w14:paraId="73731258" w14:textId="77777777" w:rsidR="005D11B9" w:rsidRPr="00407C4B" w:rsidRDefault="005D11B9" w:rsidP="005D11B9">
      <w:pPr>
        <w:pStyle w:val="guiazul"/>
        <w:ind w:left="600"/>
        <w:jc w:val="both"/>
        <w:rPr>
          <w:i w:val="0"/>
          <w:iCs/>
          <w:color w:val="000000" w:themeColor="text1"/>
        </w:rPr>
      </w:pPr>
      <w:r w:rsidRPr="00407C4B">
        <w:rPr>
          <w:i w:val="0"/>
          <w:iCs/>
          <w:color w:val="000000" w:themeColor="text1"/>
        </w:rPr>
        <w:t>El proyecto PLC4uni es un producto independiente diseñado para el entorno académico. No depende de un sistema mayor para su funcionamiento, aunque puede integrarse con otros sistemas de enseñanza de automatización (p. ej. prácticas con SCADA o módulos de laboratorio). Su arquitectura permite conectarse a sensores y actuadores de baja potencia, así como a ordenadores mediante USB, RS-485 o Wi-Fi.</w:t>
      </w:r>
    </w:p>
    <w:p w14:paraId="41E33B4C" w14:textId="77777777" w:rsidR="005D11B9" w:rsidRPr="00407C4B" w:rsidRDefault="005D11B9" w:rsidP="005D11B9">
      <w:pPr>
        <w:pStyle w:val="guiazul"/>
        <w:ind w:left="600"/>
        <w:jc w:val="both"/>
        <w:rPr>
          <w:i w:val="0"/>
          <w:iCs/>
          <w:color w:val="000000" w:themeColor="text1"/>
        </w:rPr>
      </w:pPr>
    </w:p>
    <w:p w14:paraId="22211D8D" w14:textId="2093B621" w:rsidR="00482D99" w:rsidRPr="00407C4B" w:rsidRDefault="005D11B9" w:rsidP="005D11B9">
      <w:pPr>
        <w:pStyle w:val="guiazul"/>
        <w:ind w:left="600"/>
        <w:jc w:val="both"/>
        <w:rPr>
          <w:i w:val="0"/>
          <w:iCs/>
          <w:color w:val="000000" w:themeColor="text1"/>
        </w:rPr>
      </w:pPr>
      <w:r w:rsidRPr="00407C4B">
        <w:rPr>
          <w:i w:val="0"/>
          <w:iCs/>
          <w:color w:val="000000" w:themeColor="text1"/>
        </w:rPr>
        <w:t>En la práctica, el PLC4uni se situará como un módulo de control central dentro de la bancada de prácticas de laboratorio, conectado a fuentes de alimentación de 24 VDC, a los dispositivos de campo (entradas/salidas), y a un ordenador para configuración o monitoreo.</w:t>
      </w:r>
    </w:p>
    <w:p w14:paraId="6B776018"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5DAE698F" w14:textId="716EFD5F" w:rsidR="00482D99" w:rsidRDefault="00482D99">
      <w:pPr>
        <w:pStyle w:val="Normalindentado2"/>
      </w:pPr>
    </w:p>
    <w:p w14:paraId="33E39B13" w14:textId="77777777" w:rsidR="00D535A9" w:rsidRPr="00407C4B" w:rsidRDefault="00D535A9" w:rsidP="00D535A9">
      <w:pPr>
        <w:pStyle w:val="guiazul"/>
        <w:ind w:left="600"/>
        <w:jc w:val="both"/>
        <w:rPr>
          <w:b/>
          <w:bCs/>
          <w:i w:val="0"/>
          <w:iCs/>
          <w:color w:val="000000" w:themeColor="text1"/>
        </w:rPr>
      </w:pPr>
      <w:r w:rsidRPr="00407C4B">
        <w:rPr>
          <w:b/>
          <w:bCs/>
          <w:i w:val="0"/>
          <w:iCs/>
          <w:color w:val="000000" w:themeColor="text1"/>
        </w:rPr>
        <w:t>El PLC4uni ofrecerá las siguientes funcionalidades principales:</w:t>
      </w:r>
    </w:p>
    <w:p w14:paraId="3DC0F4B4" w14:textId="77777777" w:rsidR="00D535A9" w:rsidRPr="00407C4B" w:rsidRDefault="00D535A9" w:rsidP="00D535A9">
      <w:pPr>
        <w:pStyle w:val="guiazul"/>
        <w:ind w:left="600"/>
        <w:jc w:val="both"/>
        <w:rPr>
          <w:i w:val="0"/>
          <w:iCs/>
          <w:color w:val="000000" w:themeColor="text1"/>
        </w:rPr>
      </w:pPr>
    </w:p>
    <w:p w14:paraId="2E787E33"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Lectura de entradas digitales opto-aisladas para detectar señales de sensores, pulsadores o interruptores.</w:t>
      </w:r>
    </w:p>
    <w:p w14:paraId="5F8E3814" w14:textId="77777777" w:rsidR="00D535A9" w:rsidRPr="00407C4B" w:rsidRDefault="00D535A9" w:rsidP="00D535A9">
      <w:pPr>
        <w:pStyle w:val="guiazul"/>
        <w:ind w:left="600"/>
        <w:jc w:val="both"/>
        <w:rPr>
          <w:i w:val="0"/>
          <w:iCs/>
          <w:color w:val="000000" w:themeColor="text1"/>
        </w:rPr>
      </w:pPr>
    </w:p>
    <w:p w14:paraId="6E0A3107"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Activación de salidas digitales mediante relés o transistores para controlar actuadores de baja potencia (luces, motores pequeños, electroválvulas).</w:t>
      </w:r>
    </w:p>
    <w:p w14:paraId="1807CA9D" w14:textId="77777777" w:rsidR="00D535A9" w:rsidRPr="00407C4B" w:rsidRDefault="00D535A9" w:rsidP="00D535A9">
      <w:pPr>
        <w:pStyle w:val="guiazul"/>
        <w:ind w:left="600"/>
        <w:jc w:val="both"/>
        <w:rPr>
          <w:i w:val="0"/>
          <w:iCs/>
          <w:color w:val="000000" w:themeColor="text1"/>
        </w:rPr>
      </w:pPr>
    </w:p>
    <w:p w14:paraId="7DF4A041"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Adquisición de señales analógicas (0–10 V o 4–20 mA) para procesar variables físicas como temperatura o presión.</w:t>
      </w:r>
    </w:p>
    <w:p w14:paraId="2CB4D8CC" w14:textId="77777777" w:rsidR="00D535A9" w:rsidRPr="00407C4B" w:rsidRDefault="00D535A9" w:rsidP="00D535A9">
      <w:pPr>
        <w:pStyle w:val="guiazul"/>
        <w:ind w:left="600"/>
        <w:jc w:val="both"/>
        <w:rPr>
          <w:i w:val="0"/>
          <w:iCs/>
          <w:color w:val="000000" w:themeColor="text1"/>
        </w:rPr>
      </w:pPr>
    </w:p>
    <w:p w14:paraId="30EDD544"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Comunicación estándar a través de RS-485 (Modbus RTU) y Wi-Fi (Modbus TCP), facilitando la conexión con PCs, HMIs o incluso con otros controladores.</w:t>
      </w:r>
    </w:p>
    <w:p w14:paraId="2F1B4C4C" w14:textId="77777777" w:rsidR="00D535A9" w:rsidRPr="00407C4B" w:rsidRDefault="00D535A9" w:rsidP="00D535A9">
      <w:pPr>
        <w:pStyle w:val="guiazul"/>
        <w:ind w:left="600"/>
        <w:jc w:val="both"/>
        <w:rPr>
          <w:i w:val="0"/>
          <w:iCs/>
          <w:color w:val="000000" w:themeColor="text1"/>
        </w:rPr>
      </w:pPr>
    </w:p>
    <w:p w14:paraId="454ADB19"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Interfaz local básica compuesta por una pantalla y botones, que permita visualizar estados y realizar configuraciones simples.</w:t>
      </w:r>
    </w:p>
    <w:p w14:paraId="63C41F9A" w14:textId="77777777" w:rsidR="00D535A9" w:rsidRPr="00407C4B" w:rsidRDefault="00D535A9" w:rsidP="00D535A9">
      <w:pPr>
        <w:pStyle w:val="guiazul"/>
        <w:ind w:left="600"/>
        <w:jc w:val="both"/>
        <w:rPr>
          <w:i w:val="0"/>
          <w:iCs/>
          <w:color w:val="000000" w:themeColor="text1"/>
        </w:rPr>
      </w:pPr>
    </w:p>
    <w:p w14:paraId="75FD48C2"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Funciones de autodiagnóstico al arrancar y mecanismos de seguridad como paro de emergencia.</w:t>
      </w:r>
    </w:p>
    <w:p w14:paraId="10DD374F" w14:textId="77777777" w:rsidR="00D535A9" w:rsidRPr="00407C4B" w:rsidRDefault="00D535A9" w:rsidP="00D535A9">
      <w:pPr>
        <w:pStyle w:val="guiazul"/>
        <w:ind w:left="600"/>
        <w:jc w:val="both"/>
        <w:rPr>
          <w:i w:val="0"/>
          <w:iCs/>
          <w:color w:val="000000" w:themeColor="text1"/>
        </w:rPr>
      </w:pPr>
    </w:p>
    <w:p w14:paraId="6C02926C" w14:textId="04A9E45F" w:rsidR="00482D9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Actualización de firmware por USB o Wi-Fi para mantenimiento y mejora continua.</w:t>
      </w:r>
    </w:p>
    <w:p w14:paraId="1C62BD88" w14:textId="1448359A" w:rsidR="00D535A9" w:rsidRDefault="00D535A9" w:rsidP="00D535A9">
      <w:pPr>
        <w:pStyle w:val="Ttulo2"/>
        <w:numPr>
          <w:ilvl w:val="0"/>
          <w:numId w:val="0"/>
        </w:numPr>
        <w:ind w:left="1003"/>
      </w:pPr>
      <w:bookmarkStart w:id="21" w:name="_Toc532878320"/>
      <w:bookmarkStart w:id="22" w:name="_Toc33238242"/>
      <w:bookmarkStart w:id="23" w:name="_Toc33411069"/>
    </w:p>
    <w:p w14:paraId="39B82522" w14:textId="6FDD6B1A" w:rsidR="00482D99" w:rsidRDefault="00482D99">
      <w:pPr>
        <w:pStyle w:val="Ttulo2"/>
      </w:pPr>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p w14:paraId="3EF6231B" w14:textId="77777777" w:rsidR="00A86F1D" w:rsidRDefault="00A86F1D" w:rsidP="00A86F1D">
      <w:pPr>
        <w:pStyle w:val="Ttulo2"/>
        <w:numPr>
          <w:ilvl w:val="0"/>
          <w:numId w:val="0"/>
        </w:numPr>
        <w:tabs>
          <w:tab w:val="left" w:pos="804"/>
        </w:tabs>
        <w:ind w:left="1003" w:hanging="720"/>
      </w:pPr>
      <w:bookmarkStart w:id="24" w:name="_Toc532878321"/>
      <w:bookmarkStart w:id="25" w:name="_Toc33238243"/>
      <w:bookmarkStart w:id="26" w:name="_Toc33411070"/>
      <w:r>
        <w:tab/>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77777777" w:rsidR="00A86F1D" w:rsidRDefault="00A86F1D" w:rsidP="0097711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977114">
            <w:pPr>
              <w:pStyle w:val="Normalindentado2"/>
              <w:ind w:left="0"/>
            </w:pPr>
            <w:r w:rsidRPr="00EE1FA2">
              <w:t>Estudiante</w:t>
            </w:r>
          </w:p>
        </w:tc>
      </w:tr>
      <w:tr w:rsidR="00A86F1D" w14:paraId="1BEA0091"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97711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63F66ECC" w:rsidR="00A86F1D" w:rsidRDefault="000D4713" w:rsidP="00977114">
            <w:pPr>
              <w:pStyle w:val="Normalindentado2"/>
              <w:ind w:left="0"/>
            </w:pPr>
            <w:r w:rsidRPr="000D4713">
              <w:t>nivel universitario</w:t>
            </w:r>
          </w:p>
        </w:tc>
      </w:tr>
      <w:tr w:rsidR="00A86F1D" w14:paraId="6DF8D938"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97711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977114">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97711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977114">
            <w:pPr>
              <w:pStyle w:val="Normalindentado2"/>
              <w:ind w:left="0"/>
            </w:pPr>
            <w:r w:rsidRPr="00F666B8">
              <w:t>Realizar prácticas de conexión de sensores y actuadores; programar y probar el PLC; aprender conceptos de automatización mediante el uso del PLC4uni.</w:t>
            </w:r>
          </w:p>
        </w:tc>
      </w:tr>
    </w:tbl>
    <w:p w14:paraId="56C0FB1A" w14:textId="3D4FF1A5" w:rsidR="00DB3BED" w:rsidRDefault="00DB3BED" w:rsidP="00A86F1D">
      <w:pPr>
        <w:pStyle w:val="Ttulo2"/>
        <w:numPr>
          <w:ilvl w:val="0"/>
          <w:numId w:val="0"/>
        </w:numPr>
        <w:tabs>
          <w:tab w:val="left" w:pos="804"/>
        </w:tabs>
        <w:ind w:left="1003" w:hanging="720"/>
      </w:pPr>
    </w:p>
    <w:p w14:paraId="124F36ED" w14:textId="6333D6B6" w:rsidR="00482D99" w:rsidRDefault="00482D99">
      <w:pPr>
        <w:pStyle w:val="Ttulo2"/>
      </w:pPr>
      <w:r>
        <w:t>Restricciones</w:t>
      </w:r>
      <w:bookmarkEnd w:id="24"/>
      <w:bookmarkEnd w:id="25"/>
      <w:bookmarkEnd w:id="26"/>
    </w:p>
    <w:p w14:paraId="4BC83FC9" w14:textId="272BCE58"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bookmarkStart w:id="27" w:name="_Toc532878322"/>
      <w:bookmarkStart w:id="28" w:name="_Toc33238244"/>
      <w:bookmarkStart w:id="29" w:name="_Toc33411071"/>
      <w:r w:rsidRPr="00407C4B">
        <w:rPr>
          <w:rFonts w:cs="Arial"/>
          <w:b/>
          <w:bCs/>
          <w:szCs w:val="20"/>
          <w:lang w:val="es-DO" w:eastAsia="en-US"/>
        </w:rPr>
        <w:t>Hardware:</w:t>
      </w:r>
      <w:r w:rsidRPr="00407C4B">
        <w:rPr>
          <w:rFonts w:cs="Arial"/>
          <w:szCs w:val="20"/>
          <w:lang w:val="es-DO" w:eastAsia="en-US"/>
        </w:rPr>
        <w:t xml:space="preserve"> Uso de ESP32 como microcontrolador base. Se limita a un máximo de 8 entradas digitales, 8 salidas digitales y 4 entradas analógicas en la versión inicial.</w:t>
      </w:r>
    </w:p>
    <w:p w14:paraId="05175EB3"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5C43D02B" w14:textId="2DE12762"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Software:</w:t>
      </w:r>
      <w:r w:rsidRPr="00407C4B">
        <w:rPr>
          <w:rFonts w:cs="Arial"/>
          <w:szCs w:val="20"/>
          <w:lang w:val="es-DO" w:eastAsia="en-US"/>
        </w:rPr>
        <w:t xml:space="preserve"> Programación en C/C++ con entornos compatibles con ESP32 (Arduino IDE o ESP-IDF).</w:t>
      </w:r>
    </w:p>
    <w:p w14:paraId="3E54E442" w14:textId="77777777" w:rsidR="003023EC" w:rsidRPr="00407C4B" w:rsidRDefault="003023EC" w:rsidP="003023EC">
      <w:pPr>
        <w:pStyle w:val="Prrafodelista"/>
        <w:rPr>
          <w:rFonts w:cs="Arial"/>
          <w:szCs w:val="20"/>
          <w:lang w:val="es-DO" w:eastAsia="en-US"/>
        </w:rPr>
      </w:pPr>
    </w:p>
    <w:p w14:paraId="039676B6"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3095ECC5" w14:textId="00C4977D"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Normativas:</w:t>
      </w:r>
      <w:r w:rsidRPr="00407C4B">
        <w:rPr>
          <w:rFonts w:cs="Arial"/>
          <w:szCs w:val="20"/>
          <w:lang w:val="es-DO" w:eastAsia="en-US"/>
        </w:rPr>
        <w:t xml:space="preserve"> El diseño debe cumplir con normas básicas de seguridad eléctrica en laboratorio (protección de 24 VDC, aislamiento entre lógica y potencia).</w:t>
      </w:r>
    </w:p>
    <w:p w14:paraId="4639B316"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02A911AB" w14:textId="27199204"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Presupuesto:</w:t>
      </w:r>
      <w:r w:rsidRPr="00407C4B">
        <w:rPr>
          <w:rFonts w:cs="Arial"/>
          <w:szCs w:val="20"/>
          <w:lang w:val="es-DO" w:eastAsia="en-US"/>
        </w:rPr>
        <w:t xml:space="preserve"> Uso de componentes disponibles localmente y de bajo costo, limitando la inclusión de módulos avanzados en esta primera versión.</w:t>
      </w:r>
    </w:p>
    <w:p w14:paraId="71620AF1" w14:textId="77777777" w:rsidR="003023EC" w:rsidRPr="00407C4B" w:rsidRDefault="003023EC" w:rsidP="003023EC">
      <w:pPr>
        <w:pStyle w:val="Prrafodelista"/>
        <w:rPr>
          <w:rFonts w:cs="Arial"/>
          <w:szCs w:val="20"/>
          <w:lang w:val="es-DO" w:eastAsia="en-US"/>
        </w:rPr>
      </w:pPr>
    </w:p>
    <w:p w14:paraId="217DC7AD"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2B178744" w14:textId="02F83317"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Tiempo:</w:t>
      </w:r>
      <w:r w:rsidRPr="00407C4B">
        <w:rPr>
          <w:rFonts w:cs="Arial"/>
          <w:szCs w:val="20"/>
          <w:lang w:val="es-DO" w:eastAsia="en-US"/>
        </w:rPr>
        <w:t xml:space="preserve"> El proyecto debe completarse dentro del calendario académico establecido (un </w:t>
      </w:r>
      <w:r w:rsidR="009D01EF" w:rsidRPr="00407C4B">
        <w:rPr>
          <w:rFonts w:cs="Arial"/>
          <w:szCs w:val="20"/>
          <w:lang w:val="es-DO" w:eastAsia="en-US"/>
        </w:rPr>
        <w:t>cuatrimestre</w:t>
      </w:r>
      <w:r w:rsidRPr="00407C4B">
        <w:rPr>
          <w:rFonts w:cs="Arial"/>
          <w:szCs w:val="20"/>
          <w:lang w:val="es-DO" w:eastAsia="en-US"/>
        </w:rPr>
        <w:t>).</w:t>
      </w:r>
    </w:p>
    <w:p w14:paraId="3BC72DC6" w14:textId="77777777" w:rsidR="00DB3BED" w:rsidRDefault="00DB3BED" w:rsidP="00DB3BED">
      <w:pPr>
        <w:pStyle w:val="Ttulo2"/>
        <w:numPr>
          <w:ilvl w:val="0"/>
          <w:numId w:val="0"/>
        </w:numPr>
        <w:ind w:left="1003"/>
      </w:pPr>
    </w:p>
    <w:p w14:paraId="1BEF180C" w14:textId="23959022" w:rsidR="00482D99" w:rsidRDefault="00482D99">
      <w:pPr>
        <w:pStyle w:val="Ttulo2"/>
      </w:pPr>
      <w:r>
        <w:t>Suposiciones y dependencias</w:t>
      </w:r>
      <w:bookmarkEnd w:id="27"/>
      <w:bookmarkEnd w:id="28"/>
      <w:bookmarkEnd w:id="29"/>
    </w:p>
    <w:p w14:paraId="35AA9383"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bookmarkStart w:id="30" w:name="_Toc532878323"/>
      <w:bookmarkStart w:id="31" w:name="_Toc33238245"/>
      <w:bookmarkStart w:id="32" w:name="_Toc33411072"/>
      <w:r w:rsidRPr="00407C4B">
        <w:rPr>
          <w:rFonts w:cs="Times New Roman"/>
          <w:b w:val="0"/>
          <w:bCs w:val="0"/>
          <w:color w:val="000000" w:themeColor="text1"/>
          <w:sz w:val="20"/>
          <w:szCs w:val="24"/>
        </w:rPr>
        <w:t xml:space="preserve">Se asume que los laboratorios disponen de </w:t>
      </w:r>
      <w:r w:rsidRPr="00407C4B">
        <w:rPr>
          <w:rFonts w:cs="Times New Roman"/>
          <w:color w:val="000000" w:themeColor="text1"/>
          <w:sz w:val="20"/>
          <w:szCs w:val="24"/>
        </w:rPr>
        <w:t>fuentes de alimentación de 24 VDC</w:t>
      </w:r>
      <w:r w:rsidRPr="00407C4B">
        <w:rPr>
          <w:rFonts w:cs="Times New Roman"/>
          <w:b w:val="0"/>
          <w:bCs w:val="0"/>
          <w:color w:val="000000" w:themeColor="text1"/>
          <w:sz w:val="20"/>
          <w:szCs w:val="24"/>
        </w:rPr>
        <w:t>, ordenadores con puertos USB y conexión a internet.</w:t>
      </w:r>
    </w:p>
    <w:p w14:paraId="0586B450"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 xml:space="preserve">Se supone la </w:t>
      </w:r>
      <w:r w:rsidRPr="00407C4B">
        <w:rPr>
          <w:rFonts w:cs="Times New Roman"/>
          <w:color w:val="000000" w:themeColor="text1"/>
          <w:sz w:val="20"/>
          <w:szCs w:val="24"/>
        </w:rPr>
        <w:t>disponibilidad de módulos y componentes ESP32</w:t>
      </w:r>
      <w:r w:rsidRPr="00407C4B">
        <w:rPr>
          <w:rFonts w:cs="Times New Roman"/>
          <w:b w:val="0"/>
          <w:bCs w:val="0"/>
          <w:color w:val="000000" w:themeColor="text1"/>
          <w:sz w:val="20"/>
          <w:szCs w:val="24"/>
        </w:rPr>
        <w:t xml:space="preserve"> en el mercado local o en tiempos de importación razonables.</w:t>
      </w:r>
    </w:p>
    <w:p w14:paraId="3017E3E1"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 xml:space="preserve">Se depende de la </w:t>
      </w:r>
      <w:r w:rsidRPr="00407C4B">
        <w:rPr>
          <w:rFonts w:cs="Times New Roman"/>
          <w:color w:val="000000" w:themeColor="text1"/>
          <w:sz w:val="20"/>
          <w:szCs w:val="24"/>
        </w:rPr>
        <w:t>orientación y aprobación del profesor</w:t>
      </w:r>
      <w:r w:rsidRPr="00407C4B">
        <w:rPr>
          <w:rFonts w:cs="Times New Roman"/>
          <w:b w:val="0"/>
          <w:bCs w:val="0"/>
          <w:color w:val="000000" w:themeColor="text1"/>
          <w:sz w:val="20"/>
          <w:szCs w:val="24"/>
        </w:rPr>
        <w:t xml:space="preserve"> para cada etapa del proyecto.</w:t>
      </w:r>
    </w:p>
    <w:p w14:paraId="24C9C003"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En caso de cambios en la disponibilidad de hardware (por ejemplo falta de relés o módulos RS-485), los requisitos deberán ajustarse.</w:t>
      </w:r>
    </w:p>
    <w:p w14:paraId="1FBAE9F3" w14:textId="79FF7FF6" w:rsidR="002851A8"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El proyecto depende del soporte básico de software (ESP-IDF o Arduino Core) para el ESP32, que debe estar disponible y estable.</w:t>
      </w:r>
    </w:p>
    <w:p w14:paraId="76F78B14" w14:textId="77777777" w:rsidR="00DB3BED" w:rsidRDefault="00DB3BED" w:rsidP="00DB3BED">
      <w:pPr>
        <w:pStyle w:val="Normalindentado2"/>
      </w:pP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r w:rsidRPr="002851A8">
        <w:rPr>
          <w:rFonts w:cs="Times New Roman"/>
          <w:b w:val="0"/>
          <w:bCs w:val="0"/>
          <w:i/>
          <w:iCs w:val="0"/>
          <w:color w:val="0000FF"/>
          <w:sz w:val="20"/>
          <w:szCs w:val="24"/>
        </w:rPr>
        <w:t>.</w:t>
      </w:r>
      <w:r w:rsidR="00482D99">
        <w:t>Evolución previsible del sistema</w:t>
      </w:r>
      <w:bookmarkEnd w:id="30"/>
      <w:bookmarkEnd w:id="31"/>
      <w:bookmarkEnd w:id="32"/>
    </w:p>
    <w:p w14:paraId="4F4C650D" w14:textId="2DDB0DEA" w:rsidR="00482D99" w:rsidRDefault="00482D99">
      <w:pPr>
        <w:pStyle w:val="Normalindentado2"/>
      </w:pPr>
    </w:p>
    <w:p w14:paraId="751087E9" w14:textId="77777777" w:rsidR="00DE3782" w:rsidRPr="00407C4B" w:rsidRDefault="00DE3782" w:rsidP="00DE3782">
      <w:pPr>
        <w:spacing w:before="100" w:beforeAutospacing="1" w:after="100" w:afterAutospacing="1"/>
        <w:jc w:val="both"/>
        <w:rPr>
          <w:rFonts w:cs="Arial"/>
          <w:szCs w:val="20"/>
          <w:lang w:val="es-DO" w:eastAsia="en-US"/>
        </w:rPr>
      </w:pPr>
      <w:bookmarkStart w:id="33" w:name="_Toc532878324"/>
      <w:bookmarkStart w:id="34" w:name="_Toc33238246"/>
      <w:bookmarkStart w:id="35" w:name="_Toc33411073"/>
      <w:r w:rsidRPr="00407C4B">
        <w:rPr>
          <w:rFonts w:cs="Arial"/>
          <w:szCs w:val="20"/>
          <w:lang w:val="es-DO" w:eastAsia="en-US"/>
        </w:rPr>
        <w:t xml:space="preserve">A futuro, el </w:t>
      </w:r>
      <w:r w:rsidRPr="00407C4B">
        <w:rPr>
          <w:rFonts w:cs="Arial"/>
          <w:b/>
          <w:bCs/>
          <w:szCs w:val="20"/>
          <w:lang w:val="es-DO" w:eastAsia="en-US"/>
        </w:rPr>
        <w:t>PLC4uni</w:t>
      </w:r>
      <w:r w:rsidRPr="00407C4B">
        <w:rPr>
          <w:rFonts w:cs="Arial"/>
          <w:szCs w:val="20"/>
          <w:lang w:val="es-DO" w:eastAsia="en-US"/>
        </w:rPr>
        <w:t xml:space="preserve"> puede evolucionar en varias direcciones:</w:t>
      </w:r>
    </w:p>
    <w:p w14:paraId="163AFAB8"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Ampliación del número de entradas y salidas digitales y analógicas.</w:t>
      </w:r>
    </w:p>
    <w:p w14:paraId="6FB12F18"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Inclusión de </w:t>
      </w:r>
      <w:r w:rsidRPr="00407C4B">
        <w:rPr>
          <w:rFonts w:cs="Arial"/>
          <w:b/>
          <w:bCs/>
          <w:szCs w:val="20"/>
          <w:lang w:val="es-DO" w:eastAsia="en-US"/>
        </w:rPr>
        <w:t>módulos de expansión</w:t>
      </w:r>
      <w:r w:rsidRPr="00407C4B">
        <w:rPr>
          <w:rFonts w:cs="Arial"/>
          <w:szCs w:val="20"/>
          <w:lang w:val="es-DO" w:eastAsia="en-US"/>
        </w:rPr>
        <w:t xml:space="preserve"> externos para mayor flexibilidad.</w:t>
      </w:r>
    </w:p>
    <w:p w14:paraId="7B68AC24"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Implementación de un </w:t>
      </w:r>
      <w:r w:rsidRPr="00407C4B">
        <w:rPr>
          <w:rFonts w:cs="Arial"/>
          <w:b/>
          <w:bCs/>
          <w:szCs w:val="20"/>
          <w:lang w:val="es-DO" w:eastAsia="en-US"/>
        </w:rPr>
        <w:t>entorno de programación en lenguaje Ladder</w:t>
      </w:r>
      <w:r w:rsidRPr="00407C4B">
        <w:rPr>
          <w:rFonts w:cs="Arial"/>
          <w:szCs w:val="20"/>
          <w:lang w:val="es-DO" w:eastAsia="en-US"/>
        </w:rPr>
        <w:t xml:space="preserve"> simplificado para estudiantes.</w:t>
      </w:r>
    </w:p>
    <w:p w14:paraId="79A0EE2A"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Incorporación de </w:t>
      </w:r>
      <w:r w:rsidRPr="00407C4B">
        <w:rPr>
          <w:rFonts w:cs="Arial"/>
          <w:b/>
          <w:bCs/>
          <w:szCs w:val="20"/>
          <w:lang w:val="es-DO" w:eastAsia="en-US"/>
        </w:rPr>
        <w:t>comunicación inalámbrica avanzada</w:t>
      </w:r>
      <w:r w:rsidRPr="00407C4B">
        <w:rPr>
          <w:rFonts w:cs="Arial"/>
          <w:szCs w:val="20"/>
          <w:lang w:val="es-DO" w:eastAsia="en-US"/>
        </w:rPr>
        <w:t xml:space="preserve"> (Bluetooth, MQTT, integración con plataformas IoT).</w:t>
      </w:r>
    </w:p>
    <w:p w14:paraId="2DDDC2A9"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Integración con </w:t>
      </w:r>
      <w:r w:rsidRPr="00407C4B">
        <w:rPr>
          <w:rFonts w:cs="Arial"/>
          <w:b/>
          <w:bCs/>
          <w:szCs w:val="20"/>
          <w:lang w:val="es-DO" w:eastAsia="en-US"/>
        </w:rPr>
        <w:t>sistemas SCADA</w:t>
      </w:r>
      <w:r w:rsidRPr="00407C4B">
        <w:rPr>
          <w:rFonts w:cs="Arial"/>
          <w:szCs w:val="20"/>
          <w:lang w:val="es-DO" w:eastAsia="en-US"/>
        </w:rPr>
        <w:t xml:space="preserve"> de mayor nivel para prácticas avanzadas.</w:t>
      </w:r>
    </w:p>
    <w:p w14:paraId="2F819B8C"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Desarrollo de materiales didácticos adicionales (manuales de prácticas, simuladores virtuales complementarios).</w:t>
      </w:r>
    </w:p>
    <w:p w14:paraId="1211778D" w14:textId="77777777" w:rsidR="00DE3782" w:rsidRDefault="00DE3782" w:rsidP="00DE3782">
      <w:pPr>
        <w:pStyle w:val="Ttulo1"/>
        <w:numPr>
          <w:ilvl w:val="0"/>
          <w:numId w:val="0"/>
        </w:numPr>
        <w:ind w:left="360"/>
      </w:pPr>
    </w:p>
    <w:p w14:paraId="441D933A" w14:textId="77777777" w:rsidR="00B675CA" w:rsidRDefault="00B675CA" w:rsidP="00B675CA">
      <w:pPr>
        <w:pStyle w:val="Normalindentado1"/>
      </w:pPr>
    </w:p>
    <w:p w14:paraId="1F728985" w14:textId="77777777" w:rsidR="00B675CA" w:rsidRDefault="00B675CA" w:rsidP="00B675CA">
      <w:pPr>
        <w:pStyle w:val="Normalindentado1"/>
      </w:pPr>
    </w:p>
    <w:p w14:paraId="4939FAA9" w14:textId="77777777" w:rsidR="00B675CA" w:rsidRDefault="00B675CA" w:rsidP="00B675CA">
      <w:pPr>
        <w:pStyle w:val="Normalindentado1"/>
      </w:pPr>
    </w:p>
    <w:p w14:paraId="778AF201" w14:textId="77777777" w:rsidR="00B675CA" w:rsidRDefault="00B675CA" w:rsidP="00B675CA">
      <w:pPr>
        <w:pStyle w:val="Normalindentado1"/>
      </w:pPr>
    </w:p>
    <w:p w14:paraId="6174BAAA" w14:textId="77777777" w:rsidR="00B675CA" w:rsidRDefault="00B675CA" w:rsidP="00B675CA">
      <w:pPr>
        <w:pStyle w:val="Normalindentado1"/>
      </w:pPr>
    </w:p>
    <w:p w14:paraId="23C0E912" w14:textId="77777777" w:rsidR="00B675CA" w:rsidRDefault="00B675CA" w:rsidP="00B675CA">
      <w:pPr>
        <w:pStyle w:val="Normalindentado1"/>
      </w:pPr>
    </w:p>
    <w:p w14:paraId="10CC2D08" w14:textId="77777777" w:rsidR="00B675CA" w:rsidRDefault="00B675CA" w:rsidP="00B675CA">
      <w:pPr>
        <w:pStyle w:val="Normalindentado1"/>
      </w:pPr>
    </w:p>
    <w:p w14:paraId="7EC9104C" w14:textId="77777777" w:rsidR="00B675CA" w:rsidRDefault="00B675CA" w:rsidP="00B675CA">
      <w:pPr>
        <w:pStyle w:val="Normalindentado1"/>
      </w:pPr>
    </w:p>
    <w:p w14:paraId="7E47E5A7" w14:textId="77777777" w:rsidR="00B675CA" w:rsidRDefault="00B675CA" w:rsidP="00B675CA">
      <w:pPr>
        <w:pStyle w:val="Normalindentado1"/>
      </w:pPr>
    </w:p>
    <w:p w14:paraId="33606383" w14:textId="77777777" w:rsidR="00B675CA" w:rsidRDefault="00B675CA" w:rsidP="00B675CA">
      <w:pPr>
        <w:pStyle w:val="Normalindentado1"/>
      </w:pPr>
    </w:p>
    <w:p w14:paraId="229232EC" w14:textId="77777777" w:rsidR="00B675CA" w:rsidRDefault="00B675CA" w:rsidP="00B675CA">
      <w:pPr>
        <w:pStyle w:val="Normalindentado1"/>
      </w:pPr>
    </w:p>
    <w:p w14:paraId="03874CF8" w14:textId="77777777" w:rsidR="00B675CA" w:rsidRDefault="00B675CA" w:rsidP="00B675CA">
      <w:pPr>
        <w:pStyle w:val="Normalindentado1"/>
      </w:pPr>
    </w:p>
    <w:p w14:paraId="3F678795" w14:textId="77777777" w:rsidR="00B675CA" w:rsidRDefault="00B675CA" w:rsidP="00B675CA">
      <w:pPr>
        <w:pStyle w:val="Normalindentado1"/>
      </w:pPr>
    </w:p>
    <w:p w14:paraId="1EEEDB87" w14:textId="77777777" w:rsidR="00B675CA" w:rsidRDefault="00B675CA" w:rsidP="00B675CA">
      <w:pPr>
        <w:pStyle w:val="Normalindentado1"/>
      </w:pPr>
    </w:p>
    <w:p w14:paraId="62226347" w14:textId="77777777" w:rsidR="00B675CA" w:rsidRDefault="00B675CA" w:rsidP="00B675CA">
      <w:pPr>
        <w:pStyle w:val="Normalindentado1"/>
      </w:pPr>
    </w:p>
    <w:p w14:paraId="418520A5" w14:textId="77777777" w:rsidR="00B675CA" w:rsidRPr="00B675CA" w:rsidRDefault="00B675CA" w:rsidP="00B675CA">
      <w:pPr>
        <w:pStyle w:val="Normalindentado1"/>
      </w:pPr>
    </w:p>
    <w:p w14:paraId="254E5AE2" w14:textId="6C1C3B07" w:rsidR="00482D99" w:rsidRDefault="00482D99">
      <w:pPr>
        <w:pStyle w:val="Ttulo1"/>
      </w:pPr>
      <w:r>
        <w:lastRenderedPageBreak/>
        <w:t>Requisitos específicos</w:t>
      </w:r>
      <w:bookmarkEnd w:id="33"/>
      <w:bookmarkEnd w:id="34"/>
      <w:bookmarkEnd w:id="35"/>
    </w:p>
    <w:p w14:paraId="7108DDDF" w14:textId="77777777" w:rsidR="008C7487" w:rsidRPr="008C7487" w:rsidRDefault="008C7487" w:rsidP="008C7487">
      <w:pPr>
        <w:pStyle w:val="guiazul"/>
        <w:ind w:left="360"/>
        <w:jc w:val="both"/>
        <w:rPr>
          <w:color w:val="000000" w:themeColor="text1"/>
        </w:rPr>
      </w:pPr>
      <w:r w:rsidRPr="008C7487">
        <w:rPr>
          <w:color w:val="000000" w:themeColor="text1"/>
        </w:rPr>
        <w:t>Esta sección describe de manera detallada todos los requisitos que debe cumplir el sistema PLC4uni. La definición precisa de estos requisitos permitirá al equipo de desarrollo diseñar un sistema completo y verificable, y a los encargados de pruebas comprobar que cada funcionalidad se satisface.</w:t>
      </w:r>
    </w:p>
    <w:p w14:paraId="7C3494E4" w14:textId="77777777" w:rsidR="008C7487" w:rsidRPr="008C7487" w:rsidRDefault="008C7487" w:rsidP="008C7487">
      <w:pPr>
        <w:pStyle w:val="guiazul"/>
        <w:ind w:left="360"/>
        <w:jc w:val="both"/>
        <w:rPr>
          <w:color w:val="000000" w:themeColor="text1"/>
        </w:rPr>
      </w:pPr>
    </w:p>
    <w:p w14:paraId="328C5CC2" w14:textId="49B09AD6" w:rsidR="00482D99" w:rsidRPr="008C7487" w:rsidRDefault="008C7487" w:rsidP="008C7487">
      <w:pPr>
        <w:pStyle w:val="guiazul"/>
        <w:ind w:left="360"/>
        <w:jc w:val="both"/>
        <w:rPr>
          <w:color w:val="000000" w:themeColor="text1"/>
        </w:rPr>
      </w:pPr>
      <w:r w:rsidRPr="008C7487">
        <w:rPr>
          <w:color w:val="000000" w:themeColor="text1"/>
        </w:rPr>
        <w:t>Los requisitos se identifican con un número único (ej. RF-1, RF-2, RNF-1) para asegurar trazabilidad y seguimiento. Para cada requisito se indica su nombre, tipo (requisito o restricción), fuente (quién lo propuso o definió), prioridad (alta, media, baja) y una descripción.</w:t>
      </w:r>
    </w:p>
    <w:p w14:paraId="4DCF5B50" w14:textId="77777777" w:rsidR="00482D99" w:rsidRDefault="00482D99">
      <w:pPr>
        <w:pStyle w:val="guiazul"/>
        <w:ind w:left="360"/>
      </w:pPr>
    </w:p>
    <w:p w14:paraId="6C53C489" w14:textId="77777777" w:rsidR="00482D99" w:rsidRDefault="00482D99">
      <w:pPr>
        <w:pStyle w:val="Ttulo2"/>
      </w:pPr>
      <w:bookmarkStart w:id="36" w:name="_Toc33411074"/>
      <w:r>
        <w:t>Requisitos comunes de los interfaces</w:t>
      </w:r>
      <w:bookmarkEnd w:id="36"/>
    </w:p>
    <w:p w14:paraId="64A7AD36" w14:textId="439E69AA" w:rsidR="00482D99" w:rsidRDefault="00482D99">
      <w:pPr>
        <w:pStyle w:val="Normalindentado2"/>
      </w:pPr>
    </w:p>
    <w:p w14:paraId="0FACCAC2" w14:textId="42227AE3" w:rsidR="00482D99" w:rsidRPr="00FA242E" w:rsidRDefault="00216DAC" w:rsidP="00216DAC">
      <w:pPr>
        <w:pStyle w:val="guiazul"/>
        <w:jc w:val="both"/>
        <w:rPr>
          <w:i w:val="0"/>
          <w:iCs/>
          <w:color w:val="000000" w:themeColor="text1"/>
        </w:rPr>
      </w:pPr>
      <w:r w:rsidRPr="00FA242E">
        <w:rPr>
          <w:i w:val="0"/>
          <w:iCs/>
          <w:color w:val="000000" w:themeColor="text1"/>
        </w:rPr>
        <w:t>El sistema PLC4uni contará con un conjunto de interfaces que permitirán la interacción entre el usuario, el hardware y el software del controlador. Estos requisitos abarcan tanto la manera en que los usuarios perciben y utilizan el sistema (interfaz de usuario), como la conexión del hardware con sensores y actuadores, la integración del software de control, y los mecanismos de comunicación con dispositivos externos.</w:t>
      </w:r>
    </w:p>
    <w:p w14:paraId="47074DC8" w14:textId="77777777" w:rsidR="00D049D6" w:rsidRDefault="00D049D6" w:rsidP="00D049D6">
      <w:pPr>
        <w:pStyle w:val="Ttulo3"/>
        <w:numPr>
          <w:ilvl w:val="0"/>
          <w:numId w:val="0"/>
        </w:numPr>
        <w:ind w:left="1920"/>
      </w:pPr>
      <w:bookmarkStart w:id="37" w:name="_Toc33238248"/>
      <w:bookmarkStart w:id="38" w:name="_Toc33411075"/>
    </w:p>
    <w:p w14:paraId="72EB3BA8" w14:textId="3A937BF6" w:rsidR="00482D99" w:rsidRDefault="00482D99">
      <w:pPr>
        <w:pStyle w:val="Ttulo3"/>
      </w:pPr>
      <w:r>
        <w:t>Interfaces de usuario</w:t>
      </w:r>
      <w:bookmarkEnd w:id="37"/>
      <w:bookmarkEnd w:id="38"/>
    </w:p>
    <w:p w14:paraId="126C2325" w14:textId="77777777" w:rsidR="00D81C01" w:rsidRDefault="00D81C01" w:rsidP="00D81C01">
      <w:pPr>
        <w:pStyle w:val="Normalindentado3"/>
      </w:pPr>
    </w:p>
    <w:p w14:paraId="74A38637" w14:textId="617C65F6" w:rsidR="0042447D" w:rsidRDefault="0004132F" w:rsidP="0042447D">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2447D" w14:paraId="7F39AB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60D614" w14:textId="77777777" w:rsidR="0042447D" w:rsidRDefault="0042447D">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19EE5" w14:textId="1C2AB116" w:rsidR="0042447D" w:rsidRDefault="00C724C6">
            <w:pPr>
              <w:pStyle w:val="Normalindentado1"/>
              <w:ind w:left="0"/>
            </w:pPr>
            <w:r w:rsidRPr="00C724C6">
              <w:t>IF-01</w:t>
            </w:r>
          </w:p>
        </w:tc>
      </w:tr>
      <w:tr w:rsidR="0042447D" w14:paraId="2DA6E6F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324B3" w14:textId="77777777" w:rsidR="0042447D" w:rsidRDefault="0042447D">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83DC4B" w14:textId="298CCBC1" w:rsidR="0042447D" w:rsidRDefault="00887D52">
            <w:pPr>
              <w:pStyle w:val="Normalindentado1"/>
              <w:ind w:left="0"/>
            </w:pPr>
            <w:r w:rsidRPr="00887D52">
              <w:t>Interfaces de usuario</w:t>
            </w:r>
          </w:p>
        </w:tc>
      </w:tr>
      <w:tr w:rsidR="0042447D" w14:paraId="6015F20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6F84528" w14:textId="77777777" w:rsidR="0042447D" w:rsidRDefault="0042447D">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D821A26" w14:textId="043CFAC5" w:rsidR="0042447D" w:rsidRDefault="00887D5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331FF24" w14:textId="77777777" w:rsidR="0042447D" w:rsidRDefault="0042447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2447D" w14:paraId="296F6C9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2CA63" w14:textId="77777777" w:rsidR="0042447D" w:rsidRDefault="0042447D">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4B1B9F" w14:textId="4C1C4CD6" w:rsidR="0042447D" w:rsidRDefault="00887D52">
            <w:pPr>
              <w:pStyle w:val="Normalindentado1"/>
              <w:ind w:left="0"/>
            </w:pPr>
            <w:r>
              <w:t>Director</w:t>
            </w:r>
            <w:r w:rsidRPr="00887D52">
              <w:t xml:space="preserve"> / Equipo de desarrollo</w:t>
            </w:r>
          </w:p>
        </w:tc>
      </w:tr>
      <w:tr w:rsidR="0042447D" w14:paraId="5E49395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A4CD4B" w14:textId="77777777" w:rsidR="0042447D" w:rsidRDefault="0042447D">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648F2F" w14:textId="53DA00D9" w:rsidR="0042447D" w:rsidRDefault="0004132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Alta/Esencial</w:t>
            </w:r>
          </w:p>
        </w:tc>
        <w:tc>
          <w:tcPr>
            <w:tcW w:w="1980" w:type="dxa"/>
            <w:tcBorders>
              <w:top w:val="single" w:sz="4" w:space="0" w:color="auto"/>
              <w:left w:val="nil"/>
              <w:bottom w:val="single" w:sz="4" w:space="0" w:color="auto"/>
              <w:right w:val="nil"/>
            </w:tcBorders>
            <w:hideMark/>
          </w:tcPr>
          <w:p w14:paraId="67D5EF37" w14:textId="77777777" w:rsidR="0042447D" w:rsidRDefault="0042447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546F59D" w14:textId="77777777" w:rsidR="0042447D" w:rsidRDefault="0042447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A298603" w14:textId="77777777" w:rsidR="0042447D" w:rsidRDefault="0042447D" w:rsidP="0042447D">
      <w:pPr>
        <w:pStyle w:val="guiazul"/>
        <w:ind w:left="360"/>
      </w:pPr>
    </w:p>
    <w:p w14:paraId="7BEEBB0C" w14:textId="77777777" w:rsidR="00212D36" w:rsidRDefault="00212D36" w:rsidP="0004132F">
      <w:pPr>
        <w:pStyle w:val="Normalindentado3"/>
        <w:jc w:val="both"/>
        <w:rPr>
          <w:b/>
          <w:bCs/>
          <w:i/>
          <w:iCs/>
        </w:rPr>
      </w:pPr>
    </w:p>
    <w:p w14:paraId="207D0287" w14:textId="7A2516F5" w:rsidR="0004132F" w:rsidRPr="00FA242E" w:rsidRDefault="0004132F" w:rsidP="0004132F">
      <w:pPr>
        <w:pStyle w:val="Normalindentado3"/>
        <w:jc w:val="both"/>
        <w:rPr>
          <w:b/>
          <w:bCs/>
        </w:rPr>
      </w:pPr>
      <w:r w:rsidRPr="00FA242E">
        <w:rPr>
          <w:b/>
          <w:bCs/>
        </w:rPr>
        <w:t>Descripción:</w:t>
      </w:r>
    </w:p>
    <w:p w14:paraId="48ABE137" w14:textId="77777777" w:rsidR="00AA5AEF" w:rsidRPr="00FA242E" w:rsidRDefault="00AA5AEF" w:rsidP="0004132F">
      <w:pPr>
        <w:pStyle w:val="Normalindentado3"/>
        <w:jc w:val="both"/>
        <w:rPr>
          <w:b/>
          <w:bCs/>
        </w:rPr>
      </w:pPr>
    </w:p>
    <w:p w14:paraId="1177F663" w14:textId="76D6AF1C" w:rsidR="00D81C01" w:rsidRPr="00FA242E" w:rsidRDefault="0004132F" w:rsidP="0004132F">
      <w:pPr>
        <w:pStyle w:val="Normalindentado3"/>
        <w:jc w:val="both"/>
      </w:pPr>
      <w:r w:rsidRPr="00FA242E">
        <w:t>El PLC contará con una pantalla LCD 16x2 (o equivalente OLED 128x64) para mostrar estados de entradas, salidas y mensajes de error. Tendrá 4 botones de usuario (navegación, selección, aceptar, cancelar) y un botón de reset. Incluirá LEDs indicadores para: alimentación (Power), ejecución (Run) y error (Error). El estilo del interfaz será simple, con textos claros y símbolos básicos (ON/OFF, ERR, etc.), pensado para estudiantes principiantes.</w:t>
      </w:r>
    </w:p>
    <w:p w14:paraId="18C39003" w14:textId="77777777" w:rsidR="0004132F" w:rsidRPr="00D81C01" w:rsidRDefault="0004132F" w:rsidP="0004132F">
      <w:pPr>
        <w:pStyle w:val="Normalindentado3"/>
      </w:pPr>
    </w:p>
    <w:p w14:paraId="139C044A" w14:textId="77777777" w:rsidR="00041F5A" w:rsidRDefault="00041F5A" w:rsidP="00041F5A">
      <w:pPr>
        <w:pStyle w:val="Ttulo3"/>
        <w:numPr>
          <w:ilvl w:val="0"/>
          <w:numId w:val="0"/>
        </w:numPr>
        <w:ind w:left="1920"/>
      </w:pPr>
      <w:bookmarkStart w:id="39" w:name="_Toc33411076"/>
    </w:p>
    <w:p w14:paraId="2902F1A5" w14:textId="77777777" w:rsidR="00041F5A" w:rsidRDefault="00041F5A" w:rsidP="00041F5A">
      <w:pPr>
        <w:pStyle w:val="Ttulo3"/>
        <w:numPr>
          <w:ilvl w:val="0"/>
          <w:numId w:val="0"/>
        </w:numPr>
        <w:ind w:left="1200"/>
      </w:pPr>
    </w:p>
    <w:p w14:paraId="01747F39" w14:textId="77777777" w:rsidR="00041F5A" w:rsidRDefault="00041F5A" w:rsidP="00041F5A">
      <w:pPr>
        <w:pStyle w:val="Normalindentado3"/>
      </w:pPr>
    </w:p>
    <w:p w14:paraId="7EF5485C" w14:textId="77777777" w:rsidR="00041F5A" w:rsidRDefault="00041F5A" w:rsidP="00041F5A">
      <w:pPr>
        <w:pStyle w:val="Normalindentado3"/>
      </w:pPr>
    </w:p>
    <w:p w14:paraId="672BFEA2" w14:textId="77777777" w:rsidR="00041F5A" w:rsidRPr="00041F5A" w:rsidRDefault="00041F5A" w:rsidP="00041F5A">
      <w:pPr>
        <w:pStyle w:val="Normalindentado3"/>
      </w:pPr>
    </w:p>
    <w:p w14:paraId="39864E57" w14:textId="77777777" w:rsidR="00041F5A" w:rsidRDefault="00041F5A" w:rsidP="00041F5A">
      <w:pPr>
        <w:pStyle w:val="Ttulo3"/>
        <w:numPr>
          <w:ilvl w:val="0"/>
          <w:numId w:val="0"/>
        </w:numPr>
        <w:ind w:left="1920"/>
      </w:pPr>
    </w:p>
    <w:p w14:paraId="2AA62402" w14:textId="77777777" w:rsidR="00041F5A" w:rsidRDefault="00041F5A" w:rsidP="00041F5A">
      <w:pPr>
        <w:pStyle w:val="Ttulo3"/>
        <w:numPr>
          <w:ilvl w:val="0"/>
          <w:numId w:val="0"/>
        </w:numPr>
        <w:ind w:left="1920"/>
      </w:pPr>
    </w:p>
    <w:p w14:paraId="566AACD1" w14:textId="77777777" w:rsidR="00041F5A" w:rsidRDefault="00041F5A" w:rsidP="00041F5A">
      <w:pPr>
        <w:pStyle w:val="Normalindentado3"/>
      </w:pPr>
    </w:p>
    <w:p w14:paraId="7990E223" w14:textId="77777777" w:rsidR="00041F5A" w:rsidRPr="00041F5A" w:rsidRDefault="00041F5A" w:rsidP="00041F5A">
      <w:pPr>
        <w:pStyle w:val="Normalindentado3"/>
      </w:pPr>
    </w:p>
    <w:p w14:paraId="0D80E891" w14:textId="14F8DF95" w:rsidR="00482D99" w:rsidRDefault="00482D99">
      <w:pPr>
        <w:pStyle w:val="Ttulo3"/>
      </w:pPr>
      <w:r>
        <w:lastRenderedPageBreak/>
        <w:t>Interfaces de hardware</w:t>
      </w:r>
      <w:bookmarkEnd w:id="39"/>
    </w:p>
    <w:p w14:paraId="2566C4D7" w14:textId="378F5C81" w:rsidR="00482D99" w:rsidRDefault="00482D99">
      <w:pPr>
        <w:pStyle w:val="Normalindentado3"/>
      </w:pPr>
    </w:p>
    <w:p w14:paraId="79522B8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6727EF8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5D179C"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E5FAACA" w14:textId="7C8695B1" w:rsidR="004907F0" w:rsidRDefault="004907F0">
            <w:pPr>
              <w:pStyle w:val="Normalindentado1"/>
              <w:ind w:left="0"/>
            </w:pPr>
            <w:r>
              <w:fldChar w:fldCharType="begin"/>
            </w:r>
            <w:r>
              <w:instrText xml:space="preserve"> MACROBUTTON </w:instrText>
            </w:r>
            <w:r>
              <w:fldChar w:fldCharType="end"/>
            </w:r>
            <w:r w:rsidR="006E4FFB">
              <w:t xml:space="preserve"> </w:t>
            </w:r>
            <w:r w:rsidR="006E4FFB" w:rsidRPr="006E4FFB">
              <w:t>IF-02</w:t>
            </w:r>
          </w:p>
        </w:tc>
      </w:tr>
      <w:tr w:rsidR="004907F0" w14:paraId="2260D4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1D20D5"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81387D" w14:textId="2B6EAD0B" w:rsidR="004907F0" w:rsidRDefault="006E4FFB">
            <w:pPr>
              <w:pStyle w:val="Normalindentado1"/>
              <w:ind w:left="0"/>
            </w:pPr>
            <w:r w:rsidRPr="006E4FFB">
              <w:t>Interfaces de hardware</w:t>
            </w:r>
          </w:p>
        </w:tc>
      </w:tr>
      <w:tr w:rsidR="004907F0" w14:paraId="479BB0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BA841E"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6B64F0" w14:textId="0A350637"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80C36B6"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907F0" w14:paraId="2DCAE5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D66891"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765C97" w14:textId="2B17DFF1" w:rsidR="004907F0" w:rsidRDefault="006E4FFB">
            <w:pPr>
              <w:pStyle w:val="Normalindentado1"/>
              <w:ind w:left="0"/>
            </w:pPr>
            <w:r w:rsidRPr="006E4FFB">
              <w:t>Equipo de desarrollo</w:t>
            </w:r>
          </w:p>
        </w:tc>
      </w:tr>
      <w:tr w:rsidR="004907F0" w14:paraId="3C36114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D30E67"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DC7A61" w14:textId="34F010A9"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074FC9D6"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AFECE1E"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1422D29" w14:textId="77777777" w:rsidR="004907F0" w:rsidRDefault="004907F0" w:rsidP="004907F0">
      <w:pPr>
        <w:pStyle w:val="guiazul"/>
        <w:ind w:left="360"/>
      </w:pPr>
    </w:p>
    <w:p w14:paraId="4527D37F" w14:textId="77777777" w:rsidR="00041F5A" w:rsidRPr="00FA242E" w:rsidRDefault="00041F5A" w:rsidP="00041F5A">
      <w:pPr>
        <w:pStyle w:val="Normalindentado3"/>
        <w:jc w:val="both"/>
        <w:rPr>
          <w:b/>
          <w:bCs/>
        </w:rPr>
      </w:pPr>
      <w:r w:rsidRPr="00FA242E">
        <w:rPr>
          <w:b/>
          <w:bCs/>
        </w:rPr>
        <w:t>Descripción:</w:t>
      </w:r>
    </w:p>
    <w:p w14:paraId="29EC8DEB" w14:textId="77777777" w:rsidR="00041F5A" w:rsidRPr="00FA242E" w:rsidRDefault="00041F5A" w:rsidP="00041F5A">
      <w:pPr>
        <w:pStyle w:val="Normalindentado3"/>
        <w:jc w:val="both"/>
        <w:rPr>
          <w:b/>
          <w:bCs/>
        </w:rPr>
      </w:pPr>
    </w:p>
    <w:p w14:paraId="23E99651" w14:textId="77777777" w:rsidR="00041F5A" w:rsidRPr="00FA242E" w:rsidRDefault="00041F5A" w:rsidP="00041F5A">
      <w:pPr>
        <w:pStyle w:val="Normalindentado3"/>
        <w:jc w:val="both"/>
      </w:pPr>
      <w:r w:rsidRPr="00FA242E">
        <w:t>El PLC dispondrá de:</w:t>
      </w:r>
    </w:p>
    <w:p w14:paraId="53385979" w14:textId="77777777" w:rsidR="00041F5A" w:rsidRPr="00FA242E" w:rsidRDefault="00041F5A" w:rsidP="00041F5A">
      <w:pPr>
        <w:pStyle w:val="Normalindentado3"/>
        <w:jc w:val="both"/>
      </w:pPr>
    </w:p>
    <w:p w14:paraId="33CD4BB4" w14:textId="77777777" w:rsidR="00041F5A" w:rsidRPr="00FA242E" w:rsidRDefault="00041F5A" w:rsidP="00041F5A">
      <w:pPr>
        <w:pStyle w:val="Normalindentado3"/>
        <w:numPr>
          <w:ilvl w:val="0"/>
          <w:numId w:val="37"/>
        </w:numPr>
        <w:jc w:val="both"/>
      </w:pPr>
      <w:r w:rsidRPr="00FA242E">
        <w:t>8 entradas digitales optoaisladas, compatibles con 0–24 VDC y con filtrado contra rebotes.</w:t>
      </w:r>
    </w:p>
    <w:p w14:paraId="65DDFC93" w14:textId="77777777" w:rsidR="00041F5A" w:rsidRPr="00FA242E" w:rsidRDefault="00041F5A" w:rsidP="00041F5A">
      <w:pPr>
        <w:pStyle w:val="Normalindentado3"/>
        <w:jc w:val="both"/>
      </w:pPr>
    </w:p>
    <w:p w14:paraId="102F787C" w14:textId="77777777" w:rsidR="00041F5A" w:rsidRPr="00FA242E" w:rsidRDefault="00041F5A" w:rsidP="00041F5A">
      <w:pPr>
        <w:pStyle w:val="Normalindentado3"/>
        <w:numPr>
          <w:ilvl w:val="0"/>
          <w:numId w:val="37"/>
        </w:numPr>
        <w:jc w:val="both"/>
      </w:pPr>
      <w:r w:rsidRPr="00FA242E">
        <w:t>8 salidas digitales tipo relé o MOSFET para cargas de hasta 5A DC.</w:t>
      </w:r>
    </w:p>
    <w:p w14:paraId="082DE1CD" w14:textId="77777777" w:rsidR="00041F5A" w:rsidRPr="00FA242E" w:rsidRDefault="00041F5A" w:rsidP="00041F5A">
      <w:pPr>
        <w:pStyle w:val="Normalindentado3"/>
        <w:jc w:val="both"/>
      </w:pPr>
    </w:p>
    <w:p w14:paraId="633C2427" w14:textId="63D8403C" w:rsidR="00041F5A" w:rsidRPr="00FA242E" w:rsidRDefault="00212D36" w:rsidP="00041F5A">
      <w:pPr>
        <w:pStyle w:val="Ttulo1"/>
        <w:numPr>
          <w:ilvl w:val="0"/>
          <w:numId w:val="37"/>
        </w:numPr>
        <w:rPr>
          <w:b w:val="0"/>
          <w:bCs w:val="0"/>
          <w:sz w:val="20"/>
          <w:szCs w:val="20"/>
        </w:rPr>
      </w:pPr>
      <w:r w:rsidRPr="00FA242E">
        <w:rPr>
          <w:b w:val="0"/>
          <w:bCs w:val="0"/>
          <w:sz w:val="20"/>
          <w:szCs w:val="20"/>
        </w:rPr>
        <w:t xml:space="preserve">4 </w:t>
      </w:r>
      <w:r w:rsidR="00041F5A" w:rsidRPr="00FA242E">
        <w:rPr>
          <w:b w:val="0"/>
          <w:bCs w:val="0"/>
          <w:sz w:val="20"/>
          <w:szCs w:val="20"/>
        </w:rPr>
        <w:t>entradas analógicas con rango 0–10 VDC o 4–20 mA y resolución mínima de 12 bits.</w:t>
      </w:r>
    </w:p>
    <w:p w14:paraId="1543CC3B" w14:textId="77777777" w:rsidR="00041F5A" w:rsidRPr="00FA242E" w:rsidRDefault="00041F5A" w:rsidP="00041F5A">
      <w:pPr>
        <w:pStyle w:val="Normalindentado3"/>
        <w:jc w:val="both"/>
      </w:pPr>
    </w:p>
    <w:p w14:paraId="64FEA1AA" w14:textId="77777777" w:rsidR="00041F5A" w:rsidRPr="00FA242E" w:rsidRDefault="00041F5A" w:rsidP="00041F5A">
      <w:pPr>
        <w:pStyle w:val="Normalindentado3"/>
        <w:numPr>
          <w:ilvl w:val="0"/>
          <w:numId w:val="37"/>
        </w:numPr>
        <w:jc w:val="both"/>
      </w:pPr>
      <w:r w:rsidRPr="00FA242E">
        <w:t>Alimentación de 24 VDC con protecciones (fusibles y diodos), reguladores internos de 5V/3.3V.</w:t>
      </w:r>
    </w:p>
    <w:p w14:paraId="178CD35F" w14:textId="77777777" w:rsidR="00041F5A" w:rsidRPr="00FA242E" w:rsidRDefault="00041F5A" w:rsidP="00041F5A">
      <w:pPr>
        <w:pStyle w:val="Normalindentado3"/>
        <w:jc w:val="both"/>
      </w:pPr>
    </w:p>
    <w:p w14:paraId="1B99BB6F" w14:textId="1095AA79" w:rsidR="004907F0" w:rsidRPr="00FA242E" w:rsidRDefault="00041F5A" w:rsidP="00041F5A">
      <w:pPr>
        <w:pStyle w:val="Normalindentado3"/>
        <w:numPr>
          <w:ilvl w:val="0"/>
          <w:numId w:val="37"/>
        </w:numPr>
        <w:jc w:val="both"/>
      </w:pPr>
      <w:r w:rsidRPr="00FA242E">
        <w:t>Conexiones mediante borneras desmontables con identificación clara.</w:t>
      </w:r>
    </w:p>
    <w:p w14:paraId="6509F26E" w14:textId="77777777" w:rsidR="00041F5A" w:rsidRDefault="00041F5A">
      <w:pPr>
        <w:pStyle w:val="Normalindentado3"/>
      </w:pPr>
    </w:p>
    <w:p w14:paraId="30B73E7F" w14:textId="77777777" w:rsidR="00F53E1B" w:rsidRDefault="00F53E1B" w:rsidP="00F53E1B">
      <w:pPr>
        <w:pStyle w:val="Ttulo3"/>
        <w:numPr>
          <w:ilvl w:val="0"/>
          <w:numId w:val="0"/>
        </w:numPr>
        <w:ind w:left="1920"/>
        <w:rPr>
          <w:lang w:val="fr-FR"/>
        </w:rPr>
      </w:pPr>
      <w:bookmarkStart w:id="40" w:name="_Toc33411077"/>
    </w:p>
    <w:p w14:paraId="1FF66F11" w14:textId="4B7DB5E0" w:rsidR="00482D99" w:rsidRDefault="00482D99">
      <w:pPr>
        <w:pStyle w:val="Ttulo3"/>
        <w:rPr>
          <w:lang w:val="fr-FR"/>
        </w:rPr>
      </w:pPr>
      <w:r>
        <w:rPr>
          <w:lang w:val="fr-FR"/>
        </w:rPr>
        <w:t>Interfaces de software</w:t>
      </w:r>
      <w:bookmarkEnd w:id="40"/>
    </w:p>
    <w:p w14:paraId="4C0FAA2E" w14:textId="02FAD752" w:rsidR="00482D99" w:rsidRDefault="00482D99">
      <w:pPr>
        <w:pStyle w:val="Normalindentado3"/>
      </w:pPr>
    </w:p>
    <w:p w14:paraId="4A670EE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1D940B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B3CE6B"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302CD8B" w14:textId="6BBD4118" w:rsidR="004907F0" w:rsidRDefault="004907F0">
            <w:pPr>
              <w:pStyle w:val="Normalindentado1"/>
              <w:ind w:left="0"/>
            </w:pPr>
            <w:r>
              <w:fldChar w:fldCharType="begin"/>
            </w:r>
            <w:r>
              <w:instrText xml:space="preserve"> MACROBUTTON </w:instrText>
            </w:r>
            <w:r>
              <w:fldChar w:fldCharType="end"/>
            </w:r>
            <w:r w:rsidR="005E6A8F">
              <w:t xml:space="preserve"> </w:t>
            </w:r>
            <w:r w:rsidR="005E6A8F" w:rsidRPr="005E6A8F">
              <w:t>IF-03</w:t>
            </w:r>
          </w:p>
        </w:tc>
      </w:tr>
      <w:tr w:rsidR="004907F0" w14:paraId="6906FE5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99CF40"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B0A06B" w14:textId="26AD9416" w:rsidR="004907F0" w:rsidRDefault="005E6A8F">
            <w:pPr>
              <w:pStyle w:val="Normalindentado1"/>
              <w:ind w:left="0"/>
            </w:pPr>
            <w:r w:rsidRPr="005E6A8F">
              <w:t>Interfaces de software</w:t>
            </w:r>
          </w:p>
        </w:tc>
      </w:tr>
      <w:tr w:rsidR="004907F0" w14:paraId="7273F3E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59194A"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2C0E1E" w14:textId="567796FE" w:rsidR="004907F0" w:rsidRDefault="005E6A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2264D65"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907F0" w14:paraId="20CC62C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55FF6EC"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90A310" w14:textId="0309E6DB" w:rsidR="004907F0" w:rsidRDefault="00502667">
            <w:pPr>
              <w:pStyle w:val="Normalindentado1"/>
              <w:ind w:left="0"/>
            </w:pPr>
            <w:r w:rsidRPr="00502667">
              <w:t>Equipo de desarrollo</w:t>
            </w:r>
          </w:p>
        </w:tc>
      </w:tr>
      <w:tr w:rsidR="004907F0" w14:paraId="7C6F2F8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F6F89C"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CAC63F8" w14:textId="62196F82" w:rsidR="004907F0" w:rsidRDefault="00A501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6C83FF20"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EDF6D42"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080255D" w14:textId="77777777" w:rsidR="004907F0" w:rsidRDefault="004907F0" w:rsidP="004907F0">
      <w:pPr>
        <w:pStyle w:val="guiazul"/>
        <w:ind w:left="360"/>
      </w:pPr>
    </w:p>
    <w:p w14:paraId="1079E79A" w14:textId="77777777" w:rsidR="00AA5AEF" w:rsidRPr="00FA242E" w:rsidRDefault="00AA5AEF" w:rsidP="00AA5AEF">
      <w:pPr>
        <w:pStyle w:val="Normalindentado3"/>
        <w:jc w:val="both"/>
        <w:rPr>
          <w:b/>
          <w:bCs/>
          <w:color w:val="000000" w:themeColor="text1"/>
        </w:rPr>
      </w:pPr>
      <w:r w:rsidRPr="00FA242E">
        <w:rPr>
          <w:b/>
          <w:bCs/>
          <w:color w:val="000000" w:themeColor="text1"/>
        </w:rPr>
        <w:t>Descripción:</w:t>
      </w:r>
    </w:p>
    <w:p w14:paraId="39C015B8" w14:textId="77777777" w:rsidR="00AA5AEF" w:rsidRPr="00FA242E" w:rsidRDefault="00AA5AEF" w:rsidP="00AA5AEF">
      <w:pPr>
        <w:pStyle w:val="Normalindentado3"/>
        <w:jc w:val="both"/>
        <w:rPr>
          <w:b/>
          <w:bCs/>
          <w:color w:val="000000" w:themeColor="text1"/>
        </w:rPr>
      </w:pPr>
    </w:p>
    <w:p w14:paraId="6DBF3FAA" w14:textId="2FB6A9BB" w:rsidR="004907F0" w:rsidRPr="00FA242E" w:rsidRDefault="00AA5AEF" w:rsidP="00AA5AEF">
      <w:pPr>
        <w:pStyle w:val="Normalindentado3"/>
        <w:jc w:val="both"/>
        <w:rPr>
          <w:color w:val="000000" w:themeColor="text1"/>
        </w:rPr>
      </w:pPr>
      <w:r w:rsidRPr="00FA242E">
        <w:rPr>
          <w:color w:val="000000" w:themeColor="text1"/>
        </w:rPr>
        <w:t>El firmware estará basado en C/C++ empleando ESP-IDF o Arduino Core. Incluirá librerías estándar para manejo de E/S, comunicación serial, RS-485 y Wi-Fi. Se dispondrá de una API interna con funciones como read_input(), write_output(), read_analog(). Además, contará con interfaz de configuración mediante aplicación en PC (serial/USB) o interfaz web sencilla vía Wi-Fi.</w:t>
      </w:r>
    </w:p>
    <w:p w14:paraId="09D46FEA" w14:textId="77777777" w:rsidR="00AA5AEF" w:rsidRDefault="00AA5AEF" w:rsidP="00AA5AEF">
      <w:pPr>
        <w:pStyle w:val="Ttulo3"/>
        <w:numPr>
          <w:ilvl w:val="0"/>
          <w:numId w:val="0"/>
        </w:numPr>
        <w:ind w:left="1920"/>
      </w:pPr>
      <w:bookmarkStart w:id="41" w:name="_Toc33411078"/>
    </w:p>
    <w:p w14:paraId="661B1CB3" w14:textId="77777777" w:rsidR="00AA5AEF" w:rsidRDefault="00AA5AEF" w:rsidP="00AA5AEF">
      <w:pPr>
        <w:pStyle w:val="Normalindentado3"/>
      </w:pPr>
    </w:p>
    <w:p w14:paraId="6F7940CB" w14:textId="77777777" w:rsidR="00AA5AEF" w:rsidRPr="00AA5AEF" w:rsidRDefault="00AA5AEF" w:rsidP="00AA5AEF">
      <w:pPr>
        <w:pStyle w:val="Normalindentado3"/>
      </w:pPr>
    </w:p>
    <w:p w14:paraId="70F6A5BA" w14:textId="77777777" w:rsidR="00AA5AEF" w:rsidRDefault="00AA5AEF" w:rsidP="00AA5AEF">
      <w:pPr>
        <w:pStyle w:val="Ttulo3"/>
        <w:numPr>
          <w:ilvl w:val="0"/>
          <w:numId w:val="0"/>
        </w:numPr>
        <w:ind w:left="1920"/>
      </w:pPr>
    </w:p>
    <w:p w14:paraId="5377986D" w14:textId="77777777" w:rsidR="00AA5AEF" w:rsidRDefault="00AA5AEF" w:rsidP="00AA5AEF">
      <w:pPr>
        <w:pStyle w:val="Normalindentado3"/>
      </w:pPr>
    </w:p>
    <w:p w14:paraId="05E14496" w14:textId="77777777" w:rsidR="00AA5AEF" w:rsidRPr="00AA5AEF" w:rsidRDefault="00AA5AEF" w:rsidP="00AA5AEF">
      <w:pPr>
        <w:pStyle w:val="Normalindentado3"/>
      </w:pPr>
    </w:p>
    <w:p w14:paraId="59438EFC" w14:textId="4140B69F" w:rsidR="00482D99" w:rsidRDefault="00482D99">
      <w:pPr>
        <w:pStyle w:val="Ttulo3"/>
      </w:pPr>
      <w:r>
        <w:lastRenderedPageBreak/>
        <w:t>Interfaces de comunicación</w:t>
      </w:r>
      <w:bookmarkEnd w:id="41"/>
    </w:p>
    <w:p w14:paraId="0C53E46B" w14:textId="77777777" w:rsidR="004907F0" w:rsidRPr="004907F0" w:rsidRDefault="004907F0" w:rsidP="004907F0">
      <w:pPr>
        <w:pStyle w:val="Normalindentado3"/>
      </w:pPr>
    </w:p>
    <w:p w14:paraId="4F738627"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745E7F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DEE6601"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CBF40D" w14:textId="608BC05D" w:rsidR="004907F0" w:rsidRDefault="002C199F">
            <w:pPr>
              <w:pStyle w:val="Normalindentado1"/>
              <w:ind w:left="0"/>
            </w:pPr>
            <w:r w:rsidRPr="002C199F">
              <w:t>IF-04</w:t>
            </w:r>
          </w:p>
        </w:tc>
      </w:tr>
      <w:tr w:rsidR="004907F0" w14:paraId="04DD376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55BBDC"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14CBDA" w14:textId="4334F6D1" w:rsidR="004907F0" w:rsidRDefault="002C199F">
            <w:pPr>
              <w:pStyle w:val="Normalindentado1"/>
              <w:ind w:left="0"/>
            </w:pPr>
            <w:r w:rsidRPr="002C199F">
              <w:t>Interfaces de comunicación</w:t>
            </w:r>
          </w:p>
        </w:tc>
      </w:tr>
      <w:tr w:rsidR="004907F0" w14:paraId="1CCA4B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A214CC"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604B56C" w14:textId="575656A0"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DB0A583"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907F0" w:rsidRPr="002C199F" w14:paraId="703C6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C66227"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B02306" w14:textId="60319F01" w:rsidR="004907F0" w:rsidRDefault="002C199F">
            <w:pPr>
              <w:pStyle w:val="Normalindentado1"/>
              <w:ind w:left="0"/>
            </w:pPr>
            <w:r>
              <w:t>Director del proyecto</w:t>
            </w:r>
            <w:r w:rsidRPr="002C199F">
              <w:t xml:space="preserve"> / Equipo de desarrollo</w:t>
            </w:r>
          </w:p>
        </w:tc>
      </w:tr>
      <w:tr w:rsidR="004907F0" w14:paraId="4918205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677240"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96E8E0" w14:textId="66A3D85C"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5670BB3B"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DCBA8D1"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D9E395F" w14:textId="77777777" w:rsidR="004907F0" w:rsidRDefault="004907F0" w:rsidP="004907F0">
      <w:pPr>
        <w:pStyle w:val="guiazul"/>
        <w:ind w:left="360"/>
      </w:pPr>
    </w:p>
    <w:p w14:paraId="119A1E08" w14:textId="77777777" w:rsidR="00AE5225" w:rsidRPr="00FA242E" w:rsidRDefault="00AE5225" w:rsidP="00AE5225">
      <w:pPr>
        <w:pStyle w:val="Normalindentado3"/>
        <w:jc w:val="both"/>
        <w:rPr>
          <w:b/>
          <w:bCs/>
        </w:rPr>
      </w:pPr>
      <w:r w:rsidRPr="00FA242E">
        <w:rPr>
          <w:b/>
          <w:bCs/>
        </w:rPr>
        <w:t>Descripción:</w:t>
      </w:r>
    </w:p>
    <w:p w14:paraId="13CF247D" w14:textId="77777777" w:rsidR="00AE5225" w:rsidRPr="00FA242E" w:rsidRDefault="00AE5225" w:rsidP="00AE5225">
      <w:pPr>
        <w:pStyle w:val="Normalindentado3"/>
        <w:jc w:val="both"/>
      </w:pPr>
    </w:p>
    <w:p w14:paraId="607EDC31" w14:textId="4184842A" w:rsidR="00AE5225" w:rsidRPr="00FA242E" w:rsidRDefault="00AE5225" w:rsidP="00AE5225">
      <w:pPr>
        <w:pStyle w:val="Normalindentado3"/>
        <w:jc w:val="both"/>
      </w:pPr>
      <w:r w:rsidRPr="00FA242E">
        <w:t>El PLC deberá incluir:</w:t>
      </w:r>
    </w:p>
    <w:p w14:paraId="7DD221FB" w14:textId="77777777" w:rsidR="00AE5225" w:rsidRPr="00FA242E" w:rsidRDefault="00AE5225" w:rsidP="00AE5225">
      <w:pPr>
        <w:pStyle w:val="Normalindentado3"/>
        <w:jc w:val="both"/>
      </w:pPr>
    </w:p>
    <w:p w14:paraId="016EA6C1" w14:textId="77777777" w:rsidR="00AE5225" w:rsidRPr="00FA242E" w:rsidRDefault="00AE5225" w:rsidP="00AE5225">
      <w:pPr>
        <w:pStyle w:val="Normalindentado3"/>
        <w:numPr>
          <w:ilvl w:val="0"/>
          <w:numId w:val="38"/>
        </w:numPr>
        <w:jc w:val="both"/>
      </w:pPr>
      <w:r w:rsidRPr="00FA242E">
        <w:t>USB-UART para programación y diagnóstico.</w:t>
      </w:r>
    </w:p>
    <w:p w14:paraId="0CFFE44D" w14:textId="77777777" w:rsidR="00AE5225" w:rsidRPr="00FA242E" w:rsidRDefault="00AE5225" w:rsidP="00AE5225">
      <w:pPr>
        <w:pStyle w:val="Normalindentado3"/>
        <w:jc w:val="both"/>
      </w:pPr>
    </w:p>
    <w:p w14:paraId="4FE61B90" w14:textId="77777777" w:rsidR="00AE5225" w:rsidRPr="00FA242E" w:rsidRDefault="00AE5225" w:rsidP="00AE5225">
      <w:pPr>
        <w:pStyle w:val="Normalindentado3"/>
        <w:numPr>
          <w:ilvl w:val="0"/>
          <w:numId w:val="38"/>
        </w:numPr>
        <w:jc w:val="both"/>
      </w:pPr>
      <w:r w:rsidRPr="00FA242E">
        <w:t>RS-485 con protocolo Modbus RTU, velocidades configurables (9600 a 115200 bps).</w:t>
      </w:r>
    </w:p>
    <w:p w14:paraId="49BC547E" w14:textId="77777777" w:rsidR="00AE5225" w:rsidRPr="00FA242E" w:rsidRDefault="00AE5225" w:rsidP="00AE5225">
      <w:pPr>
        <w:pStyle w:val="Normalindentado3"/>
        <w:jc w:val="both"/>
      </w:pPr>
    </w:p>
    <w:p w14:paraId="59023A97" w14:textId="77777777" w:rsidR="00AE5225" w:rsidRPr="00FA242E" w:rsidRDefault="00AE5225" w:rsidP="00AE5225">
      <w:pPr>
        <w:pStyle w:val="Normalindentado3"/>
        <w:numPr>
          <w:ilvl w:val="0"/>
          <w:numId w:val="38"/>
        </w:numPr>
        <w:jc w:val="both"/>
      </w:pPr>
      <w:r w:rsidRPr="00FA242E">
        <w:t>Conectividad Wi-Fi para Modbus TCP o HTTP básico, con acceso desde PC o móvil.</w:t>
      </w:r>
    </w:p>
    <w:p w14:paraId="458EA45F" w14:textId="77777777" w:rsidR="00AE5225" w:rsidRPr="00FA242E" w:rsidRDefault="00AE5225" w:rsidP="00AE5225">
      <w:pPr>
        <w:pStyle w:val="Normalindentado3"/>
        <w:jc w:val="both"/>
      </w:pPr>
    </w:p>
    <w:p w14:paraId="0FD1381C" w14:textId="0C44B179" w:rsidR="00482D99" w:rsidRPr="00FA242E" w:rsidRDefault="00AE5225" w:rsidP="00AE5225">
      <w:pPr>
        <w:pStyle w:val="Normalindentado3"/>
        <w:numPr>
          <w:ilvl w:val="0"/>
          <w:numId w:val="38"/>
        </w:numPr>
        <w:jc w:val="both"/>
      </w:pPr>
      <w:r w:rsidRPr="00FA242E">
        <w:t>Protocolo interno simple, basado en comandos tipo texto, para configuración vía consola serial.</w:t>
      </w:r>
    </w:p>
    <w:p w14:paraId="6BFC1920" w14:textId="77777777" w:rsidR="00AE5225" w:rsidRDefault="00AE5225" w:rsidP="00AE5225">
      <w:pPr>
        <w:pStyle w:val="Ttulo2"/>
        <w:numPr>
          <w:ilvl w:val="0"/>
          <w:numId w:val="0"/>
        </w:numPr>
        <w:ind w:left="1003"/>
      </w:pPr>
      <w:bookmarkStart w:id="42" w:name="_Toc33238252"/>
      <w:bookmarkStart w:id="43" w:name="_Toc33411079"/>
    </w:p>
    <w:p w14:paraId="1DFFB241" w14:textId="77777777" w:rsidR="00AE5225" w:rsidRPr="00AE5225" w:rsidRDefault="00AE5225" w:rsidP="00AE5225">
      <w:pPr>
        <w:pStyle w:val="Normalindentado2"/>
      </w:pPr>
    </w:p>
    <w:p w14:paraId="1D370BB8" w14:textId="66231C28" w:rsidR="00482D99" w:rsidRDefault="00482D99">
      <w:pPr>
        <w:pStyle w:val="Ttulo2"/>
      </w:pPr>
      <w:r>
        <w:t>Requisitos funcionales</w:t>
      </w:r>
      <w:bookmarkEnd w:id="42"/>
      <w:bookmarkEnd w:id="43"/>
    </w:p>
    <w:p w14:paraId="63C9514E" w14:textId="112C14EC" w:rsidR="00482D99" w:rsidRDefault="00482D99">
      <w:pPr>
        <w:pStyle w:val="Normalindentado2"/>
      </w:pPr>
    </w:p>
    <w:p w14:paraId="30E0A0F7" w14:textId="20CA2DF6" w:rsidR="00482D99" w:rsidRPr="00FA242E" w:rsidRDefault="000507A0" w:rsidP="008C0D03">
      <w:pPr>
        <w:pStyle w:val="guiazul"/>
        <w:ind w:left="600"/>
        <w:jc w:val="both"/>
        <w:rPr>
          <w:i w:val="0"/>
          <w:iCs/>
          <w:color w:val="000000" w:themeColor="text1"/>
        </w:rPr>
      </w:pPr>
      <w:r w:rsidRPr="00FA242E">
        <w:rPr>
          <w:i w:val="0"/>
          <w:iCs/>
          <w:color w:val="000000" w:themeColor="text1"/>
        </w:rPr>
        <w:t>Los requisitos funcionales definen las acciones principales que el PLC4uni debe realizar, considerando validación de entradas, secuencia de operaciones, manejo de errores y generación de salidas.</w:t>
      </w:r>
    </w:p>
    <w:p w14:paraId="797B7F7F" w14:textId="77777777" w:rsidR="00B36420" w:rsidRDefault="00B36420" w:rsidP="008C0D03">
      <w:pPr>
        <w:pStyle w:val="guiazul"/>
        <w:ind w:left="600"/>
        <w:jc w:val="both"/>
        <w:rPr>
          <w:color w:val="000000" w:themeColor="text1"/>
        </w:rPr>
      </w:pPr>
    </w:p>
    <w:p w14:paraId="5ED01643" w14:textId="77777777" w:rsidR="003876BF" w:rsidRDefault="003876BF" w:rsidP="003876B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876BF" w14:paraId="1F1681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F2E46D" w14:textId="77777777" w:rsidR="003876BF" w:rsidRDefault="003876BF">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4320C81" w14:textId="27E4D80C" w:rsidR="003876BF" w:rsidRDefault="003876BF">
            <w:pPr>
              <w:pStyle w:val="Normalindentado1"/>
              <w:ind w:left="0"/>
            </w:pPr>
            <w:r>
              <w:fldChar w:fldCharType="begin"/>
            </w:r>
            <w:r>
              <w:instrText xml:space="preserve"> MACROBUTTON </w:instrText>
            </w:r>
            <w:r>
              <w:fldChar w:fldCharType="end"/>
            </w:r>
            <w:r w:rsidR="00253CEA" w:rsidRPr="00253CEA">
              <w:t>RF-1</w:t>
            </w:r>
          </w:p>
        </w:tc>
      </w:tr>
      <w:tr w:rsidR="003876BF" w14:paraId="4490F8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7AFC95" w14:textId="77777777" w:rsidR="003876BF" w:rsidRDefault="003876BF">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38B553" w14:textId="287C90CA" w:rsidR="003876BF" w:rsidRDefault="00F15065">
            <w:pPr>
              <w:pStyle w:val="Normalindentado1"/>
              <w:ind w:left="0"/>
            </w:pPr>
            <w:r w:rsidRPr="00F15065">
              <w:t>Arranque y autodiagnóstico</w:t>
            </w:r>
          </w:p>
        </w:tc>
      </w:tr>
      <w:tr w:rsidR="003876BF" w14:paraId="5A3E0B6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A50360" w14:textId="77777777" w:rsidR="003876BF" w:rsidRDefault="003876BF">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D7F30DF" w14:textId="4B81FC41" w:rsidR="003876BF" w:rsidRDefault="00EE6CD9">
            <w:pPr>
              <w:pStyle w:val="Normalindentado1"/>
              <w:ind w:left="0"/>
            </w:pPr>
            <w:r>
              <w:fldChar w:fldCharType="begin">
                <w:ffData>
                  <w:name w:val="Casilla1"/>
                  <w:enabled/>
                  <w:calcOnExit w:val="0"/>
                  <w:checkBox>
                    <w:sizeAuto/>
                    <w:default w:val="1"/>
                  </w:checkBox>
                </w:ffData>
              </w:fldChar>
            </w:r>
            <w:bookmarkStart w:id="44" w:name="Casilla1"/>
            <w:r>
              <w:instrText xml:space="preserve"> FORMCHECKBOX </w:instrText>
            </w:r>
            <w:r>
              <w:fldChar w:fldCharType="separate"/>
            </w:r>
            <w:r>
              <w:fldChar w:fldCharType="end"/>
            </w:r>
            <w:bookmarkEnd w:id="44"/>
            <w:r w:rsidR="003876BF">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82C14A" w14:textId="77777777" w:rsidR="003876BF" w:rsidRDefault="003876BF">
            <w:pPr>
              <w:pStyle w:val="Normalindentado1"/>
              <w:ind w:left="0"/>
            </w:pPr>
            <w:r>
              <w:fldChar w:fldCharType="begin">
                <w:ffData>
                  <w:name w:val="Casilla2"/>
                  <w:enabled/>
                  <w:calcOnExit w:val="0"/>
                  <w:checkBox>
                    <w:sizeAuto/>
                    <w:default w:val="0"/>
                  </w:checkBox>
                </w:ffData>
              </w:fldChar>
            </w:r>
            <w:bookmarkStart w:id="45" w:name="Casilla2"/>
            <w:r>
              <w:instrText xml:space="preserve"> FORMCHECKBOX </w:instrText>
            </w:r>
            <w:r>
              <w:fldChar w:fldCharType="end"/>
            </w:r>
            <w:bookmarkEnd w:id="45"/>
            <w:r>
              <w:t xml:space="preserve"> Restricción</w:t>
            </w:r>
          </w:p>
        </w:tc>
      </w:tr>
      <w:tr w:rsidR="003876BF" w14:paraId="295951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827E4" w14:textId="77777777" w:rsidR="003876BF" w:rsidRDefault="003876BF">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2F1585" w14:textId="785864F5" w:rsidR="003876BF" w:rsidRDefault="00B52E30">
            <w:pPr>
              <w:pStyle w:val="Normalindentado1"/>
              <w:ind w:left="0"/>
            </w:pPr>
            <w:r>
              <w:t>Director del proyecto</w:t>
            </w:r>
          </w:p>
        </w:tc>
      </w:tr>
      <w:tr w:rsidR="003876BF" w14:paraId="3CF2E7F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A8DD4B" w14:textId="77777777" w:rsidR="003876BF" w:rsidRDefault="003876BF">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33E7991" w14:textId="1D94E150" w:rsidR="003876BF" w:rsidRDefault="00EE6CD9">
            <w:pPr>
              <w:pStyle w:val="Normalindentado1"/>
              <w:ind w:left="0"/>
            </w:pPr>
            <w:r>
              <w:fldChar w:fldCharType="begin">
                <w:ffData>
                  <w:name w:val="Casilla3"/>
                  <w:enabled/>
                  <w:calcOnExit w:val="0"/>
                  <w:checkBox>
                    <w:sizeAuto/>
                    <w:default w:val="1"/>
                  </w:checkBox>
                </w:ffData>
              </w:fldChar>
            </w:r>
            <w:bookmarkStart w:id="46" w:name="Casilla3"/>
            <w:r>
              <w:instrText xml:space="preserve"> FORMCHECKBOX </w:instrText>
            </w:r>
            <w:r>
              <w:fldChar w:fldCharType="separate"/>
            </w:r>
            <w:r>
              <w:fldChar w:fldCharType="end"/>
            </w:r>
            <w:bookmarkEnd w:id="46"/>
            <w:r w:rsidR="003876BF">
              <w:t xml:space="preserve"> Alta/Esencial</w:t>
            </w:r>
          </w:p>
        </w:tc>
        <w:tc>
          <w:tcPr>
            <w:tcW w:w="1980" w:type="dxa"/>
            <w:tcBorders>
              <w:top w:val="single" w:sz="4" w:space="0" w:color="auto"/>
              <w:left w:val="nil"/>
              <w:bottom w:val="single" w:sz="4" w:space="0" w:color="auto"/>
              <w:right w:val="nil"/>
            </w:tcBorders>
            <w:hideMark/>
          </w:tcPr>
          <w:p w14:paraId="0ECA51B2" w14:textId="77777777" w:rsidR="003876BF" w:rsidRDefault="003876BF">
            <w:pPr>
              <w:pStyle w:val="Normalindentado1"/>
              <w:ind w:left="0"/>
            </w:pPr>
            <w:r>
              <w:fldChar w:fldCharType="begin">
                <w:ffData>
                  <w:name w:val="Casilla4"/>
                  <w:enabled/>
                  <w:calcOnExit w:val="0"/>
                  <w:checkBox>
                    <w:sizeAuto/>
                    <w:default w:val="0"/>
                  </w:checkBox>
                </w:ffData>
              </w:fldChar>
            </w:r>
            <w:bookmarkStart w:id="47" w:name="Casilla4"/>
            <w:r>
              <w:instrText xml:space="preserve"> FORMCHECKBOX </w:instrText>
            </w:r>
            <w:r>
              <w:fldChar w:fldCharType="end"/>
            </w:r>
            <w:bookmarkEnd w:id="47"/>
            <w:r>
              <w:t xml:space="preserve"> Media/Deseado</w:t>
            </w:r>
          </w:p>
        </w:tc>
        <w:tc>
          <w:tcPr>
            <w:tcW w:w="1884" w:type="dxa"/>
            <w:tcBorders>
              <w:top w:val="single" w:sz="4" w:space="0" w:color="auto"/>
              <w:left w:val="nil"/>
              <w:bottom w:val="single" w:sz="4" w:space="0" w:color="auto"/>
              <w:right w:val="single" w:sz="4" w:space="0" w:color="auto"/>
            </w:tcBorders>
            <w:hideMark/>
          </w:tcPr>
          <w:p w14:paraId="02ACDEFB" w14:textId="77777777" w:rsidR="003876BF" w:rsidRDefault="003876BF">
            <w:pPr>
              <w:pStyle w:val="Normalindentado1"/>
              <w:ind w:left="0"/>
            </w:pPr>
            <w:r>
              <w:fldChar w:fldCharType="begin">
                <w:ffData>
                  <w:name w:val="Casilla5"/>
                  <w:enabled/>
                  <w:calcOnExit w:val="0"/>
                  <w:checkBox>
                    <w:sizeAuto/>
                    <w:default w:val="0"/>
                  </w:checkBox>
                </w:ffData>
              </w:fldChar>
            </w:r>
            <w:bookmarkStart w:id="48" w:name="Casilla5"/>
            <w:r>
              <w:instrText xml:space="preserve"> FORMCHECKBOX </w:instrText>
            </w:r>
            <w:r>
              <w:fldChar w:fldCharType="end"/>
            </w:r>
            <w:bookmarkEnd w:id="48"/>
            <w:r>
              <w:t xml:space="preserve"> Baja/ Opcional</w:t>
            </w:r>
          </w:p>
        </w:tc>
      </w:tr>
    </w:tbl>
    <w:p w14:paraId="7803B870" w14:textId="77777777" w:rsidR="00652E93" w:rsidRDefault="00652E93" w:rsidP="00B36420">
      <w:pPr>
        <w:pStyle w:val="guiazul"/>
        <w:jc w:val="both"/>
        <w:rPr>
          <w:b/>
          <w:bCs/>
          <w:i w:val="0"/>
          <w:iCs/>
          <w:color w:val="000000" w:themeColor="text1"/>
          <w:sz w:val="28"/>
          <w:szCs w:val="28"/>
        </w:rPr>
      </w:pPr>
    </w:p>
    <w:p w14:paraId="1FF757D8" w14:textId="77777777" w:rsidR="00E83AE7" w:rsidRPr="00FA242E" w:rsidRDefault="00E83AE7" w:rsidP="00E83AE7">
      <w:pPr>
        <w:pStyle w:val="guiazul"/>
        <w:ind w:left="360"/>
        <w:rPr>
          <w:b/>
          <w:bCs/>
          <w:i w:val="0"/>
          <w:iCs/>
          <w:color w:val="000000" w:themeColor="text1"/>
        </w:rPr>
      </w:pPr>
      <w:r w:rsidRPr="00FA242E">
        <w:rPr>
          <w:b/>
          <w:bCs/>
          <w:i w:val="0"/>
          <w:iCs/>
          <w:color w:val="000000" w:themeColor="text1"/>
        </w:rPr>
        <w:t>Descripción:</w:t>
      </w:r>
    </w:p>
    <w:p w14:paraId="757FDF5B" w14:textId="6EF1C1B2" w:rsidR="000E4C62" w:rsidRPr="00FA242E" w:rsidRDefault="00E83AE7" w:rsidP="00E83AE7">
      <w:pPr>
        <w:pStyle w:val="guiazul"/>
        <w:ind w:left="360"/>
        <w:rPr>
          <w:i w:val="0"/>
          <w:iCs/>
          <w:color w:val="000000" w:themeColor="text1"/>
        </w:rPr>
      </w:pPr>
      <w:r w:rsidRPr="00FA242E">
        <w:rPr>
          <w:i w:val="0"/>
          <w:iCs/>
          <w:color w:val="000000" w:themeColor="text1"/>
        </w:rPr>
        <w:t>Al encenderse, el PLC debe ejecutar un autodiagnóstico que verifique memoria, estado de entradas, salidas y comunicación. El resultado debe mostrarse en LEDs y en la pantalla. La duración máxima del test será de 5 segundos.</w:t>
      </w:r>
    </w:p>
    <w:p w14:paraId="4D4D55B0" w14:textId="77777777" w:rsidR="00E83AE7" w:rsidRPr="00E83AE7" w:rsidRDefault="00E83AE7" w:rsidP="00E83AE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6A385A" w14:paraId="555B87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E13945" w14:textId="77777777" w:rsidR="006A385A" w:rsidRDefault="006A385A">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5EF7F7" w14:textId="073DFD7A" w:rsidR="006A385A" w:rsidRDefault="006A385A">
            <w:pPr>
              <w:pStyle w:val="Normalindentado1"/>
              <w:ind w:left="0"/>
            </w:pPr>
            <w:r>
              <w:fldChar w:fldCharType="begin"/>
            </w:r>
            <w:r>
              <w:instrText xml:space="preserve"> MACROBUTTON </w:instrText>
            </w:r>
            <w:r>
              <w:fldChar w:fldCharType="end"/>
            </w:r>
            <w:r w:rsidR="001B4082" w:rsidRPr="001B4082">
              <w:t>RF-2</w:t>
            </w:r>
          </w:p>
        </w:tc>
      </w:tr>
      <w:tr w:rsidR="006A385A" w14:paraId="45B9190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7507AE" w14:textId="77777777" w:rsidR="006A385A" w:rsidRDefault="006A385A">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B47A00" w14:textId="7EB3D95C" w:rsidR="006A385A" w:rsidRDefault="001B4082">
            <w:pPr>
              <w:pStyle w:val="Normalindentado1"/>
              <w:ind w:left="0"/>
            </w:pPr>
            <w:r w:rsidRPr="001B4082">
              <w:t>Lectura de entradas digitales</w:t>
            </w:r>
          </w:p>
        </w:tc>
      </w:tr>
      <w:tr w:rsidR="006A385A" w14:paraId="1BD170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902293C" w14:textId="77777777" w:rsidR="006A385A" w:rsidRDefault="006A385A">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F4E121" w14:textId="4982EA0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6D6BE7" w14:textId="77777777" w:rsidR="006A385A" w:rsidRDefault="006A385A">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6A385A" w14:paraId="78C9935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D9D588" w14:textId="77777777" w:rsidR="006A385A" w:rsidRDefault="006A385A">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E19979" w14:textId="009F0997" w:rsidR="006A385A" w:rsidRDefault="001B4082">
            <w:pPr>
              <w:pStyle w:val="Normalindentado1"/>
              <w:ind w:left="0"/>
            </w:pPr>
            <w:r w:rsidRPr="001B4082">
              <w:t>Equipo de desarrollo</w:t>
            </w:r>
          </w:p>
        </w:tc>
      </w:tr>
      <w:tr w:rsidR="006A385A" w14:paraId="0A89B4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66F62" w14:textId="77777777" w:rsidR="006A385A" w:rsidRDefault="006A385A">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8BE955" w14:textId="467A91E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Alta/Esencial</w:t>
            </w:r>
          </w:p>
        </w:tc>
        <w:tc>
          <w:tcPr>
            <w:tcW w:w="1980" w:type="dxa"/>
            <w:tcBorders>
              <w:top w:val="single" w:sz="4" w:space="0" w:color="auto"/>
              <w:left w:val="nil"/>
              <w:bottom w:val="single" w:sz="4" w:space="0" w:color="auto"/>
              <w:right w:val="nil"/>
            </w:tcBorders>
            <w:hideMark/>
          </w:tcPr>
          <w:p w14:paraId="0383167C" w14:textId="77777777" w:rsidR="006A385A" w:rsidRDefault="006A385A">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70233CA" w14:textId="77777777" w:rsidR="006A385A" w:rsidRDefault="006A385A">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3C18D93" w14:textId="77777777" w:rsidR="00652E93" w:rsidRDefault="00652E93" w:rsidP="00B36420">
      <w:pPr>
        <w:pStyle w:val="guiazul"/>
        <w:jc w:val="both"/>
        <w:rPr>
          <w:b/>
          <w:bCs/>
          <w:i w:val="0"/>
          <w:iCs/>
          <w:color w:val="000000" w:themeColor="text1"/>
          <w:sz w:val="28"/>
          <w:szCs w:val="28"/>
        </w:rPr>
      </w:pPr>
    </w:p>
    <w:p w14:paraId="648ADE1E" w14:textId="77777777" w:rsidR="001D5757" w:rsidRPr="00FA242E" w:rsidRDefault="001D5757" w:rsidP="001D5757">
      <w:pPr>
        <w:pStyle w:val="guiazul"/>
        <w:ind w:left="360"/>
        <w:jc w:val="both"/>
        <w:rPr>
          <w:b/>
          <w:bCs/>
          <w:i w:val="0"/>
          <w:iCs/>
          <w:color w:val="000000" w:themeColor="text1"/>
        </w:rPr>
      </w:pPr>
      <w:r w:rsidRPr="00FA242E">
        <w:rPr>
          <w:b/>
          <w:bCs/>
          <w:i w:val="0"/>
          <w:iCs/>
          <w:color w:val="000000" w:themeColor="text1"/>
        </w:rPr>
        <w:t>Descripción:</w:t>
      </w:r>
    </w:p>
    <w:p w14:paraId="6827B8FB" w14:textId="3E780422" w:rsidR="000905D8" w:rsidRPr="00FA242E" w:rsidRDefault="001D5757" w:rsidP="001D5757">
      <w:pPr>
        <w:pStyle w:val="guiazul"/>
        <w:ind w:left="360"/>
        <w:jc w:val="both"/>
        <w:rPr>
          <w:i w:val="0"/>
          <w:iCs/>
          <w:color w:val="000000" w:themeColor="text1"/>
        </w:rPr>
      </w:pPr>
      <w:r w:rsidRPr="00FA242E">
        <w:rPr>
          <w:i w:val="0"/>
          <w:iCs/>
          <w:color w:val="000000" w:themeColor="text1"/>
        </w:rPr>
        <w:t>El sistema debe leer las ocho entradas digitales y mostrar su estado tanto en la pantalla como a través de Modbus. La latencia máxima de actualización será de 50 milisegundos.</w:t>
      </w:r>
    </w:p>
    <w:p w14:paraId="210DD6F4" w14:textId="77777777" w:rsidR="001D5757" w:rsidRDefault="001D5757"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D26B75A"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F06F64" w14:textId="77777777" w:rsidR="000905D8" w:rsidRDefault="000905D8">
            <w:pPr>
              <w:pStyle w:val="guiazul"/>
              <w:rPr>
                <w:i w:val="0"/>
                <w:iCs/>
                <w:color w:val="auto"/>
              </w:rPr>
            </w:pPr>
            <w:r>
              <w:rPr>
                <w:i w:val="0"/>
                <w:iCs/>
                <w:color w:val="auto"/>
              </w:rPr>
              <w:lastRenderedPageBreak/>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0EE32FB" w14:textId="4AD152B2" w:rsidR="000905D8" w:rsidRDefault="000905D8">
            <w:pPr>
              <w:pStyle w:val="Normalindentado1"/>
              <w:ind w:left="0"/>
            </w:pPr>
            <w:r>
              <w:fldChar w:fldCharType="begin"/>
            </w:r>
            <w:r>
              <w:instrText xml:space="preserve"> MACROBUTTON </w:instrText>
            </w:r>
            <w:r>
              <w:fldChar w:fldCharType="end"/>
            </w:r>
            <w:r w:rsidR="00416D81" w:rsidRPr="00416D81">
              <w:t>RF-3</w:t>
            </w:r>
          </w:p>
        </w:tc>
      </w:tr>
      <w:tr w:rsidR="000905D8" w14:paraId="3C826D2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154CE50" w14:textId="77777777" w:rsidR="000905D8" w:rsidRDefault="000905D8">
            <w:pPr>
              <w:pStyle w:val="guiazul"/>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7BAC00" w14:textId="395ED168" w:rsidR="000905D8" w:rsidRDefault="007520E4">
            <w:pPr>
              <w:pStyle w:val="Normalindentado1"/>
              <w:ind w:left="0"/>
            </w:pPr>
            <w:r w:rsidRPr="007520E4">
              <w:t>Control de salidas digitales</w:t>
            </w:r>
          </w:p>
        </w:tc>
      </w:tr>
      <w:tr w:rsidR="000905D8" w14:paraId="59A9E821"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A1E2B4" w14:textId="77777777" w:rsidR="000905D8" w:rsidRDefault="000905D8">
            <w:pPr>
              <w:pStyle w:val="guiazul"/>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83116B" w14:textId="527C198B" w:rsidR="000905D8" w:rsidRDefault="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A4023CB"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7520E4" w14:paraId="1714D32D"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B1B78" w14:textId="77777777" w:rsidR="007520E4" w:rsidRDefault="007520E4" w:rsidP="007520E4">
            <w:pPr>
              <w:pStyle w:val="guiazul"/>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99B080" w14:textId="61E2610C" w:rsidR="007520E4" w:rsidRDefault="007520E4" w:rsidP="007520E4">
            <w:pPr>
              <w:pStyle w:val="Normalindentado1"/>
              <w:ind w:left="0"/>
            </w:pPr>
            <w:r>
              <w:t>Director del proyecto</w:t>
            </w:r>
          </w:p>
        </w:tc>
      </w:tr>
      <w:tr w:rsidR="007520E4" w14:paraId="3E261FF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F6336D" w14:textId="77777777" w:rsidR="007520E4" w:rsidRDefault="007520E4" w:rsidP="007520E4">
            <w:pPr>
              <w:pStyle w:val="guiazul"/>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41F9A6A" w14:textId="5EFD70CF" w:rsidR="007520E4" w:rsidRDefault="00F316B3" w:rsidP="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520E4">
              <w:t xml:space="preserve"> Alta/Esencial</w:t>
            </w:r>
          </w:p>
        </w:tc>
        <w:tc>
          <w:tcPr>
            <w:tcW w:w="1969" w:type="dxa"/>
            <w:tcBorders>
              <w:top w:val="single" w:sz="4" w:space="0" w:color="auto"/>
              <w:left w:val="nil"/>
              <w:bottom w:val="single" w:sz="4" w:space="0" w:color="auto"/>
              <w:right w:val="nil"/>
            </w:tcBorders>
            <w:hideMark/>
          </w:tcPr>
          <w:p w14:paraId="0B73A8BB" w14:textId="77777777" w:rsidR="007520E4" w:rsidRDefault="007520E4" w:rsidP="007520E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6F1CC7B3" w14:textId="77777777" w:rsidR="007520E4" w:rsidRDefault="007520E4" w:rsidP="007520E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6E26B0C" w14:textId="77777777" w:rsidR="000905D8" w:rsidRDefault="000905D8" w:rsidP="000905D8">
      <w:pPr>
        <w:pStyle w:val="guiazul"/>
        <w:ind w:left="360"/>
      </w:pPr>
    </w:p>
    <w:p w14:paraId="6EB33BE7" w14:textId="77777777" w:rsidR="00985C84" w:rsidRPr="00FA242E" w:rsidRDefault="00985C84" w:rsidP="00985C84">
      <w:pPr>
        <w:pStyle w:val="guiazul"/>
        <w:ind w:left="360"/>
        <w:jc w:val="both"/>
        <w:rPr>
          <w:b/>
          <w:bCs/>
          <w:i w:val="0"/>
          <w:iCs/>
          <w:color w:val="000000" w:themeColor="text1"/>
        </w:rPr>
      </w:pPr>
      <w:r w:rsidRPr="00FA242E">
        <w:rPr>
          <w:b/>
          <w:bCs/>
          <w:i w:val="0"/>
          <w:iCs/>
          <w:color w:val="000000" w:themeColor="text1"/>
        </w:rPr>
        <w:t>Descripción:</w:t>
      </w:r>
    </w:p>
    <w:p w14:paraId="3F940F7C" w14:textId="6D0E09F9" w:rsidR="00F316B3" w:rsidRPr="00FA242E" w:rsidRDefault="00985C84" w:rsidP="00985C84">
      <w:pPr>
        <w:pStyle w:val="guiazul"/>
        <w:ind w:left="360"/>
        <w:jc w:val="both"/>
        <w:rPr>
          <w:i w:val="0"/>
          <w:iCs/>
          <w:color w:val="000000" w:themeColor="text1"/>
        </w:rPr>
      </w:pPr>
      <w:r w:rsidRPr="00FA242E">
        <w:rPr>
          <w:i w:val="0"/>
          <w:iCs/>
          <w:color w:val="000000" w:themeColor="text1"/>
        </w:rPr>
        <w:t>El PLC debe permitir activar o desactivar cada salida digital desde la interfaz local o mediante comandos Modbus. El tiempo máximo de reacción será de 50 milisegundos.</w:t>
      </w:r>
    </w:p>
    <w:p w14:paraId="097D4772" w14:textId="77777777" w:rsidR="00F316B3" w:rsidRPr="00FA242E" w:rsidRDefault="00F316B3" w:rsidP="000905D8">
      <w:pPr>
        <w:pStyle w:val="guiazul"/>
        <w:ind w:left="360"/>
        <w:rPr>
          <w:i w:val="0"/>
          <w:iCs/>
        </w:rPr>
      </w:pPr>
    </w:p>
    <w:p w14:paraId="4C066AED" w14:textId="77777777" w:rsidR="00985C84" w:rsidRDefault="00985C8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6EECD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31A291"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6369493" w14:textId="4778FD69" w:rsidR="000905D8" w:rsidRDefault="00881BF5">
            <w:pPr>
              <w:pStyle w:val="Normalindentado1"/>
              <w:ind w:left="0"/>
            </w:pPr>
            <w:r w:rsidRPr="00881BF5">
              <w:t>RF-4</w:t>
            </w:r>
          </w:p>
        </w:tc>
      </w:tr>
      <w:tr w:rsidR="000905D8" w14:paraId="7F73D7B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5EE71F"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D56AEC" w14:textId="303A0380" w:rsidR="000905D8" w:rsidRDefault="00881BF5">
            <w:pPr>
              <w:pStyle w:val="Normalindentado1"/>
              <w:ind w:left="0"/>
            </w:pPr>
            <w:r w:rsidRPr="00881BF5">
              <w:t>Lectura de entradas analógicas</w:t>
            </w:r>
          </w:p>
        </w:tc>
      </w:tr>
      <w:tr w:rsidR="000905D8" w14:paraId="5B7DE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A269A2A"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5F4F048" w14:textId="661BDAC3" w:rsidR="000905D8" w:rsidRDefault="009F3C8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0B2EEBF"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7B4B51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732EE0F"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E36FF8" w14:textId="0BC22B90" w:rsidR="000905D8" w:rsidRDefault="00525B9B">
            <w:pPr>
              <w:pStyle w:val="Normalindentado1"/>
              <w:ind w:left="0"/>
            </w:pPr>
            <w:r w:rsidRPr="00525B9B">
              <w:t>Equipo de desarrollo</w:t>
            </w:r>
          </w:p>
        </w:tc>
      </w:tr>
      <w:tr w:rsidR="000905D8" w14:paraId="0A54B61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86C9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F3E35D"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0B6647BF" w14:textId="31579B08" w:rsidR="000905D8" w:rsidRDefault="00525B9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6DDB1F82"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B331B4F" w14:textId="77777777" w:rsidR="006A385A" w:rsidRDefault="006A385A" w:rsidP="00B36420">
      <w:pPr>
        <w:pStyle w:val="guiazul"/>
        <w:jc w:val="both"/>
        <w:rPr>
          <w:b/>
          <w:bCs/>
          <w:i w:val="0"/>
          <w:iCs/>
          <w:color w:val="000000" w:themeColor="text1"/>
          <w:sz w:val="28"/>
          <w:szCs w:val="28"/>
        </w:rPr>
      </w:pPr>
    </w:p>
    <w:p w14:paraId="68A1B748" w14:textId="77777777" w:rsidR="00525B9B" w:rsidRPr="00FA242E" w:rsidRDefault="00525B9B" w:rsidP="00525B9B">
      <w:pPr>
        <w:pStyle w:val="guiazul"/>
        <w:ind w:left="360"/>
        <w:jc w:val="both"/>
        <w:rPr>
          <w:b/>
          <w:bCs/>
          <w:i w:val="0"/>
          <w:iCs/>
          <w:color w:val="000000" w:themeColor="text1"/>
        </w:rPr>
      </w:pPr>
      <w:r w:rsidRPr="00FA242E">
        <w:rPr>
          <w:b/>
          <w:bCs/>
          <w:i w:val="0"/>
          <w:iCs/>
          <w:color w:val="000000" w:themeColor="text1"/>
        </w:rPr>
        <w:t>Descripción:</w:t>
      </w:r>
    </w:p>
    <w:p w14:paraId="79B8A10A" w14:textId="1F01315B" w:rsidR="000905D8" w:rsidRPr="00FA242E" w:rsidRDefault="00525B9B" w:rsidP="00525B9B">
      <w:pPr>
        <w:pStyle w:val="guiazul"/>
        <w:ind w:left="360"/>
        <w:jc w:val="both"/>
        <w:rPr>
          <w:i w:val="0"/>
          <w:iCs/>
          <w:color w:val="000000" w:themeColor="text1"/>
        </w:rPr>
      </w:pPr>
      <w:r w:rsidRPr="00FA242E">
        <w:rPr>
          <w:i w:val="0"/>
          <w:iCs/>
          <w:color w:val="000000" w:themeColor="text1"/>
        </w:rPr>
        <w:t>El PLC debe muestrear las cuatro entradas analógicas con una frecuencia mínima de 5 Hz y una resolución de 12 bits, entregando los valores en unidades de voltaje o corriente.</w:t>
      </w:r>
    </w:p>
    <w:p w14:paraId="430724AA" w14:textId="77777777" w:rsidR="00525B9B" w:rsidRDefault="00525B9B" w:rsidP="00525B9B">
      <w:pPr>
        <w:pStyle w:val="guiazul"/>
        <w:ind w:left="360"/>
        <w:jc w:val="both"/>
      </w:pPr>
    </w:p>
    <w:p w14:paraId="14A8470C" w14:textId="77777777" w:rsidR="00525B9B" w:rsidRDefault="00525B9B"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52691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B06F55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EFC6D" w14:textId="7CF0D602" w:rsidR="000905D8" w:rsidRDefault="000905D8">
            <w:pPr>
              <w:pStyle w:val="Normalindentado1"/>
              <w:ind w:left="0"/>
            </w:pPr>
            <w:r>
              <w:fldChar w:fldCharType="begin"/>
            </w:r>
            <w:r>
              <w:instrText xml:space="preserve"> MACROBUTTON </w:instrText>
            </w:r>
            <w:r>
              <w:fldChar w:fldCharType="end"/>
            </w:r>
            <w:r w:rsidR="00533779">
              <w:t xml:space="preserve"> </w:t>
            </w:r>
            <w:r w:rsidR="00533779" w:rsidRPr="00533779">
              <w:t>RF-5</w:t>
            </w:r>
          </w:p>
        </w:tc>
      </w:tr>
      <w:tr w:rsidR="000905D8" w14:paraId="12A3E3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B07166"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FB02B7" w14:textId="01ABC324" w:rsidR="000905D8" w:rsidRDefault="00F51268">
            <w:pPr>
              <w:pStyle w:val="Normalindentado1"/>
              <w:ind w:left="0"/>
            </w:pPr>
            <w:r w:rsidRPr="00F51268">
              <w:t>Comunicación RS-485 Modbus RTU</w:t>
            </w:r>
          </w:p>
        </w:tc>
      </w:tr>
      <w:tr w:rsidR="000905D8" w14:paraId="60D9DF6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68CC9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7E28CE" w14:textId="1E368DF7"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9F04027"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5D38D35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287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E67590" w14:textId="170BA966" w:rsidR="000905D8" w:rsidRDefault="00F51268">
            <w:pPr>
              <w:pStyle w:val="Normalindentado1"/>
              <w:ind w:left="0"/>
            </w:pPr>
            <w:r>
              <w:t>Director del proyecto</w:t>
            </w:r>
          </w:p>
        </w:tc>
      </w:tr>
      <w:tr w:rsidR="000905D8" w14:paraId="0203E9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110CD1"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125A80E" w14:textId="1EB4485A"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CAD2423"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95020B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7F66F71" w14:textId="77777777" w:rsidR="000905D8" w:rsidRDefault="000905D8" w:rsidP="00B36420">
      <w:pPr>
        <w:pStyle w:val="guiazul"/>
        <w:jc w:val="both"/>
        <w:rPr>
          <w:b/>
          <w:bCs/>
          <w:i w:val="0"/>
          <w:iCs/>
          <w:color w:val="000000" w:themeColor="text1"/>
          <w:sz w:val="28"/>
          <w:szCs w:val="28"/>
        </w:rPr>
      </w:pPr>
    </w:p>
    <w:p w14:paraId="4BB93479" w14:textId="77777777" w:rsidR="007D5714" w:rsidRPr="00FA242E" w:rsidRDefault="007D5714" w:rsidP="007D5714">
      <w:pPr>
        <w:pStyle w:val="guiazul"/>
        <w:ind w:left="360"/>
        <w:jc w:val="both"/>
        <w:rPr>
          <w:b/>
          <w:bCs/>
          <w:i w:val="0"/>
          <w:iCs/>
          <w:color w:val="000000" w:themeColor="text1"/>
        </w:rPr>
      </w:pPr>
      <w:r w:rsidRPr="00FA242E">
        <w:rPr>
          <w:b/>
          <w:bCs/>
          <w:i w:val="0"/>
          <w:iCs/>
          <w:color w:val="000000" w:themeColor="text1"/>
        </w:rPr>
        <w:t>Descripción:</w:t>
      </w:r>
    </w:p>
    <w:p w14:paraId="437EADEC" w14:textId="1B1EE1BF" w:rsidR="000905D8" w:rsidRPr="00FA242E" w:rsidRDefault="007D5714" w:rsidP="007D5714">
      <w:pPr>
        <w:pStyle w:val="guiazul"/>
        <w:ind w:left="360"/>
        <w:jc w:val="both"/>
        <w:rPr>
          <w:i w:val="0"/>
          <w:iCs/>
          <w:color w:val="000000" w:themeColor="text1"/>
        </w:rPr>
      </w:pPr>
      <w:r w:rsidRPr="00FA242E">
        <w:rPr>
          <w:i w:val="0"/>
          <w:iCs/>
          <w:color w:val="000000" w:themeColor="text1"/>
        </w:rPr>
        <w:t>El PLC debe funcionar como esclavo Modbus RTU, respondiendo a comandos de lectura de entradas, escritura de salidas y consulta de registros.</w:t>
      </w:r>
    </w:p>
    <w:p w14:paraId="61A9E956" w14:textId="77777777" w:rsidR="005A12E4" w:rsidRPr="00FA242E" w:rsidRDefault="005A12E4" w:rsidP="007D5714">
      <w:pPr>
        <w:pStyle w:val="guiazul"/>
        <w:ind w:left="360"/>
        <w:jc w:val="both"/>
        <w:rPr>
          <w:i w:val="0"/>
          <w:iCs/>
          <w:color w:val="000000" w:themeColor="text1"/>
        </w:rPr>
      </w:pPr>
    </w:p>
    <w:p w14:paraId="5205DF99" w14:textId="77777777" w:rsidR="007D5714" w:rsidRDefault="007D571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442AA9F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E306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7E7A68" w14:textId="1CB238C9" w:rsidR="000905D8" w:rsidRDefault="000905D8">
            <w:pPr>
              <w:pStyle w:val="Normalindentado1"/>
              <w:ind w:left="0"/>
            </w:pPr>
            <w:r>
              <w:fldChar w:fldCharType="begin"/>
            </w:r>
            <w:r>
              <w:instrText xml:space="preserve"> MACROBUTTON </w:instrText>
            </w:r>
            <w:r>
              <w:fldChar w:fldCharType="end"/>
            </w:r>
            <w:r w:rsidR="00EB2C61">
              <w:t xml:space="preserve"> </w:t>
            </w:r>
            <w:r w:rsidR="00EB2C61" w:rsidRPr="00EB2C61">
              <w:t>RF-6</w:t>
            </w:r>
          </w:p>
        </w:tc>
      </w:tr>
      <w:tr w:rsidR="000905D8" w14:paraId="0A213B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C66B4D"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F4043" w14:textId="580BE853" w:rsidR="000905D8" w:rsidRDefault="00E05C78">
            <w:pPr>
              <w:pStyle w:val="Normalindentado1"/>
              <w:ind w:left="0"/>
            </w:pPr>
            <w:r w:rsidRPr="00E05C78">
              <w:t>Comunicación Wi-Fi</w:t>
            </w:r>
          </w:p>
        </w:tc>
      </w:tr>
      <w:tr w:rsidR="000905D8" w14:paraId="4258ACD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F981E8"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9F962C4" w14:textId="095EA138"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F4EEFF6"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158F7E35"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EAE940"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032AD7" w14:textId="2A704385" w:rsidR="000905D8" w:rsidRDefault="00E05C78">
            <w:pPr>
              <w:pStyle w:val="Normalindentado1"/>
              <w:ind w:left="0"/>
            </w:pPr>
            <w:r w:rsidRPr="00E05C78">
              <w:t>Equipo de desarrollo</w:t>
            </w:r>
          </w:p>
        </w:tc>
      </w:tr>
      <w:tr w:rsidR="000905D8" w14:paraId="1D1AA2A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E973B9"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094A16"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766C0B93" w14:textId="771F38E9"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2A05019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AEC67DE" w14:textId="77777777" w:rsidR="000905D8" w:rsidRDefault="000905D8" w:rsidP="00B36420">
      <w:pPr>
        <w:pStyle w:val="guiazul"/>
        <w:jc w:val="both"/>
        <w:rPr>
          <w:b/>
          <w:bCs/>
          <w:i w:val="0"/>
          <w:iCs/>
          <w:color w:val="000000" w:themeColor="text1"/>
          <w:sz w:val="28"/>
          <w:szCs w:val="28"/>
        </w:rPr>
      </w:pPr>
    </w:p>
    <w:p w14:paraId="27D3733F" w14:textId="77777777" w:rsidR="005A12E4" w:rsidRPr="00FA242E" w:rsidRDefault="005A12E4" w:rsidP="005A12E4">
      <w:pPr>
        <w:pStyle w:val="guiazul"/>
        <w:ind w:left="360"/>
        <w:jc w:val="both"/>
        <w:rPr>
          <w:b/>
          <w:bCs/>
          <w:i w:val="0"/>
          <w:iCs/>
          <w:color w:val="000000" w:themeColor="text1"/>
        </w:rPr>
      </w:pPr>
      <w:r w:rsidRPr="00FA242E">
        <w:rPr>
          <w:b/>
          <w:bCs/>
          <w:i w:val="0"/>
          <w:iCs/>
          <w:color w:val="000000" w:themeColor="text1"/>
        </w:rPr>
        <w:t>Descripción:</w:t>
      </w:r>
    </w:p>
    <w:p w14:paraId="7548CB71" w14:textId="75F90D3A" w:rsidR="000905D8" w:rsidRPr="00FA242E" w:rsidRDefault="005A12E4" w:rsidP="005A12E4">
      <w:pPr>
        <w:pStyle w:val="guiazul"/>
        <w:ind w:left="360"/>
        <w:jc w:val="both"/>
        <w:rPr>
          <w:i w:val="0"/>
          <w:iCs/>
          <w:color w:val="000000" w:themeColor="text1"/>
        </w:rPr>
      </w:pPr>
      <w:r w:rsidRPr="00FA242E">
        <w:rPr>
          <w:i w:val="0"/>
          <w:iCs/>
          <w:color w:val="000000" w:themeColor="text1"/>
        </w:rPr>
        <w:t>El sistema debe habilitar la conexión Wi-Fi para monitoreo básico a través de Modbus TCP o interfaz web.</w:t>
      </w:r>
    </w:p>
    <w:p w14:paraId="3F120CB4" w14:textId="77777777" w:rsidR="005A12E4" w:rsidRPr="005A12E4" w:rsidRDefault="005A12E4" w:rsidP="005A12E4">
      <w:pPr>
        <w:pStyle w:val="guiazul"/>
        <w:ind w:left="360"/>
        <w:jc w:val="both"/>
        <w:rPr>
          <w:color w:val="000000" w:themeColor="text1"/>
        </w:rPr>
      </w:pPr>
    </w:p>
    <w:p w14:paraId="09930BC5" w14:textId="77777777" w:rsidR="005A12E4" w:rsidRDefault="005A12E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0B9E46D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B1B2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1AB4FE" w14:textId="1A514498" w:rsidR="000905D8" w:rsidRDefault="000905D8">
            <w:pPr>
              <w:pStyle w:val="Normalindentado1"/>
              <w:ind w:left="0"/>
            </w:pPr>
            <w:r>
              <w:fldChar w:fldCharType="begin"/>
            </w:r>
            <w:r>
              <w:instrText xml:space="preserve"> MACROBUTTON </w:instrText>
            </w:r>
            <w:r>
              <w:fldChar w:fldCharType="end"/>
            </w:r>
            <w:r w:rsidR="00326B66" w:rsidRPr="00326B66">
              <w:t>RF-7</w:t>
            </w:r>
          </w:p>
        </w:tc>
      </w:tr>
      <w:tr w:rsidR="000905D8" w14:paraId="3B48068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10ACC0"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4C02B3F" w14:textId="578EE16A" w:rsidR="000905D8" w:rsidRDefault="00436048">
            <w:pPr>
              <w:pStyle w:val="Normalindentado1"/>
              <w:ind w:left="0"/>
            </w:pPr>
            <w:r w:rsidRPr="00436048">
              <w:t>Señal de emergencia</w:t>
            </w:r>
          </w:p>
        </w:tc>
      </w:tr>
      <w:tr w:rsidR="000905D8" w14:paraId="6A97033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2E2494"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3E37ED" w14:textId="5F177647"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BF46A18"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14C08C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644A5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8851698" w14:textId="0E25D685" w:rsidR="000905D8" w:rsidRDefault="00436048">
            <w:pPr>
              <w:pStyle w:val="Normalindentado1"/>
              <w:ind w:left="0"/>
            </w:pPr>
            <w:r>
              <w:t>Director del proyecto</w:t>
            </w:r>
          </w:p>
        </w:tc>
      </w:tr>
      <w:tr w:rsidR="000905D8" w14:paraId="1E39D7A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C8B4F8"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D3726C" w14:textId="3CC44112"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1D97B64"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F5F833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522E436" w14:textId="77777777" w:rsidR="000905D8" w:rsidRDefault="000905D8" w:rsidP="00B36420">
      <w:pPr>
        <w:pStyle w:val="guiazul"/>
        <w:jc w:val="both"/>
        <w:rPr>
          <w:b/>
          <w:bCs/>
          <w:i w:val="0"/>
          <w:iCs/>
          <w:color w:val="000000" w:themeColor="text1"/>
          <w:sz w:val="28"/>
          <w:szCs w:val="28"/>
        </w:rPr>
      </w:pPr>
    </w:p>
    <w:p w14:paraId="0C1C60F7" w14:textId="77777777" w:rsidR="00436048" w:rsidRPr="00FA242E" w:rsidRDefault="00436048" w:rsidP="00436048">
      <w:pPr>
        <w:pStyle w:val="guiazul"/>
        <w:ind w:left="360"/>
        <w:jc w:val="both"/>
        <w:rPr>
          <w:b/>
          <w:bCs/>
          <w:i w:val="0"/>
          <w:iCs/>
          <w:color w:val="000000" w:themeColor="text1"/>
        </w:rPr>
      </w:pPr>
      <w:r w:rsidRPr="00FA242E">
        <w:rPr>
          <w:b/>
          <w:bCs/>
          <w:i w:val="0"/>
          <w:iCs/>
          <w:color w:val="000000" w:themeColor="text1"/>
        </w:rPr>
        <w:t>Descripción:</w:t>
      </w:r>
    </w:p>
    <w:p w14:paraId="34B92CBF" w14:textId="37C08A05" w:rsidR="000905D8" w:rsidRDefault="00436048" w:rsidP="00436048">
      <w:pPr>
        <w:pStyle w:val="guiazul"/>
        <w:ind w:left="360"/>
        <w:jc w:val="both"/>
        <w:rPr>
          <w:i w:val="0"/>
          <w:iCs/>
          <w:color w:val="000000" w:themeColor="text1"/>
        </w:rPr>
      </w:pPr>
      <w:r w:rsidRPr="00FA242E">
        <w:rPr>
          <w:i w:val="0"/>
          <w:iCs/>
          <w:color w:val="000000" w:themeColor="text1"/>
        </w:rPr>
        <w:t>El PLC debe disponer de una entrada de paro de emergencia (E-STOP). Al activarse, todas las salidas deben apagarse inmediatamente y permanecer así hasta que se reinicie el sistema de forma manual.</w:t>
      </w:r>
    </w:p>
    <w:p w14:paraId="446FA15E" w14:textId="77777777" w:rsidR="00FA242E" w:rsidRPr="00FA242E" w:rsidRDefault="00FA242E" w:rsidP="00436048">
      <w:pPr>
        <w:pStyle w:val="guiazul"/>
        <w:ind w:left="360"/>
        <w:jc w:val="both"/>
        <w:rPr>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90EC1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F674ED" w14:textId="77777777" w:rsidR="000905D8" w:rsidRDefault="000905D8">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F08443" w14:textId="3FAE7E6D" w:rsidR="000905D8" w:rsidRDefault="000905D8">
            <w:pPr>
              <w:pStyle w:val="Normalindentado1"/>
              <w:ind w:left="0"/>
            </w:pPr>
            <w:r>
              <w:fldChar w:fldCharType="begin"/>
            </w:r>
            <w:r>
              <w:instrText xml:space="preserve"> MACROBUTTON </w:instrText>
            </w:r>
            <w:r>
              <w:fldChar w:fldCharType="end"/>
            </w:r>
            <w:r w:rsidR="00E26789" w:rsidRPr="00E26789">
              <w:t>RF-8</w:t>
            </w:r>
          </w:p>
        </w:tc>
      </w:tr>
      <w:tr w:rsidR="000905D8" w14:paraId="6B70081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2F94EB"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0FB93" w14:textId="0AE92A3C" w:rsidR="000905D8" w:rsidRDefault="00E26789">
            <w:pPr>
              <w:pStyle w:val="Normalindentado1"/>
              <w:ind w:left="0"/>
            </w:pPr>
            <w:r w:rsidRPr="00E26789">
              <w:t>Actualización de firmware</w:t>
            </w:r>
          </w:p>
        </w:tc>
      </w:tr>
      <w:tr w:rsidR="000905D8" w14:paraId="7FE539F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F29A4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15FD8C" w14:textId="324F162E" w:rsidR="000905D8" w:rsidRDefault="00E2678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ACB694"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1EE4068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EE59CE"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F804FC" w14:textId="2E2A3B2F" w:rsidR="000905D8" w:rsidRDefault="00E26789">
            <w:pPr>
              <w:pStyle w:val="Normalindentado1"/>
              <w:ind w:left="0"/>
            </w:pPr>
            <w:r w:rsidRPr="00E26789">
              <w:t>Equipo de desarrollo</w:t>
            </w:r>
          </w:p>
        </w:tc>
      </w:tr>
      <w:tr w:rsidR="000905D8" w14:paraId="65A2DC3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DB0764"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9B75075"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38967D22" w14:textId="7660D41A"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004B590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119E42F" w14:textId="77777777" w:rsidR="000905D8" w:rsidRDefault="000905D8" w:rsidP="00B36420">
      <w:pPr>
        <w:pStyle w:val="guiazul"/>
        <w:jc w:val="both"/>
        <w:rPr>
          <w:b/>
          <w:bCs/>
          <w:i w:val="0"/>
          <w:iCs/>
          <w:color w:val="000000" w:themeColor="text1"/>
          <w:sz w:val="28"/>
          <w:szCs w:val="28"/>
        </w:rPr>
      </w:pPr>
    </w:p>
    <w:p w14:paraId="235A4DBA" w14:textId="77777777" w:rsidR="004F5134" w:rsidRPr="00FA242E" w:rsidRDefault="004F5134" w:rsidP="004F5134">
      <w:pPr>
        <w:pStyle w:val="guiazul"/>
        <w:ind w:left="360"/>
        <w:jc w:val="both"/>
        <w:rPr>
          <w:b/>
          <w:bCs/>
          <w:i w:val="0"/>
          <w:iCs/>
          <w:color w:val="000000" w:themeColor="text1"/>
        </w:rPr>
      </w:pPr>
      <w:r w:rsidRPr="00FA242E">
        <w:rPr>
          <w:b/>
          <w:bCs/>
          <w:i w:val="0"/>
          <w:iCs/>
          <w:color w:val="000000" w:themeColor="text1"/>
        </w:rPr>
        <w:t>Descripción:</w:t>
      </w:r>
    </w:p>
    <w:p w14:paraId="7E9399E4" w14:textId="5A64B003" w:rsidR="000905D8" w:rsidRPr="00FA242E" w:rsidRDefault="004F5134" w:rsidP="004F5134">
      <w:pPr>
        <w:pStyle w:val="guiazul"/>
        <w:ind w:left="360"/>
        <w:jc w:val="both"/>
        <w:rPr>
          <w:i w:val="0"/>
          <w:iCs/>
          <w:color w:val="000000" w:themeColor="text1"/>
        </w:rPr>
      </w:pPr>
      <w:r w:rsidRPr="00FA242E">
        <w:rPr>
          <w:i w:val="0"/>
          <w:iCs/>
          <w:color w:val="000000" w:themeColor="text1"/>
        </w:rPr>
        <w:t>El PLC debe aceptar actualizaciones de firmware mediante USB o Wi-Fi, verificando la integridad del archivo mediante checksum antes de aplicarlo.</w:t>
      </w:r>
    </w:p>
    <w:p w14:paraId="03E021BA" w14:textId="77777777" w:rsidR="004F5134" w:rsidRDefault="004F5134" w:rsidP="004F5134">
      <w:pPr>
        <w:pStyle w:val="guiazul"/>
        <w:ind w:left="360"/>
      </w:pPr>
    </w:p>
    <w:p w14:paraId="235372BF" w14:textId="77777777" w:rsidR="004F5134" w:rsidRDefault="004F5134" w:rsidP="004F513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385BE0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83B889"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4B5195" w14:textId="59F4B072" w:rsidR="000905D8" w:rsidRDefault="000905D8">
            <w:pPr>
              <w:pStyle w:val="Normalindentado1"/>
              <w:ind w:left="0"/>
            </w:pPr>
            <w:r>
              <w:fldChar w:fldCharType="begin"/>
            </w:r>
            <w:r>
              <w:instrText xml:space="preserve"> MACROBUTTON </w:instrText>
            </w:r>
            <w:r>
              <w:fldChar w:fldCharType="end"/>
            </w:r>
            <w:r w:rsidR="004F5134" w:rsidRPr="004F5134">
              <w:t>RF-9</w:t>
            </w:r>
          </w:p>
        </w:tc>
      </w:tr>
      <w:tr w:rsidR="000905D8" w14:paraId="690C0B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D83152"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8C64B" w14:textId="36ECCC42" w:rsidR="000905D8" w:rsidRDefault="004F5134">
            <w:pPr>
              <w:pStyle w:val="Normalindentado1"/>
              <w:ind w:left="0"/>
            </w:pPr>
            <w:r w:rsidRPr="004F5134">
              <w:t>Registro de eventos críticos</w:t>
            </w:r>
          </w:p>
        </w:tc>
      </w:tr>
      <w:tr w:rsidR="000905D8" w14:paraId="16754BE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17A410"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DB42F" w14:textId="1F6F90A0"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EF635A9"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0905D8" w14:paraId="4983C5E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EE40B4"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34F40F" w14:textId="14F81F89" w:rsidR="000905D8" w:rsidRDefault="00E94F43">
            <w:pPr>
              <w:pStyle w:val="Normalindentado1"/>
              <w:ind w:left="0"/>
            </w:pPr>
            <w:r>
              <w:t>Director de proyecto</w:t>
            </w:r>
          </w:p>
        </w:tc>
      </w:tr>
      <w:tr w:rsidR="000905D8" w14:paraId="239098C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4C22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6DB5F68"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28E7C55E"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E8B5D8B" w14:textId="5BD71A4A" w:rsidR="000905D8" w:rsidRDefault="00E94F43">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Baja/ Opcional</w:t>
            </w:r>
          </w:p>
        </w:tc>
      </w:tr>
    </w:tbl>
    <w:p w14:paraId="0C0AD5A3" w14:textId="77777777" w:rsidR="000905D8" w:rsidRDefault="000905D8" w:rsidP="00B36420">
      <w:pPr>
        <w:pStyle w:val="guiazul"/>
        <w:jc w:val="both"/>
        <w:rPr>
          <w:b/>
          <w:bCs/>
          <w:i w:val="0"/>
          <w:iCs/>
          <w:color w:val="000000" w:themeColor="text1"/>
          <w:sz w:val="28"/>
          <w:szCs w:val="28"/>
        </w:rPr>
      </w:pPr>
    </w:p>
    <w:p w14:paraId="0C0330B9" w14:textId="44461B01" w:rsidR="00703B30" w:rsidRPr="00FA242E" w:rsidRDefault="000D513C" w:rsidP="000D513C">
      <w:pPr>
        <w:pStyle w:val="guiazul"/>
        <w:jc w:val="both"/>
        <w:rPr>
          <w:b/>
          <w:bCs/>
          <w:i w:val="0"/>
          <w:iCs/>
          <w:color w:val="000000" w:themeColor="text1"/>
          <w:sz w:val="28"/>
          <w:szCs w:val="28"/>
        </w:rPr>
      </w:pPr>
      <w:r w:rsidRPr="00FA242E">
        <w:rPr>
          <w:rStyle w:val="Textoennegrita"/>
          <w:i w:val="0"/>
          <w:iCs/>
          <w:color w:val="000000" w:themeColor="text1"/>
        </w:rPr>
        <w:t>Descripción:</w:t>
      </w:r>
      <w:r w:rsidRPr="00FA242E">
        <w:rPr>
          <w:i w:val="0"/>
          <w:iCs/>
          <w:color w:val="000000" w:themeColor="text1"/>
        </w:rPr>
        <w:br/>
        <w:t>El PLC debe almacenar un registro circular con al menos 100 eventos críticos (fallos de comunicación, activación del E-STOP, errores de hardware). El registro debe poder descargarse vía USB.</w:t>
      </w:r>
    </w:p>
    <w:p w14:paraId="62860001" w14:textId="77777777" w:rsidR="000D513C" w:rsidRDefault="000D513C" w:rsidP="00B36420">
      <w:pPr>
        <w:pStyle w:val="guiazul"/>
        <w:jc w:val="both"/>
        <w:rPr>
          <w:b/>
          <w:bCs/>
          <w:i w:val="0"/>
          <w:iCs/>
          <w:color w:val="000000" w:themeColor="text1"/>
          <w:sz w:val="28"/>
          <w:szCs w:val="28"/>
        </w:rPr>
      </w:pPr>
    </w:p>
    <w:p w14:paraId="09087319" w14:textId="77777777" w:rsidR="00C84E08" w:rsidRDefault="00C84E08" w:rsidP="00C84E08">
      <w:pPr>
        <w:pStyle w:val="Ttulo2"/>
        <w:numPr>
          <w:ilvl w:val="0"/>
          <w:numId w:val="0"/>
        </w:numPr>
        <w:ind w:left="1003"/>
      </w:pPr>
      <w:bookmarkStart w:id="49" w:name="_Toc33238257"/>
      <w:bookmarkStart w:id="50" w:name="_Toc33411084"/>
    </w:p>
    <w:p w14:paraId="288BF514" w14:textId="2DA75F86" w:rsidR="00482D99" w:rsidRDefault="00482D99">
      <w:pPr>
        <w:pStyle w:val="Ttulo2"/>
      </w:pPr>
      <w:r>
        <w:t>Requisitos no funcionales</w:t>
      </w:r>
      <w:bookmarkEnd w:id="49"/>
      <w:bookmarkEnd w:id="50"/>
    </w:p>
    <w:p w14:paraId="1C45B6D1" w14:textId="77777777" w:rsidR="00482D99" w:rsidRDefault="00482D99">
      <w:pPr>
        <w:pStyle w:val="Ttulo3"/>
      </w:pPr>
      <w:bookmarkStart w:id="51" w:name="_Toc33238258"/>
      <w:bookmarkStart w:id="52" w:name="_Toc33411085"/>
      <w:r>
        <w:t>Requisitos de rendimiento</w:t>
      </w:r>
      <w:bookmarkEnd w:id="51"/>
      <w:bookmarkEnd w:id="52"/>
    </w:p>
    <w:p w14:paraId="39832C65" w14:textId="70893288" w:rsidR="00482D99" w:rsidRDefault="00482D99">
      <w:pPr>
        <w:pStyle w:val="Normalindentado3"/>
      </w:pPr>
    </w:p>
    <w:p w14:paraId="0E4BF0C1"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55E0E9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25FD24A"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1320E0" w14:textId="242E06D3" w:rsidR="005333A9" w:rsidRDefault="0025282E">
            <w:pPr>
              <w:pStyle w:val="Normalindentado1"/>
              <w:ind w:left="0"/>
            </w:pPr>
            <w:r w:rsidRPr="0025282E">
              <w:t>RNF-01</w:t>
            </w:r>
          </w:p>
        </w:tc>
      </w:tr>
      <w:tr w:rsidR="005333A9" w:rsidRPr="0081139D" w14:paraId="5C3D3CA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6A88DA"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210DEBA" w14:textId="26A84CE5" w:rsidR="005333A9" w:rsidRDefault="0081139D">
            <w:pPr>
              <w:pStyle w:val="Normalindentado1"/>
              <w:ind w:left="0"/>
            </w:pPr>
            <w:r w:rsidRPr="0081139D">
              <w:t>Ciclo de escaneo y respuesta Modbus</w:t>
            </w:r>
          </w:p>
        </w:tc>
      </w:tr>
      <w:tr w:rsidR="005333A9" w14:paraId="545D13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C4CD4"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E2C250C" w14:textId="6C0231E4" w:rsidR="005333A9" w:rsidRDefault="0081139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E963ADE"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333A9" w:rsidRPr="00E64055" w14:paraId="2A6F882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CA2EBF"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701202" w14:textId="1A0F79E0" w:rsidR="005333A9" w:rsidRDefault="00E64055">
            <w:pPr>
              <w:pStyle w:val="Normalindentado1"/>
              <w:ind w:left="0"/>
            </w:pPr>
            <w:r>
              <w:t>Director del proyecto</w:t>
            </w:r>
            <w:r w:rsidRPr="00E64055">
              <w:t xml:space="preserve"> / Equipo de desarrollo</w:t>
            </w:r>
          </w:p>
        </w:tc>
      </w:tr>
      <w:tr w:rsidR="005333A9" w14:paraId="10AEE88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C8220F"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CF48A7" w14:textId="406CB7C3" w:rsidR="005333A9" w:rsidRDefault="00E6405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4E231924"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885844"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11BED0C" w14:textId="77777777" w:rsidR="005333A9" w:rsidRDefault="005333A9" w:rsidP="005333A9">
      <w:pPr>
        <w:pStyle w:val="guiazul"/>
        <w:ind w:left="360"/>
      </w:pPr>
    </w:p>
    <w:p w14:paraId="0C20D541" w14:textId="77777777" w:rsidR="005333A9" w:rsidRDefault="005333A9">
      <w:pPr>
        <w:pStyle w:val="Normalindentado3"/>
      </w:pPr>
    </w:p>
    <w:p w14:paraId="7E7A24A7" w14:textId="27FEC64D" w:rsidR="00E64055" w:rsidRPr="00E64055" w:rsidRDefault="00E64055" w:rsidP="00E64055">
      <w:pPr>
        <w:pStyle w:val="Ttulo3"/>
        <w:numPr>
          <w:ilvl w:val="0"/>
          <w:numId w:val="0"/>
        </w:numPr>
        <w:ind w:left="1920" w:hanging="720"/>
        <w:rPr>
          <w:rFonts w:cs="Times New Roman"/>
          <w:sz w:val="20"/>
          <w:szCs w:val="24"/>
        </w:rPr>
      </w:pPr>
      <w:bookmarkStart w:id="53" w:name="_Toc33238259"/>
      <w:bookmarkStart w:id="54" w:name="_Toc33411086"/>
      <w:r w:rsidRPr="00E64055">
        <w:rPr>
          <w:rFonts w:cs="Times New Roman"/>
          <w:sz w:val="20"/>
          <w:szCs w:val="24"/>
        </w:rPr>
        <w:t>Descripción:</w:t>
      </w:r>
    </w:p>
    <w:p w14:paraId="4A655CD6" w14:textId="2EDD21FD" w:rsidR="00C84E08" w:rsidRDefault="00E64055" w:rsidP="00E64055">
      <w:pPr>
        <w:pStyle w:val="Ttulo3"/>
        <w:numPr>
          <w:ilvl w:val="0"/>
          <w:numId w:val="0"/>
        </w:numPr>
        <w:ind w:left="1200"/>
        <w:jc w:val="both"/>
      </w:pPr>
      <w:r w:rsidRPr="00E64055">
        <w:rPr>
          <w:rFonts w:cs="Times New Roman"/>
          <w:b w:val="0"/>
          <w:bCs w:val="0"/>
          <w:sz w:val="20"/>
          <w:szCs w:val="24"/>
        </w:rPr>
        <w:t>El PLC debe ejecutar un ciclo completo de escaneo (lectura de entradas, ejecución de lógica simple y actualización de salidas) en ≤ 100 ms. Además, la respuesta a una petición Modbus RTU debe ser ≤ 100 ms en condiciones normales.</w:t>
      </w:r>
    </w:p>
    <w:p w14:paraId="03F20F68" w14:textId="77777777" w:rsidR="005333A9" w:rsidRDefault="005333A9" w:rsidP="005333A9">
      <w:pPr>
        <w:pStyle w:val="Normalindentado3"/>
      </w:pPr>
    </w:p>
    <w:p w14:paraId="2673B739" w14:textId="77777777" w:rsidR="005333A9" w:rsidRDefault="005333A9" w:rsidP="005333A9">
      <w:pPr>
        <w:pStyle w:val="Normalindentado3"/>
      </w:pPr>
    </w:p>
    <w:p w14:paraId="41F7C61B" w14:textId="77777777" w:rsidR="005333A9" w:rsidRDefault="005333A9" w:rsidP="005333A9">
      <w:pPr>
        <w:pStyle w:val="Normalindentado3"/>
      </w:pPr>
    </w:p>
    <w:p w14:paraId="66D6C3C4" w14:textId="77777777" w:rsidR="005333A9" w:rsidRDefault="005333A9" w:rsidP="005333A9">
      <w:pPr>
        <w:pStyle w:val="Normalindentado3"/>
      </w:pPr>
    </w:p>
    <w:p w14:paraId="09936F1A" w14:textId="77777777" w:rsidR="005333A9" w:rsidRDefault="005333A9" w:rsidP="005333A9">
      <w:pPr>
        <w:pStyle w:val="Normalindentado3"/>
      </w:pPr>
    </w:p>
    <w:p w14:paraId="130FAA58" w14:textId="77777777" w:rsidR="005333A9" w:rsidRDefault="005333A9" w:rsidP="005333A9">
      <w:pPr>
        <w:pStyle w:val="Normalindentado3"/>
      </w:pPr>
    </w:p>
    <w:p w14:paraId="001ABEB0" w14:textId="77777777" w:rsidR="00E64055" w:rsidRDefault="00E64055" w:rsidP="005333A9">
      <w:pPr>
        <w:pStyle w:val="Normalindentado3"/>
      </w:pPr>
    </w:p>
    <w:p w14:paraId="2A254B28" w14:textId="77777777" w:rsidR="005333A9" w:rsidRDefault="005333A9" w:rsidP="005333A9">
      <w:pPr>
        <w:pStyle w:val="Normalindentado3"/>
      </w:pPr>
    </w:p>
    <w:p w14:paraId="4D54DB1A" w14:textId="77777777" w:rsidR="005333A9" w:rsidRPr="005333A9" w:rsidRDefault="005333A9" w:rsidP="005333A9">
      <w:pPr>
        <w:pStyle w:val="Normalindentado3"/>
      </w:pPr>
    </w:p>
    <w:p w14:paraId="770FFD04" w14:textId="1023D9C0" w:rsidR="00482D99" w:rsidRDefault="00482D99">
      <w:pPr>
        <w:pStyle w:val="Ttulo3"/>
      </w:pPr>
      <w:r>
        <w:lastRenderedPageBreak/>
        <w:t>Seguridad</w:t>
      </w:r>
      <w:bookmarkEnd w:id="53"/>
      <w:bookmarkEnd w:id="54"/>
    </w:p>
    <w:p w14:paraId="7DEAC689" w14:textId="77777777" w:rsidR="005333A9" w:rsidRPr="005333A9" w:rsidRDefault="005333A9" w:rsidP="005333A9">
      <w:pPr>
        <w:pStyle w:val="Normalindentado3"/>
      </w:pPr>
    </w:p>
    <w:p w14:paraId="5400C1B9"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6A30C1A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14C7CD"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41C50A" w14:textId="7AABDE95" w:rsidR="005333A9" w:rsidRDefault="005333A9">
            <w:pPr>
              <w:pStyle w:val="Normalindentado1"/>
              <w:ind w:left="0"/>
            </w:pPr>
            <w:r>
              <w:fldChar w:fldCharType="begin"/>
            </w:r>
            <w:r>
              <w:instrText xml:space="preserve"> MACROBUTTON </w:instrText>
            </w:r>
            <w:r>
              <w:fldChar w:fldCharType="end"/>
            </w:r>
            <w:r w:rsidR="00A96C1D" w:rsidRPr="00A96C1D">
              <w:t>RNF-02</w:t>
            </w:r>
          </w:p>
        </w:tc>
      </w:tr>
      <w:tr w:rsidR="005333A9" w:rsidRPr="003913AA" w14:paraId="0894997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B815C1C"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B78C77" w14:textId="694149A9" w:rsidR="005333A9" w:rsidRDefault="003913AA">
            <w:pPr>
              <w:pStyle w:val="Normalindentado1"/>
              <w:ind w:left="0"/>
            </w:pPr>
            <w:r w:rsidRPr="003913AA">
              <w:t>Seguridad y protección del sistema</w:t>
            </w:r>
          </w:p>
        </w:tc>
      </w:tr>
      <w:tr w:rsidR="005333A9" w14:paraId="796F9D3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CFEA61"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E5F7304" w14:textId="39FCB49E" w:rsidR="005333A9" w:rsidRDefault="003913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ECC29E1"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333A9" w14:paraId="0A151EE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01AC8"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B403A9B" w14:textId="5E843384" w:rsidR="005333A9" w:rsidRPr="00BB62CA" w:rsidRDefault="00BB62CA">
            <w:pPr>
              <w:pStyle w:val="Normalindentado1"/>
              <w:ind w:left="0"/>
              <w:rPr>
                <w:lang w:val="es-DO"/>
              </w:rPr>
            </w:pPr>
            <w:r>
              <w:t>Directo</w:t>
            </w:r>
            <w:r>
              <w:rPr>
                <w:lang w:val="es-DO"/>
              </w:rPr>
              <w:t>r del proyecto</w:t>
            </w:r>
          </w:p>
        </w:tc>
      </w:tr>
      <w:tr w:rsidR="005333A9" w14:paraId="6008D44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4E7E05"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456F51" w14:textId="0604A421" w:rsidR="005333A9" w:rsidRDefault="00BB62C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07CC46AE"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2C022EE"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DC3D2F9" w14:textId="77777777" w:rsidR="005333A9" w:rsidRDefault="005333A9" w:rsidP="005333A9">
      <w:pPr>
        <w:pStyle w:val="guiazul"/>
        <w:ind w:left="360"/>
      </w:pPr>
    </w:p>
    <w:p w14:paraId="3B6A7B03" w14:textId="58FC34FB" w:rsidR="00482D99" w:rsidRDefault="00482D99">
      <w:pPr>
        <w:pStyle w:val="Normalindentado3"/>
      </w:pPr>
    </w:p>
    <w:p w14:paraId="79210229" w14:textId="77777777" w:rsidR="00BB62CA" w:rsidRDefault="00BB62CA" w:rsidP="00C52AE0">
      <w:pPr>
        <w:pStyle w:val="guiazul"/>
        <w:jc w:val="both"/>
        <w:rPr>
          <w:b/>
          <w:bCs/>
          <w:i w:val="0"/>
          <w:iCs/>
          <w:color w:val="000000" w:themeColor="text1"/>
        </w:rPr>
      </w:pPr>
      <w:r w:rsidRPr="00BB62CA">
        <w:rPr>
          <w:b/>
          <w:bCs/>
          <w:i w:val="0"/>
          <w:iCs/>
          <w:color w:val="000000" w:themeColor="text1"/>
        </w:rPr>
        <w:t>Descripción:</w:t>
      </w:r>
    </w:p>
    <w:p w14:paraId="1AFD430B" w14:textId="77777777" w:rsidR="00BB62CA" w:rsidRPr="00BB62CA" w:rsidRDefault="00BB62CA" w:rsidP="00BB62CA">
      <w:pPr>
        <w:pStyle w:val="guiazul"/>
        <w:ind w:left="1200"/>
        <w:jc w:val="both"/>
        <w:rPr>
          <w:b/>
          <w:bCs/>
          <w:i w:val="0"/>
          <w:iCs/>
          <w:color w:val="000000" w:themeColor="text1"/>
        </w:rPr>
      </w:pPr>
    </w:p>
    <w:p w14:paraId="70CB3C53" w14:textId="025CC9D2" w:rsidR="006931C1" w:rsidRDefault="00BB62CA" w:rsidP="00C52AE0">
      <w:pPr>
        <w:pStyle w:val="guiazul"/>
        <w:jc w:val="both"/>
        <w:rPr>
          <w:i w:val="0"/>
          <w:iCs/>
          <w:color w:val="000000" w:themeColor="text1"/>
        </w:rPr>
      </w:pPr>
      <w:r w:rsidRPr="00BB62CA">
        <w:rPr>
          <w:i w:val="0"/>
          <w:iCs/>
          <w:color w:val="000000" w:themeColor="text1"/>
        </w:rPr>
        <w:t>El sistema debe implementar protección por contraseña para el acceso a configuración avanzada vía PC o Wi-Fi, verificación de checksum antes de aceptar actualizaciones de firmware, y aislamiento galvánico entre señales de control y potencia.</w:t>
      </w:r>
    </w:p>
    <w:p w14:paraId="4326C648" w14:textId="77777777" w:rsidR="00BB62CA" w:rsidRDefault="00BB62CA" w:rsidP="00BB62CA">
      <w:pPr>
        <w:pStyle w:val="guiazul"/>
        <w:ind w:left="1200"/>
        <w:jc w:val="both"/>
        <w:rPr>
          <w:i w:val="0"/>
          <w:iCs/>
          <w:color w:val="000000" w:themeColor="text1"/>
        </w:rPr>
      </w:pPr>
    </w:p>
    <w:p w14:paraId="0A0AA4C2" w14:textId="77777777" w:rsidR="00BB62CA" w:rsidRPr="00BB62CA" w:rsidRDefault="00BB62CA" w:rsidP="00BB62CA">
      <w:pPr>
        <w:pStyle w:val="guiazul"/>
        <w:ind w:left="1200"/>
        <w:jc w:val="both"/>
        <w:rPr>
          <w:i w:val="0"/>
          <w:iCs/>
          <w:color w:val="000000" w:themeColor="text1"/>
        </w:rPr>
      </w:pPr>
    </w:p>
    <w:p w14:paraId="6A20E763" w14:textId="70EA1E25" w:rsidR="00482D99" w:rsidRDefault="00482D99">
      <w:pPr>
        <w:pStyle w:val="Ttulo3"/>
      </w:pPr>
      <w:bookmarkStart w:id="55" w:name="_Toc33238260"/>
      <w:bookmarkStart w:id="56" w:name="_Toc33411087"/>
      <w:r>
        <w:t>Fiabilidad</w:t>
      </w:r>
      <w:bookmarkEnd w:id="55"/>
      <w:bookmarkEnd w:id="56"/>
    </w:p>
    <w:p w14:paraId="0FB24DE3" w14:textId="77777777" w:rsidR="00D11BAA" w:rsidRDefault="00D11BAA" w:rsidP="00D11BAA">
      <w:pPr>
        <w:pStyle w:val="Normalindentado3"/>
      </w:pPr>
    </w:p>
    <w:p w14:paraId="4F79C764"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6702D7C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3273D"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6515D1" w14:textId="6AC210A3" w:rsidR="00D11BAA" w:rsidRDefault="00D11BAA" w:rsidP="00E26F97">
            <w:pPr>
              <w:pStyle w:val="Normalindentado1"/>
              <w:ind w:left="0"/>
            </w:pPr>
            <w:r>
              <w:fldChar w:fldCharType="begin"/>
            </w:r>
            <w:r>
              <w:instrText xml:space="preserve"> MACROBUTTON </w:instrText>
            </w:r>
            <w:r>
              <w:fldChar w:fldCharType="end"/>
            </w:r>
            <w:r w:rsidR="002D3ABE" w:rsidRPr="002D3ABE">
              <w:t>RNF-03</w:t>
            </w:r>
          </w:p>
        </w:tc>
      </w:tr>
      <w:tr w:rsidR="00D11BAA" w14:paraId="6392693C"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1CD9DC"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ED4B1" w14:textId="1E33FB6B" w:rsidR="00D11BAA" w:rsidRDefault="00AD3532" w:rsidP="00E26F97">
            <w:pPr>
              <w:pStyle w:val="Normalindentado1"/>
              <w:ind w:left="0"/>
            </w:pPr>
            <w:r w:rsidRPr="00AD3532">
              <w:t>Fiabilidad del sistema</w:t>
            </w:r>
          </w:p>
        </w:tc>
      </w:tr>
      <w:tr w:rsidR="00D11BAA" w14:paraId="0A5BD830"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DC01F6"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43E1B4" w14:textId="42747593" w:rsidR="00D11BAA" w:rsidRDefault="00AD3532"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0369E18"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D11BAA" w14:paraId="6C879D6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0815846"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2416B2" w14:textId="2567BBBF" w:rsidR="00D11BAA" w:rsidRDefault="00564AC4" w:rsidP="00E26F97">
            <w:pPr>
              <w:pStyle w:val="Normalindentado1"/>
              <w:ind w:left="0"/>
            </w:pPr>
            <w:r w:rsidRPr="00564AC4">
              <w:t>Equipo de desarrollo</w:t>
            </w:r>
          </w:p>
        </w:tc>
      </w:tr>
      <w:tr w:rsidR="00D11BAA" w14:paraId="181BD7C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AD7B37"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5CB2E3" w14:textId="299EB4D7" w:rsidR="00D11BAA" w:rsidRDefault="00564AC4"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2479A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F9AAD7"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161D3C9" w14:textId="77777777" w:rsidR="00D11BAA" w:rsidRPr="00D11BAA" w:rsidRDefault="00D11BAA" w:rsidP="00D11BAA">
      <w:pPr>
        <w:pStyle w:val="Normalindentado3"/>
      </w:pPr>
    </w:p>
    <w:p w14:paraId="0B59A4FF" w14:textId="0E9F293A" w:rsidR="00482D99" w:rsidRDefault="00482D99">
      <w:pPr>
        <w:pStyle w:val="Normalindentado3"/>
      </w:pPr>
    </w:p>
    <w:p w14:paraId="59503699" w14:textId="77777777" w:rsidR="001664AD" w:rsidRPr="00C52AE0" w:rsidRDefault="001664AD" w:rsidP="00C52AE0">
      <w:pPr>
        <w:rPr>
          <w:b/>
          <w:bCs/>
          <w:iCs/>
          <w:color w:val="000000" w:themeColor="text1"/>
        </w:rPr>
      </w:pPr>
      <w:r w:rsidRPr="00C52AE0">
        <w:rPr>
          <w:b/>
          <w:bCs/>
          <w:iCs/>
          <w:color w:val="000000" w:themeColor="text1"/>
        </w:rPr>
        <w:t>Descripción:</w:t>
      </w:r>
    </w:p>
    <w:p w14:paraId="516FF37F" w14:textId="77777777" w:rsidR="001664AD" w:rsidRPr="001664AD" w:rsidRDefault="001664AD" w:rsidP="001664AD">
      <w:pPr>
        <w:pStyle w:val="Prrafodelista"/>
        <w:rPr>
          <w:iCs/>
          <w:color w:val="000000" w:themeColor="text1"/>
        </w:rPr>
      </w:pPr>
    </w:p>
    <w:p w14:paraId="5E710F7A" w14:textId="754B7D9F" w:rsidR="001664AD" w:rsidRPr="00C52AE0" w:rsidRDefault="001664AD" w:rsidP="00C52AE0">
      <w:pPr>
        <w:jc w:val="both"/>
        <w:rPr>
          <w:iCs/>
          <w:color w:val="000000" w:themeColor="text1"/>
        </w:rPr>
      </w:pPr>
      <w:r w:rsidRPr="00C52AE0">
        <w:rPr>
          <w:iCs/>
          <w:color w:val="000000" w:themeColor="text1"/>
        </w:rPr>
        <w:t>El PLC debe garantizar un MTTF mínimo de 10,000 horas en condiciones normales de laboratorio. Debe emplear el watchdog interno del ESP32 para reinicio automático en caso de bloqueo del sistema.</w:t>
      </w:r>
    </w:p>
    <w:p w14:paraId="449D37C3" w14:textId="77777777" w:rsidR="001664AD" w:rsidRPr="000444F8" w:rsidRDefault="001664AD" w:rsidP="00C52AE0">
      <w:pPr>
        <w:pStyle w:val="guiazul"/>
        <w:ind w:left="1920"/>
        <w:jc w:val="both"/>
        <w:rPr>
          <w:color w:val="000000" w:themeColor="text1"/>
        </w:rPr>
      </w:pPr>
    </w:p>
    <w:p w14:paraId="01936FC0" w14:textId="491DEF18" w:rsidR="00482D99" w:rsidRDefault="00482D99">
      <w:pPr>
        <w:pStyle w:val="Ttulo3"/>
      </w:pPr>
      <w:bookmarkStart w:id="57" w:name="_Toc33238261"/>
      <w:bookmarkStart w:id="58" w:name="_Toc33411088"/>
      <w:r>
        <w:t>Disponibilidad</w:t>
      </w:r>
      <w:bookmarkEnd w:id="57"/>
      <w:bookmarkEnd w:id="58"/>
    </w:p>
    <w:p w14:paraId="0E531115" w14:textId="77777777" w:rsidR="00D11BAA" w:rsidRDefault="00D11BAA" w:rsidP="00D11BAA">
      <w:pPr>
        <w:pStyle w:val="Normalindentado3"/>
      </w:pPr>
    </w:p>
    <w:p w14:paraId="12FE259C"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5D6989B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F59016"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A58197" w14:textId="65C317ED" w:rsidR="00D11BAA" w:rsidRDefault="00D11BAA" w:rsidP="00E26F97">
            <w:pPr>
              <w:pStyle w:val="Normalindentado1"/>
              <w:ind w:left="0"/>
            </w:pPr>
            <w:r>
              <w:fldChar w:fldCharType="begin"/>
            </w:r>
            <w:r>
              <w:instrText xml:space="preserve"> MACROBUTTON </w:instrText>
            </w:r>
            <w:r>
              <w:fldChar w:fldCharType="end"/>
            </w:r>
            <w:r w:rsidR="00C021CB" w:rsidRPr="00C021CB">
              <w:t>RNF-04</w:t>
            </w:r>
          </w:p>
        </w:tc>
      </w:tr>
      <w:tr w:rsidR="00D11BAA" w14:paraId="1EDCB36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D64306"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AD60078" w14:textId="710A305A" w:rsidR="00D11BAA" w:rsidRDefault="0023651A" w:rsidP="00E26F97">
            <w:pPr>
              <w:pStyle w:val="Normalindentado1"/>
              <w:ind w:left="0"/>
            </w:pPr>
            <w:r w:rsidRPr="0023651A">
              <w:t>Disponibilidad operativa</w:t>
            </w:r>
          </w:p>
        </w:tc>
      </w:tr>
      <w:tr w:rsidR="00D11BAA" w14:paraId="38A045F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DBCFB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2BC49AA" w14:textId="09E971DC"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62E2B6"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D11BAA" w14:paraId="6F36E5E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828FB"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391DBF" w14:textId="72800779" w:rsidR="00D11BAA" w:rsidRDefault="0023651A" w:rsidP="00E26F97">
            <w:pPr>
              <w:pStyle w:val="Normalindentado1"/>
              <w:ind w:left="0"/>
            </w:pPr>
            <w:r>
              <w:t>Director del proyecto</w:t>
            </w:r>
          </w:p>
        </w:tc>
      </w:tr>
      <w:tr w:rsidR="00D11BAA" w14:paraId="0F58D21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1EADA1"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7C3BE" w14:textId="3ACF6978"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B1D2A17"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8E47492"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A02202D" w14:textId="77777777" w:rsidR="00D11BAA" w:rsidRPr="00D11BAA" w:rsidRDefault="00D11BAA" w:rsidP="00D11BAA">
      <w:pPr>
        <w:pStyle w:val="Normalindentado3"/>
      </w:pPr>
    </w:p>
    <w:p w14:paraId="1032CD34" w14:textId="21391732" w:rsidR="00482D99" w:rsidRDefault="00482D99">
      <w:pPr>
        <w:pStyle w:val="Normalindentado3"/>
      </w:pPr>
    </w:p>
    <w:p w14:paraId="4C11C37E" w14:textId="77777777" w:rsidR="0023651A" w:rsidRPr="007A59D8" w:rsidRDefault="0023651A" w:rsidP="0023651A">
      <w:pPr>
        <w:pStyle w:val="guiazul"/>
        <w:rPr>
          <w:b/>
          <w:bCs/>
          <w:i w:val="0"/>
          <w:iCs/>
          <w:color w:val="000000" w:themeColor="text1"/>
          <w:lang w:val="en-US"/>
        </w:rPr>
      </w:pPr>
      <w:r w:rsidRPr="0023651A">
        <w:rPr>
          <w:b/>
          <w:bCs/>
          <w:i w:val="0"/>
          <w:iCs/>
          <w:color w:val="000000" w:themeColor="text1"/>
        </w:rPr>
        <w:t>Descripción:</w:t>
      </w:r>
    </w:p>
    <w:p w14:paraId="29356F55" w14:textId="77777777" w:rsidR="0023651A" w:rsidRPr="0023651A" w:rsidRDefault="0023651A" w:rsidP="0023651A">
      <w:pPr>
        <w:pStyle w:val="guiazul"/>
        <w:rPr>
          <w:i w:val="0"/>
          <w:iCs/>
          <w:color w:val="000000" w:themeColor="text1"/>
        </w:rPr>
      </w:pPr>
    </w:p>
    <w:p w14:paraId="0EA5BF7E" w14:textId="60859CA7" w:rsidR="00D11BAA" w:rsidRPr="0023651A" w:rsidRDefault="0023651A" w:rsidP="0023651A">
      <w:pPr>
        <w:pStyle w:val="guiazul"/>
        <w:rPr>
          <w:i w:val="0"/>
          <w:iCs/>
          <w:color w:val="000000" w:themeColor="text1"/>
        </w:rPr>
      </w:pPr>
      <w:r w:rsidRPr="0023651A">
        <w:rPr>
          <w:i w:val="0"/>
          <w:iCs/>
          <w:color w:val="000000" w:themeColor="text1"/>
        </w:rPr>
        <w:t>El PLC debe estar disponible ≥ 99% del tiempo en horario de prácticas. En caso de fallo, el reinicio del sistema no debe superar los 5 segundos.</w:t>
      </w:r>
    </w:p>
    <w:p w14:paraId="0D478C61" w14:textId="77777777" w:rsidR="00D11BAA" w:rsidRDefault="00D11BAA" w:rsidP="00D11BAA">
      <w:pPr>
        <w:pStyle w:val="guiazul"/>
        <w:rPr>
          <w:i w:val="0"/>
          <w:iCs/>
          <w:color w:val="000000" w:themeColor="text1"/>
        </w:rPr>
      </w:pPr>
    </w:p>
    <w:p w14:paraId="4797F4D3" w14:textId="77777777" w:rsidR="00720407" w:rsidRPr="0023651A" w:rsidRDefault="00720407" w:rsidP="00D11BAA">
      <w:pPr>
        <w:pStyle w:val="guiazul"/>
        <w:rPr>
          <w:i w:val="0"/>
          <w:iCs/>
          <w:color w:val="000000" w:themeColor="text1"/>
        </w:rPr>
      </w:pPr>
    </w:p>
    <w:p w14:paraId="07E5F8E3" w14:textId="77777777" w:rsidR="00D11BAA" w:rsidRDefault="00D11BAA" w:rsidP="00D11BAA">
      <w:pPr>
        <w:pStyle w:val="guiazul"/>
        <w:rPr>
          <w:color w:val="000000" w:themeColor="text1"/>
        </w:rPr>
      </w:pPr>
    </w:p>
    <w:p w14:paraId="5EAA3151" w14:textId="77777777" w:rsidR="00D11BAA" w:rsidRDefault="00D11BAA" w:rsidP="00D11BAA">
      <w:pPr>
        <w:pStyle w:val="guiazul"/>
        <w:rPr>
          <w:color w:val="000000" w:themeColor="text1"/>
        </w:rPr>
      </w:pPr>
    </w:p>
    <w:p w14:paraId="56CF87C3" w14:textId="77777777" w:rsidR="00D11BAA" w:rsidRPr="00556CDC" w:rsidRDefault="00D11BAA" w:rsidP="00D11BAA">
      <w:pPr>
        <w:pStyle w:val="guiazul"/>
        <w:rPr>
          <w:color w:val="000000" w:themeColor="text1"/>
        </w:rPr>
      </w:pPr>
    </w:p>
    <w:p w14:paraId="2957247F" w14:textId="77777777" w:rsidR="00482D99" w:rsidRDefault="00482D99">
      <w:pPr>
        <w:pStyle w:val="Ttulo3"/>
      </w:pPr>
      <w:bookmarkStart w:id="59" w:name="_Toc33238262"/>
      <w:bookmarkStart w:id="60" w:name="_Toc33411089"/>
      <w:r>
        <w:lastRenderedPageBreak/>
        <w:t>Mantenibilidad</w:t>
      </w:r>
      <w:bookmarkEnd w:id="59"/>
      <w:bookmarkEnd w:id="60"/>
    </w:p>
    <w:p w14:paraId="50729E39" w14:textId="77777777" w:rsidR="00D11BAA" w:rsidRPr="005333A9" w:rsidRDefault="00D11BAA" w:rsidP="00D11BAA">
      <w:pPr>
        <w:pStyle w:val="Normalindentado3"/>
      </w:pPr>
    </w:p>
    <w:p w14:paraId="582CD483"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45543B4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E17D55"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91F441" w14:textId="63F22449" w:rsidR="00D11BAA" w:rsidRDefault="00D11BAA" w:rsidP="00E26F97">
            <w:pPr>
              <w:pStyle w:val="Normalindentado1"/>
              <w:ind w:left="0"/>
            </w:pPr>
            <w:r>
              <w:fldChar w:fldCharType="begin"/>
            </w:r>
            <w:r>
              <w:instrText xml:space="preserve"> MACROBUTTON </w:instrText>
            </w:r>
            <w:r>
              <w:fldChar w:fldCharType="end"/>
            </w:r>
            <w:r w:rsidR="007A59D8" w:rsidRPr="007A59D8">
              <w:t>RNF-05</w:t>
            </w:r>
          </w:p>
        </w:tc>
      </w:tr>
      <w:tr w:rsidR="00D11BAA" w14:paraId="694864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B73E312"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DB0B2C" w14:textId="6D19D2C3" w:rsidR="00D11BAA" w:rsidRDefault="00C52AE0" w:rsidP="00E26F97">
            <w:pPr>
              <w:pStyle w:val="Normalindentado1"/>
              <w:ind w:left="0"/>
            </w:pPr>
            <w:r w:rsidRPr="00C52AE0">
              <w:t>Mantenibilidad del sistema</w:t>
            </w:r>
          </w:p>
        </w:tc>
      </w:tr>
      <w:tr w:rsidR="00D11BAA" w14:paraId="40128013"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2D5AA"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0BA995" w14:textId="7D647CFD"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E75964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D11BAA" w14:paraId="2B18176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C83CC9"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D0A35E" w14:textId="2AE5B52E" w:rsidR="00D11BAA" w:rsidRDefault="00C52AE0" w:rsidP="00E26F97">
            <w:pPr>
              <w:pStyle w:val="Normalindentado1"/>
              <w:ind w:left="0"/>
            </w:pPr>
            <w:r w:rsidRPr="00C52AE0">
              <w:t>Equipo de desarrollo</w:t>
            </w:r>
          </w:p>
        </w:tc>
      </w:tr>
      <w:tr w:rsidR="00D11BAA" w14:paraId="69397CA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46A47B"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20E942" w14:textId="118C0226"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5CA17C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A2CF180"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F1FD785" w14:textId="18F45D87" w:rsidR="00482D99" w:rsidRDefault="00482D99">
      <w:pPr>
        <w:pStyle w:val="Normalindentado3"/>
      </w:pPr>
    </w:p>
    <w:p w14:paraId="46AC9C7F" w14:textId="77777777" w:rsidR="00C52AE0" w:rsidRDefault="00C52AE0" w:rsidP="00C52AE0">
      <w:pPr>
        <w:pStyle w:val="guiazul"/>
        <w:rPr>
          <w:color w:val="000000" w:themeColor="text1"/>
        </w:rPr>
      </w:pPr>
    </w:p>
    <w:p w14:paraId="15009CCF" w14:textId="535A34E8" w:rsidR="00C52AE0" w:rsidRPr="00C52AE0" w:rsidRDefault="00C52AE0" w:rsidP="00C52AE0">
      <w:pPr>
        <w:pStyle w:val="guiazul"/>
        <w:jc w:val="both"/>
        <w:rPr>
          <w:b/>
          <w:bCs/>
          <w:i w:val="0"/>
          <w:iCs/>
          <w:color w:val="000000" w:themeColor="text1"/>
        </w:rPr>
      </w:pPr>
      <w:r w:rsidRPr="00C52AE0">
        <w:rPr>
          <w:b/>
          <w:bCs/>
          <w:i w:val="0"/>
          <w:iCs/>
          <w:color w:val="000000" w:themeColor="text1"/>
        </w:rPr>
        <w:t>Descripción:</w:t>
      </w:r>
    </w:p>
    <w:p w14:paraId="004A33BB" w14:textId="77777777" w:rsidR="00C52AE0" w:rsidRPr="00C52AE0" w:rsidRDefault="00C52AE0" w:rsidP="00C52AE0">
      <w:pPr>
        <w:pStyle w:val="guiazul"/>
        <w:jc w:val="both"/>
        <w:rPr>
          <w:i w:val="0"/>
          <w:iCs/>
          <w:color w:val="000000" w:themeColor="text1"/>
        </w:rPr>
      </w:pPr>
    </w:p>
    <w:p w14:paraId="1258FF19" w14:textId="47594728" w:rsidR="00482D99" w:rsidRPr="00C52AE0" w:rsidRDefault="00C52AE0" w:rsidP="00C52AE0">
      <w:pPr>
        <w:pStyle w:val="guiazul"/>
        <w:jc w:val="both"/>
        <w:rPr>
          <w:i w:val="0"/>
          <w:iCs/>
          <w:color w:val="000000" w:themeColor="text1"/>
        </w:rPr>
      </w:pPr>
      <w:r w:rsidRPr="00C52AE0">
        <w:rPr>
          <w:i w:val="0"/>
          <w:iCs/>
          <w:color w:val="000000" w:themeColor="text1"/>
        </w:rPr>
        <w:t>El firmware debe estar documentado y comentado. Se debe disponer de un manual de usuario y un manual técnico. Además, el sistema debe contar con un puerto de depuración accesible (UART/JTAG) para recuperación en caso de fallo.</w:t>
      </w:r>
    </w:p>
    <w:p w14:paraId="10EF75D8" w14:textId="77777777" w:rsidR="00556CDC" w:rsidRDefault="00556CDC" w:rsidP="00556CDC">
      <w:pPr>
        <w:pStyle w:val="Ttulo3"/>
        <w:numPr>
          <w:ilvl w:val="0"/>
          <w:numId w:val="0"/>
        </w:numPr>
        <w:ind w:left="1920"/>
      </w:pPr>
      <w:bookmarkStart w:id="61" w:name="_Toc33238263"/>
      <w:bookmarkStart w:id="62" w:name="_Toc33411090"/>
    </w:p>
    <w:p w14:paraId="7B3F2A3C" w14:textId="58AA1B8B" w:rsidR="00482D99" w:rsidRDefault="00482D99">
      <w:pPr>
        <w:pStyle w:val="Ttulo3"/>
      </w:pPr>
      <w:r>
        <w:t>Portabilidad</w:t>
      </w:r>
      <w:bookmarkEnd w:id="61"/>
      <w:bookmarkEnd w:id="62"/>
    </w:p>
    <w:p w14:paraId="7CC0462D" w14:textId="77777777" w:rsidR="00D11BAA" w:rsidRDefault="00D11BAA" w:rsidP="00D11BAA">
      <w:pPr>
        <w:pStyle w:val="Normalindentado3"/>
      </w:pPr>
    </w:p>
    <w:p w14:paraId="2E5CB054" w14:textId="77777777" w:rsidR="00D11BAA" w:rsidRPr="005333A9" w:rsidRDefault="00D11BAA" w:rsidP="00D11BAA">
      <w:pPr>
        <w:pStyle w:val="Normalindentado3"/>
      </w:pPr>
    </w:p>
    <w:p w14:paraId="34E545D5"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31694D9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B4C283"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96F607" w14:textId="1D46C673" w:rsidR="00D11BAA" w:rsidRDefault="00D11BAA" w:rsidP="00E26F97">
            <w:pPr>
              <w:pStyle w:val="Normalindentado1"/>
              <w:ind w:left="0"/>
            </w:pPr>
            <w:r>
              <w:fldChar w:fldCharType="begin"/>
            </w:r>
            <w:r>
              <w:instrText xml:space="preserve"> MACROBUTTON </w:instrText>
            </w:r>
            <w:r>
              <w:fldChar w:fldCharType="end"/>
            </w:r>
            <w:r w:rsidR="00B15ED8" w:rsidRPr="00B15ED8">
              <w:t>RNF-06</w:t>
            </w:r>
          </w:p>
        </w:tc>
      </w:tr>
      <w:tr w:rsidR="00D11BAA" w14:paraId="1518AA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2C55E"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EA785F" w14:textId="4F31BB10" w:rsidR="00D11BAA" w:rsidRDefault="00B15ED8" w:rsidP="00E26F97">
            <w:pPr>
              <w:pStyle w:val="Normalindentado1"/>
              <w:ind w:left="0"/>
            </w:pPr>
            <w:r w:rsidRPr="00B15ED8">
              <w:t>Portabilidad del código</w:t>
            </w:r>
          </w:p>
        </w:tc>
      </w:tr>
      <w:tr w:rsidR="00D11BAA" w14:paraId="5737FCD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00B1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FC6613A" w14:textId="053ADAE0" w:rsidR="00D11BAA" w:rsidRDefault="00B15ED8"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88CA8E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D11BAA" w:rsidRPr="00512587" w14:paraId="1135F82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EC4915"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8BC7735" w14:textId="7D0B4E32" w:rsidR="00D11BAA" w:rsidRDefault="00512587" w:rsidP="00E26F97">
            <w:pPr>
              <w:pStyle w:val="Normalindentado1"/>
              <w:ind w:left="0"/>
            </w:pPr>
            <w:r>
              <w:t>Director del proyecto</w:t>
            </w:r>
            <w:r w:rsidRPr="00512587">
              <w:t xml:space="preserve"> / Equipo de desarrollo</w:t>
            </w:r>
          </w:p>
        </w:tc>
      </w:tr>
      <w:tr w:rsidR="00D11BAA" w14:paraId="1ADC9CA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7DF072"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07E1E0E" w14:textId="73BD3618" w:rsidR="00D11BAA"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153D45B"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80675A9"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E5B03A8" w14:textId="77777777" w:rsidR="00D11BAA" w:rsidRPr="00D11BAA" w:rsidRDefault="00D11BAA" w:rsidP="00D11BAA">
      <w:pPr>
        <w:pStyle w:val="Normalindentado3"/>
      </w:pPr>
    </w:p>
    <w:p w14:paraId="41443CED" w14:textId="5ED60F20" w:rsidR="00482D99" w:rsidRDefault="00482D99">
      <w:pPr>
        <w:pStyle w:val="Normalindentado3"/>
      </w:pPr>
    </w:p>
    <w:p w14:paraId="0AAC33E2" w14:textId="77777777" w:rsidR="00512587" w:rsidRPr="00512587" w:rsidRDefault="00512587" w:rsidP="00512587">
      <w:pPr>
        <w:pStyle w:val="guiazul"/>
        <w:jc w:val="both"/>
        <w:rPr>
          <w:b/>
          <w:bCs/>
          <w:i w:val="0"/>
          <w:iCs/>
          <w:color w:val="000000" w:themeColor="text1"/>
        </w:rPr>
      </w:pPr>
      <w:r w:rsidRPr="00512587">
        <w:rPr>
          <w:b/>
          <w:bCs/>
          <w:i w:val="0"/>
          <w:iCs/>
          <w:color w:val="000000" w:themeColor="text1"/>
        </w:rPr>
        <w:t>Descripción:</w:t>
      </w:r>
    </w:p>
    <w:p w14:paraId="3F627EB6" w14:textId="77777777" w:rsidR="00512587" w:rsidRPr="00512587" w:rsidRDefault="00512587" w:rsidP="00512587">
      <w:pPr>
        <w:pStyle w:val="guiazul"/>
        <w:jc w:val="both"/>
        <w:rPr>
          <w:i w:val="0"/>
          <w:iCs/>
          <w:color w:val="000000" w:themeColor="text1"/>
        </w:rPr>
      </w:pPr>
    </w:p>
    <w:p w14:paraId="73646C77" w14:textId="1FA53712" w:rsidR="005877CD" w:rsidRPr="00512587" w:rsidRDefault="00512587" w:rsidP="00512587">
      <w:pPr>
        <w:pStyle w:val="guiazul"/>
        <w:jc w:val="both"/>
        <w:rPr>
          <w:i w:val="0"/>
          <w:iCs/>
          <w:color w:val="000000" w:themeColor="text1"/>
        </w:rPr>
      </w:pPr>
      <w:r w:rsidRPr="00512587">
        <w:rPr>
          <w:i w:val="0"/>
          <w:iCs/>
          <w:color w:val="000000" w:themeColor="text1"/>
        </w:rPr>
        <w:t>El código debe estar escrito en C/C++ estándar para facilitar su portabilidad a otras placas ESP32 o STM32 en el futuro, evitando dependencias fuertes de librerías propietarias.</w:t>
      </w:r>
    </w:p>
    <w:p w14:paraId="71E2371F" w14:textId="52E60EE3" w:rsidR="00482D99" w:rsidRDefault="00482D99" w:rsidP="005877CD">
      <w:pPr>
        <w:pStyle w:val="guiazul"/>
        <w:ind w:left="1200"/>
      </w:pPr>
    </w:p>
    <w:p w14:paraId="4231EA9B" w14:textId="148DBFEF" w:rsidR="00482D99" w:rsidRDefault="00482D99">
      <w:pPr>
        <w:pStyle w:val="Ttulo2"/>
      </w:pPr>
      <w:bookmarkStart w:id="63" w:name="_Toc33411091"/>
      <w:r>
        <w:t>Otros requisitos</w:t>
      </w:r>
      <w:bookmarkEnd w:id="63"/>
    </w:p>
    <w:p w14:paraId="444C5EE0" w14:textId="77777777" w:rsidR="00512587" w:rsidRDefault="00512587" w:rsidP="00512587">
      <w:pPr>
        <w:pStyle w:val="Normalindentado2"/>
      </w:pPr>
    </w:p>
    <w:p w14:paraId="1A96070A" w14:textId="77777777" w:rsidR="00512587" w:rsidRPr="005333A9" w:rsidRDefault="00512587" w:rsidP="00512587">
      <w:pPr>
        <w:pStyle w:val="Normalindentado3"/>
      </w:pPr>
    </w:p>
    <w:p w14:paraId="0898C77A" w14:textId="77777777" w:rsidR="00512587" w:rsidRDefault="00512587" w:rsidP="0051258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12587" w14:paraId="7305FB7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959AD" w14:textId="77777777" w:rsidR="00512587" w:rsidRDefault="00512587"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623132" w14:textId="7F624CB1" w:rsidR="00512587" w:rsidRDefault="006429FC" w:rsidP="00E26F97">
            <w:pPr>
              <w:pStyle w:val="Normalindentado1"/>
              <w:ind w:left="0"/>
            </w:pPr>
            <w:r w:rsidRPr="006429FC">
              <w:t>OR-01</w:t>
            </w:r>
          </w:p>
        </w:tc>
      </w:tr>
      <w:tr w:rsidR="00512587" w:rsidRPr="006429FC" w14:paraId="4AE22C4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8DF0AE" w14:textId="77777777" w:rsidR="00512587" w:rsidRDefault="00512587"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57303C" w14:textId="3F9D82C0" w:rsidR="00512587" w:rsidRDefault="006429FC" w:rsidP="00E26F97">
            <w:pPr>
              <w:pStyle w:val="Normalindentado1"/>
              <w:ind w:left="0"/>
            </w:pPr>
            <w:r>
              <w:t>R</w:t>
            </w:r>
            <w:r w:rsidRPr="006429FC">
              <w:t>equisitos legales, académicos y culturales</w:t>
            </w:r>
          </w:p>
        </w:tc>
      </w:tr>
      <w:tr w:rsidR="00512587" w14:paraId="68704E1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C9D917" w14:textId="77777777" w:rsidR="00512587" w:rsidRDefault="00512587"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79A28C4"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01A9FC7" w14:textId="77777777" w:rsidR="00512587" w:rsidRDefault="00512587"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12587" w:rsidRPr="00512587" w14:paraId="39C1CDD8"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70960F" w14:textId="77777777" w:rsidR="00512587" w:rsidRDefault="00512587"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97EC9" w14:textId="77777777" w:rsidR="00512587" w:rsidRDefault="00512587" w:rsidP="00E26F97">
            <w:pPr>
              <w:pStyle w:val="Normalindentado1"/>
              <w:ind w:left="0"/>
            </w:pPr>
            <w:r>
              <w:t>Director del proyecto</w:t>
            </w:r>
            <w:r w:rsidRPr="00512587">
              <w:t xml:space="preserve"> / Equipo de desarrollo</w:t>
            </w:r>
          </w:p>
        </w:tc>
      </w:tr>
      <w:tr w:rsidR="00512587" w14:paraId="49F0535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02B5CD" w14:textId="77777777" w:rsidR="00512587" w:rsidRDefault="00512587"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056D9D"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54AE857" w14:textId="77777777" w:rsidR="00512587" w:rsidRDefault="00512587"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5C0364F" w14:textId="77777777" w:rsidR="00512587" w:rsidRDefault="00512587"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2E4D482" w14:textId="77777777" w:rsidR="00512587" w:rsidRPr="00512587" w:rsidRDefault="00512587" w:rsidP="00512587">
      <w:pPr>
        <w:pStyle w:val="Normalindentado2"/>
      </w:pPr>
    </w:p>
    <w:p w14:paraId="10021660" w14:textId="19776C59" w:rsidR="00482D99" w:rsidRDefault="00482D99">
      <w:pPr>
        <w:pStyle w:val="Normalindentado2"/>
      </w:pPr>
    </w:p>
    <w:p w14:paraId="5EFA9CBF" w14:textId="77777777" w:rsidR="006429FC" w:rsidRPr="006429FC" w:rsidRDefault="006429FC" w:rsidP="006429FC">
      <w:pPr>
        <w:pStyle w:val="guiazul"/>
        <w:rPr>
          <w:b/>
          <w:bCs/>
          <w:i w:val="0"/>
          <w:iCs/>
          <w:color w:val="000000" w:themeColor="text1"/>
        </w:rPr>
      </w:pPr>
      <w:r w:rsidRPr="006429FC">
        <w:rPr>
          <w:b/>
          <w:bCs/>
          <w:i w:val="0"/>
          <w:iCs/>
          <w:color w:val="000000" w:themeColor="text1"/>
        </w:rPr>
        <w:t>Descripción:</w:t>
      </w:r>
    </w:p>
    <w:p w14:paraId="19306A6F" w14:textId="77777777" w:rsidR="006429FC" w:rsidRPr="006429FC" w:rsidRDefault="006429FC" w:rsidP="006429FC">
      <w:pPr>
        <w:pStyle w:val="guiazul"/>
        <w:rPr>
          <w:i w:val="0"/>
          <w:iCs/>
          <w:color w:val="000000" w:themeColor="text1"/>
        </w:rPr>
      </w:pPr>
    </w:p>
    <w:p w14:paraId="3B212117" w14:textId="680F7118" w:rsidR="00482D99" w:rsidRPr="006429FC" w:rsidRDefault="006429FC" w:rsidP="006429FC">
      <w:pPr>
        <w:pStyle w:val="guiazul"/>
        <w:jc w:val="both"/>
        <w:rPr>
          <w:i w:val="0"/>
          <w:iCs/>
          <w:color w:val="000000" w:themeColor="text1"/>
        </w:rPr>
      </w:pPr>
      <w:r w:rsidRPr="006429FC">
        <w:rPr>
          <w:i w:val="0"/>
          <w:iCs/>
          <w:color w:val="000000" w:themeColor="text1"/>
        </w:rPr>
        <w:t>El sistema debe cumplir con normas básicas de seguridad eléctrica y compatibilidad electromagnética para uso en laboratorios educativos. Además, el diseño debe estar documentado como material de aprendizaje (diagramas, explicaciones, guías). Toda la documentación debe elaborarse en español, con posibilidad de versión en inglés si la universidad lo requiere.</w:t>
      </w:r>
    </w:p>
    <w:p w14:paraId="00FF3C63" w14:textId="77777777" w:rsidR="00482D99" w:rsidRDefault="00482D99">
      <w:pPr>
        <w:pStyle w:val="guiazul"/>
        <w:ind w:left="600"/>
      </w:pPr>
    </w:p>
    <w:p w14:paraId="2ABA1EA2" w14:textId="17506174" w:rsidR="00482D99" w:rsidRDefault="00482D99">
      <w:pPr>
        <w:pStyle w:val="Ttulo1"/>
      </w:pPr>
      <w:bookmarkStart w:id="64" w:name="_Toc33238265"/>
      <w:bookmarkStart w:id="65" w:name="_Toc33411092"/>
      <w:r>
        <w:lastRenderedPageBreak/>
        <w:t>Apéndices</w:t>
      </w:r>
      <w:bookmarkEnd w:id="64"/>
      <w:bookmarkEnd w:id="65"/>
    </w:p>
    <w:p w14:paraId="41360890" w14:textId="645EC7CD" w:rsidR="00482D99" w:rsidRDefault="00482D99">
      <w:pPr>
        <w:pStyle w:val="Normalindentado1"/>
      </w:pPr>
    </w:p>
    <w:p w14:paraId="065F26C3" w14:textId="0958A751"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A — Repositorio oficial del proyecto</w:t>
      </w:r>
      <w:r w:rsidR="0076746F" w:rsidRPr="009A2356">
        <w:rPr>
          <w:b/>
          <w:bCs/>
          <w:i w:val="0"/>
          <w:iCs/>
          <w:color w:val="000000" w:themeColor="text1"/>
        </w:rPr>
        <w:t>:</w:t>
      </w:r>
    </w:p>
    <w:p w14:paraId="0B5EBA05" w14:textId="1F3F8927" w:rsidR="00173245" w:rsidRPr="009A2356" w:rsidRDefault="00173245" w:rsidP="00173245">
      <w:pPr>
        <w:pStyle w:val="guiazul"/>
        <w:ind w:left="300"/>
        <w:rPr>
          <w:i w:val="0"/>
          <w:iCs/>
          <w:color w:val="000000" w:themeColor="text1"/>
        </w:rPr>
      </w:pPr>
      <w:r w:rsidRPr="009A2356">
        <w:rPr>
          <w:i w:val="0"/>
          <w:iCs/>
          <w:color w:val="000000" w:themeColor="text1"/>
        </w:rPr>
        <w:t>Repositorio en GitHub donde se almacenan los diagramas electrónicos, el firmware, la documentación y los avances del proyecto:</w:t>
      </w:r>
      <w:r w:rsidR="0076746F" w:rsidRPr="009A2356">
        <w:rPr>
          <w:i w:val="0"/>
          <w:iCs/>
          <w:color w:val="000000" w:themeColor="text1"/>
        </w:rPr>
        <w:t xml:space="preserve"> </w:t>
      </w:r>
    </w:p>
    <w:p w14:paraId="5DC39311" w14:textId="77777777" w:rsidR="0076746F" w:rsidRPr="009A2356" w:rsidRDefault="0076746F" w:rsidP="00173245">
      <w:pPr>
        <w:pStyle w:val="guiazul"/>
        <w:ind w:left="300"/>
        <w:rPr>
          <w:i w:val="0"/>
          <w:iCs/>
          <w:color w:val="000000" w:themeColor="text1"/>
        </w:rPr>
      </w:pPr>
    </w:p>
    <w:p w14:paraId="4C13079D" w14:textId="1A38682C" w:rsidR="00173245" w:rsidRPr="009A2356" w:rsidRDefault="0076746F" w:rsidP="0076746F">
      <w:pPr>
        <w:pStyle w:val="guiazul"/>
        <w:numPr>
          <w:ilvl w:val="0"/>
          <w:numId w:val="31"/>
        </w:numPr>
        <w:rPr>
          <w:i w:val="0"/>
          <w:iCs/>
          <w:color w:val="000000" w:themeColor="text1"/>
        </w:rPr>
      </w:pPr>
      <w:r w:rsidRPr="009A2356">
        <w:rPr>
          <w:b/>
          <w:bCs/>
          <w:i w:val="0"/>
          <w:iCs/>
          <w:color w:val="000000" w:themeColor="text1"/>
        </w:rPr>
        <w:t xml:space="preserve">Enlace al respositorio: </w:t>
      </w:r>
      <w:r w:rsidR="00173245" w:rsidRPr="009A2356">
        <w:rPr>
          <w:i w:val="0"/>
          <w:iCs/>
          <w:color w:val="000000" w:themeColor="text1"/>
        </w:rPr>
        <w:t>https://github.com/HABP0705/Henry_Bautista_PLC4uni.git</w:t>
      </w:r>
    </w:p>
    <w:p w14:paraId="1117FBE9" w14:textId="77777777" w:rsidR="00173245" w:rsidRPr="009A2356" w:rsidRDefault="00173245" w:rsidP="00173245">
      <w:pPr>
        <w:pStyle w:val="guiazul"/>
        <w:ind w:left="300"/>
        <w:rPr>
          <w:i w:val="0"/>
          <w:iCs/>
          <w:color w:val="000000" w:themeColor="text1"/>
        </w:rPr>
      </w:pPr>
    </w:p>
    <w:p w14:paraId="1D40514A" w14:textId="77777777" w:rsidR="00AB541E" w:rsidRPr="009A2356" w:rsidRDefault="00AB541E" w:rsidP="00173245">
      <w:pPr>
        <w:pStyle w:val="guiazul"/>
        <w:ind w:left="300"/>
        <w:rPr>
          <w:b/>
          <w:bCs/>
          <w:i w:val="0"/>
          <w:iCs/>
          <w:color w:val="000000" w:themeColor="text1"/>
        </w:rPr>
      </w:pPr>
    </w:p>
    <w:p w14:paraId="5EB6712D" w14:textId="77777777" w:rsidR="00040A29" w:rsidRPr="009A2356" w:rsidRDefault="00040A29" w:rsidP="00173245">
      <w:pPr>
        <w:pStyle w:val="guiazul"/>
        <w:ind w:left="300"/>
        <w:rPr>
          <w:b/>
          <w:bCs/>
          <w:i w:val="0"/>
          <w:iCs/>
          <w:color w:val="000000" w:themeColor="text1"/>
        </w:rPr>
      </w:pPr>
    </w:p>
    <w:p w14:paraId="6027E65F" w14:textId="79A58A45"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B — Redes sociales del proyecto</w:t>
      </w:r>
      <w:r w:rsidR="0076746F" w:rsidRPr="009A2356">
        <w:rPr>
          <w:b/>
          <w:bCs/>
          <w:i w:val="0"/>
          <w:iCs/>
          <w:color w:val="000000" w:themeColor="text1"/>
        </w:rPr>
        <w:t>:</w:t>
      </w:r>
    </w:p>
    <w:p w14:paraId="75BDA459" w14:textId="77777777" w:rsidR="00173245" w:rsidRPr="009A2356" w:rsidRDefault="00173245" w:rsidP="00173245">
      <w:pPr>
        <w:pStyle w:val="guiazul"/>
        <w:ind w:left="300"/>
        <w:rPr>
          <w:i w:val="0"/>
          <w:iCs/>
          <w:color w:val="000000" w:themeColor="text1"/>
        </w:rPr>
      </w:pPr>
      <w:r w:rsidRPr="009A2356">
        <w:rPr>
          <w:i w:val="0"/>
          <w:iCs/>
          <w:color w:val="000000" w:themeColor="text1"/>
        </w:rPr>
        <w:t>Para difusión y seguimiento académico se podrán utilizar los siguientes canales:</w:t>
      </w:r>
    </w:p>
    <w:p w14:paraId="0756E25F" w14:textId="77777777" w:rsidR="00173245" w:rsidRPr="009A2356" w:rsidRDefault="00173245" w:rsidP="00173245">
      <w:pPr>
        <w:pStyle w:val="guiazul"/>
        <w:ind w:left="300"/>
        <w:rPr>
          <w:i w:val="0"/>
          <w:iCs/>
          <w:color w:val="000000" w:themeColor="text1"/>
        </w:rPr>
      </w:pPr>
    </w:p>
    <w:p w14:paraId="2B3709B0"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Página oficial de la asignatura en la plataforma de la universidad.</w:t>
      </w:r>
    </w:p>
    <w:p w14:paraId="797B8119" w14:textId="77777777" w:rsidR="00173245" w:rsidRPr="009A2356" w:rsidRDefault="00173245" w:rsidP="00173245">
      <w:pPr>
        <w:pStyle w:val="guiazul"/>
        <w:ind w:left="300"/>
        <w:rPr>
          <w:i w:val="0"/>
          <w:iCs/>
          <w:color w:val="000000" w:themeColor="text1"/>
        </w:rPr>
      </w:pPr>
    </w:p>
    <w:p w14:paraId="121485F5"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Grupo de WhatsApp del curso de Mecatrónica para coordinación interna.</w:t>
      </w:r>
    </w:p>
    <w:p w14:paraId="3863D4CE" w14:textId="77777777" w:rsidR="00173245" w:rsidRPr="009A2356" w:rsidRDefault="00173245" w:rsidP="00173245">
      <w:pPr>
        <w:pStyle w:val="guiazul"/>
        <w:ind w:left="300"/>
        <w:rPr>
          <w:i w:val="0"/>
          <w:iCs/>
          <w:color w:val="000000" w:themeColor="text1"/>
        </w:rPr>
      </w:pPr>
    </w:p>
    <w:p w14:paraId="68E7C3A4"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Publicaciones en redes sociales académicas de la universidad (Facebook, Instagram).</w:t>
      </w:r>
    </w:p>
    <w:p w14:paraId="1E495E7F" w14:textId="77777777" w:rsidR="00173245" w:rsidRPr="009A2356" w:rsidRDefault="00173245" w:rsidP="00173245">
      <w:pPr>
        <w:pStyle w:val="guiazul"/>
        <w:ind w:left="300"/>
        <w:rPr>
          <w:i w:val="0"/>
          <w:iCs/>
          <w:color w:val="000000" w:themeColor="text1"/>
        </w:rPr>
      </w:pPr>
    </w:p>
    <w:p w14:paraId="694E5B77" w14:textId="77777777" w:rsidR="00F74A22" w:rsidRPr="009A2356" w:rsidRDefault="00F74A22" w:rsidP="00173245">
      <w:pPr>
        <w:pStyle w:val="guiazul"/>
        <w:ind w:left="300"/>
        <w:rPr>
          <w:b/>
          <w:bCs/>
          <w:i w:val="0"/>
          <w:iCs/>
          <w:color w:val="000000" w:themeColor="text1"/>
        </w:rPr>
      </w:pPr>
    </w:p>
    <w:p w14:paraId="735BC23F" w14:textId="77777777" w:rsidR="00F74A22" w:rsidRPr="009A2356" w:rsidRDefault="00F74A22" w:rsidP="00173245">
      <w:pPr>
        <w:pStyle w:val="guiazul"/>
        <w:ind w:left="300"/>
        <w:rPr>
          <w:b/>
          <w:bCs/>
          <w:i w:val="0"/>
          <w:iCs/>
          <w:color w:val="000000" w:themeColor="text1"/>
        </w:rPr>
      </w:pPr>
    </w:p>
    <w:p w14:paraId="7FBAE189" w14:textId="76A1B3D5"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C — Cronograma resumido</w:t>
      </w:r>
      <w:r w:rsidR="00F74A22" w:rsidRPr="009A2356">
        <w:rPr>
          <w:b/>
          <w:bCs/>
          <w:i w:val="0"/>
          <w:iCs/>
          <w:color w:val="000000" w:themeColor="text1"/>
        </w:rPr>
        <w:t>:</w:t>
      </w:r>
    </w:p>
    <w:p w14:paraId="3F6B35D6" w14:textId="77777777" w:rsidR="00173245" w:rsidRPr="009A2356" w:rsidRDefault="00173245" w:rsidP="00173245">
      <w:pPr>
        <w:pStyle w:val="guiazul"/>
        <w:ind w:left="300"/>
        <w:rPr>
          <w:i w:val="0"/>
          <w:iCs/>
          <w:color w:val="000000" w:themeColor="text1"/>
        </w:rPr>
      </w:pPr>
    </w:p>
    <w:p w14:paraId="080489CC"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w:t>
      </w:r>
      <w:r w:rsidRPr="009A2356">
        <w:rPr>
          <w:i w:val="0"/>
          <w:iCs/>
          <w:color w:val="000000" w:themeColor="text1"/>
        </w:rPr>
        <w:t xml:space="preserve"> Presentación del proyecto, explicación del objetivo y conformación del equipo.</w:t>
      </w:r>
    </w:p>
    <w:p w14:paraId="31270F28" w14:textId="77777777" w:rsidR="00F74A22" w:rsidRPr="009A2356" w:rsidRDefault="00F74A22" w:rsidP="00F74A22">
      <w:pPr>
        <w:pStyle w:val="guiazul"/>
        <w:ind w:left="300"/>
        <w:rPr>
          <w:i w:val="0"/>
          <w:iCs/>
          <w:color w:val="000000" w:themeColor="text1"/>
        </w:rPr>
      </w:pPr>
    </w:p>
    <w:p w14:paraId="427D464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2:</w:t>
      </w:r>
      <w:r w:rsidRPr="009A2356">
        <w:rPr>
          <w:i w:val="0"/>
          <w:iCs/>
          <w:color w:val="000000" w:themeColor="text1"/>
        </w:rPr>
        <w:t xml:space="preserve"> Definición detallada de requisitos y entrega del documento SRS inicial.</w:t>
      </w:r>
    </w:p>
    <w:p w14:paraId="5AFDD5FA" w14:textId="77777777" w:rsidR="00F74A22" w:rsidRPr="009A2356" w:rsidRDefault="00F74A22" w:rsidP="00F74A22">
      <w:pPr>
        <w:pStyle w:val="guiazul"/>
        <w:ind w:left="300"/>
        <w:rPr>
          <w:i w:val="0"/>
          <w:iCs/>
          <w:color w:val="000000" w:themeColor="text1"/>
        </w:rPr>
      </w:pPr>
    </w:p>
    <w:p w14:paraId="5706BCE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3:</w:t>
      </w:r>
      <w:r w:rsidRPr="009A2356">
        <w:rPr>
          <w:i w:val="0"/>
          <w:iCs/>
          <w:color w:val="000000" w:themeColor="text1"/>
        </w:rPr>
        <w:t xml:space="preserve"> Selección de componentes principales y diseño conceptual de la arquitectura.</w:t>
      </w:r>
    </w:p>
    <w:p w14:paraId="38899EAB" w14:textId="77777777" w:rsidR="00F74A22" w:rsidRPr="009A2356" w:rsidRDefault="00F74A22" w:rsidP="00F74A22">
      <w:pPr>
        <w:pStyle w:val="guiazul"/>
        <w:ind w:left="300"/>
        <w:rPr>
          <w:i w:val="0"/>
          <w:iCs/>
          <w:color w:val="000000" w:themeColor="text1"/>
        </w:rPr>
      </w:pPr>
    </w:p>
    <w:p w14:paraId="1298DB2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4:</w:t>
      </w:r>
      <w:r w:rsidRPr="009A2356">
        <w:rPr>
          <w:i w:val="0"/>
          <w:iCs/>
          <w:color w:val="000000" w:themeColor="text1"/>
        </w:rPr>
        <w:t xml:space="preserve"> Elaboración de los primeros esquemáticos y discusión con el profesor.</w:t>
      </w:r>
    </w:p>
    <w:p w14:paraId="0D1CBA52" w14:textId="77777777" w:rsidR="00F74A22" w:rsidRPr="009A2356" w:rsidRDefault="00F74A22" w:rsidP="00F74A22">
      <w:pPr>
        <w:pStyle w:val="guiazul"/>
        <w:ind w:left="300"/>
        <w:rPr>
          <w:i w:val="0"/>
          <w:iCs/>
          <w:color w:val="000000" w:themeColor="text1"/>
        </w:rPr>
      </w:pPr>
    </w:p>
    <w:p w14:paraId="22248A0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5:</w:t>
      </w:r>
      <w:r w:rsidRPr="009A2356">
        <w:rPr>
          <w:i w:val="0"/>
          <w:iCs/>
          <w:color w:val="000000" w:themeColor="text1"/>
        </w:rPr>
        <w:t xml:space="preserve"> Revisión y ajustes de esquemáticos; preparación del diseño de la PCB.</w:t>
      </w:r>
    </w:p>
    <w:p w14:paraId="6ECFBE6D" w14:textId="77777777" w:rsidR="00F74A22" w:rsidRPr="009A2356" w:rsidRDefault="00F74A22" w:rsidP="00F74A22">
      <w:pPr>
        <w:pStyle w:val="guiazul"/>
        <w:ind w:left="300"/>
        <w:rPr>
          <w:i w:val="0"/>
          <w:iCs/>
          <w:color w:val="000000" w:themeColor="text1"/>
        </w:rPr>
      </w:pPr>
    </w:p>
    <w:p w14:paraId="32C948E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6:</w:t>
      </w:r>
      <w:r w:rsidRPr="009A2356">
        <w:rPr>
          <w:i w:val="0"/>
          <w:iCs/>
          <w:color w:val="000000" w:themeColor="text1"/>
        </w:rPr>
        <w:t xml:space="preserve"> Finalización del diseño de la PCB y validación antes de fabricación.</w:t>
      </w:r>
    </w:p>
    <w:p w14:paraId="6EFF39CF" w14:textId="77777777" w:rsidR="00F74A22" w:rsidRPr="009A2356" w:rsidRDefault="00F74A22" w:rsidP="00F74A22">
      <w:pPr>
        <w:pStyle w:val="guiazul"/>
        <w:ind w:left="300"/>
        <w:rPr>
          <w:i w:val="0"/>
          <w:iCs/>
          <w:color w:val="000000" w:themeColor="text1"/>
        </w:rPr>
      </w:pPr>
    </w:p>
    <w:p w14:paraId="50599D41"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7:</w:t>
      </w:r>
      <w:r w:rsidRPr="009A2356">
        <w:rPr>
          <w:i w:val="0"/>
          <w:iCs/>
          <w:color w:val="000000" w:themeColor="text1"/>
        </w:rPr>
        <w:t xml:space="preserve"> Solicitud o fabricación de PCB y adquisición de componentes.</w:t>
      </w:r>
    </w:p>
    <w:p w14:paraId="18F2A58D" w14:textId="77777777" w:rsidR="00F74A22" w:rsidRPr="009A2356" w:rsidRDefault="00F74A22" w:rsidP="00F74A22">
      <w:pPr>
        <w:pStyle w:val="guiazul"/>
        <w:ind w:left="300"/>
        <w:rPr>
          <w:i w:val="0"/>
          <w:iCs/>
          <w:color w:val="000000" w:themeColor="text1"/>
        </w:rPr>
      </w:pPr>
    </w:p>
    <w:p w14:paraId="2FC5CB05"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8:</w:t>
      </w:r>
      <w:r w:rsidRPr="009A2356">
        <w:rPr>
          <w:i w:val="0"/>
          <w:iCs/>
          <w:color w:val="000000" w:themeColor="text1"/>
        </w:rPr>
        <w:t xml:space="preserve"> Montaje inicial del prototipo en laboratorio.</w:t>
      </w:r>
    </w:p>
    <w:p w14:paraId="520A4C84" w14:textId="77777777" w:rsidR="00F74A22" w:rsidRPr="009A2356" w:rsidRDefault="00F74A22" w:rsidP="00F74A22">
      <w:pPr>
        <w:pStyle w:val="guiazul"/>
        <w:ind w:left="300"/>
        <w:rPr>
          <w:i w:val="0"/>
          <w:iCs/>
          <w:color w:val="000000" w:themeColor="text1"/>
        </w:rPr>
      </w:pPr>
    </w:p>
    <w:p w14:paraId="70264BA7"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9:</w:t>
      </w:r>
      <w:r w:rsidRPr="009A2356">
        <w:rPr>
          <w:i w:val="0"/>
          <w:iCs/>
          <w:color w:val="000000" w:themeColor="text1"/>
        </w:rPr>
        <w:t xml:space="preserve"> Pruebas de hardware (entradas, salidas, alimentación).</w:t>
      </w:r>
    </w:p>
    <w:p w14:paraId="08312E7F" w14:textId="77777777" w:rsidR="00F74A22" w:rsidRPr="009A2356" w:rsidRDefault="00F74A22" w:rsidP="00F74A22">
      <w:pPr>
        <w:pStyle w:val="guiazul"/>
        <w:ind w:left="300"/>
        <w:rPr>
          <w:i w:val="0"/>
          <w:iCs/>
          <w:color w:val="000000" w:themeColor="text1"/>
        </w:rPr>
      </w:pPr>
    </w:p>
    <w:p w14:paraId="61D1761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10:</w:t>
      </w:r>
      <w:r w:rsidRPr="009A2356">
        <w:rPr>
          <w:i w:val="0"/>
          <w:iCs/>
          <w:color w:val="000000" w:themeColor="text1"/>
        </w:rPr>
        <w:t xml:space="preserve"> Desarrollo del firmware básico (lectura de entradas/salidas).</w:t>
      </w:r>
    </w:p>
    <w:p w14:paraId="3BACDDF3" w14:textId="77777777" w:rsidR="00F74A22" w:rsidRPr="009A2356" w:rsidRDefault="00F74A22" w:rsidP="00F74A22">
      <w:pPr>
        <w:pStyle w:val="guiazul"/>
        <w:ind w:left="300"/>
        <w:rPr>
          <w:i w:val="0"/>
          <w:iCs/>
          <w:color w:val="000000" w:themeColor="text1"/>
        </w:rPr>
      </w:pPr>
    </w:p>
    <w:p w14:paraId="71CB7B95"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11:</w:t>
      </w:r>
      <w:r w:rsidRPr="009A2356">
        <w:rPr>
          <w:i w:val="0"/>
          <w:iCs/>
          <w:color w:val="000000" w:themeColor="text1"/>
        </w:rPr>
        <w:t xml:space="preserve"> Integración de firmware avanzado (comunicación RS-485, Wi-Fi).</w:t>
      </w:r>
    </w:p>
    <w:p w14:paraId="2650E7D6" w14:textId="77777777" w:rsidR="00F74A22" w:rsidRPr="009A2356" w:rsidRDefault="00F74A22" w:rsidP="00F74A22">
      <w:pPr>
        <w:pStyle w:val="guiazul"/>
        <w:ind w:left="300"/>
        <w:rPr>
          <w:i w:val="0"/>
          <w:iCs/>
          <w:color w:val="000000" w:themeColor="text1"/>
        </w:rPr>
      </w:pPr>
    </w:p>
    <w:p w14:paraId="08DAB504"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12:</w:t>
      </w:r>
      <w:r w:rsidRPr="009A2356">
        <w:rPr>
          <w:i w:val="0"/>
          <w:iCs/>
          <w:color w:val="000000" w:themeColor="text1"/>
        </w:rPr>
        <w:t xml:space="preserve"> Pruebas de validación de requisitos funcionales y no funcionales.</w:t>
      </w:r>
    </w:p>
    <w:p w14:paraId="495F1DBD" w14:textId="77777777" w:rsidR="00F74A22" w:rsidRPr="009A2356" w:rsidRDefault="00F74A22" w:rsidP="00F74A22">
      <w:pPr>
        <w:pStyle w:val="guiazul"/>
        <w:ind w:left="300"/>
        <w:rPr>
          <w:i w:val="0"/>
          <w:iCs/>
          <w:color w:val="000000" w:themeColor="text1"/>
        </w:rPr>
      </w:pPr>
    </w:p>
    <w:p w14:paraId="6104B9D8"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13:</w:t>
      </w:r>
      <w:r w:rsidRPr="009A2356">
        <w:rPr>
          <w:i w:val="0"/>
          <w:iCs/>
          <w:color w:val="000000" w:themeColor="text1"/>
        </w:rPr>
        <w:t xml:space="preserve"> Corrección de fallos, ajustes de hardware/firmware y redacción de manuales.</w:t>
      </w:r>
    </w:p>
    <w:p w14:paraId="0D5A79AD" w14:textId="77777777" w:rsidR="00F74A22" w:rsidRPr="009A2356" w:rsidRDefault="00F74A22" w:rsidP="00F74A22">
      <w:pPr>
        <w:pStyle w:val="guiazul"/>
        <w:ind w:left="300"/>
        <w:rPr>
          <w:i w:val="0"/>
          <w:iCs/>
          <w:color w:val="000000" w:themeColor="text1"/>
        </w:rPr>
      </w:pPr>
    </w:p>
    <w:p w14:paraId="29193D1F" w14:textId="62FA8C08" w:rsidR="00173245"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14:</w:t>
      </w:r>
      <w:r w:rsidRPr="009A2356">
        <w:rPr>
          <w:i w:val="0"/>
          <w:iCs/>
          <w:color w:val="000000" w:themeColor="text1"/>
        </w:rPr>
        <w:t xml:space="preserve"> Presentación final del proyecto, entrega de documentación y defensa del trabajo.</w:t>
      </w:r>
    </w:p>
    <w:p w14:paraId="7C58CDB3" w14:textId="77777777" w:rsidR="00AB541E" w:rsidRPr="009A2356" w:rsidRDefault="00AB541E" w:rsidP="00173245">
      <w:pPr>
        <w:pStyle w:val="guiazul"/>
        <w:ind w:left="300"/>
        <w:rPr>
          <w:i w:val="0"/>
          <w:iCs/>
          <w:color w:val="000000" w:themeColor="text1"/>
        </w:rPr>
      </w:pPr>
    </w:p>
    <w:p w14:paraId="195E100F" w14:textId="77777777" w:rsidR="00F74A22" w:rsidRPr="009A2356" w:rsidRDefault="00F74A22" w:rsidP="00173245">
      <w:pPr>
        <w:pStyle w:val="guiazul"/>
        <w:ind w:left="300"/>
        <w:rPr>
          <w:b/>
          <w:bCs/>
          <w:i w:val="0"/>
          <w:iCs/>
          <w:color w:val="000000" w:themeColor="text1"/>
        </w:rPr>
      </w:pPr>
    </w:p>
    <w:p w14:paraId="484A8C3A" w14:textId="489AD31C"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D — Contacto del equipo</w:t>
      </w:r>
      <w:r w:rsidR="00F74A22" w:rsidRPr="009A2356">
        <w:rPr>
          <w:b/>
          <w:bCs/>
          <w:i w:val="0"/>
          <w:iCs/>
          <w:color w:val="000000" w:themeColor="text1"/>
        </w:rPr>
        <w:t>:</w:t>
      </w:r>
    </w:p>
    <w:p w14:paraId="6EF26F39" w14:textId="77777777" w:rsidR="00173245" w:rsidRPr="009A2356" w:rsidRDefault="00173245" w:rsidP="00173245">
      <w:pPr>
        <w:pStyle w:val="guiazul"/>
        <w:ind w:left="300"/>
        <w:rPr>
          <w:b/>
          <w:bCs/>
          <w:i w:val="0"/>
          <w:iCs/>
          <w:color w:val="000000" w:themeColor="text1"/>
        </w:rPr>
      </w:pPr>
    </w:p>
    <w:p w14:paraId="65A1DBF6" w14:textId="2209D93C" w:rsidR="00173245" w:rsidRPr="009A2356" w:rsidRDefault="00173245" w:rsidP="00173245">
      <w:pPr>
        <w:pStyle w:val="guiazul"/>
        <w:ind w:left="300"/>
        <w:rPr>
          <w:i w:val="0"/>
          <w:iCs/>
          <w:color w:val="000000" w:themeColor="text1"/>
        </w:rPr>
      </w:pPr>
      <w:r w:rsidRPr="009A2356">
        <w:rPr>
          <w:b/>
          <w:bCs/>
          <w:i w:val="0"/>
          <w:iCs/>
          <w:color w:val="000000" w:themeColor="text1"/>
        </w:rPr>
        <w:t>Director del proyecto:</w:t>
      </w:r>
      <w:r w:rsidRPr="009A2356">
        <w:rPr>
          <w:i w:val="0"/>
          <w:iCs/>
          <w:color w:val="000000" w:themeColor="text1"/>
        </w:rPr>
        <w:t xml:space="preserve"> </w:t>
      </w:r>
      <w:r w:rsidR="00E135A8" w:rsidRPr="009A2356">
        <w:rPr>
          <w:i w:val="0"/>
          <w:iCs/>
          <w:color w:val="000000" w:themeColor="text1"/>
        </w:rPr>
        <w:t>Ing.</w:t>
      </w:r>
      <w:r w:rsidRPr="009A2356">
        <w:rPr>
          <w:i w:val="0"/>
          <w:iCs/>
          <w:color w:val="000000" w:themeColor="text1"/>
        </w:rPr>
        <w:t xml:space="preserve"> </w:t>
      </w:r>
      <w:r w:rsidR="00AB541E" w:rsidRPr="009A2356">
        <w:rPr>
          <w:i w:val="0"/>
          <w:iCs/>
          <w:color w:val="000000" w:themeColor="text1"/>
        </w:rPr>
        <w:t>Carlos Pichardo</w:t>
      </w:r>
      <w:r w:rsidRPr="009A2356">
        <w:rPr>
          <w:i w:val="0"/>
          <w:iCs/>
          <w:color w:val="000000" w:themeColor="text1"/>
        </w:rPr>
        <w:t xml:space="preserve"> — correo institucional: </w:t>
      </w:r>
      <w:r w:rsidR="00C11AA2" w:rsidRPr="009A2356">
        <w:rPr>
          <w:i w:val="0"/>
          <w:iCs/>
          <w:color w:val="000000" w:themeColor="text1"/>
        </w:rPr>
        <w:t>cpichardo@itla.edu.do</w:t>
      </w:r>
    </w:p>
    <w:p w14:paraId="0D8048C2" w14:textId="77777777" w:rsidR="00173245" w:rsidRPr="009A2356" w:rsidRDefault="00173245" w:rsidP="00173245">
      <w:pPr>
        <w:pStyle w:val="guiazul"/>
        <w:ind w:left="300"/>
        <w:rPr>
          <w:i w:val="0"/>
          <w:iCs/>
          <w:color w:val="000000" w:themeColor="text1"/>
        </w:rPr>
      </w:pPr>
    </w:p>
    <w:p w14:paraId="50F362BD" w14:textId="0946F584" w:rsidR="00482D99" w:rsidRPr="009A2356" w:rsidRDefault="00173245" w:rsidP="00173245">
      <w:pPr>
        <w:pStyle w:val="guiazul"/>
        <w:ind w:left="300"/>
        <w:rPr>
          <w:i w:val="0"/>
          <w:iCs/>
          <w:color w:val="000000" w:themeColor="text1"/>
        </w:rPr>
      </w:pPr>
      <w:r w:rsidRPr="009A2356">
        <w:rPr>
          <w:b/>
          <w:bCs/>
          <w:i w:val="0"/>
          <w:iCs/>
          <w:color w:val="000000" w:themeColor="text1"/>
        </w:rPr>
        <w:t xml:space="preserve">Integrante </w:t>
      </w:r>
      <w:r w:rsidR="00C11AA2" w:rsidRPr="009A2356">
        <w:rPr>
          <w:b/>
          <w:bCs/>
          <w:i w:val="0"/>
          <w:iCs/>
          <w:color w:val="000000" w:themeColor="text1"/>
        </w:rPr>
        <w:t>del equipo de desarrollo</w:t>
      </w:r>
      <w:r w:rsidRPr="009A2356">
        <w:rPr>
          <w:b/>
          <w:bCs/>
          <w:i w:val="0"/>
          <w:iCs/>
          <w:color w:val="000000" w:themeColor="text1"/>
        </w:rPr>
        <w:t>:</w:t>
      </w:r>
      <w:r w:rsidRPr="009A2356">
        <w:rPr>
          <w:i w:val="0"/>
          <w:iCs/>
          <w:color w:val="000000" w:themeColor="text1"/>
        </w:rPr>
        <w:t xml:space="preserve"> Henry Abdias Bautista Portes — correo: </w:t>
      </w:r>
      <w:r w:rsidR="00C11AA2" w:rsidRPr="009A2356">
        <w:rPr>
          <w:i w:val="0"/>
          <w:iCs/>
          <w:color w:val="000000" w:themeColor="text1"/>
        </w:rPr>
        <w:t>20231696@itla.edu.do</w:t>
      </w:r>
    </w:p>
    <w:sectPr w:rsidR="00482D99" w:rsidRPr="009A2356">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B31A5" w14:textId="77777777" w:rsidR="0020425B" w:rsidRDefault="0020425B">
      <w:r>
        <w:separator/>
      </w:r>
    </w:p>
  </w:endnote>
  <w:endnote w:type="continuationSeparator" w:id="0">
    <w:p w14:paraId="111F5DD8" w14:textId="77777777" w:rsidR="0020425B" w:rsidRDefault="0020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Descripción de requisitos del sofware</w:t>
          </w:r>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F8B08" w14:textId="77777777" w:rsidR="0020425B" w:rsidRDefault="0020425B">
      <w:r>
        <w:separator/>
      </w:r>
    </w:p>
  </w:footnote>
  <w:footnote w:type="continuationSeparator" w:id="0">
    <w:p w14:paraId="1B194520" w14:textId="77777777" w:rsidR="0020425B" w:rsidRDefault="00204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D12"/>
    <w:multiLevelType w:val="hybridMultilevel"/>
    <w:tmpl w:val="540E063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2E4590"/>
    <w:multiLevelType w:val="hybridMultilevel"/>
    <w:tmpl w:val="F1BEA2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28548B8"/>
    <w:multiLevelType w:val="hybridMultilevel"/>
    <w:tmpl w:val="E09432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2EC4341"/>
    <w:multiLevelType w:val="hybridMultilevel"/>
    <w:tmpl w:val="9952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882552"/>
    <w:multiLevelType w:val="hybridMultilevel"/>
    <w:tmpl w:val="D9C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B10C6"/>
    <w:multiLevelType w:val="hybridMultilevel"/>
    <w:tmpl w:val="49A0F9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0E020C9D"/>
    <w:multiLevelType w:val="hybridMultilevel"/>
    <w:tmpl w:val="355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993CFA"/>
    <w:multiLevelType w:val="hybridMultilevel"/>
    <w:tmpl w:val="0C50ACC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8506566"/>
    <w:multiLevelType w:val="hybridMultilevel"/>
    <w:tmpl w:val="B2C0F0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2A7C0D2A"/>
    <w:multiLevelType w:val="hybridMultilevel"/>
    <w:tmpl w:val="72C0BD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3931499F"/>
    <w:multiLevelType w:val="hybridMultilevel"/>
    <w:tmpl w:val="1C069B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E44E6"/>
    <w:multiLevelType w:val="hybridMultilevel"/>
    <w:tmpl w:val="F5C897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3FA60B27"/>
    <w:multiLevelType w:val="hybridMultilevel"/>
    <w:tmpl w:val="277081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416165A3"/>
    <w:multiLevelType w:val="hybridMultilevel"/>
    <w:tmpl w:val="F51269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050C1"/>
    <w:multiLevelType w:val="hybridMultilevel"/>
    <w:tmpl w:val="6C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872EE4"/>
    <w:multiLevelType w:val="hybridMultilevel"/>
    <w:tmpl w:val="3D3C93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15FB8"/>
    <w:multiLevelType w:val="hybridMultilevel"/>
    <w:tmpl w:val="BDB09CA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67B26C7C"/>
    <w:multiLevelType w:val="hybridMultilevel"/>
    <w:tmpl w:val="24869A5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8F12C3F"/>
    <w:multiLevelType w:val="hybridMultilevel"/>
    <w:tmpl w:val="6A6403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3"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124551"/>
    <w:multiLevelType w:val="hybridMultilevel"/>
    <w:tmpl w:val="089C957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15:restartNumberingAfterBreak="0">
    <w:nsid w:val="792A1AC7"/>
    <w:multiLevelType w:val="hybridMultilevel"/>
    <w:tmpl w:val="D5D6086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16cid:durableId="194659310">
    <w:abstractNumId w:val="14"/>
  </w:num>
  <w:num w:numId="2" w16cid:durableId="1621064943">
    <w:abstractNumId w:val="31"/>
  </w:num>
  <w:num w:numId="3" w16cid:durableId="586891545">
    <w:abstractNumId w:val="34"/>
  </w:num>
  <w:num w:numId="4" w16cid:durableId="267202101">
    <w:abstractNumId w:val="24"/>
  </w:num>
  <w:num w:numId="5" w16cid:durableId="1577788709">
    <w:abstractNumId w:val="12"/>
  </w:num>
  <w:num w:numId="6" w16cid:durableId="1478958471">
    <w:abstractNumId w:val="8"/>
  </w:num>
  <w:num w:numId="7" w16cid:durableId="74669056">
    <w:abstractNumId w:val="32"/>
  </w:num>
  <w:num w:numId="8" w16cid:durableId="966859689">
    <w:abstractNumId w:val="16"/>
  </w:num>
  <w:num w:numId="9" w16cid:durableId="467406454">
    <w:abstractNumId w:val="27"/>
  </w:num>
  <w:num w:numId="10" w16cid:durableId="1709721162">
    <w:abstractNumId w:val="21"/>
  </w:num>
  <w:num w:numId="11" w16cid:durableId="1685671512">
    <w:abstractNumId w:val="22"/>
  </w:num>
  <w:num w:numId="12" w16cid:durableId="313342065">
    <w:abstractNumId w:val="36"/>
  </w:num>
  <w:num w:numId="13" w16cid:durableId="1441412569">
    <w:abstractNumId w:val="33"/>
  </w:num>
  <w:num w:numId="14" w16cid:durableId="2141798533">
    <w:abstractNumId w:val="26"/>
  </w:num>
  <w:num w:numId="15" w16cid:durableId="736904154">
    <w:abstractNumId w:val="17"/>
  </w:num>
  <w:num w:numId="16" w16cid:durableId="1533035759">
    <w:abstractNumId w:val="5"/>
  </w:num>
  <w:num w:numId="17" w16cid:durableId="664430999">
    <w:abstractNumId w:val="9"/>
  </w:num>
  <w:num w:numId="18" w16cid:durableId="768351114">
    <w:abstractNumId w:val="15"/>
  </w:num>
  <w:num w:numId="19" w16cid:durableId="97261513">
    <w:abstractNumId w:val="19"/>
  </w:num>
  <w:num w:numId="20" w16cid:durableId="165823665">
    <w:abstractNumId w:val="2"/>
  </w:num>
  <w:num w:numId="21" w16cid:durableId="1839148477">
    <w:abstractNumId w:val="37"/>
  </w:num>
  <w:num w:numId="22" w16cid:durableId="1094740472">
    <w:abstractNumId w:val="10"/>
  </w:num>
  <w:num w:numId="23" w16cid:durableId="1618097034">
    <w:abstractNumId w:val="4"/>
  </w:num>
  <w:num w:numId="24" w16cid:durableId="2134252409">
    <w:abstractNumId w:val="13"/>
  </w:num>
  <w:num w:numId="25" w16cid:durableId="883368400">
    <w:abstractNumId w:val="29"/>
  </w:num>
  <w:num w:numId="26" w16cid:durableId="671372947">
    <w:abstractNumId w:val="0"/>
  </w:num>
  <w:num w:numId="27" w16cid:durableId="1525826285">
    <w:abstractNumId w:val="20"/>
  </w:num>
  <w:num w:numId="28" w16cid:durableId="1187673184">
    <w:abstractNumId w:val="30"/>
  </w:num>
  <w:num w:numId="29" w16cid:durableId="277493336">
    <w:abstractNumId w:val="11"/>
  </w:num>
  <w:num w:numId="30" w16cid:durableId="2059356738">
    <w:abstractNumId w:val="6"/>
  </w:num>
  <w:num w:numId="31" w16cid:durableId="954019283">
    <w:abstractNumId w:val="18"/>
  </w:num>
  <w:num w:numId="32" w16cid:durableId="456726565">
    <w:abstractNumId w:val="35"/>
  </w:num>
  <w:num w:numId="33" w16cid:durableId="1144158254">
    <w:abstractNumId w:val="25"/>
  </w:num>
  <w:num w:numId="34" w16cid:durableId="554974768">
    <w:abstractNumId w:val="3"/>
  </w:num>
  <w:num w:numId="35" w16cid:durableId="1168641438">
    <w:abstractNumId w:val="7"/>
  </w:num>
  <w:num w:numId="36" w16cid:durableId="647977921">
    <w:abstractNumId w:val="23"/>
  </w:num>
  <w:num w:numId="37" w16cid:durableId="1052735228">
    <w:abstractNumId w:val="28"/>
  </w:num>
  <w:num w:numId="38" w16cid:durableId="142052520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2985"/>
    <w:rsid w:val="00040A29"/>
    <w:rsid w:val="0004132F"/>
    <w:rsid w:val="00041F5A"/>
    <w:rsid w:val="000444F8"/>
    <w:rsid w:val="00044510"/>
    <w:rsid w:val="000474BE"/>
    <w:rsid w:val="000507A0"/>
    <w:rsid w:val="00050A95"/>
    <w:rsid w:val="00062DF7"/>
    <w:rsid w:val="000905D8"/>
    <w:rsid w:val="0009628D"/>
    <w:rsid w:val="000B1DA6"/>
    <w:rsid w:val="000B41DA"/>
    <w:rsid w:val="000D0226"/>
    <w:rsid w:val="000D4713"/>
    <w:rsid w:val="000D513C"/>
    <w:rsid w:val="000E4C62"/>
    <w:rsid w:val="000E54F6"/>
    <w:rsid w:val="000F15B5"/>
    <w:rsid w:val="000F23EE"/>
    <w:rsid w:val="00126F76"/>
    <w:rsid w:val="00127FB7"/>
    <w:rsid w:val="001664AD"/>
    <w:rsid w:val="00167418"/>
    <w:rsid w:val="00173245"/>
    <w:rsid w:val="001939B7"/>
    <w:rsid w:val="001A0A67"/>
    <w:rsid w:val="001A44AD"/>
    <w:rsid w:val="001B3409"/>
    <w:rsid w:val="001B4082"/>
    <w:rsid w:val="001B6ADE"/>
    <w:rsid w:val="001C4965"/>
    <w:rsid w:val="001D5757"/>
    <w:rsid w:val="001E385D"/>
    <w:rsid w:val="00200B26"/>
    <w:rsid w:val="0020425B"/>
    <w:rsid w:val="00212D36"/>
    <w:rsid w:val="00213F48"/>
    <w:rsid w:val="00216DAC"/>
    <w:rsid w:val="0023651A"/>
    <w:rsid w:val="00242251"/>
    <w:rsid w:val="00242FB7"/>
    <w:rsid w:val="0025282E"/>
    <w:rsid w:val="00253CEA"/>
    <w:rsid w:val="002560F8"/>
    <w:rsid w:val="00270D25"/>
    <w:rsid w:val="002851A8"/>
    <w:rsid w:val="00296466"/>
    <w:rsid w:val="002B3871"/>
    <w:rsid w:val="002C199F"/>
    <w:rsid w:val="002D3ABE"/>
    <w:rsid w:val="002E0005"/>
    <w:rsid w:val="003023EC"/>
    <w:rsid w:val="00302AC7"/>
    <w:rsid w:val="0030758F"/>
    <w:rsid w:val="00326B66"/>
    <w:rsid w:val="0035647F"/>
    <w:rsid w:val="00364D3C"/>
    <w:rsid w:val="003876BF"/>
    <w:rsid w:val="003913AA"/>
    <w:rsid w:val="00393AF2"/>
    <w:rsid w:val="003E4FEF"/>
    <w:rsid w:val="003E51A5"/>
    <w:rsid w:val="00407C4B"/>
    <w:rsid w:val="00416D81"/>
    <w:rsid w:val="0042447D"/>
    <w:rsid w:val="00436048"/>
    <w:rsid w:val="00442018"/>
    <w:rsid w:val="00451A87"/>
    <w:rsid w:val="00482D99"/>
    <w:rsid w:val="004907F0"/>
    <w:rsid w:val="004C3EDA"/>
    <w:rsid w:val="004C7060"/>
    <w:rsid w:val="004D215D"/>
    <w:rsid w:val="004F5134"/>
    <w:rsid w:val="0050020D"/>
    <w:rsid w:val="00502667"/>
    <w:rsid w:val="00512587"/>
    <w:rsid w:val="00525B9B"/>
    <w:rsid w:val="005333A9"/>
    <w:rsid w:val="00533779"/>
    <w:rsid w:val="005345FD"/>
    <w:rsid w:val="00534941"/>
    <w:rsid w:val="00541BAB"/>
    <w:rsid w:val="00543A38"/>
    <w:rsid w:val="00545464"/>
    <w:rsid w:val="00556CDC"/>
    <w:rsid w:val="0056471A"/>
    <w:rsid w:val="00564AC4"/>
    <w:rsid w:val="005877CD"/>
    <w:rsid w:val="005A12E4"/>
    <w:rsid w:val="005C1D60"/>
    <w:rsid w:val="005D11B9"/>
    <w:rsid w:val="005E6A8F"/>
    <w:rsid w:val="005F1398"/>
    <w:rsid w:val="006068CD"/>
    <w:rsid w:val="00617F7B"/>
    <w:rsid w:val="006429FC"/>
    <w:rsid w:val="00652E93"/>
    <w:rsid w:val="00684298"/>
    <w:rsid w:val="006931C1"/>
    <w:rsid w:val="006A19AE"/>
    <w:rsid w:val="006A385A"/>
    <w:rsid w:val="006C735B"/>
    <w:rsid w:val="006D643E"/>
    <w:rsid w:val="006D6BEF"/>
    <w:rsid w:val="006E4FFB"/>
    <w:rsid w:val="006E7FB0"/>
    <w:rsid w:val="00701FF1"/>
    <w:rsid w:val="00703B30"/>
    <w:rsid w:val="007174C1"/>
    <w:rsid w:val="00720407"/>
    <w:rsid w:val="0072554A"/>
    <w:rsid w:val="007265EF"/>
    <w:rsid w:val="00740904"/>
    <w:rsid w:val="00746516"/>
    <w:rsid w:val="007520E4"/>
    <w:rsid w:val="007658C0"/>
    <w:rsid w:val="0076746F"/>
    <w:rsid w:val="00771791"/>
    <w:rsid w:val="007A1FA4"/>
    <w:rsid w:val="007A59D8"/>
    <w:rsid w:val="007B19A7"/>
    <w:rsid w:val="007D5714"/>
    <w:rsid w:val="007E4AE9"/>
    <w:rsid w:val="0081139D"/>
    <w:rsid w:val="00817C52"/>
    <w:rsid w:val="00831699"/>
    <w:rsid w:val="00881BF5"/>
    <w:rsid w:val="00887D52"/>
    <w:rsid w:val="00896024"/>
    <w:rsid w:val="008B0BA8"/>
    <w:rsid w:val="008C0D03"/>
    <w:rsid w:val="008C7487"/>
    <w:rsid w:val="008D50A8"/>
    <w:rsid w:val="008F2029"/>
    <w:rsid w:val="00900884"/>
    <w:rsid w:val="00916976"/>
    <w:rsid w:val="009218FD"/>
    <w:rsid w:val="0093370B"/>
    <w:rsid w:val="009362F7"/>
    <w:rsid w:val="00955ADA"/>
    <w:rsid w:val="00970F51"/>
    <w:rsid w:val="00985C84"/>
    <w:rsid w:val="009A225F"/>
    <w:rsid w:val="009A2356"/>
    <w:rsid w:val="009A79CF"/>
    <w:rsid w:val="009D01EF"/>
    <w:rsid w:val="009F2FB1"/>
    <w:rsid w:val="009F3C87"/>
    <w:rsid w:val="00A33675"/>
    <w:rsid w:val="00A501A0"/>
    <w:rsid w:val="00A81AB0"/>
    <w:rsid w:val="00A86F1D"/>
    <w:rsid w:val="00A87CC7"/>
    <w:rsid w:val="00A96C1D"/>
    <w:rsid w:val="00AA3961"/>
    <w:rsid w:val="00AA5AEF"/>
    <w:rsid w:val="00AA7972"/>
    <w:rsid w:val="00AB418F"/>
    <w:rsid w:val="00AB541E"/>
    <w:rsid w:val="00AC1555"/>
    <w:rsid w:val="00AC5130"/>
    <w:rsid w:val="00AD3532"/>
    <w:rsid w:val="00AE4294"/>
    <w:rsid w:val="00AE5225"/>
    <w:rsid w:val="00AF5814"/>
    <w:rsid w:val="00B15ED8"/>
    <w:rsid w:val="00B229F4"/>
    <w:rsid w:val="00B24360"/>
    <w:rsid w:val="00B36420"/>
    <w:rsid w:val="00B52E30"/>
    <w:rsid w:val="00B601E3"/>
    <w:rsid w:val="00B675CA"/>
    <w:rsid w:val="00BA4FB4"/>
    <w:rsid w:val="00BB62CA"/>
    <w:rsid w:val="00BE2514"/>
    <w:rsid w:val="00C021CB"/>
    <w:rsid w:val="00C107CB"/>
    <w:rsid w:val="00C11AA2"/>
    <w:rsid w:val="00C17C93"/>
    <w:rsid w:val="00C52AE0"/>
    <w:rsid w:val="00C724C6"/>
    <w:rsid w:val="00C72B11"/>
    <w:rsid w:val="00C84E08"/>
    <w:rsid w:val="00CA5AE3"/>
    <w:rsid w:val="00CB2764"/>
    <w:rsid w:val="00CD4D7B"/>
    <w:rsid w:val="00CF281D"/>
    <w:rsid w:val="00D049D6"/>
    <w:rsid w:val="00D11BAA"/>
    <w:rsid w:val="00D36F17"/>
    <w:rsid w:val="00D535A9"/>
    <w:rsid w:val="00D71746"/>
    <w:rsid w:val="00D81C01"/>
    <w:rsid w:val="00DA7E7B"/>
    <w:rsid w:val="00DB3BED"/>
    <w:rsid w:val="00DB4741"/>
    <w:rsid w:val="00DE2E7B"/>
    <w:rsid w:val="00DE3782"/>
    <w:rsid w:val="00DF5DA7"/>
    <w:rsid w:val="00E05C78"/>
    <w:rsid w:val="00E135A8"/>
    <w:rsid w:val="00E20831"/>
    <w:rsid w:val="00E26789"/>
    <w:rsid w:val="00E601A7"/>
    <w:rsid w:val="00E61B29"/>
    <w:rsid w:val="00E64055"/>
    <w:rsid w:val="00E83AE7"/>
    <w:rsid w:val="00E94F43"/>
    <w:rsid w:val="00EB2C61"/>
    <w:rsid w:val="00ED4140"/>
    <w:rsid w:val="00EE1FA2"/>
    <w:rsid w:val="00EE6CD9"/>
    <w:rsid w:val="00F043FA"/>
    <w:rsid w:val="00F15065"/>
    <w:rsid w:val="00F316B3"/>
    <w:rsid w:val="00F44410"/>
    <w:rsid w:val="00F51268"/>
    <w:rsid w:val="00F525DD"/>
    <w:rsid w:val="00F53E1B"/>
    <w:rsid w:val="00F666B8"/>
    <w:rsid w:val="00F74A22"/>
    <w:rsid w:val="00F83FCB"/>
    <w:rsid w:val="00F96A44"/>
    <w:rsid w:val="00FA242E"/>
    <w:rsid w:val="00FC4B8B"/>
    <w:rsid w:val="00FE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20</Pages>
  <Words>4250</Words>
  <Characters>24225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28419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201</cp:revision>
  <cp:lastPrinted>2003-02-19T13:46:00Z</cp:lastPrinted>
  <dcterms:created xsi:type="dcterms:W3CDTF">2025-09-16T12:55:00Z</dcterms:created>
  <dcterms:modified xsi:type="dcterms:W3CDTF">2025-09-18T15:12:00Z</dcterms:modified>
</cp:coreProperties>
</file>