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Visa_Exchange_App</w:t>
      </w:r>
    </w:p>
    <w:p w:rsidR="00000000" w:rsidDel="00000000" w:rsidP="00000000" w:rsidRDefault="00000000" w:rsidRPr="00000000" w14:paraId="00000002">
      <w:pPr>
        <w:jc w:val="center"/>
        <w:rPr>
          <w:b w:val="1"/>
          <w:sz w:val="60"/>
          <w:szCs w:val="60"/>
        </w:rPr>
      </w:pPr>
      <w:r w:rsidDel="00000000" w:rsidR="00000000" w:rsidRPr="00000000">
        <w:rPr>
          <w:b w:val="1"/>
          <w:sz w:val="60"/>
          <w:szCs w:val="60"/>
          <w:rtl w:val="0"/>
        </w:rPr>
        <w:t xml:space="preserve">Documentation</w:t>
      </w:r>
    </w:p>
    <w:p w:rsidR="00000000" w:rsidDel="00000000" w:rsidP="00000000" w:rsidRDefault="00000000" w:rsidRPr="00000000" w14:paraId="00000003">
      <w:pPr>
        <w:numPr>
          <w:ilvl w:val="0"/>
          <w:numId w:val="4"/>
        </w:numPr>
        <w:ind w:left="720" w:hanging="360"/>
        <w:rPr>
          <w:sz w:val="24"/>
          <w:szCs w:val="24"/>
          <w:u w:val="none"/>
        </w:rPr>
      </w:pPr>
      <w:r w:rsidDel="00000000" w:rsidR="00000000" w:rsidRPr="00000000">
        <w:rPr>
          <w:sz w:val="24"/>
          <w:szCs w:val="24"/>
          <w:rtl w:val="0"/>
        </w:rPr>
        <w:t xml:space="preserve">Create an account on Visa Portal. You will have to choose a verification method from 2-way SSL verification and X-pay token. This app uses 2-way SSL verification .So, after entering your Project Name select 2-way SSL verification.</w:t>
      </w:r>
    </w:p>
    <w:p w:rsidR="00000000" w:rsidDel="00000000" w:rsidP="00000000" w:rsidRDefault="00000000" w:rsidRPr="00000000" w14:paraId="00000004">
      <w:pPr>
        <w:numPr>
          <w:ilvl w:val="0"/>
          <w:numId w:val="4"/>
        </w:numPr>
        <w:ind w:left="720" w:hanging="360"/>
        <w:rPr>
          <w:sz w:val="24"/>
          <w:szCs w:val="24"/>
          <w:u w:val="none"/>
        </w:rPr>
      </w:pPr>
      <w:r w:rsidDel="00000000" w:rsidR="00000000" w:rsidRPr="00000000">
        <w:rPr>
          <w:sz w:val="24"/>
          <w:szCs w:val="24"/>
          <w:rtl w:val="0"/>
        </w:rPr>
        <w:t xml:space="preserve">While creating your Project you will have an option to download a certificate. It is the key certificate which we will use later. It will save as key.pem on your local machine. </w:t>
      </w:r>
    </w:p>
    <w:p w:rsidR="00000000" w:rsidDel="00000000" w:rsidP="00000000" w:rsidRDefault="00000000" w:rsidRPr="00000000" w14:paraId="00000005">
      <w:pPr>
        <w:ind w:left="720" w:firstLine="0"/>
        <w:rPr>
          <w:sz w:val="24"/>
          <w:szCs w:val="24"/>
        </w:rPr>
      </w:pPr>
      <w:r w:rsidDel="00000000" w:rsidR="00000000" w:rsidRPr="00000000">
        <w:rPr>
          <w:rtl w:val="0"/>
        </w:rPr>
      </w:r>
    </w:p>
    <w:p w:rsidR="00000000" w:rsidDel="00000000" w:rsidP="00000000" w:rsidRDefault="00000000" w:rsidRPr="00000000" w14:paraId="00000006">
      <w:pPr>
        <w:numPr>
          <w:ilvl w:val="0"/>
          <w:numId w:val="4"/>
        </w:numPr>
        <w:ind w:left="720" w:hanging="360"/>
        <w:rPr>
          <w:sz w:val="24"/>
          <w:szCs w:val="24"/>
          <w:u w:val="none"/>
        </w:rPr>
      </w:pPr>
      <w:r w:rsidDel="00000000" w:rsidR="00000000" w:rsidRPr="00000000">
        <w:rPr>
          <w:sz w:val="24"/>
          <w:szCs w:val="24"/>
          <w:rtl w:val="0"/>
        </w:rPr>
        <w:t xml:space="preserve">After that on your Visa Portal. Click on your Project Name. On the left hand side you will see a credentials tab. Click on that. You will have a Drop down on the main screen under Credentials Tab. There you will have a certificate .Download that and it will be saved as cert.pem on your local machine. Save your Username and Password which will be under the drop down option. Scroll down and download the Visa Platform Certificate . It will also be saved on your machine as Ca.pem.</w:t>
      </w:r>
    </w:p>
    <w:p w:rsidR="00000000" w:rsidDel="00000000" w:rsidP="00000000" w:rsidRDefault="00000000" w:rsidRPr="00000000" w14:paraId="00000007">
      <w:pPr>
        <w:numPr>
          <w:ilvl w:val="0"/>
          <w:numId w:val="4"/>
        </w:numPr>
        <w:ind w:left="720" w:hanging="360"/>
        <w:rPr>
          <w:sz w:val="24"/>
          <w:szCs w:val="24"/>
          <w:u w:val="none"/>
        </w:rPr>
      </w:pPr>
      <w:r w:rsidDel="00000000" w:rsidR="00000000" w:rsidRPr="00000000">
        <w:rPr>
          <w:sz w:val="24"/>
          <w:szCs w:val="24"/>
          <w:rtl w:val="0"/>
        </w:rPr>
        <w:t xml:space="preserve">After that you will have some variable declared at the top of my Golang Code.</w:t>
      </w:r>
    </w:p>
    <w:p w:rsidR="00000000" w:rsidDel="00000000" w:rsidP="00000000" w:rsidRDefault="00000000" w:rsidRPr="00000000" w14:paraId="00000008">
      <w:pPr>
        <w:numPr>
          <w:ilvl w:val="0"/>
          <w:numId w:val="4"/>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09">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0A">
      <w:pPr>
        <w:numPr>
          <w:ilvl w:val="0"/>
          <w:numId w:val="4"/>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0B">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THIS IS EXAMPLE ONLY how will user_id and password look like</w:t>
      </w:r>
    </w:p>
    <w:p w:rsidR="00000000" w:rsidDel="00000000" w:rsidP="00000000" w:rsidRDefault="00000000" w:rsidRPr="00000000" w14:paraId="0000000C">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userId = "1WM2TT4IHPXC8DQ5I3CH21n1rEBGK-Eyv_oLdzE2VZpDqRn_U";</w:t>
      </w:r>
    </w:p>
    <w:p w:rsidR="00000000" w:rsidDel="00000000" w:rsidP="00000000" w:rsidRDefault="00000000" w:rsidRPr="00000000" w14:paraId="0000000D">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password = "19JRVdej9";</w:t>
      </w:r>
    </w:p>
    <w:p w:rsidR="00000000" w:rsidDel="00000000" w:rsidP="00000000" w:rsidRDefault="00000000" w:rsidRPr="00000000" w14:paraId="0000000E">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"K3PYCKYH05NYU0ICR4PF21wJsHcATCRBXGlN1a30FVwk_B36A"</w:t>
      </w:r>
    </w:p>
    <w:p w:rsidR="00000000" w:rsidDel="00000000" w:rsidP="00000000" w:rsidRDefault="00000000" w:rsidRPr="00000000" w14:paraId="0000000F">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"foMUNKg8TsqJIveUIgApgDLxPT0A3vxw8"</w:t>
      </w:r>
    </w:p>
    <w:p w:rsidR="00000000" w:rsidDel="00000000" w:rsidP="00000000" w:rsidRDefault="00000000" w:rsidRPr="00000000" w14:paraId="00000010">
      <w:pPr>
        <w:numPr>
          <w:ilvl w:val="0"/>
          <w:numId w:val="4"/>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11">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THIS IS EXAMPLE ONLY how will cert and key look like</w:t>
      </w:r>
    </w:p>
    <w:p w:rsidR="00000000" w:rsidDel="00000000" w:rsidP="00000000" w:rsidRDefault="00000000" w:rsidRPr="00000000" w14:paraId="00000012">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clientCertificateFile = 'cert.pem'</w:t>
      </w:r>
    </w:p>
    <w:p w:rsidR="00000000" w:rsidDel="00000000" w:rsidP="00000000" w:rsidRDefault="00000000" w:rsidRPr="00000000" w14:paraId="00000013">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clientCertificateKeyFile = 'key_83d11ea6-a22d-4e52-b310-e0558816727d.pem'</w:t>
      </w:r>
    </w:p>
    <w:p w:rsidR="00000000" w:rsidDel="00000000" w:rsidP="00000000" w:rsidRDefault="00000000" w:rsidRPr="00000000" w14:paraId="00000014">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caCertificateFile = 'ca_bundle.pem'</w:t>
      </w:r>
    </w:p>
    <w:p w:rsidR="00000000" w:rsidDel="00000000" w:rsidP="00000000" w:rsidRDefault="00000000" w:rsidRPr="00000000" w14:paraId="00000015">
      <w:pPr>
        <w:numPr>
          <w:ilvl w:val="0"/>
          <w:numId w:val="4"/>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16">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clientCertificateFile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GetCurrentPath</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"cert.pem"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//"https://certifcates007.s3.ap-northeast-1.amazonaws.com/cert.pem"//arn:aws:lambda:ap-northeast-1:445192904874:layer:clientCertificateFile:1"//"/Users/rahul.kaushik/Downloads/cert.pem"</w:t>
      </w:r>
    </w:p>
    <w:p w:rsidR="00000000" w:rsidDel="00000000" w:rsidP="00000000" w:rsidRDefault="00000000" w:rsidRPr="00000000" w14:paraId="00000017">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clientCertificateKeyFile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GetCurrentPath</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"key.pem"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//"https://certifcates007.s3.ap-northeast-1.amazonaws.com/key.pem"//"arn:aws:lambda:ap-northeast-1:445192904874:layer:clientCertificateKeyFile:1"///Users/rahul.kaushik/Downloads/key.pem"</w:t>
      </w:r>
    </w:p>
    <w:p w:rsidR="00000000" w:rsidDel="00000000" w:rsidP="00000000" w:rsidRDefault="00000000" w:rsidRPr="00000000" w14:paraId="00000018">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caCertificateFile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GetCurrentPath</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"ca.pem"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//"https://certifcates007.s3.ap-northeast-1.amazonaws.com/ca.pem"//arn:aws:lambda:ap-northeast-1:445192904874:layer:caCertificateFile:1"///Users/rahul.kaushik/Downloads/ca.pem"</w:t>
      </w:r>
    </w:p>
    <w:p w:rsidR="00000000" w:rsidDel="00000000" w:rsidP="00000000" w:rsidRDefault="00000000" w:rsidRPr="00000000" w14:paraId="00000019">
      <w:pPr>
        <w:numPr>
          <w:ilvl w:val="0"/>
          <w:numId w:val="4"/>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A">
      <w:pPr>
        <w:numPr>
          <w:ilvl w:val="0"/>
          <w:numId w:val="4"/>
        </w:numPr>
        <w:ind w:left="720" w:hanging="360"/>
        <w:rPr>
          <w:sz w:val="24"/>
          <w:szCs w:val="24"/>
          <w:u w:val="none"/>
        </w:rPr>
      </w:pPr>
      <w:r w:rsidDel="00000000" w:rsidR="00000000" w:rsidRPr="00000000">
        <w:rPr>
          <w:sz w:val="24"/>
          <w:szCs w:val="24"/>
          <w:rtl w:val="0"/>
        </w:rPr>
        <w:t xml:space="preserve">Enter your username and password which you got from credentials here.</w:t>
      </w:r>
    </w:p>
    <w:p w:rsidR="00000000" w:rsidDel="00000000" w:rsidP="00000000" w:rsidRDefault="00000000" w:rsidRPr="00000000" w14:paraId="0000001B">
      <w:pPr>
        <w:numPr>
          <w:ilvl w:val="0"/>
          <w:numId w:val="4"/>
        </w:numPr>
        <w:ind w:left="720" w:hanging="360"/>
        <w:rPr>
          <w:sz w:val="24"/>
          <w:szCs w:val="24"/>
          <w:u w:val="none"/>
        </w:rPr>
      </w:pPr>
      <w:r w:rsidDel="00000000" w:rsidR="00000000" w:rsidRPr="00000000">
        <w:rPr>
          <w:sz w:val="24"/>
          <w:szCs w:val="24"/>
          <w:rtl w:val="0"/>
        </w:rPr>
        <w:t xml:space="preserve">Also save  all the .pem files in the same folder as the Golang code.You can change certificates name according to your need but you have to enter them in their respective fields.</w:t>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0" w:firstLine="0"/>
        <w:jc w:val="center"/>
        <w:rPr>
          <w:b w:val="1"/>
          <w:sz w:val="36"/>
          <w:szCs w:val="36"/>
        </w:rPr>
      </w:pPr>
      <w:r w:rsidDel="00000000" w:rsidR="00000000" w:rsidRPr="00000000">
        <w:rPr>
          <w:b w:val="1"/>
          <w:sz w:val="36"/>
          <w:szCs w:val="36"/>
          <w:rtl w:val="0"/>
        </w:rPr>
        <w:t xml:space="preserve">Steps to build the go file and zip the folder.</w:t>
      </w:r>
    </w:p>
    <w:p w:rsidR="00000000" w:rsidDel="00000000" w:rsidP="00000000" w:rsidRDefault="00000000" w:rsidRPr="00000000" w14:paraId="0000001E">
      <w:pPr>
        <w:numPr>
          <w:ilvl w:val="0"/>
          <w:numId w:val="2"/>
        </w:numPr>
        <w:ind w:left="720" w:hanging="360"/>
        <w:rPr>
          <w:sz w:val="24"/>
          <w:szCs w:val="24"/>
        </w:rPr>
      </w:pPr>
      <w:r w:rsidDel="00000000" w:rsidR="00000000" w:rsidRPr="00000000">
        <w:rPr>
          <w:sz w:val="24"/>
          <w:szCs w:val="24"/>
          <w:rtl w:val="0"/>
        </w:rPr>
        <w:t xml:space="preserve">Open your terminal. Go to your folder directory. And execute the following commands.</w:t>
      </w:r>
    </w:p>
    <w:p w:rsidR="00000000" w:rsidDel="00000000" w:rsidP="00000000" w:rsidRDefault="00000000" w:rsidRPr="00000000" w14:paraId="0000001F">
      <w:pPr>
        <w:numPr>
          <w:ilvl w:val="0"/>
          <w:numId w:val="2"/>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6a9955"/>
          <w:sz w:val="18"/>
          <w:szCs w:val="18"/>
          <w:rtl w:val="0"/>
        </w:rPr>
        <w:t xml:space="preserve">#!/usr/bin/env bash</w:t>
      </w:r>
    </w:p>
    <w:p w:rsidR="00000000" w:rsidDel="00000000" w:rsidP="00000000" w:rsidRDefault="00000000" w:rsidRPr="00000000" w14:paraId="00000020">
      <w:pPr>
        <w:numPr>
          <w:ilvl w:val="0"/>
          <w:numId w:val="2"/>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21">
      <w:pPr>
        <w:numPr>
          <w:ilvl w:val="0"/>
          <w:numId w:val="2"/>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GOOS=linux go build -o ExchangeRate main.go</w:t>
      </w:r>
    </w:p>
    <w:p w:rsidR="00000000" w:rsidDel="00000000" w:rsidP="00000000" w:rsidRDefault="00000000" w:rsidRPr="00000000" w14:paraId="00000022">
      <w:pPr>
        <w:numPr>
          <w:ilvl w:val="0"/>
          <w:numId w:val="2"/>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23">
      <w:pPr>
        <w:numPr>
          <w:ilvl w:val="0"/>
          <w:numId w:val="2"/>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d4d4d4"/>
          <w:sz w:val="18"/>
          <w:szCs w:val="18"/>
          <w:rtl w:val="0"/>
        </w:rPr>
        <w:t xml:space="preserve">zip -r ExchangeRate.zip </w:t>
      </w:r>
      <w:r w:rsidDel="00000000" w:rsidR="00000000" w:rsidRPr="00000000">
        <w:rPr>
          <w:rFonts w:ascii="Courier New" w:cs="Courier New" w:eastAsia="Courier New" w:hAnsi="Courier New"/>
          <w:color w:val="dcdcaa"/>
          <w:sz w:val="18"/>
          <w:szCs w:val="18"/>
          <w:rtl w:val="0"/>
        </w:rPr>
        <w:t xml:space="preserve">.</w:t>
      </w:r>
    </w:p>
    <w:p w:rsidR="00000000" w:rsidDel="00000000" w:rsidP="00000000" w:rsidRDefault="00000000" w:rsidRPr="00000000" w14:paraId="00000024">
      <w:pPr>
        <w:numPr>
          <w:ilvl w:val="0"/>
          <w:numId w:val="2"/>
        </w:numPr>
        <w:shd w:fill="1e1e1e" w:val="clea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25">
      <w:pPr>
        <w:numPr>
          <w:ilvl w:val="0"/>
          <w:numId w:val="2"/>
        </w:numPr>
        <w:shd w:fill="1e1e1e" w:val="clear"/>
        <w:spacing w:line="360" w:lineRule="auto"/>
        <w:ind w:left="720" w:hanging="360"/>
        <w:rPr>
          <w:sz w:val="24"/>
          <w:szCs w:val="24"/>
        </w:rPr>
      </w:pPr>
      <w:r w:rsidDel="00000000" w:rsidR="00000000" w:rsidRPr="00000000">
        <w:rPr>
          <w:rFonts w:ascii="Courier New" w:cs="Courier New" w:eastAsia="Courier New" w:hAnsi="Courier New"/>
          <w:color w:val="6a9955"/>
          <w:sz w:val="18"/>
          <w:szCs w:val="18"/>
          <w:rtl w:val="0"/>
        </w:rPr>
        <w:t xml:space="preserve"># Handle value should be ExchangeRate</w:t>
      </w:r>
    </w:p>
    <w:p w:rsidR="00000000" w:rsidDel="00000000" w:rsidP="00000000" w:rsidRDefault="00000000" w:rsidRPr="00000000" w14:paraId="00000026">
      <w:pPr>
        <w:numPr>
          <w:ilvl w:val="0"/>
          <w:numId w:val="2"/>
        </w:numPr>
        <w:ind w:left="720" w:hanging="360"/>
        <w:rPr>
          <w:sz w:val="24"/>
          <w:szCs w:val="24"/>
          <w:u w:val="none"/>
        </w:rPr>
      </w:pPr>
      <w:r w:rsidDel="00000000" w:rsidR="00000000" w:rsidRPr="00000000">
        <w:rPr>
          <w:sz w:val="24"/>
          <w:szCs w:val="24"/>
          <w:rtl w:val="0"/>
        </w:rPr>
        <w:t xml:space="preserve">Here ExchangeRate is the name for binary executable and zip folder. Make sure you use the same name for both build and zip command.</w:t>
      </w:r>
    </w:p>
    <w:p w:rsidR="00000000" w:rsidDel="00000000" w:rsidP="00000000" w:rsidRDefault="00000000" w:rsidRPr="00000000" w14:paraId="00000027">
      <w:pPr>
        <w:ind w:left="720" w:firstLine="0"/>
        <w:jc w:val="center"/>
        <w:rPr>
          <w:b w:val="1"/>
          <w:sz w:val="36"/>
          <w:szCs w:val="36"/>
        </w:rPr>
      </w:pPr>
      <w:r w:rsidDel="00000000" w:rsidR="00000000" w:rsidRPr="00000000">
        <w:rPr>
          <w:b w:val="1"/>
          <w:sz w:val="36"/>
          <w:szCs w:val="36"/>
          <w:rtl w:val="0"/>
        </w:rPr>
        <w:t xml:space="preserve">Steps to Deploy your code using Lambda Integration and Amazon API Gateway.</w:t>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Create an account on Amazon Aws.</w:t>
      </w:r>
    </w:p>
    <w:p w:rsidR="00000000" w:rsidDel="00000000" w:rsidP="00000000" w:rsidRDefault="00000000" w:rsidRPr="00000000" w14:paraId="00000029">
      <w:pPr>
        <w:numPr>
          <w:ilvl w:val="0"/>
          <w:numId w:val="1"/>
        </w:numPr>
        <w:ind w:left="720" w:hanging="360"/>
        <w:rPr>
          <w:sz w:val="24"/>
          <w:szCs w:val="24"/>
          <w:u w:val="none"/>
        </w:rPr>
      </w:pPr>
      <w:r w:rsidDel="00000000" w:rsidR="00000000" w:rsidRPr="00000000">
        <w:rPr>
          <w:sz w:val="24"/>
          <w:szCs w:val="24"/>
          <w:rtl w:val="0"/>
        </w:rPr>
        <w:t xml:space="preserve">Open the Lambda interface from the search bar.</w:t>
      </w:r>
    </w:p>
    <w:p w:rsidR="00000000" w:rsidDel="00000000" w:rsidP="00000000" w:rsidRDefault="00000000" w:rsidRPr="00000000" w14:paraId="0000002A">
      <w:pPr>
        <w:numPr>
          <w:ilvl w:val="0"/>
          <w:numId w:val="1"/>
        </w:numPr>
        <w:ind w:left="720" w:hanging="360"/>
        <w:rPr>
          <w:sz w:val="24"/>
          <w:szCs w:val="24"/>
          <w:u w:val="none"/>
        </w:rPr>
      </w:pPr>
      <w:r w:rsidDel="00000000" w:rsidR="00000000" w:rsidRPr="00000000">
        <w:rPr>
          <w:sz w:val="24"/>
          <w:szCs w:val="24"/>
          <w:rtl w:val="0"/>
        </w:rPr>
        <w:t xml:space="preserve">Create a new Lambda function. </w:t>
      </w:r>
    </w:p>
    <w:p w:rsidR="00000000" w:rsidDel="00000000" w:rsidP="00000000" w:rsidRDefault="00000000" w:rsidRPr="00000000" w14:paraId="0000002B">
      <w:pPr>
        <w:ind w:left="720" w:firstLine="0"/>
        <w:rPr>
          <w:sz w:val="24"/>
          <w:szCs w:val="24"/>
        </w:rPr>
      </w:pPr>
      <w:r w:rsidDel="00000000" w:rsidR="00000000" w:rsidRPr="00000000">
        <w:rPr>
          <w:sz w:val="24"/>
          <w:szCs w:val="24"/>
        </w:rPr>
        <w:drawing>
          <wp:inline distB="114300" distT="114300" distL="114300" distR="114300">
            <wp:extent cx="5038725" cy="276701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3872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6"/>
        </w:numPr>
        <w:ind w:left="720" w:hanging="360"/>
        <w:rPr>
          <w:sz w:val="24"/>
          <w:szCs w:val="24"/>
          <w:u w:val="none"/>
        </w:rPr>
      </w:pPr>
      <w:r w:rsidDel="00000000" w:rsidR="00000000" w:rsidRPr="00000000">
        <w:rPr>
          <w:sz w:val="24"/>
          <w:szCs w:val="24"/>
          <w:rtl w:val="0"/>
        </w:rPr>
        <w:t xml:space="preserve">Here you can see that you have to select Go 1.x as runtime. X86_64 as Architecture. Your Handler name should be the same as your zip file and executable name as mentioned before.Upload your zip file by clicking on Upload From button on lambda interface.</w:t>
      </w:r>
    </w:p>
    <w:p w:rsidR="00000000" w:rsidDel="00000000" w:rsidP="00000000" w:rsidRDefault="00000000" w:rsidRPr="00000000" w14:paraId="0000002D">
      <w:pPr>
        <w:numPr>
          <w:ilvl w:val="0"/>
          <w:numId w:val="6"/>
        </w:numPr>
        <w:ind w:left="720" w:hanging="360"/>
        <w:rPr>
          <w:sz w:val="24"/>
          <w:szCs w:val="24"/>
          <w:u w:val="none"/>
        </w:rPr>
      </w:pPr>
      <w:r w:rsidDel="00000000" w:rsidR="00000000" w:rsidRPr="00000000">
        <w:rPr>
          <w:sz w:val="24"/>
          <w:szCs w:val="24"/>
          <w:rtl w:val="0"/>
        </w:rPr>
        <w:t xml:space="preserve">Now, you can check if your Lambda function is working by using the Test option . You can check for a sample request such as.</w:t>
      </w:r>
    </w:p>
    <w:p w:rsidR="00000000" w:rsidDel="00000000" w:rsidP="00000000" w:rsidRDefault="00000000" w:rsidRPr="00000000" w14:paraId="0000002E">
      <w:pPr>
        <w:ind w:left="72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2F">
      <w:pPr>
        <w:ind w:left="720" w:firstLine="0"/>
        <w:jc w:val="left"/>
        <w:rPr>
          <w:sz w:val="24"/>
          <w:szCs w:val="24"/>
        </w:rPr>
      </w:pPr>
      <w:r w:rsidDel="00000000" w:rsidR="00000000" w:rsidRPr="00000000">
        <w:rPr>
          <w:sz w:val="24"/>
          <w:szCs w:val="24"/>
          <w:rtl w:val="0"/>
        </w:rPr>
        <w:t xml:space="preserve">     "fromCurrencyCode": "840",</w:t>
      </w:r>
    </w:p>
    <w:p w:rsidR="00000000" w:rsidDel="00000000" w:rsidP="00000000" w:rsidRDefault="00000000" w:rsidRPr="00000000" w14:paraId="00000030">
      <w:pPr>
        <w:ind w:left="720" w:firstLine="0"/>
        <w:jc w:val="left"/>
        <w:rPr>
          <w:sz w:val="24"/>
          <w:szCs w:val="24"/>
        </w:rPr>
      </w:pPr>
      <w:r w:rsidDel="00000000" w:rsidR="00000000" w:rsidRPr="00000000">
        <w:rPr>
          <w:sz w:val="24"/>
          <w:szCs w:val="24"/>
          <w:rtl w:val="0"/>
        </w:rPr>
        <w:t xml:space="preserve">      "toCurrencyCode": "356",</w:t>
      </w:r>
    </w:p>
    <w:p w:rsidR="00000000" w:rsidDel="00000000" w:rsidP="00000000" w:rsidRDefault="00000000" w:rsidRPr="00000000" w14:paraId="00000031">
      <w:pPr>
        <w:ind w:left="720" w:firstLine="0"/>
        <w:jc w:val="left"/>
        <w:rPr>
          <w:sz w:val="24"/>
          <w:szCs w:val="24"/>
        </w:rPr>
      </w:pPr>
      <w:r w:rsidDel="00000000" w:rsidR="00000000" w:rsidRPr="00000000">
        <w:rPr>
          <w:sz w:val="24"/>
          <w:szCs w:val="24"/>
          <w:rtl w:val="0"/>
        </w:rPr>
        <w:t xml:space="preserve">      "fromAmount": "100"</w:t>
      </w:r>
    </w:p>
    <w:p w:rsidR="00000000" w:rsidDel="00000000" w:rsidP="00000000" w:rsidRDefault="00000000" w:rsidRPr="00000000" w14:paraId="00000032">
      <w:pPr>
        <w:ind w:left="72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33">
      <w:pPr>
        <w:ind w:left="720" w:firstLine="0"/>
        <w:jc w:val="left"/>
        <w:rPr>
          <w:sz w:val="24"/>
          <w:szCs w:val="24"/>
        </w:rPr>
      </w:pPr>
      <w:r w:rsidDel="00000000" w:rsidR="00000000" w:rsidRPr="00000000">
        <w:rPr>
          <w:sz w:val="24"/>
          <w:szCs w:val="24"/>
          <w:rtl w:val="0"/>
        </w:rPr>
        <w:t xml:space="preserve">You will get a successful response in Lambda log if you have executed the steps correctly.Response will be like:</w:t>
      </w:r>
    </w:p>
    <w:p w:rsidR="00000000" w:rsidDel="00000000" w:rsidP="00000000" w:rsidRDefault="00000000" w:rsidRPr="00000000" w14:paraId="00000034">
      <w:pPr>
        <w:pStyle w:val="Heading3"/>
        <w:keepNext w:val="0"/>
        <w:keepLines w:val="0"/>
        <w:pBdr>
          <w:left w:color="auto" w:space="0" w:sz="0" w:val="none"/>
          <w:right w:color="auto" w:space="0" w:sz="0" w:val="none"/>
        </w:pBdr>
        <w:shd w:fill="f2f8f0" w:val="clear"/>
        <w:spacing w:after="0" w:before="0" w:lineRule="auto"/>
        <w:rPr>
          <w:rFonts w:ascii="Roboto" w:cs="Roboto" w:eastAsia="Roboto" w:hAnsi="Roboto"/>
          <w:color w:val="16191f"/>
          <w:sz w:val="26"/>
          <w:szCs w:val="26"/>
        </w:rPr>
      </w:pPr>
      <w:bookmarkStart w:colFirst="0" w:colLast="0" w:name="_1xxb5t9lv7ht" w:id="0"/>
      <w:bookmarkEnd w:id="0"/>
      <w:r w:rsidDel="00000000" w:rsidR="00000000" w:rsidRPr="00000000">
        <w:rPr>
          <w:rFonts w:ascii="Roboto" w:cs="Roboto" w:eastAsia="Roboto" w:hAnsi="Roboto"/>
          <w:color w:val="16191f"/>
          <w:sz w:val="26"/>
          <w:szCs w:val="26"/>
          <w:rtl w:val="0"/>
        </w:rPr>
        <w:t xml:space="preserve">           Execution result: succeeded(</w:t>
      </w:r>
      <w:hyperlink r:id="rId7">
        <w:r w:rsidDel="00000000" w:rsidR="00000000" w:rsidRPr="00000000">
          <w:rPr>
            <w:rFonts w:ascii="Roboto" w:cs="Roboto" w:eastAsia="Roboto" w:hAnsi="Roboto"/>
            <w:color w:val="1155cc"/>
            <w:sz w:val="26"/>
            <w:szCs w:val="26"/>
            <w:rtl w:val="0"/>
          </w:rPr>
          <w:t xml:space="preserve">logs</w:t>
        </w:r>
      </w:hyperlink>
      <w:r w:rsidDel="00000000" w:rsidR="00000000" w:rsidRPr="00000000">
        <w:rPr>
          <w:rFonts w:ascii="Roboto" w:cs="Roboto" w:eastAsia="Roboto" w:hAnsi="Roboto"/>
          <w:color w:val="16191f"/>
          <w:sz w:val="26"/>
          <w:szCs w:val="26"/>
          <w:rtl w:val="0"/>
        </w:rPr>
        <w:t xml:space="preserve">)</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                "fromCurrencyCode": "840",</w:t>
      </w:r>
    </w:p>
    <w:p w:rsidR="00000000" w:rsidDel="00000000" w:rsidP="00000000" w:rsidRDefault="00000000" w:rsidRPr="00000000" w14:paraId="00000037">
      <w:pPr>
        <w:rPr/>
      </w:pPr>
      <w:r w:rsidDel="00000000" w:rsidR="00000000" w:rsidRPr="00000000">
        <w:rPr>
          <w:rtl w:val="0"/>
        </w:rPr>
        <w:t xml:space="preserve">                "toCurrencyCode": "356",</w:t>
      </w:r>
    </w:p>
    <w:p w:rsidR="00000000" w:rsidDel="00000000" w:rsidP="00000000" w:rsidRDefault="00000000" w:rsidRPr="00000000" w14:paraId="00000038">
      <w:pPr>
        <w:rPr/>
      </w:pPr>
      <w:r w:rsidDel="00000000" w:rsidR="00000000" w:rsidRPr="00000000">
        <w:rPr>
          <w:rtl w:val="0"/>
        </w:rPr>
        <w:t xml:space="preserve">                "fromAmount": "100",</w:t>
      </w:r>
    </w:p>
    <w:p w:rsidR="00000000" w:rsidDel="00000000" w:rsidP="00000000" w:rsidRDefault="00000000" w:rsidRPr="00000000" w14:paraId="00000039">
      <w:pPr>
        <w:rPr/>
      </w:pPr>
      <w:r w:rsidDel="00000000" w:rsidR="00000000" w:rsidRPr="00000000">
        <w:rPr>
          <w:rtl w:val="0"/>
        </w:rPr>
        <w:t xml:space="preserve">                "destinationAmount": "6439.87",</w:t>
      </w:r>
    </w:p>
    <w:p w:rsidR="00000000" w:rsidDel="00000000" w:rsidP="00000000" w:rsidRDefault="00000000" w:rsidRPr="00000000" w14:paraId="0000003A">
      <w:pPr>
        <w:rPr/>
      </w:pPr>
      <w:r w:rsidDel="00000000" w:rsidR="00000000" w:rsidRPr="00000000">
        <w:rPr>
          <w:rtl w:val="0"/>
        </w:rPr>
        <w:t xml:space="preserve">                "conversionRate": "64.44381"</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ind w:left="720" w:firstLine="0"/>
        <w:rPr/>
      </w:pPr>
      <w:r w:rsidDel="00000000" w:rsidR="00000000" w:rsidRPr="00000000">
        <w:rPr>
          <w:rtl w:val="0"/>
        </w:rPr>
        <w:t xml:space="preserve">Now, it is sure that your code and lambda integration works fine.</w:t>
      </w:r>
    </w:p>
    <w:p w:rsidR="00000000" w:rsidDel="00000000" w:rsidP="00000000" w:rsidRDefault="00000000" w:rsidRPr="00000000" w14:paraId="0000003D">
      <w:pPr>
        <w:ind w:left="720" w:firstLine="0"/>
        <w:rPr/>
      </w:pPr>
      <w:r w:rsidDel="00000000" w:rsidR="00000000" w:rsidRPr="00000000">
        <w:rPr>
          <w:rtl w:val="0"/>
        </w:rPr>
        <w:t xml:space="preserve">Now you have to expose your Lambda function on a Prod stage using Amazon Api Gateway.</w:t>
      </w:r>
    </w:p>
    <w:p w:rsidR="00000000" w:rsidDel="00000000" w:rsidP="00000000" w:rsidRDefault="00000000" w:rsidRPr="00000000" w14:paraId="0000003E">
      <w:pPr>
        <w:ind w:left="720" w:firstLine="0"/>
        <w:rPr/>
      </w:pPr>
      <w:r w:rsidDel="00000000" w:rsidR="00000000" w:rsidRPr="00000000">
        <w:rPr>
          <w:rtl w:val="0"/>
        </w:rPr>
        <w:t xml:space="preserve">Create an Api using REST Api and enter some details regarding name etc</w:t>
      </w:r>
    </w:p>
    <w:p w:rsidR="00000000" w:rsidDel="00000000" w:rsidP="00000000" w:rsidRDefault="00000000" w:rsidRPr="00000000" w14:paraId="0000003F">
      <w:pPr>
        <w:ind w:left="720" w:firstLine="0"/>
        <w:rPr/>
      </w:pPr>
      <w:r w:rsidDel="00000000" w:rsidR="00000000" w:rsidRPr="00000000">
        <w:rPr>
          <w:rtl w:val="0"/>
        </w:rPr>
        <w:t xml:space="preserve">Then in your Api Interface . Click on the Action button. Select create method. Use Integration type as Lambda and method as POST.</w:t>
      </w:r>
    </w:p>
    <w:p w:rsidR="00000000" w:rsidDel="00000000" w:rsidP="00000000" w:rsidRDefault="00000000" w:rsidRPr="00000000" w14:paraId="00000040">
      <w:pPr>
        <w:ind w:left="720" w:firstLine="0"/>
        <w:rPr/>
      </w:pPr>
      <w:r w:rsidDel="00000000" w:rsidR="00000000" w:rsidRPr="00000000">
        <w:rPr>
          <w:rtl w:val="0"/>
        </w:rPr>
        <w:t xml:space="preserve">Mention your lambda function In Lambda function option as shown below.</w:t>
      </w:r>
      <w:r w:rsidDel="00000000" w:rsidR="00000000" w:rsidRPr="00000000">
        <w:rPr/>
        <w:drawing>
          <wp:inline distB="114300" distT="114300" distL="114300" distR="114300">
            <wp:extent cx="5943600" cy="3086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Click on save.</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28194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
        </w:numPr>
        <w:ind w:left="1440" w:hanging="360"/>
        <w:rPr>
          <w:u w:val="none"/>
        </w:rPr>
      </w:pPr>
      <w:r w:rsidDel="00000000" w:rsidR="00000000" w:rsidRPr="00000000">
        <w:rPr>
          <w:rtl w:val="0"/>
        </w:rPr>
        <w:t xml:space="preserve">Your Api Interface should look like this. Here click on Actions .Then select Deploy Api.</w:t>
      </w:r>
    </w:p>
    <w:p w:rsidR="00000000" w:rsidDel="00000000" w:rsidP="00000000" w:rsidRDefault="00000000" w:rsidRPr="00000000" w14:paraId="00000044">
      <w:pPr>
        <w:numPr>
          <w:ilvl w:val="0"/>
          <w:numId w:val="3"/>
        </w:numPr>
        <w:ind w:left="1440" w:hanging="360"/>
        <w:rPr>
          <w:u w:val="none"/>
        </w:rPr>
      </w:pPr>
      <w:r w:rsidDel="00000000" w:rsidR="00000000" w:rsidRPr="00000000">
        <w:rPr>
          <w:rtl w:val="0"/>
        </w:rPr>
        <w:t xml:space="preserve">Enter the deployment stage and description.</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943600" cy="28321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ind w:left="1440" w:hanging="360"/>
        <w:rPr>
          <w:u w:val="none"/>
        </w:rPr>
      </w:pPr>
      <w:r w:rsidDel="00000000" w:rsidR="00000000" w:rsidRPr="00000000">
        <w:rPr>
          <w:rtl w:val="0"/>
        </w:rPr>
        <w:t xml:space="preserve">Copy the invoke url . Your Api endpoint will be /You Api-name. Like mine is currency_exchnage_app which you can see above.Test with the same JSON request you used while Lambda testing on online Api platforms like Postman.</w:t>
      </w:r>
    </w:p>
    <w:p w:rsidR="00000000" w:rsidDel="00000000" w:rsidP="00000000" w:rsidRDefault="00000000" w:rsidRPr="00000000" w14:paraId="00000047">
      <w:pPr>
        <w:numPr>
          <w:ilvl w:val="0"/>
          <w:numId w:val="5"/>
        </w:numPr>
        <w:ind w:left="1440" w:hanging="360"/>
        <w:rPr>
          <w:u w:val="none"/>
        </w:rPr>
      </w:pPr>
      <w:r w:rsidDel="00000000" w:rsidR="00000000" w:rsidRPr="00000000">
        <w:rPr>
          <w:rtl w:val="0"/>
        </w:rPr>
        <w:t xml:space="preserve">Here is the Postman Response for the Api:-</w:t>
      </w:r>
    </w:p>
    <w:p w:rsidR="00000000" w:rsidDel="00000000" w:rsidP="00000000" w:rsidRDefault="00000000" w:rsidRPr="00000000" w14:paraId="00000048">
      <w:pPr>
        <w:ind w:left="1440" w:firstLine="0"/>
        <w:rPr/>
      </w:pPr>
      <w:r w:rsidDel="00000000" w:rsidR="00000000" w:rsidRPr="00000000">
        <w:rPr/>
        <w:drawing>
          <wp:inline distB="114300" distT="114300" distL="114300" distR="114300">
            <wp:extent cx="5448872" cy="290781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48872" cy="290781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ind w:left="720" w:firstLine="0"/>
        <w:jc w:val="left"/>
        <w:rPr>
          <w:sz w:val="24"/>
          <w:szCs w:val="24"/>
        </w:rPr>
      </w:pPr>
      <w:r w:rsidDel="00000000" w:rsidR="00000000" w:rsidRPr="00000000">
        <w:rPr>
          <w:rtl w:val="0"/>
        </w:rPr>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If You get the same response as above then your Exchange app is live and can be used with any person with the above given Api .Please Make sure you enter valid Currency codes(ISO_4217) which you can find here:-</w:t>
      </w:r>
    </w:p>
    <w:p w:rsidR="00000000" w:rsidDel="00000000" w:rsidP="00000000" w:rsidRDefault="00000000" w:rsidRPr="00000000" w14:paraId="0000004C">
      <w:pPr>
        <w:ind w:left="720" w:firstLine="0"/>
        <w:rPr>
          <w:sz w:val="24"/>
          <w:szCs w:val="24"/>
        </w:rPr>
      </w:pPr>
      <w:hyperlink r:id="rId12">
        <w:r w:rsidDel="00000000" w:rsidR="00000000" w:rsidRPr="00000000">
          <w:rPr>
            <w:color w:val="1155cc"/>
            <w:sz w:val="24"/>
            <w:szCs w:val="24"/>
            <w:u w:val="single"/>
            <w:rtl w:val="0"/>
          </w:rPr>
          <w:t xml:space="preserve">https://en.wikipedia.org/wiki/ISO_4217</w:t>
        </w:r>
      </w:hyperlink>
      <w:r w:rsidDel="00000000" w:rsidR="00000000" w:rsidRPr="00000000">
        <w:rPr>
          <w:rtl w:val="0"/>
        </w:rPr>
      </w:r>
    </w:p>
    <w:p w:rsidR="00000000" w:rsidDel="00000000" w:rsidP="00000000" w:rsidRDefault="00000000" w:rsidRPr="00000000" w14:paraId="0000004D">
      <w:pPr>
        <w:ind w:left="720" w:firstLine="0"/>
        <w:jc w:val="center"/>
        <w:rPr>
          <w:sz w:val="24"/>
          <w:szCs w:val="24"/>
        </w:rPr>
      </w:pPr>
      <w:r w:rsidDel="00000000" w:rsidR="00000000" w:rsidRPr="00000000">
        <w:rPr>
          <w:rtl w:val="0"/>
        </w:rPr>
      </w:r>
    </w:p>
    <w:p w:rsidR="00000000" w:rsidDel="00000000" w:rsidP="00000000" w:rsidRDefault="00000000" w:rsidRPr="00000000" w14:paraId="0000004E">
      <w:pPr>
        <w:ind w:left="720" w:firstLine="0"/>
        <w:jc w:val="center"/>
        <w:rPr>
          <w:b w:val="1"/>
          <w:sz w:val="60"/>
          <w:szCs w:val="60"/>
        </w:rPr>
      </w:pPr>
      <w:r w:rsidDel="00000000" w:rsidR="00000000" w:rsidRPr="00000000">
        <w:rPr>
          <w:b w:val="1"/>
          <w:sz w:val="60"/>
          <w:szCs w:val="60"/>
          <w:rtl w:val="0"/>
        </w:rPr>
        <w:t xml:space="preserve">End.</w:t>
      </w:r>
    </w:p>
    <w:p w:rsidR="00000000" w:rsidDel="00000000" w:rsidP="00000000" w:rsidRDefault="00000000" w:rsidRPr="00000000" w14:paraId="0000004F">
      <w:pPr>
        <w:ind w:left="720" w:firstLine="0"/>
        <w:jc w:val="center"/>
        <w:rPr>
          <w:sz w:val="24"/>
          <w:szCs w:val="24"/>
        </w:rPr>
      </w:pPr>
      <w:r w:rsidDel="00000000" w:rsidR="00000000" w:rsidRPr="00000000">
        <w:rPr>
          <w:rtl w:val="0"/>
        </w:rPr>
      </w:r>
    </w:p>
    <w:p w:rsidR="00000000" w:rsidDel="00000000" w:rsidP="00000000" w:rsidRDefault="00000000" w:rsidRPr="00000000" w14:paraId="0000005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1">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hyperlink" Target="https://en.wikipedia.org/wiki/ISO_4217"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ap-northeast-1.console.aws.amazon.com/cloudwatch/home?region=ap-northeast-1#logStream:group=%252Faws%252Flambda%252FCurrency_converter"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