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8" w:rsidRDefault="00AB39D8" w:rsidP="00A526AC">
      <w:pPr>
        <w:pStyle w:val="Heading1"/>
      </w:pPr>
      <w:r>
        <w:rPr>
          <w:rFonts w:eastAsia="Arial"/>
        </w:rPr>
        <w:t>Pillar Drill</w:t>
      </w:r>
      <w:r w:rsidR="00A526AC">
        <w:rPr>
          <w:rFonts w:eastAsia="Arial"/>
        </w:rPr>
        <w:t xml:space="preserve"> </w:t>
      </w:r>
      <w:r w:rsidR="0028430B">
        <w:rPr>
          <w:rFonts w:eastAsia="Arial"/>
        </w:rPr>
        <w:t>v1.1</w:t>
      </w:r>
      <w:r w:rsidR="00A526AC">
        <w:rPr>
          <w:rFonts w:eastAsia="Arial"/>
        </w:rPr>
        <w:br/>
      </w:r>
    </w:p>
    <w:tbl>
      <w:tblPr>
        <w:tblStyle w:val="TableGrid"/>
        <w:tblW w:w="9988" w:type="dxa"/>
        <w:tblInd w:w="72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7011"/>
        <w:gridCol w:w="2977"/>
      </w:tblGrid>
      <w:tr w:rsidR="00407278" w:rsidTr="00AB39D8">
        <w:trPr>
          <w:trHeight w:val="562"/>
        </w:trPr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9C45DD">
            <w:r>
              <w:rPr>
                <w:rFonts w:ascii="Arial" w:eastAsia="Arial" w:hAnsi="Arial" w:cs="Arial"/>
                <w:sz w:val="24"/>
              </w:rPr>
              <w:t xml:space="preserve">Operator Name: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9C45DD">
            <w:r>
              <w:rPr>
                <w:rFonts w:ascii="Arial" w:eastAsia="Arial" w:hAnsi="Arial" w:cs="Arial"/>
                <w:sz w:val="24"/>
              </w:rPr>
              <w:t xml:space="preserve">Date of Assessment: </w:t>
            </w:r>
          </w:p>
          <w:p w:rsidR="00407278" w:rsidRDefault="00407278"/>
        </w:tc>
      </w:tr>
      <w:tr w:rsidR="00407278" w:rsidTr="00AB39D8">
        <w:trPr>
          <w:trHeight w:val="701"/>
        </w:trPr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407278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278" w:rsidRDefault="00407278"/>
        </w:tc>
      </w:tr>
    </w:tbl>
    <w:p w:rsidR="00C0165B" w:rsidRDefault="00C0165B">
      <w:pPr>
        <w:spacing w:after="0"/>
        <w:ind w:left="180"/>
        <w:rPr>
          <w:rFonts w:ascii="Arial" w:eastAsia="Arial" w:hAnsi="Arial" w:cs="Arial"/>
          <w:b/>
          <w:sz w:val="24"/>
        </w:rPr>
      </w:pPr>
    </w:p>
    <w:p w:rsidR="00B14490" w:rsidRDefault="00C0165B">
      <w:pPr>
        <w:spacing w:after="0"/>
        <w:ind w:left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When competence has been achieved, tick the appropriate requirement. </w:t>
      </w:r>
      <w:r>
        <w:rPr>
          <w:rFonts w:ascii="Arial" w:eastAsia="Arial" w:hAnsi="Arial" w:cs="Arial"/>
          <w:sz w:val="20"/>
        </w:rPr>
        <w:br/>
        <w:t>For operations not carried out, mark N/A for Not Applicable</w:t>
      </w:r>
    </w:p>
    <w:p w:rsidR="00B14490" w:rsidRDefault="00B14490">
      <w:pPr>
        <w:spacing w:after="0"/>
        <w:ind w:left="180"/>
        <w:rPr>
          <w:rFonts w:ascii="Arial" w:eastAsia="Arial" w:hAnsi="Arial" w:cs="Arial"/>
          <w:sz w:val="20"/>
        </w:rPr>
      </w:pPr>
    </w:p>
    <w:p w:rsidR="00B14490" w:rsidRDefault="00B14490">
      <w:pPr>
        <w:spacing w:after="0"/>
        <w:ind w:left="180"/>
        <w:rPr>
          <w:rFonts w:ascii="Arial" w:eastAsia="Arial" w:hAnsi="Arial" w:cs="Arial"/>
          <w:sz w:val="20"/>
        </w:rPr>
      </w:pPr>
    </w:p>
    <w:tbl>
      <w:tblPr>
        <w:tblStyle w:val="TableGrid0"/>
        <w:tblW w:w="0" w:type="auto"/>
        <w:tblInd w:w="180" w:type="dxa"/>
        <w:tblLook w:val="04A0"/>
      </w:tblPr>
      <w:tblGrid>
        <w:gridCol w:w="8008"/>
        <w:gridCol w:w="947"/>
      </w:tblGrid>
      <w:tr w:rsidR="00B14490" w:rsidTr="00B14490">
        <w:tc>
          <w:tcPr>
            <w:tcW w:w="8008" w:type="dxa"/>
          </w:tcPr>
          <w:p w:rsidR="00B14490" w:rsidRDefault="00B14490" w:rsidP="00B14490">
            <w:pPr>
              <w:tabs>
                <w:tab w:val="center" w:pos="1455"/>
              </w:tabs>
            </w:pPr>
            <w:r>
              <w:rPr>
                <w:rFonts w:ascii="Arial" w:eastAsia="Arial" w:hAnsi="Arial" w:cs="Arial"/>
                <w:b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>Machine</w:t>
            </w:r>
            <w:r w:rsidR="00E725FF">
              <w:rPr>
                <w:rFonts w:ascii="Arial" w:eastAsia="Arial" w:hAnsi="Arial" w:cs="Arial"/>
                <w:b/>
                <w:sz w:val="20"/>
              </w:rPr>
              <w:t xml:space="preserve"> parts identification and settings</w:t>
            </w:r>
          </w:p>
          <w:p w:rsidR="00B14490" w:rsidRPr="00B14490" w:rsidRDefault="00B14490">
            <w:r>
              <w:rPr>
                <w:rFonts w:ascii="Arial" w:eastAsia="Arial" w:hAnsi="Arial" w:cs="Arial"/>
                <w:i/>
                <w:sz w:val="20"/>
              </w:rPr>
              <w:t>The individual is able to correctly identify, describe and set/adjust the following:</w:t>
            </w:r>
          </w:p>
        </w:tc>
        <w:tc>
          <w:tcPr>
            <w:tcW w:w="947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14490" w:rsidTr="00B14490">
        <w:tc>
          <w:tcPr>
            <w:tcW w:w="8008" w:type="dxa"/>
          </w:tcPr>
          <w:p w:rsidR="00B14490" w:rsidRPr="00B14490" w:rsidRDefault="00B14490" w:rsidP="00B14490">
            <w:r>
              <w:rPr>
                <w:rFonts w:ascii="Arial" w:eastAsia="Arial" w:hAnsi="Arial" w:cs="Arial"/>
                <w:sz w:val="20"/>
              </w:rPr>
              <w:t>Chuck &amp; Key</w:t>
            </w:r>
          </w:p>
        </w:tc>
        <w:tc>
          <w:tcPr>
            <w:tcW w:w="947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14490" w:rsidTr="00B14490">
        <w:tc>
          <w:tcPr>
            <w:tcW w:w="8008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Guard</w:t>
            </w:r>
          </w:p>
        </w:tc>
        <w:tc>
          <w:tcPr>
            <w:tcW w:w="947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14490" w:rsidTr="00B14490">
        <w:tc>
          <w:tcPr>
            <w:tcW w:w="8008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Start/Stop controls</w:t>
            </w:r>
          </w:p>
        </w:tc>
        <w:tc>
          <w:tcPr>
            <w:tcW w:w="947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14490" w:rsidTr="00B14490">
        <w:tc>
          <w:tcPr>
            <w:tcW w:w="8008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Table height and angle adjustment</w:t>
            </w:r>
          </w:p>
        </w:tc>
        <w:tc>
          <w:tcPr>
            <w:tcW w:w="947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B14490" w:rsidTr="00B14490">
        <w:tc>
          <w:tcPr>
            <w:tcW w:w="8008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Spindle speed adjustment</w:t>
            </w:r>
          </w:p>
        </w:tc>
        <w:tc>
          <w:tcPr>
            <w:tcW w:w="947" w:type="dxa"/>
          </w:tcPr>
          <w:p w:rsidR="00B14490" w:rsidRDefault="00B14490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:rsidR="00407278" w:rsidRDefault="00C0165B">
      <w:pPr>
        <w:spacing w:after="0"/>
        <w:ind w:left="180"/>
      </w:pPr>
      <w:r>
        <w:rPr>
          <w:rFonts w:ascii="Arial" w:eastAsia="Arial" w:hAnsi="Arial" w:cs="Arial"/>
          <w:sz w:val="20"/>
        </w:rPr>
        <w:br/>
      </w:r>
    </w:p>
    <w:tbl>
      <w:tblPr>
        <w:tblStyle w:val="TableGrid0"/>
        <w:tblW w:w="0" w:type="auto"/>
        <w:tblInd w:w="180" w:type="dxa"/>
        <w:tblLook w:val="04A0"/>
      </w:tblPr>
      <w:tblGrid>
        <w:gridCol w:w="8008"/>
        <w:gridCol w:w="947"/>
      </w:tblGrid>
      <w:tr w:rsidR="00F10719" w:rsidTr="00F10719">
        <w:tc>
          <w:tcPr>
            <w:tcW w:w="8008" w:type="dxa"/>
          </w:tcPr>
          <w:p w:rsidR="00F10719" w:rsidRDefault="00F10719">
            <w:r>
              <w:rPr>
                <w:rFonts w:ascii="Arial" w:eastAsia="Arial" w:hAnsi="Arial" w:cs="Arial"/>
                <w:b/>
                <w:sz w:val="20"/>
              </w:rPr>
              <w:t>Machine set up and operation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  <w:r w:rsidRPr="00F10719">
              <w:rPr>
                <w:rFonts w:ascii="Arial" w:eastAsia="Arial" w:hAnsi="Arial" w:cs="Arial"/>
                <w:sz w:val="20"/>
              </w:rPr>
              <w:t>Individual is aware of:</w:t>
            </w:r>
          </w:p>
        </w:tc>
        <w:tc>
          <w:tcPr>
            <w:tcW w:w="947" w:type="dxa"/>
          </w:tcPr>
          <w:p w:rsidR="00F10719" w:rsidRDefault="00F10719"/>
        </w:tc>
      </w:tr>
      <w:tr w:rsidR="00F10719" w:rsidTr="00F10719">
        <w:tc>
          <w:tcPr>
            <w:tcW w:w="8008" w:type="dxa"/>
          </w:tcPr>
          <w:p w:rsidR="00F10719" w:rsidRDefault="00F10719">
            <w:r>
              <w:t>No loose hair/clothing/jewelry</w:t>
            </w:r>
          </w:p>
        </w:tc>
        <w:tc>
          <w:tcPr>
            <w:tcW w:w="947" w:type="dxa"/>
          </w:tcPr>
          <w:p w:rsidR="00F10719" w:rsidRDefault="00F10719"/>
        </w:tc>
      </w:tr>
      <w:tr w:rsidR="00F10719" w:rsidTr="00F10719">
        <w:tc>
          <w:tcPr>
            <w:tcW w:w="8008" w:type="dxa"/>
          </w:tcPr>
          <w:p w:rsidR="00F10719" w:rsidRDefault="00F10719" w:rsidP="00F10719">
            <w:r>
              <w:t>Change the bit</w:t>
            </w:r>
          </w:p>
        </w:tc>
        <w:tc>
          <w:tcPr>
            <w:tcW w:w="947" w:type="dxa"/>
          </w:tcPr>
          <w:p w:rsidR="00F10719" w:rsidRDefault="00F10719"/>
        </w:tc>
      </w:tr>
      <w:tr w:rsidR="00F10719" w:rsidTr="00F10719">
        <w:tc>
          <w:tcPr>
            <w:tcW w:w="8008" w:type="dxa"/>
          </w:tcPr>
          <w:p w:rsidR="00F10719" w:rsidRDefault="00F10719">
            <w:r>
              <w:t>Correct use of the guard</w:t>
            </w:r>
          </w:p>
        </w:tc>
        <w:tc>
          <w:tcPr>
            <w:tcW w:w="947" w:type="dxa"/>
          </w:tcPr>
          <w:p w:rsidR="00F10719" w:rsidRDefault="00F10719"/>
        </w:tc>
      </w:tr>
      <w:tr w:rsidR="00F10719" w:rsidTr="00F10719">
        <w:tc>
          <w:tcPr>
            <w:tcW w:w="8008" w:type="dxa"/>
          </w:tcPr>
          <w:p w:rsidR="00F10719" w:rsidRDefault="00F10719">
            <w:r>
              <w:t>Adjust table height and angle</w:t>
            </w:r>
          </w:p>
        </w:tc>
        <w:tc>
          <w:tcPr>
            <w:tcW w:w="947" w:type="dxa"/>
          </w:tcPr>
          <w:p w:rsidR="00F10719" w:rsidRDefault="00F10719"/>
        </w:tc>
      </w:tr>
      <w:tr w:rsidR="0028430B" w:rsidTr="00F10719">
        <w:tc>
          <w:tcPr>
            <w:tcW w:w="8008" w:type="dxa"/>
          </w:tcPr>
          <w:p w:rsidR="0028430B" w:rsidRDefault="0028430B">
            <w:r>
              <w:t>Where drill parts are stored.</w:t>
            </w:r>
          </w:p>
        </w:tc>
        <w:tc>
          <w:tcPr>
            <w:tcW w:w="947" w:type="dxa"/>
          </w:tcPr>
          <w:p w:rsidR="0028430B" w:rsidRDefault="0028430B"/>
        </w:tc>
      </w:tr>
      <w:tr w:rsidR="00F10719" w:rsidTr="00F10719">
        <w:tc>
          <w:tcPr>
            <w:tcW w:w="8008" w:type="dxa"/>
          </w:tcPr>
          <w:p w:rsidR="00F10719" w:rsidRDefault="00F10719">
            <w:r>
              <w:t>Change sp</w:t>
            </w:r>
            <w:r w:rsidR="0028430B">
              <w:t>i</w:t>
            </w:r>
            <w:r>
              <w:t>ndle speed</w:t>
            </w:r>
          </w:p>
        </w:tc>
        <w:tc>
          <w:tcPr>
            <w:tcW w:w="947" w:type="dxa"/>
          </w:tcPr>
          <w:p w:rsidR="00F10719" w:rsidRDefault="00F10719"/>
        </w:tc>
      </w:tr>
      <w:tr w:rsidR="0028430B" w:rsidTr="00F10719">
        <w:tc>
          <w:tcPr>
            <w:tcW w:w="8008" w:type="dxa"/>
          </w:tcPr>
          <w:p w:rsidR="0028430B" w:rsidRDefault="0028430B">
            <w:r>
              <w:t>Identifying broken drill bits.</w:t>
            </w:r>
          </w:p>
        </w:tc>
        <w:tc>
          <w:tcPr>
            <w:tcW w:w="947" w:type="dxa"/>
          </w:tcPr>
          <w:p w:rsidR="0028430B" w:rsidRDefault="0028430B"/>
        </w:tc>
      </w:tr>
      <w:tr w:rsidR="00F10719" w:rsidTr="00F10719">
        <w:tc>
          <w:tcPr>
            <w:tcW w:w="8008" w:type="dxa"/>
          </w:tcPr>
          <w:p w:rsidR="00F10719" w:rsidRDefault="00F10719">
            <w:r>
              <w:t>Correct clamping of materials</w:t>
            </w:r>
          </w:p>
        </w:tc>
        <w:tc>
          <w:tcPr>
            <w:tcW w:w="947" w:type="dxa"/>
          </w:tcPr>
          <w:p w:rsidR="00F10719" w:rsidRDefault="00F10719"/>
        </w:tc>
      </w:tr>
      <w:tr w:rsidR="00931A98" w:rsidTr="00F10719">
        <w:tc>
          <w:tcPr>
            <w:tcW w:w="8008" w:type="dxa"/>
          </w:tcPr>
          <w:p w:rsidR="00931A98" w:rsidRDefault="00931A98">
            <w:r>
              <w:t>LEAVE MACHINE AND AREA TIDY AFTER USE!!!!</w:t>
            </w:r>
          </w:p>
        </w:tc>
        <w:tc>
          <w:tcPr>
            <w:tcW w:w="947" w:type="dxa"/>
          </w:tcPr>
          <w:p w:rsidR="00931A98" w:rsidRDefault="00931A98"/>
        </w:tc>
      </w:tr>
    </w:tbl>
    <w:p w:rsidR="00407278" w:rsidRDefault="00407278" w:rsidP="00AB39D8">
      <w:pPr>
        <w:spacing w:after="0"/>
      </w:pPr>
      <w:bookmarkStart w:id="0" w:name="_GoBack"/>
      <w:bookmarkEnd w:id="0"/>
    </w:p>
    <w:p w:rsidR="00506E69" w:rsidRDefault="00506E69" w:rsidP="00AB39D8">
      <w:pPr>
        <w:spacing w:after="0"/>
      </w:pPr>
    </w:p>
    <w:p w:rsidR="00506E69" w:rsidRDefault="00506E69" w:rsidP="00AB39D8">
      <w:pPr>
        <w:spacing w:after="0"/>
      </w:pPr>
    </w:p>
    <w:p w:rsidR="0015145E" w:rsidRDefault="0015145E" w:rsidP="00AB39D8">
      <w:pPr>
        <w:spacing w:after="0"/>
      </w:pPr>
    </w:p>
    <w:tbl>
      <w:tblPr>
        <w:tblW w:w="1002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10"/>
        <w:gridCol w:w="5010"/>
      </w:tblGrid>
      <w:tr w:rsidR="0015145E" w:rsidTr="00E36829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15145E" w:rsidRDefault="0015145E" w:rsidP="00E36829">
            <w:pPr>
              <w:pStyle w:val="HSSBodytext"/>
            </w:pPr>
            <w:r>
              <w:t>I confirm that the above named has received safety induction training as indicated on this checklist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15145E" w:rsidRDefault="0015145E" w:rsidP="00E36829">
            <w:pPr>
              <w:pStyle w:val="HSSBodytext"/>
            </w:pPr>
            <w:r>
              <w:t>I confirm that I have received safety induction as indicated on this checklist and that I am confident in the safe use of the machine.</w:t>
            </w:r>
          </w:p>
        </w:tc>
      </w:tr>
      <w:tr w:rsidR="0015145E" w:rsidTr="00E36829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15145E" w:rsidRDefault="0015145E" w:rsidP="00E36829">
            <w:pPr>
              <w:pStyle w:val="HSSBodytext"/>
            </w:pPr>
            <w:r>
              <w:t>Name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15145E" w:rsidRDefault="0015145E" w:rsidP="00E36829">
            <w:pPr>
              <w:pStyle w:val="HSSBodytext"/>
            </w:pPr>
            <w:r>
              <w:t>Name</w:t>
            </w:r>
          </w:p>
        </w:tc>
      </w:tr>
      <w:tr w:rsidR="0015145E" w:rsidTr="00E36829">
        <w:trPr>
          <w:trHeight w:val="769"/>
        </w:trPr>
        <w:tc>
          <w:tcPr>
            <w:tcW w:w="5010" w:type="dxa"/>
            <w:shd w:val="clear" w:color="auto" w:fill="auto"/>
            <w:vAlign w:val="center"/>
          </w:tcPr>
          <w:p w:rsidR="0015145E" w:rsidRDefault="0015145E" w:rsidP="00E36829">
            <w:pPr>
              <w:pStyle w:val="HSSBodytext"/>
            </w:pPr>
            <w:r>
              <w:t>Signature</w:t>
            </w:r>
          </w:p>
        </w:tc>
        <w:tc>
          <w:tcPr>
            <w:tcW w:w="5010" w:type="dxa"/>
            <w:shd w:val="clear" w:color="auto" w:fill="auto"/>
            <w:vAlign w:val="center"/>
          </w:tcPr>
          <w:p w:rsidR="0015145E" w:rsidRDefault="0015145E" w:rsidP="00E36829">
            <w:pPr>
              <w:pStyle w:val="HSSBodytext"/>
            </w:pPr>
            <w:r>
              <w:t>Signature</w:t>
            </w:r>
          </w:p>
        </w:tc>
      </w:tr>
    </w:tbl>
    <w:p w:rsidR="0015145E" w:rsidRDefault="0015145E" w:rsidP="00AB39D8">
      <w:pPr>
        <w:spacing w:after="0"/>
      </w:pPr>
    </w:p>
    <w:sectPr w:rsidR="0015145E" w:rsidSect="001D5CC0">
      <w:headerReference w:type="default" r:id="rId8"/>
      <w:footerReference w:type="default" r:id="rId9"/>
      <w:pgSz w:w="11900" w:h="16840"/>
      <w:pgMar w:top="1440" w:right="2081" w:bottom="144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4CA" w:rsidRDefault="008C24CA" w:rsidP="00AB39D8">
      <w:pPr>
        <w:spacing w:after="0" w:line="240" w:lineRule="auto"/>
      </w:pPr>
      <w:r>
        <w:separator/>
      </w:r>
    </w:p>
  </w:endnote>
  <w:endnote w:type="continuationSeparator" w:id="1">
    <w:p w:rsidR="008C24CA" w:rsidRDefault="008C24CA" w:rsidP="00A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F9" w:rsidRDefault="009606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4CA" w:rsidRDefault="008C24CA" w:rsidP="00AB39D8">
      <w:pPr>
        <w:spacing w:after="0" w:line="240" w:lineRule="auto"/>
      </w:pPr>
      <w:r>
        <w:separator/>
      </w:r>
    </w:p>
  </w:footnote>
  <w:footnote w:type="continuationSeparator" w:id="1">
    <w:p w:rsidR="008C24CA" w:rsidRDefault="008C24CA" w:rsidP="00AB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D8" w:rsidRDefault="00BF43C0" w:rsidP="00AB39D8">
    <w:pPr>
      <w:pStyle w:val="Header"/>
      <w:jc w:val="center"/>
    </w:pPr>
    <w:r>
      <w:rPr>
        <w:noProof/>
      </w:rPr>
      <w:drawing>
        <wp:inline distT="0" distB="0" distL="0" distR="0">
          <wp:extent cx="1714286" cy="1447619"/>
          <wp:effectExtent l="19050" t="0" r="214" b="0"/>
          <wp:docPr id="2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m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286" cy="1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852E0"/>
    <w:multiLevelType w:val="hybridMultilevel"/>
    <w:tmpl w:val="67CEABC0"/>
    <w:lvl w:ilvl="0" w:tplc="7DA8F322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D676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8570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64F9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899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325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ED5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290F2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6A122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F557E1"/>
    <w:multiLevelType w:val="hybridMultilevel"/>
    <w:tmpl w:val="2224127E"/>
    <w:lvl w:ilvl="0" w:tplc="AC84C216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A3C6C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CEE22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F04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564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6296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A57FA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CA46A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6A04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F194503"/>
    <w:multiLevelType w:val="hybridMultilevel"/>
    <w:tmpl w:val="7FB4BE20"/>
    <w:lvl w:ilvl="0" w:tplc="777A279E">
      <w:start w:val="2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AA064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AF85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3C3B44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99DA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A60E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4099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C440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62556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C75D82"/>
    <w:multiLevelType w:val="hybridMultilevel"/>
    <w:tmpl w:val="3894096E"/>
    <w:lvl w:ilvl="0" w:tplc="FAAC661A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767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4D9A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6D0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F84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8017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62830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05D6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C0C3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72A7383"/>
    <w:multiLevelType w:val="hybridMultilevel"/>
    <w:tmpl w:val="51221C3A"/>
    <w:lvl w:ilvl="0" w:tplc="54909A32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C06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8C3D6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CBC46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E21C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46C4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6D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64E9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A860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278"/>
    <w:rsid w:val="0015145E"/>
    <w:rsid w:val="001D5CC0"/>
    <w:rsid w:val="0028430B"/>
    <w:rsid w:val="00407278"/>
    <w:rsid w:val="004F2E8B"/>
    <w:rsid w:val="00506E69"/>
    <w:rsid w:val="00850907"/>
    <w:rsid w:val="008C24CA"/>
    <w:rsid w:val="008F7D25"/>
    <w:rsid w:val="00931A98"/>
    <w:rsid w:val="00947878"/>
    <w:rsid w:val="009606F9"/>
    <w:rsid w:val="009C45DD"/>
    <w:rsid w:val="00A526AC"/>
    <w:rsid w:val="00AB39D8"/>
    <w:rsid w:val="00B14490"/>
    <w:rsid w:val="00BF43C0"/>
    <w:rsid w:val="00C0165B"/>
    <w:rsid w:val="00CA56A3"/>
    <w:rsid w:val="00E24F2D"/>
    <w:rsid w:val="00E348A8"/>
    <w:rsid w:val="00E725FF"/>
    <w:rsid w:val="00EB0E52"/>
    <w:rsid w:val="00F10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C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D5CC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D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SBodytext">
    <w:name w:val="HSS Body text"/>
    <w:rsid w:val="009606F9"/>
    <w:pPr>
      <w:suppressAutoHyphens/>
      <w:spacing w:after="0" w:line="240" w:lineRule="auto"/>
    </w:pPr>
    <w:rPr>
      <w:rFonts w:ascii="Verdana" w:eastAsia="Times New Roman" w:hAnsi="Verdana" w:cs="Arial"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C0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B144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42DB-6C80-4B03-B607-A3E367F2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Assessment sheet Hand-fed circular Saw</vt:lpstr>
    </vt:vector>
  </TitlesOfParts>
  <Company>HP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Assessment sheet Hand-fed circular Saw</dc:title>
  <dc:creator>MAUREEN KINGMAN</dc:creator>
  <cp:lastModifiedBy>Anthony Goacher</cp:lastModifiedBy>
  <cp:revision>11</cp:revision>
  <cp:lastPrinted>2022-01-09T19:41:00Z</cp:lastPrinted>
  <dcterms:created xsi:type="dcterms:W3CDTF">2021-11-16T21:05:00Z</dcterms:created>
  <dcterms:modified xsi:type="dcterms:W3CDTF">2022-03-08T20:35:00Z</dcterms:modified>
</cp:coreProperties>
</file>