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2C5" w:rsidRPr="00DB3E03" w:rsidRDefault="009C02C5" w:rsidP="009C02C5">
      <w:pPr>
        <w:spacing w:after="0" w:line="276" w:lineRule="auto"/>
        <w:jc w:val="center"/>
        <w:rPr>
          <w:rFonts w:ascii="Times New Roman" w:eastAsia="Times New Roman" w:hAnsi="Times New Roman" w:cs="Times New Roman"/>
          <w:b/>
          <w:bCs/>
          <w:sz w:val="28"/>
          <w:szCs w:val="28"/>
          <w:lang w:eastAsia="fr-MA"/>
        </w:rPr>
      </w:pPr>
      <w:r w:rsidRPr="00DB3E03">
        <w:rPr>
          <w:rFonts w:ascii="Times New Roman" w:eastAsia="Times New Roman" w:hAnsi="Times New Roman" w:cs="Times New Roman"/>
          <w:b/>
          <w:bCs/>
          <w:sz w:val="28"/>
          <w:szCs w:val="28"/>
          <w:lang w:eastAsia="fr-MA"/>
        </w:rPr>
        <w:t>Pyramide de Maslow</w:t>
      </w:r>
    </w:p>
    <w:p w:rsidR="009C02C5" w:rsidRPr="00DB3E03" w:rsidRDefault="009C02C5" w:rsidP="009C02C5">
      <w:pPr>
        <w:spacing w:after="0" w:line="276" w:lineRule="auto"/>
        <w:jc w:val="both"/>
        <w:rPr>
          <w:rFonts w:ascii="Times New Roman" w:eastAsia="Times New Roman" w:hAnsi="Times New Roman" w:cs="Times New Roman"/>
          <w:b/>
          <w:bCs/>
          <w:sz w:val="24"/>
          <w:szCs w:val="24"/>
          <w:u w:val="single"/>
          <w:lang w:eastAsia="fr-MA"/>
        </w:rPr>
      </w:pPr>
    </w:p>
    <w:p w:rsidR="009C02C5" w:rsidRPr="009C02C5" w:rsidRDefault="009C02C5" w:rsidP="009C02C5">
      <w:pPr>
        <w:spacing w:after="0" w:line="276" w:lineRule="auto"/>
        <w:jc w:val="both"/>
        <w:rPr>
          <w:rFonts w:ascii="Times New Roman" w:eastAsia="Times New Roman" w:hAnsi="Times New Roman" w:cs="Times New Roman"/>
          <w:color w:val="000000" w:themeColor="text1"/>
          <w:sz w:val="24"/>
          <w:szCs w:val="24"/>
          <w:lang w:eastAsia="fr-MA"/>
        </w:rPr>
      </w:pPr>
      <w:r w:rsidRPr="009C02C5">
        <w:rPr>
          <w:rFonts w:ascii="Times New Roman" w:eastAsia="Times New Roman" w:hAnsi="Times New Roman" w:cs="Times New Roman"/>
          <w:b/>
          <w:bCs/>
          <w:color w:val="000000" w:themeColor="text1"/>
          <w:sz w:val="24"/>
          <w:szCs w:val="24"/>
          <w:lang w:eastAsia="fr-MA"/>
        </w:rPr>
        <w:t>La pyramide des besoins</w:t>
      </w:r>
      <w:r w:rsidRPr="009C02C5">
        <w:rPr>
          <w:rFonts w:ascii="Times New Roman" w:eastAsia="Times New Roman" w:hAnsi="Times New Roman" w:cs="Times New Roman"/>
          <w:color w:val="000000" w:themeColor="text1"/>
          <w:sz w:val="24"/>
          <w:szCs w:val="24"/>
          <w:lang w:eastAsia="fr-MA"/>
        </w:rPr>
        <w:t xml:space="preserve"> (ou pyramide de Maslow) a été élaborée à partir des observations d’un psychologue Abraham Maslow dans les années 40. Il avait alors découvert </w:t>
      </w:r>
      <w:r w:rsidRPr="009C02C5">
        <w:rPr>
          <w:rFonts w:ascii="Times New Roman" w:eastAsia="Times New Roman" w:hAnsi="Times New Roman" w:cs="Times New Roman"/>
          <w:b/>
          <w:bCs/>
          <w:color w:val="000000" w:themeColor="text1"/>
          <w:sz w:val="24"/>
          <w:szCs w:val="24"/>
          <w:lang w:eastAsia="fr-MA"/>
        </w:rPr>
        <w:t>5 niveaux de besoins</w:t>
      </w:r>
      <w:r w:rsidRPr="009C02C5">
        <w:rPr>
          <w:rFonts w:ascii="Times New Roman" w:eastAsia="Times New Roman" w:hAnsi="Times New Roman" w:cs="Times New Roman"/>
          <w:color w:val="000000" w:themeColor="text1"/>
          <w:sz w:val="24"/>
          <w:szCs w:val="24"/>
          <w:lang w:eastAsia="fr-MA"/>
        </w:rPr>
        <w:t>, et chaque besoin d’un niveau donné doit être satisfait avant de penser à satisfaire le besoin du niveau au-dessus.</w:t>
      </w:r>
      <w:r w:rsidRPr="009C02C5">
        <w:rPr>
          <w:rFonts w:ascii="Times New Roman" w:eastAsia="Times New Roman" w:hAnsi="Times New Roman" w:cs="Times New Roman"/>
          <w:color w:val="000000" w:themeColor="text1"/>
          <w:sz w:val="24"/>
          <w:szCs w:val="24"/>
          <w:lang w:eastAsia="fr-MA"/>
        </w:rPr>
        <w:br/>
        <w:t>Il est tout à fait logique de combler par exemple nos besoins physiologiques (respirer, manger, dormir) d’abord, avant de penser à nos besoins de sécurité</w:t>
      </w:r>
      <w:r w:rsidRPr="00DB3E03">
        <w:rPr>
          <w:rFonts w:ascii="Times New Roman" w:eastAsia="Times New Roman" w:hAnsi="Times New Roman" w:cs="Times New Roman"/>
          <w:color w:val="000000" w:themeColor="text1"/>
          <w:sz w:val="24"/>
          <w:szCs w:val="24"/>
          <w:lang w:eastAsia="fr-MA"/>
        </w:rPr>
        <w:t xml:space="preserve"> </w:t>
      </w:r>
      <w:r w:rsidRPr="009C02C5">
        <w:rPr>
          <w:rFonts w:ascii="Times New Roman" w:eastAsia="Times New Roman" w:hAnsi="Times New Roman" w:cs="Times New Roman"/>
          <w:color w:val="000000" w:themeColor="text1"/>
          <w:sz w:val="24"/>
          <w:szCs w:val="24"/>
          <w:lang w:eastAsia="fr-MA"/>
        </w:rPr>
        <w:t>: c’est pour cela que si notre survie est en jeu, nous sommes prêts à prendre des risques.</w:t>
      </w:r>
    </w:p>
    <w:p w:rsidR="009C02C5" w:rsidRPr="009C02C5" w:rsidRDefault="009C02C5" w:rsidP="009C02C5">
      <w:pPr>
        <w:spacing w:after="0" w:line="276" w:lineRule="auto"/>
        <w:jc w:val="both"/>
        <w:rPr>
          <w:rFonts w:ascii="Times New Roman" w:eastAsia="Times New Roman" w:hAnsi="Times New Roman" w:cs="Times New Roman"/>
          <w:color w:val="000000" w:themeColor="text1"/>
          <w:sz w:val="24"/>
          <w:szCs w:val="24"/>
          <w:lang w:eastAsia="fr-MA"/>
        </w:rPr>
      </w:pPr>
      <w:r w:rsidRPr="00DB3E03">
        <w:rPr>
          <w:rFonts w:ascii="Times New Roman" w:eastAsia="Times New Roman" w:hAnsi="Times New Roman" w:cs="Times New Roman"/>
          <w:noProof/>
          <w:color w:val="000000" w:themeColor="text1"/>
          <w:sz w:val="24"/>
          <w:szCs w:val="24"/>
          <w:lang w:eastAsia="fr-MA"/>
        </w:rPr>
        <w:drawing>
          <wp:inline distT="0" distB="0" distL="0" distR="0">
            <wp:extent cx="5972810" cy="2514600"/>
            <wp:effectExtent l="0" t="0" r="0" b="0"/>
            <wp:docPr id="1" name="Image 1" descr="mas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2514600"/>
                    </a:xfrm>
                    <a:prstGeom prst="rect">
                      <a:avLst/>
                    </a:prstGeom>
                    <a:noFill/>
                    <a:ln>
                      <a:noFill/>
                    </a:ln>
                  </pic:spPr>
                </pic:pic>
              </a:graphicData>
            </a:graphic>
          </wp:inline>
        </w:drawing>
      </w:r>
    </w:p>
    <w:p w:rsidR="009C02C5" w:rsidRPr="009C02C5" w:rsidRDefault="009C02C5" w:rsidP="009C02C5">
      <w:pPr>
        <w:spacing w:after="0" w:line="276" w:lineRule="auto"/>
        <w:jc w:val="both"/>
        <w:rPr>
          <w:rFonts w:ascii="Times New Roman" w:eastAsia="Times New Roman" w:hAnsi="Times New Roman" w:cs="Times New Roman"/>
          <w:color w:val="000000" w:themeColor="text1"/>
          <w:sz w:val="24"/>
          <w:szCs w:val="24"/>
          <w:lang w:eastAsia="fr-MA"/>
        </w:rPr>
      </w:pPr>
      <w:r w:rsidRPr="009C02C5">
        <w:rPr>
          <w:rFonts w:ascii="Times New Roman" w:eastAsia="Times New Roman" w:hAnsi="Times New Roman" w:cs="Times New Roman"/>
          <w:color w:val="000000" w:themeColor="text1"/>
          <w:sz w:val="24"/>
          <w:szCs w:val="24"/>
          <w:lang w:eastAsia="fr-MA"/>
        </w:rPr>
        <w:t>Regardons un peu plus en détail chaque niveau. Les besoins humains selon Maslow s’organisent de cette façon</w:t>
      </w:r>
      <w:r w:rsidR="00DB3E03" w:rsidRPr="00DB3E03">
        <w:rPr>
          <w:rFonts w:ascii="Times New Roman" w:eastAsia="Times New Roman" w:hAnsi="Times New Roman" w:cs="Times New Roman"/>
          <w:color w:val="000000" w:themeColor="text1"/>
          <w:sz w:val="24"/>
          <w:szCs w:val="24"/>
          <w:lang w:eastAsia="fr-MA"/>
        </w:rPr>
        <w:t xml:space="preserve"> </w:t>
      </w:r>
      <w:r w:rsidRPr="009C02C5">
        <w:rPr>
          <w:rFonts w:ascii="Times New Roman" w:eastAsia="Times New Roman" w:hAnsi="Times New Roman" w:cs="Times New Roman"/>
          <w:color w:val="000000" w:themeColor="text1"/>
          <w:sz w:val="24"/>
          <w:szCs w:val="24"/>
          <w:lang w:eastAsia="fr-MA"/>
        </w:rPr>
        <w:t>:</w:t>
      </w:r>
    </w:p>
    <w:p w:rsidR="009C02C5" w:rsidRPr="00DB3E03" w:rsidRDefault="009C02C5" w:rsidP="009C02C5">
      <w:pPr>
        <w:numPr>
          <w:ilvl w:val="0"/>
          <w:numId w:val="1"/>
        </w:numPr>
        <w:spacing w:after="0" w:line="276" w:lineRule="auto"/>
        <w:jc w:val="both"/>
        <w:rPr>
          <w:rFonts w:ascii="Times New Roman" w:eastAsia="Times New Roman" w:hAnsi="Times New Roman" w:cs="Times New Roman"/>
          <w:color w:val="000000" w:themeColor="text1"/>
          <w:sz w:val="24"/>
          <w:szCs w:val="24"/>
          <w:lang w:eastAsia="fr-MA"/>
        </w:rPr>
      </w:pPr>
      <w:r w:rsidRPr="009C02C5">
        <w:rPr>
          <w:rFonts w:ascii="Times New Roman" w:eastAsia="Times New Roman" w:hAnsi="Times New Roman" w:cs="Times New Roman"/>
          <w:b/>
          <w:bCs/>
          <w:color w:val="000000" w:themeColor="text1"/>
          <w:sz w:val="24"/>
          <w:szCs w:val="24"/>
          <w:lang w:eastAsia="fr-MA"/>
        </w:rPr>
        <w:t>Niveau 1 = Les besoins physiologiques :</w:t>
      </w:r>
      <w:r w:rsidRPr="009C02C5">
        <w:rPr>
          <w:rFonts w:ascii="Times New Roman" w:eastAsia="Times New Roman" w:hAnsi="Times New Roman" w:cs="Times New Roman"/>
          <w:color w:val="000000" w:themeColor="text1"/>
          <w:sz w:val="24"/>
          <w:szCs w:val="24"/>
          <w:lang w:eastAsia="fr-MA"/>
        </w:rPr>
        <w:t xml:space="preserve"> Ils sont directement liés à la survie de l’individu ou bien sont psychologiquement indispensables pour lui. Ce sont les besoins de base (respirer, s’alimenter/boire, dormir, faire ses besoins) et plus largement (la sexualité, être en contact avec d’autres personnes, être aimé). </w:t>
      </w:r>
      <w:r w:rsidRPr="009C02C5">
        <w:rPr>
          <w:rFonts w:ascii="Times New Roman" w:eastAsia="Times New Roman" w:hAnsi="Times New Roman" w:cs="Times New Roman"/>
          <w:b/>
          <w:bCs/>
          <w:color w:val="000000" w:themeColor="text1"/>
          <w:sz w:val="24"/>
          <w:szCs w:val="24"/>
          <w:lang w:eastAsia="fr-MA"/>
        </w:rPr>
        <w:t>Ils peuvent l’emporter sur la morale et la conscience s’ils ne sont pas satisfaits.</w:t>
      </w:r>
      <w:r w:rsidRPr="009C02C5">
        <w:rPr>
          <w:rFonts w:ascii="Times New Roman" w:eastAsia="Times New Roman" w:hAnsi="Times New Roman" w:cs="Times New Roman"/>
          <w:color w:val="000000" w:themeColor="text1"/>
          <w:sz w:val="24"/>
          <w:szCs w:val="24"/>
          <w:lang w:eastAsia="fr-MA"/>
        </w:rPr>
        <w:t xml:space="preserve"> L’individu fera tout son possible pour combler ces besoins. Toutefois, dans les sociétés industrialisées ce niveau est relativement bien satisfait.</w:t>
      </w:r>
    </w:p>
    <w:p w:rsidR="00DB3E03" w:rsidRPr="009C02C5" w:rsidRDefault="00DB3E03" w:rsidP="00DB3E03">
      <w:pPr>
        <w:spacing w:after="0" w:line="276" w:lineRule="auto"/>
        <w:ind w:left="720"/>
        <w:jc w:val="both"/>
        <w:rPr>
          <w:rFonts w:ascii="Times New Roman" w:eastAsia="Times New Roman" w:hAnsi="Times New Roman" w:cs="Times New Roman"/>
          <w:color w:val="000000" w:themeColor="text1"/>
          <w:sz w:val="24"/>
          <w:szCs w:val="24"/>
          <w:lang w:eastAsia="fr-MA"/>
        </w:rPr>
      </w:pPr>
    </w:p>
    <w:p w:rsidR="009C02C5" w:rsidRPr="00DB3E03" w:rsidRDefault="009C02C5" w:rsidP="009C02C5">
      <w:pPr>
        <w:numPr>
          <w:ilvl w:val="0"/>
          <w:numId w:val="1"/>
        </w:numPr>
        <w:spacing w:after="0" w:line="276" w:lineRule="auto"/>
        <w:jc w:val="both"/>
        <w:rPr>
          <w:rFonts w:ascii="Times New Roman" w:eastAsia="Times New Roman" w:hAnsi="Times New Roman" w:cs="Times New Roman"/>
          <w:color w:val="000000" w:themeColor="text1"/>
          <w:sz w:val="24"/>
          <w:szCs w:val="24"/>
          <w:lang w:eastAsia="fr-MA"/>
        </w:rPr>
      </w:pPr>
      <w:r w:rsidRPr="009C02C5">
        <w:rPr>
          <w:rFonts w:ascii="Times New Roman" w:eastAsia="Times New Roman" w:hAnsi="Times New Roman" w:cs="Times New Roman"/>
          <w:b/>
          <w:bCs/>
          <w:color w:val="000000" w:themeColor="text1"/>
          <w:sz w:val="24"/>
          <w:szCs w:val="24"/>
          <w:lang w:eastAsia="fr-MA"/>
        </w:rPr>
        <w:t>Niveau 2 = Le besoin de sécurité :</w:t>
      </w:r>
      <w:r w:rsidRPr="009C02C5">
        <w:rPr>
          <w:rFonts w:ascii="Times New Roman" w:eastAsia="Times New Roman" w:hAnsi="Times New Roman" w:cs="Times New Roman"/>
          <w:color w:val="000000" w:themeColor="text1"/>
          <w:sz w:val="24"/>
          <w:szCs w:val="24"/>
          <w:lang w:eastAsia="fr-MA"/>
        </w:rPr>
        <w:t xml:space="preserve"> C’est le besoin de se protéger </w:t>
      </w:r>
      <w:r w:rsidRPr="009C02C5">
        <w:rPr>
          <w:rFonts w:ascii="Times New Roman" w:eastAsia="Times New Roman" w:hAnsi="Times New Roman" w:cs="Times New Roman"/>
          <w:b/>
          <w:bCs/>
          <w:color w:val="000000" w:themeColor="text1"/>
          <w:sz w:val="24"/>
          <w:szCs w:val="24"/>
          <w:lang w:eastAsia="fr-MA"/>
        </w:rPr>
        <w:t>contre les différents dangers</w:t>
      </w:r>
      <w:r w:rsidRPr="009C02C5">
        <w:rPr>
          <w:rFonts w:ascii="Times New Roman" w:eastAsia="Times New Roman" w:hAnsi="Times New Roman" w:cs="Times New Roman"/>
          <w:color w:val="000000" w:themeColor="text1"/>
          <w:sz w:val="24"/>
          <w:szCs w:val="24"/>
          <w:lang w:eastAsia="fr-MA"/>
        </w:rPr>
        <w:t xml:space="preserve"> qui peuvent nous menacer. C’est donc l’expression de l’instinct de conservation, qui prend la forme du besoin d’un abri (logement, maison), la sécurité des revenus et des ressources, la sécurité physique ou psychologique contre toute violence, la stabilité familiale, affective et rester en bonne santé.</w:t>
      </w:r>
      <w:r w:rsidRPr="009C02C5">
        <w:rPr>
          <w:rFonts w:ascii="Times New Roman" w:eastAsia="Times New Roman" w:hAnsi="Times New Roman" w:cs="Times New Roman"/>
          <w:color w:val="000000" w:themeColor="text1"/>
          <w:sz w:val="24"/>
          <w:szCs w:val="24"/>
          <w:lang w:eastAsia="fr-MA"/>
        </w:rPr>
        <w:br/>
        <w:t xml:space="preserve">Ce besoin est un peu particulier car il tend à être relativement </w:t>
      </w:r>
      <w:r w:rsidRPr="009C02C5">
        <w:rPr>
          <w:rFonts w:ascii="Times New Roman" w:eastAsia="Times New Roman" w:hAnsi="Times New Roman" w:cs="Times New Roman"/>
          <w:b/>
          <w:bCs/>
          <w:color w:val="000000" w:themeColor="text1"/>
          <w:sz w:val="24"/>
          <w:szCs w:val="24"/>
          <w:lang w:eastAsia="fr-MA"/>
        </w:rPr>
        <w:t>stable dans le temps</w:t>
      </w:r>
      <w:r w:rsidRPr="009C02C5">
        <w:rPr>
          <w:rFonts w:ascii="Times New Roman" w:eastAsia="Times New Roman" w:hAnsi="Times New Roman" w:cs="Times New Roman"/>
          <w:color w:val="000000" w:themeColor="text1"/>
          <w:sz w:val="24"/>
          <w:szCs w:val="24"/>
          <w:lang w:eastAsia="fr-MA"/>
        </w:rPr>
        <w:t>, nous cherchons surtout à organiser notre vie autour de nos acquis, à maîtriser et posséder ce qui nous permet d’être en sécurité.</w:t>
      </w:r>
    </w:p>
    <w:p w:rsidR="00DB3E03" w:rsidRPr="00DB3E03" w:rsidRDefault="00DB3E03" w:rsidP="00DB3E03">
      <w:pPr>
        <w:pStyle w:val="Paragraphedeliste"/>
        <w:rPr>
          <w:rFonts w:ascii="Times New Roman" w:eastAsia="Times New Roman" w:hAnsi="Times New Roman" w:cs="Times New Roman"/>
          <w:color w:val="000000" w:themeColor="text1"/>
          <w:sz w:val="24"/>
          <w:szCs w:val="24"/>
          <w:lang w:eastAsia="fr-MA"/>
        </w:rPr>
      </w:pPr>
    </w:p>
    <w:p w:rsidR="00DB3E03" w:rsidRPr="009C02C5" w:rsidRDefault="00DB3E03" w:rsidP="00DB3E03">
      <w:pPr>
        <w:spacing w:after="0" w:line="276" w:lineRule="auto"/>
        <w:ind w:left="720"/>
        <w:jc w:val="both"/>
        <w:rPr>
          <w:rFonts w:ascii="Times New Roman" w:eastAsia="Times New Roman" w:hAnsi="Times New Roman" w:cs="Times New Roman"/>
          <w:color w:val="000000" w:themeColor="text1"/>
          <w:sz w:val="24"/>
          <w:szCs w:val="24"/>
          <w:lang w:eastAsia="fr-MA"/>
        </w:rPr>
      </w:pPr>
    </w:p>
    <w:p w:rsidR="009C02C5" w:rsidRPr="00DB3E03" w:rsidRDefault="009C02C5" w:rsidP="009C02C5">
      <w:pPr>
        <w:numPr>
          <w:ilvl w:val="0"/>
          <w:numId w:val="1"/>
        </w:numPr>
        <w:spacing w:after="0" w:line="276" w:lineRule="auto"/>
        <w:jc w:val="both"/>
        <w:rPr>
          <w:rFonts w:ascii="Times New Roman" w:eastAsia="Times New Roman" w:hAnsi="Times New Roman" w:cs="Times New Roman"/>
          <w:color w:val="000000" w:themeColor="text1"/>
          <w:sz w:val="24"/>
          <w:szCs w:val="24"/>
          <w:lang w:eastAsia="fr-MA"/>
        </w:rPr>
      </w:pPr>
      <w:r w:rsidRPr="009C02C5">
        <w:rPr>
          <w:rFonts w:ascii="Times New Roman" w:eastAsia="Times New Roman" w:hAnsi="Times New Roman" w:cs="Times New Roman"/>
          <w:b/>
          <w:bCs/>
          <w:color w:val="000000" w:themeColor="text1"/>
          <w:sz w:val="24"/>
          <w:szCs w:val="24"/>
          <w:lang w:eastAsia="fr-MA"/>
        </w:rPr>
        <w:t>Niveau 3 = Le besoin d’appartenance :</w:t>
      </w:r>
      <w:r w:rsidRPr="009C02C5">
        <w:rPr>
          <w:rFonts w:ascii="Times New Roman" w:eastAsia="Times New Roman" w:hAnsi="Times New Roman" w:cs="Times New Roman"/>
          <w:color w:val="000000" w:themeColor="text1"/>
          <w:sz w:val="24"/>
          <w:szCs w:val="24"/>
          <w:lang w:eastAsia="fr-MA"/>
        </w:rPr>
        <w:t xml:space="preserve"> C’est la dimension </w:t>
      </w:r>
      <w:r w:rsidRPr="009C02C5">
        <w:rPr>
          <w:rFonts w:ascii="Times New Roman" w:eastAsia="Times New Roman" w:hAnsi="Times New Roman" w:cs="Times New Roman"/>
          <w:b/>
          <w:bCs/>
          <w:color w:val="000000" w:themeColor="text1"/>
          <w:sz w:val="24"/>
          <w:szCs w:val="24"/>
          <w:lang w:eastAsia="fr-MA"/>
        </w:rPr>
        <w:t>sociale</w:t>
      </w:r>
      <w:r w:rsidRPr="009C02C5">
        <w:rPr>
          <w:rFonts w:ascii="Times New Roman" w:eastAsia="Times New Roman" w:hAnsi="Times New Roman" w:cs="Times New Roman"/>
          <w:color w:val="000000" w:themeColor="text1"/>
          <w:sz w:val="24"/>
          <w:szCs w:val="24"/>
          <w:lang w:eastAsia="fr-MA"/>
        </w:rPr>
        <w:t xml:space="preserve"> de l’individu qui a besoin de se sentir accepté par les groupes dans lesquels il vit (couple, famille, amis, travail, association…) et d’avoir un </w:t>
      </w:r>
      <w:r w:rsidRPr="009C02C5">
        <w:rPr>
          <w:rFonts w:ascii="Times New Roman" w:eastAsia="Times New Roman" w:hAnsi="Times New Roman" w:cs="Times New Roman"/>
          <w:b/>
          <w:bCs/>
          <w:color w:val="000000" w:themeColor="text1"/>
          <w:sz w:val="24"/>
          <w:szCs w:val="24"/>
          <w:lang w:eastAsia="fr-MA"/>
        </w:rPr>
        <w:t>statut social</w:t>
      </w:r>
      <w:r w:rsidRPr="009C02C5">
        <w:rPr>
          <w:rFonts w:ascii="Times New Roman" w:eastAsia="Times New Roman" w:hAnsi="Times New Roman" w:cs="Times New Roman"/>
          <w:color w:val="000000" w:themeColor="text1"/>
          <w:sz w:val="24"/>
          <w:szCs w:val="24"/>
          <w:lang w:eastAsia="fr-MA"/>
        </w:rPr>
        <w:t>. Pour s’intégrer cela nécessite le respect des règles du groupe et de sa culture, mais aussi de garder un contact relationnel fréquent avec les personnes en s’exprimant/partageant avec eux.</w:t>
      </w:r>
      <w:r w:rsidRPr="009C02C5">
        <w:rPr>
          <w:rFonts w:ascii="Times New Roman" w:eastAsia="Times New Roman" w:hAnsi="Times New Roman" w:cs="Times New Roman"/>
          <w:color w:val="000000" w:themeColor="text1"/>
          <w:sz w:val="24"/>
          <w:szCs w:val="24"/>
          <w:lang w:eastAsia="fr-MA"/>
        </w:rPr>
        <w:br/>
      </w:r>
      <w:r w:rsidRPr="009C02C5">
        <w:rPr>
          <w:rFonts w:ascii="Times New Roman" w:eastAsia="Times New Roman" w:hAnsi="Times New Roman" w:cs="Times New Roman"/>
          <w:b/>
          <w:bCs/>
          <w:color w:val="000000" w:themeColor="text1"/>
          <w:sz w:val="24"/>
          <w:szCs w:val="24"/>
          <w:lang w:eastAsia="fr-MA"/>
        </w:rPr>
        <w:t>L’être humain a besoin de savoir qu’il compte pour les autres.</w:t>
      </w:r>
      <w:r w:rsidRPr="009C02C5">
        <w:rPr>
          <w:rFonts w:ascii="Times New Roman" w:eastAsia="Times New Roman" w:hAnsi="Times New Roman" w:cs="Times New Roman"/>
          <w:color w:val="000000" w:themeColor="text1"/>
          <w:sz w:val="24"/>
          <w:szCs w:val="24"/>
          <w:lang w:eastAsia="fr-MA"/>
        </w:rPr>
        <w:br/>
        <w:t>Les opinions positives ou négatives des membres du groupe à son égard sont alors des indicateurs essentiels pour savoir si ce besoin est satisfait ou non.</w:t>
      </w:r>
    </w:p>
    <w:p w:rsidR="00DB3E03" w:rsidRPr="009C02C5" w:rsidRDefault="00DB3E03" w:rsidP="00DB3E03">
      <w:pPr>
        <w:spacing w:after="0" w:line="276" w:lineRule="auto"/>
        <w:ind w:left="720"/>
        <w:jc w:val="both"/>
        <w:rPr>
          <w:rFonts w:ascii="Times New Roman" w:eastAsia="Times New Roman" w:hAnsi="Times New Roman" w:cs="Times New Roman"/>
          <w:color w:val="000000" w:themeColor="text1"/>
          <w:sz w:val="24"/>
          <w:szCs w:val="24"/>
          <w:lang w:eastAsia="fr-MA"/>
        </w:rPr>
      </w:pPr>
    </w:p>
    <w:p w:rsidR="009C02C5" w:rsidRPr="00DB3E03" w:rsidRDefault="009C02C5" w:rsidP="009C02C5">
      <w:pPr>
        <w:numPr>
          <w:ilvl w:val="0"/>
          <w:numId w:val="1"/>
        </w:numPr>
        <w:spacing w:after="0" w:line="276" w:lineRule="auto"/>
        <w:jc w:val="both"/>
        <w:rPr>
          <w:rFonts w:ascii="Times New Roman" w:eastAsia="Times New Roman" w:hAnsi="Times New Roman" w:cs="Times New Roman"/>
          <w:color w:val="000000" w:themeColor="text1"/>
          <w:sz w:val="24"/>
          <w:szCs w:val="24"/>
          <w:lang w:eastAsia="fr-MA"/>
        </w:rPr>
      </w:pPr>
      <w:r w:rsidRPr="009C02C5">
        <w:rPr>
          <w:rFonts w:ascii="Times New Roman" w:eastAsia="Times New Roman" w:hAnsi="Times New Roman" w:cs="Times New Roman"/>
          <w:b/>
          <w:bCs/>
          <w:color w:val="000000" w:themeColor="text1"/>
          <w:sz w:val="24"/>
          <w:szCs w:val="24"/>
          <w:lang w:eastAsia="fr-MA"/>
        </w:rPr>
        <w:t>Niveau 4 = Le besoin d’estime :</w:t>
      </w:r>
      <w:r w:rsidRPr="009C02C5">
        <w:rPr>
          <w:rFonts w:ascii="Times New Roman" w:eastAsia="Times New Roman" w:hAnsi="Times New Roman" w:cs="Times New Roman"/>
          <w:color w:val="000000" w:themeColor="text1"/>
          <w:sz w:val="24"/>
          <w:szCs w:val="24"/>
          <w:lang w:eastAsia="fr-MA"/>
        </w:rPr>
        <w:t xml:space="preserve"> C’est une extension du besoin d’appartenance. L’individu souhaite alors </w:t>
      </w:r>
      <w:r w:rsidRPr="009C02C5">
        <w:rPr>
          <w:rFonts w:ascii="Times New Roman" w:eastAsia="Times New Roman" w:hAnsi="Times New Roman" w:cs="Times New Roman"/>
          <w:b/>
          <w:bCs/>
          <w:color w:val="000000" w:themeColor="text1"/>
          <w:sz w:val="24"/>
          <w:szCs w:val="24"/>
          <w:lang w:eastAsia="fr-MA"/>
        </w:rPr>
        <w:t>être reconnu en tant qu’entité propre</w:t>
      </w:r>
      <w:r w:rsidRPr="009C02C5">
        <w:rPr>
          <w:rFonts w:ascii="Times New Roman" w:eastAsia="Times New Roman" w:hAnsi="Times New Roman" w:cs="Times New Roman"/>
          <w:color w:val="000000" w:themeColor="text1"/>
          <w:sz w:val="24"/>
          <w:szCs w:val="24"/>
          <w:lang w:eastAsia="fr-MA"/>
        </w:rPr>
        <w:t xml:space="preserve"> au sein des groupes auxquels il appartient, il veut avoir un statut particulier. De même que son identité (nom, prénom), avoir de l’importance/influence, sortir du lot, être indépendant/autonome tout en restant apprécié par ses pairs est très important pour lui.</w:t>
      </w:r>
      <w:r w:rsidRPr="009C02C5">
        <w:rPr>
          <w:rFonts w:ascii="Times New Roman" w:eastAsia="Times New Roman" w:hAnsi="Times New Roman" w:cs="Times New Roman"/>
          <w:color w:val="000000" w:themeColor="text1"/>
          <w:sz w:val="24"/>
          <w:szCs w:val="24"/>
          <w:lang w:eastAsia="fr-MA"/>
        </w:rPr>
        <w:br/>
      </w:r>
      <w:r w:rsidRPr="009C02C5">
        <w:rPr>
          <w:rFonts w:ascii="Times New Roman" w:eastAsia="Times New Roman" w:hAnsi="Times New Roman" w:cs="Times New Roman"/>
          <w:b/>
          <w:bCs/>
          <w:color w:val="000000" w:themeColor="text1"/>
          <w:sz w:val="24"/>
          <w:szCs w:val="24"/>
          <w:lang w:eastAsia="fr-MA"/>
        </w:rPr>
        <w:t>Le sentiment d’être utile et d’avoir de la valeur</w:t>
      </w:r>
      <w:r w:rsidRPr="009C02C5">
        <w:rPr>
          <w:rFonts w:ascii="Times New Roman" w:eastAsia="Times New Roman" w:hAnsi="Times New Roman" w:cs="Times New Roman"/>
          <w:color w:val="000000" w:themeColor="text1"/>
          <w:sz w:val="24"/>
          <w:szCs w:val="24"/>
          <w:lang w:eastAsia="fr-MA"/>
        </w:rPr>
        <w:t xml:space="preserve"> est ainsi au centre de ses préoccupations pour satisfaire ce besoin.</w:t>
      </w:r>
    </w:p>
    <w:p w:rsidR="00DB3E03" w:rsidRPr="009C02C5" w:rsidRDefault="00DB3E03" w:rsidP="00DB3E03">
      <w:pPr>
        <w:spacing w:after="0" w:line="276" w:lineRule="auto"/>
        <w:jc w:val="both"/>
        <w:rPr>
          <w:rFonts w:ascii="Times New Roman" w:eastAsia="Times New Roman" w:hAnsi="Times New Roman" w:cs="Times New Roman"/>
          <w:color w:val="000000" w:themeColor="text1"/>
          <w:sz w:val="24"/>
          <w:szCs w:val="24"/>
          <w:lang w:eastAsia="fr-MA"/>
        </w:rPr>
      </w:pPr>
    </w:p>
    <w:p w:rsidR="009C02C5" w:rsidRPr="00DB3E03" w:rsidRDefault="009C02C5" w:rsidP="009C02C5">
      <w:pPr>
        <w:numPr>
          <w:ilvl w:val="0"/>
          <w:numId w:val="1"/>
        </w:numPr>
        <w:spacing w:after="0" w:line="276" w:lineRule="auto"/>
        <w:jc w:val="both"/>
        <w:rPr>
          <w:rFonts w:ascii="Times New Roman" w:eastAsia="Times New Roman" w:hAnsi="Times New Roman" w:cs="Times New Roman"/>
          <w:color w:val="000000" w:themeColor="text1"/>
          <w:sz w:val="24"/>
          <w:szCs w:val="24"/>
          <w:lang w:eastAsia="fr-MA"/>
        </w:rPr>
      </w:pPr>
      <w:r w:rsidRPr="009C02C5">
        <w:rPr>
          <w:rFonts w:ascii="Times New Roman" w:eastAsia="Times New Roman" w:hAnsi="Times New Roman" w:cs="Times New Roman"/>
          <w:b/>
          <w:bCs/>
          <w:color w:val="000000" w:themeColor="text1"/>
          <w:sz w:val="24"/>
          <w:szCs w:val="24"/>
          <w:lang w:eastAsia="fr-MA"/>
        </w:rPr>
        <w:t>Niveau 5 = Le besoin de s’accomplir :</w:t>
      </w:r>
      <w:r w:rsidRPr="009C02C5">
        <w:rPr>
          <w:rFonts w:ascii="Times New Roman" w:eastAsia="Times New Roman" w:hAnsi="Times New Roman" w:cs="Times New Roman"/>
          <w:color w:val="000000" w:themeColor="text1"/>
          <w:sz w:val="24"/>
          <w:szCs w:val="24"/>
          <w:lang w:eastAsia="fr-MA"/>
        </w:rPr>
        <w:t xml:space="preserve"> Selon Maslow ce besoin est au sommet des aspirations humaines. Cela vise à sortir </w:t>
      </w:r>
      <w:r w:rsidRPr="009C02C5">
        <w:rPr>
          <w:rFonts w:ascii="Times New Roman" w:eastAsia="Times New Roman" w:hAnsi="Times New Roman" w:cs="Times New Roman"/>
          <w:b/>
          <w:bCs/>
          <w:color w:val="000000" w:themeColor="text1"/>
          <w:sz w:val="24"/>
          <w:szCs w:val="24"/>
          <w:lang w:eastAsia="fr-MA"/>
        </w:rPr>
        <w:t>d’une condition purement matérielle pour atteindre l’épanouissement personnel.</w:t>
      </w:r>
      <w:r w:rsidRPr="009C02C5">
        <w:rPr>
          <w:rFonts w:ascii="Times New Roman" w:eastAsia="Times New Roman" w:hAnsi="Times New Roman" w:cs="Times New Roman"/>
          <w:color w:val="000000" w:themeColor="text1"/>
          <w:sz w:val="24"/>
          <w:szCs w:val="24"/>
          <w:lang w:eastAsia="fr-MA"/>
        </w:rPr>
        <w:t xml:space="preserve"> A l’inverse des besoins physiologiques entièrement centrés sur soi, ce besoin est centré sur les autres et l’environnement qui nous entoure. C’est le besoin de participer, même modestement, à l’amélioration du monde à travers nos propres potentialités, compétences et dons.</w:t>
      </w:r>
      <w:r w:rsidRPr="009C02C5">
        <w:rPr>
          <w:rFonts w:ascii="Times New Roman" w:eastAsia="Times New Roman" w:hAnsi="Times New Roman" w:cs="Times New Roman"/>
          <w:color w:val="000000" w:themeColor="text1"/>
          <w:sz w:val="24"/>
          <w:szCs w:val="24"/>
          <w:lang w:eastAsia="fr-MA"/>
        </w:rPr>
        <w:br/>
      </w:r>
      <w:r w:rsidRPr="009C02C5">
        <w:rPr>
          <w:rFonts w:ascii="Times New Roman" w:eastAsia="Times New Roman" w:hAnsi="Times New Roman" w:cs="Times New Roman"/>
          <w:b/>
          <w:bCs/>
          <w:color w:val="000000" w:themeColor="text1"/>
          <w:sz w:val="24"/>
          <w:szCs w:val="24"/>
          <w:lang w:eastAsia="fr-MA"/>
        </w:rPr>
        <w:t>Méditer, approfondir sa culture et la connaissance de soi à travers le développement personnel</w:t>
      </w:r>
      <w:r w:rsidRPr="009C02C5">
        <w:rPr>
          <w:rFonts w:ascii="Times New Roman" w:eastAsia="Times New Roman" w:hAnsi="Times New Roman" w:cs="Times New Roman"/>
          <w:color w:val="000000" w:themeColor="text1"/>
          <w:sz w:val="24"/>
          <w:szCs w:val="24"/>
          <w:lang w:eastAsia="fr-MA"/>
        </w:rPr>
        <w:t xml:space="preserve"> sont des moyens incontournables pour satisfaire ce besoin.</w:t>
      </w:r>
    </w:p>
    <w:p w:rsidR="00DB3E03" w:rsidRPr="009C02C5" w:rsidRDefault="00DB3E03" w:rsidP="00DB3E03">
      <w:pPr>
        <w:spacing w:after="0" w:line="276" w:lineRule="auto"/>
        <w:jc w:val="both"/>
        <w:rPr>
          <w:rFonts w:ascii="Times New Roman" w:eastAsia="Times New Roman" w:hAnsi="Times New Roman" w:cs="Times New Roman"/>
          <w:color w:val="000000" w:themeColor="text1"/>
          <w:sz w:val="24"/>
          <w:szCs w:val="24"/>
          <w:lang w:eastAsia="fr-MA"/>
        </w:rPr>
      </w:pPr>
    </w:p>
    <w:p w:rsidR="009C02C5" w:rsidRPr="009C02C5" w:rsidRDefault="009C02C5" w:rsidP="009C02C5">
      <w:pPr>
        <w:spacing w:after="0" w:line="276" w:lineRule="auto"/>
        <w:jc w:val="both"/>
        <w:rPr>
          <w:rFonts w:ascii="Times New Roman" w:eastAsia="Times New Roman" w:hAnsi="Times New Roman" w:cs="Times New Roman"/>
          <w:color w:val="000000" w:themeColor="text1"/>
          <w:sz w:val="24"/>
          <w:szCs w:val="24"/>
          <w:lang w:eastAsia="fr-MA"/>
        </w:rPr>
      </w:pPr>
      <w:r w:rsidRPr="009C02C5">
        <w:rPr>
          <w:rFonts w:ascii="Times New Roman" w:eastAsia="Times New Roman" w:hAnsi="Times New Roman" w:cs="Times New Roman"/>
          <w:color w:val="000000" w:themeColor="text1"/>
          <w:sz w:val="24"/>
          <w:szCs w:val="24"/>
          <w:lang w:eastAsia="fr-MA"/>
        </w:rPr>
        <w:t>Presque tout le monde dans notre société actuelle arrive à satisfaire les trois premiers niveaux, les deux derniers (et surtout le dernier) sont par contre rarement satisfaits bien qu’ils soient ceux qui nous apportent le plus de bonheur et de bien-être dans nos vies.</w:t>
      </w:r>
    </w:p>
    <w:p w:rsidR="009C02C5" w:rsidRPr="009C02C5" w:rsidRDefault="009C02C5" w:rsidP="009C02C5">
      <w:pPr>
        <w:spacing w:after="0" w:line="276" w:lineRule="auto"/>
        <w:jc w:val="both"/>
        <w:outlineLvl w:val="2"/>
        <w:rPr>
          <w:rFonts w:ascii="Times New Roman" w:eastAsia="Times New Roman" w:hAnsi="Times New Roman" w:cs="Times New Roman"/>
          <w:b/>
          <w:bCs/>
          <w:color w:val="000000" w:themeColor="text1"/>
          <w:sz w:val="24"/>
          <w:szCs w:val="24"/>
          <w:lang w:eastAsia="fr-MA"/>
        </w:rPr>
      </w:pPr>
      <w:r w:rsidRPr="009C02C5">
        <w:rPr>
          <w:rFonts w:ascii="Times New Roman" w:eastAsia="Times New Roman" w:hAnsi="Times New Roman" w:cs="Times New Roman"/>
          <w:b/>
          <w:bCs/>
          <w:color w:val="000000" w:themeColor="text1"/>
          <w:sz w:val="24"/>
          <w:szCs w:val="24"/>
          <w:lang w:eastAsia="fr-MA"/>
        </w:rPr>
        <w:t>Se développer soi, mais pas que…</w:t>
      </w:r>
    </w:p>
    <w:p w:rsidR="009C02C5" w:rsidRPr="009C02C5" w:rsidRDefault="009C02C5" w:rsidP="009C02C5">
      <w:pPr>
        <w:spacing w:after="0" w:line="276" w:lineRule="auto"/>
        <w:jc w:val="both"/>
        <w:rPr>
          <w:rFonts w:ascii="Times New Roman" w:eastAsia="Times New Roman" w:hAnsi="Times New Roman" w:cs="Times New Roman"/>
          <w:color w:val="000000" w:themeColor="text1"/>
          <w:sz w:val="24"/>
          <w:szCs w:val="24"/>
          <w:lang w:eastAsia="fr-MA"/>
        </w:rPr>
      </w:pPr>
      <w:r w:rsidRPr="009C02C5">
        <w:rPr>
          <w:rFonts w:ascii="Times New Roman" w:eastAsia="Times New Roman" w:hAnsi="Times New Roman" w:cs="Times New Roman"/>
          <w:color w:val="000000" w:themeColor="text1"/>
          <w:sz w:val="24"/>
          <w:szCs w:val="24"/>
          <w:lang w:eastAsia="fr-MA"/>
        </w:rPr>
        <w:t>Maintenant il faut savoir que cette pyramide peut aussi être utilisée de bien d’autres façons que du point de vue uniquement personnel.</w:t>
      </w:r>
    </w:p>
    <w:p w:rsidR="009C02C5" w:rsidRPr="009C02C5" w:rsidRDefault="009C02C5" w:rsidP="009C02C5">
      <w:pPr>
        <w:spacing w:after="0" w:line="276" w:lineRule="auto"/>
        <w:jc w:val="both"/>
        <w:rPr>
          <w:rFonts w:ascii="Times New Roman" w:eastAsia="Times New Roman" w:hAnsi="Times New Roman" w:cs="Times New Roman"/>
          <w:color w:val="000000" w:themeColor="text1"/>
          <w:sz w:val="24"/>
          <w:szCs w:val="24"/>
          <w:lang w:eastAsia="fr-MA"/>
        </w:rPr>
      </w:pPr>
      <w:r w:rsidRPr="009C02C5">
        <w:rPr>
          <w:rFonts w:ascii="Times New Roman" w:eastAsia="Times New Roman" w:hAnsi="Times New Roman" w:cs="Times New Roman"/>
          <w:color w:val="000000" w:themeColor="text1"/>
          <w:sz w:val="24"/>
          <w:szCs w:val="24"/>
          <w:lang w:eastAsia="fr-MA"/>
        </w:rPr>
        <w:t>Par exemple</w:t>
      </w:r>
      <w:r w:rsidR="00DB3E03" w:rsidRPr="00DB3E03">
        <w:rPr>
          <w:rFonts w:ascii="Times New Roman" w:eastAsia="Times New Roman" w:hAnsi="Times New Roman" w:cs="Times New Roman"/>
          <w:color w:val="000000" w:themeColor="text1"/>
          <w:sz w:val="24"/>
          <w:szCs w:val="24"/>
          <w:lang w:eastAsia="fr-MA"/>
        </w:rPr>
        <w:t xml:space="preserve"> </w:t>
      </w:r>
      <w:r w:rsidRPr="009C02C5">
        <w:rPr>
          <w:rFonts w:ascii="Times New Roman" w:eastAsia="Times New Roman" w:hAnsi="Times New Roman" w:cs="Times New Roman"/>
          <w:color w:val="000000" w:themeColor="text1"/>
          <w:sz w:val="24"/>
          <w:szCs w:val="24"/>
          <w:lang w:eastAsia="fr-MA"/>
        </w:rPr>
        <w:t>:</w:t>
      </w:r>
      <w:r w:rsidRPr="009C02C5">
        <w:rPr>
          <w:rFonts w:ascii="Times New Roman" w:eastAsia="Times New Roman" w:hAnsi="Times New Roman" w:cs="Times New Roman"/>
          <w:color w:val="000000" w:themeColor="text1"/>
          <w:sz w:val="24"/>
          <w:szCs w:val="24"/>
          <w:lang w:eastAsia="fr-MA"/>
        </w:rPr>
        <w:br/>
      </w:r>
      <w:r w:rsidRPr="009C02C5">
        <w:rPr>
          <w:rFonts w:ascii="Cambria Math" w:eastAsia="Times New Roman" w:hAnsi="Cambria Math" w:cs="Cambria Math"/>
          <w:color w:val="000000" w:themeColor="text1"/>
          <w:sz w:val="24"/>
          <w:szCs w:val="24"/>
          <w:lang w:eastAsia="fr-MA"/>
        </w:rPr>
        <w:t>⇒</w:t>
      </w:r>
      <w:r w:rsidRPr="009C02C5">
        <w:rPr>
          <w:rFonts w:ascii="Times New Roman" w:eastAsia="Times New Roman" w:hAnsi="Times New Roman" w:cs="Times New Roman"/>
          <w:b/>
          <w:bCs/>
          <w:color w:val="000000" w:themeColor="text1"/>
          <w:sz w:val="24"/>
          <w:szCs w:val="24"/>
          <w:lang w:eastAsia="fr-MA"/>
        </w:rPr>
        <w:t> En marketing</w:t>
      </w:r>
      <w:r w:rsidRPr="009C02C5">
        <w:rPr>
          <w:rFonts w:ascii="Times New Roman" w:eastAsia="Times New Roman" w:hAnsi="Times New Roman" w:cs="Times New Roman"/>
          <w:color w:val="000000" w:themeColor="text1"/>
          <w:sz w:val="24"/>
          <w:szCs w:val="24"/>
          <w:lang w:eastAsia="fr-MA"/>
        </w:rPr>
        <w:t xml:space="preserve"> : Pour positionner un produit, la pyramide vous aide à garder une méthodologie claire et immédiatement compréhensible en tenant compte des besoins de vos clients. Vous ne proposerez pas un produit de beauté (Niveau 4</w:t>
      </w:r>
      <w:r w:rsidR="00DB3E03" w:rsidRPr="00DB3E03">
        <w:rPr>
          <w:rFonts w:ascii="Times New Roman" w:eastAsia="Times New Roman" w:hAnsi="Times New Roman" w:cs="Times New Roman"/>
          <w:color w:val="000000" w:themeColor="text1"/>
          <w:sz w:val="24"/>
          <w:szCs w:val="24"/>
          <w:lang w:eastAsia="fr-MA"/>
        </w:rPr>
        <w:t xml:space="preserve"> </w:t>
      </w:r>
      <w:r w:rsidRPr="009C02C5">
        <w:rPr>
          <w:rFonts w:ascii="Times New Roman" w:eastAsia="Times New Roman" w:hAnsi="Times New Roman" w:cs="Times New Roman"/>
          <w:color w:val="000000" w:themeColor="text1"/>
          <w:sz w:val="24"/>
          <w:szCs w:val="24"/>
          <w:lang w:eastAsia="fr-MA"/>
        </w:rPr>
        <w:t>: estime de soi) à quelqu’un qui peine à boucler ses fins de mois (Niveau 2</w:t>
      </w:r>
      <w:r w:rsidR="00DB3E03">
        <w:rPr>
          <w:rFonts w:ascii="Times New Roman" w:eastAsia="Times New Roman" w:hAnsi="Times New Roman" w:cs="Times New Roman"/>
          <w:color w:val="000000" w:themeColor="text1"/>
          <w:sz w:val="24"/>
          <w:szCs w:val="24"/>
          <w:lang w:eastAsia="fr-MA"/>
        </w:rPr>
        <w:t xml:space="preserve"> </w:t>
      </w:r>
      <w:r w:rsidRPr="009C02C5">
        <w:rPr>
          <w:rFonts w:ascii="Times New Roman" w:eastAsia="Times New Roman" w:hAnsi="Times New Roman" w:cs="Times New Roman"/>
          <w:color w:val="000000" w:themeColor="text1"/>
          <w:sz w:val="24"/>
          <w:szCs w:val="24"/>
          <w:lang w:eastAsia="fr-MA"/>
        </w:rPr>
        <w:t xml:space="preserve">: Besoin de sécurité). Puisqu’il faut déjà satisfaire les besoins du niveau inférieur pour passer à ceux d’au-dessus </w:t>
      </w:r>
      <w:proofErr w:type="spellStart"/>
      <w:r w:rsidRPr="009C02C5">
        <w:rPr>
          <w:rFonts w:ascii="Times New Roman" w:eastAsia="Times New Roman" w:hAnsi="Times New Roman" w:cs="Times New Roman"/>
          <w:color w:val="000000" w:themeColor="text1"/>
          <w:sz w:val="24"/>
          <w:szCs w:val="24"/>
          <w:lang w:eastAsia="fr-MA"/>
        </w:rPr>
        <w:t>smile</w:t>
      </w:r>
      <w:proofErr w:type="spellEnd"/>
      <w:r w:rsidR="00DB3E03">
        <w:rPr>
          <w:rFonts w:ascii="Times New Roman" w:eastAsia="Times New Roman" w:hAnsi="Times New Roman" w:cs="Times New Roman"/>
          <w:color w:val="000000" w:themeColor="text1"/>
          <w:sz w:val="24"/>
          <w:szCs w:val="24"/>
          <w:lang w:eastAsia="fr-MA"/>
        </w:rPr>
        <w:t>.</w:t>
      </w:r>
      <w:bookmarkStart w:id="0" w:name="_GoBack"/>
      <w:bookmarkEnd w:id="0"/>
    </w:p>
    <w:p w:rsidR="009C02C5" w:rsidRPr="009C02C5" w:rsidRDefault="009C02C5" w:rsidP="009C02C5">
      <w:pPr>
        <w:spacing w:after="0" w:line="276" w:lineRule="auto"/>
        <w:jc w:val="both"/>
        <w:rPr>
          <w:rFonts w:ascii="Times New Roman" w:eastAsia="Times New Roman" w:hAnsi="Times New Roman" w:cs="Times New Roman"/>
          <w:color w:val="000000" w:themeColor="text1"/>
          <w:sz w:val="24"/>
          <w:szCs w:val="24"/>
          <w:lang w:eastAsia="fr-MA"/>
        </w:rPr>
      </w:pPr>
      <w:r w:rsidRPr="009C02C5">
        <w:rPr>
          <w:rFonts w:ascii="Cambria Math" w:eastAsia="Times New Roman" w:hAnsi="Cambria Math" w:cs="Cambria Math"/>
          <w:color w:val="000000" w:themeColor="text1"/>
          <w:sz w:val="24"/>
          <w:szCs w:val="24"/>
          <w:lang w:eastAsia="fr-MA"/>
        </w:rPr>
        <w:t>⇒</w:t>
      </w:r>
      <w:r w:rsidRPr="009C02C5">
        <w:rPr>
          <w:rFonts w:ascii="Times New Roman" w:eastAsia="Times New Roman" w:hAnsi="Times New Roman" w:cs="Times New Roman"/>
          <w:b/>
          <w:bCs/>
          <w:color w:val="000000" w:themeColor="text1"/>
          <w:sz w:val="24"/>
          <w:szCs w:val="24"/>
          <w:lang w:eastAsia="fr-MA"/>
        </w:rPr>
        <w:t> En management :</w:t>
      </w:r>
      <w:r w:rsidRPr="009C02C5">
        <w:rPr>
          <w:rFonts w:ascii="Times New Roman" w:eastAsia="Times New Roman" w:hAnsi="Times New Roman" w:cs="Times New Roman"/>
          <w:color w:val="000000" w:themeColor="text1"/>
          <w:sz w:val="24"/>
          <w:szCs w:val="24"/>
          <w:lang w:eastAsia="fr-MA"/>
        </w:rPr>
        <w:t xml:space="preserve"> La pyramide de Maslow est aussi très utilisée car elle permet de comprendre les aspirations et comportements de chacun. Les managers peuvent ainsi vérifier si les besoins de </w:t>
      </w:r>
      <w:r w:rsidRPr="009C02C5">
        <w:rPr>
          <w:rFonts w:ascii="Times New Roman" w:eastAsia="Times New Roman" w:hAnsi="Times New Roman" w:cs="Times New Roman"/>
          <w:color w:val="000000" w:themeColor="text1"/>
          <w:sz w:val="24"/>
          <w:szCs w:val="24"/>
          <w:lang w:eastAsia="fr-MA"/>
        </w:rPr>
        <w:lastRenderedPageBreak/>
        <w:t>base sont couverts et si l’individu est assez mûr pour chercher à atteindre le niveau de satisfaction suivant.</w:t>
      </w:r>
    </w:p>
    <w:p w:rsidR="009C02C5" w:rsidRPr="009C02C5" w:rsidRDefault="009C02C5" w:rsidP="009C02C5">
      <w:pPr>
        <w:spacing w:after="0" w:line="276" w:lineRule="auto"/>
        <w:jc w:val="both"/>
        <w:rPr>
          <w:rFonts w:ascii="Times New Roman" w:eastAsia="Times New Roman" w:hAnsi="Times New Roman" w:cs="Times New Roman"/>
          <w:color w:val="000000" w:themeColor="text1"/>
          <w:sz w:val="24"/>
          <w:szCs w:val="24"/>
          <w:lang w:eastAsia="fr-MA"/>
        </w:rPr>
      </w:pPr>
      <w:r w:rsidRPr="009C02C5">
        <w:rPr>
          <w:rFonts w:ascii="Cambria Math" w:eastAsia="Times New Roman" w:hAnsi="Cambria Math" w:cs="Cambria Math"/>
          <w:color w:val="000000" w:themeColor="text1"/>
          <w:sz w:val="24"/>
          <w:szCs w:val="24"/>
          <w:lang w:eastAsia="fr-MA"/>
        </w:rPr>
        <w:t>⇒</w:t>
      </w:r>
      <w:r w:rsidRPr="009C02C5">
        <w:rPr>
          <w:rFonts w:ascii="Times New Roman" w:eastAsia="Times New Roman" w:hAnsi="Times New Roman" w:cs="Times New Roman"/>
          <w:color w:val="000000" w:themeColor="text1"/>
          <w:sz w:val="24"/>
          <w:szCs w:val="24"/>
          <w:lang w:eastAsia="fr-MA"/>
        </w:rPr>
        <w:t> </w:t>
      </w:r>
      <w:r w:rsidRPr="009C02C5">
        <w:rPr>
          <w:rFonts w:ascii="Times New Roman" w:eastAsia="Times New Roman" w:hAnsi="Times New Roman" w:cs="Times New Roman"/>
          <w:b/>
          <w:bCs/>
          <w:color w:val="000000" w:themeColor="text1"/>
          <w:sz w:val="24"/>
          <w:szCs w:val="24"/>
          <w:lang w:eastAsia="fr-MA"/>
        </w:rPr>
        <w:t>Dans le monde du travail :</w:t>
      </w:r>
      <w:r w:rsidRPr="009C02C5">
        <w:rPr>
          <w:rFonts w:ascii="Times New Roman" w:eastAsia="Times New Roman" w:hAnsi="Times New Roman" w:cs="Times New Roman"/>
          <w:color w:val="000000" w:themeColor="text1"/>
          <w:sz w:val="24"/>
          <w:szCs w:val="24"/>
          <w:lang w:eastAsia="fr-MA"/>
        </w:rPr>
        <w:t xml:space="preserve"> La productivité d’un collaborateur peut être dégradée s’il ne se sent pas intégré dans son équipe de travail (niveau 3) ou bien s’il n’a pas bien dormi (niveau 1).</w:t>
      </w:r>
    </w:p>
    <w:p w:rsidR="009C02C5" w:rsidRPr="009C02C5" w:rsidRDefault="009C02C5" w:rsidP="009C02C5">
      <w:pPr>
        <w:spacing w:after="0" w:line="276" w:lineRule="auto"/>
        <w:jc w:val="both"/>
        <w:rPr>
          <w:rFonts w:ascii="Times New Roman" w:eastAsia="Times New Roman" w:hAnsi="Times New Roman" w:cs="Times New Roman"/>
          <w:color w:val="000000" w:themeColor="text1"/>
          <w:sz w:val="24"/>
          <w:szCs w:val="24"/>
          <w:lang w:eastAsia="fr-MA"/>
        </w:rPr>
      </w:pPr>
      <w:r w:rsidRPr="009C02C5">
        <w:rPr>
          <w:rFonts w:ascii="Cambria Math" w:eastAsia="Times New Roman" w:hAnsi="Cambria Math" w:cs="Cambria Math"/>
          <w:color w:val="000000" w:themeColor="text1"/>
          <w:sz w:val="24"/>
          <w:szCs w:val="24"/>
          <w:lang w:eastAsia="fr-MA"/>
        </w:rPr>
        <w:t>⇒</w:t>
      </w:r>
      <w:r w:rsidRPr="009C02C5">
        <w:rPr>
          <w:rFonts w:ascii="Times New Roman" w:eastAsia="Times New Roman" w:hAnsi="Times New Roman" w:cs="Times New Roman"/>
          <w:b/>
          <w:bCs/>
          <w:color w:val="000000" w:themeColor="text1"/>
          <w:sz w:val="24"/>
          <w:szCs w:val="24"/>
          <w:lang w:eastAsia="fr-MA"/>
        </w:rPr>
        <w:t> Dans les relations personnelles (couple, amitié, famille…) :</w:t>
      </w:r>
      <w:r w:rsidRPr="009C02C5">
        <w:rPr>
          <w:rFonts w:ascii="Times New Roman" w:eastAsia="Times New Roman" w:hAnsi="Times New Roman" w:cs="Times New Roman"/>
          <w:color w:val="000000" w:themeColor="text1"/>
          <w:sz w:val="24"/>
          <w:szCs w:val="24"/>
          <w:lang w:eastAsia="fr-MA"/>
        </w:rPr>
        <w:t xml:space="preserve"> La pyramide de Maslow peut apporter une nouvelle perspective à certains problèmes de relations humaines. Dans un couple par exemple, chacun cherche à satisfaire les besoins du niveau où il se trouve, qui peuvent être différents des besoins de l’autre. Et ce qui peut évidemment créer des conflits lorsque </w:t>
      </w:r>
      <w:r w:rsidR="00DB3E03" w:rsidRPr="009C02C5">
        <w:rPr>
          <w:rFonts w:ascii="Times New Roman" w:eastAsia="Times New Roman" w:hAnsi="Times New Roman" w:cs="Times New Roman"/>
          <w:color w:val="000000" w:themeColor="text1"/>
          <w:sz w:val="24"/>
          <w:szCs w:val="24"/>
          <w:lang w:eastAsia="fr-MA"/>
        </w:rPr>
        <w:t>l’on n’en tient pas</w:t>
      </w:r>
      <w:r w:rsidRPr="009C02C5">
        <w:rPr>
          <w:rFonts w:ascii="Times New Roman" w:eastAsia="Times New Roman" w:hAnsi="Times New Roman" w:cs="Times New Roman"/>
          <w:color w:val="000000" w:themeColor="text1"/>
          <w:sz w:val="24"/>
          <w:szCs w:val="24"/>
          <w:lang w:eastAsia="fr-MA"/>
        </w:rPr>
        <w:t xml:space="preserve"> compte. Même chose avec des membres de la famille, amis…</w:t>
      </w:r>
    </w:p>
    <w:p w:rsidR="009C02C5" w:rsidRPr="009C02C5" w:rsidRDefault="009C02C5" w:rsidP="009C02C5">
      <w:pPr>
        <w:spacing w:after="0" w:line="276" w:lineRule="auto"/>
        <w:jc w:val="both"/>
        <w:rPr>
          <w:rFonts w:ascii="Times New Roman" w:eastAsia="Times New Roman" w:hAnsi="Times New Roman" w:cs="Times New Roman"/>
          <w:color w:val="000000" w:themeColor="text1"/>
          <w:sz w:val="24"/>
          <w:szCs w:val="24"/>
          <w:lang w:eastAsia="fr-MA"/>
        </w:rPr>
      </w:pPr>
      <w:r w:rsidRPr="009C02C5">
        <w:rPr>
          <w:rFonts w:ascii="Times New Roman" w:eastAsia="Times New Roman" w:hAnsi="Times New Roman" w:cs="Times New Roman"/>
          <w:color w:val="000000" w:themeColor="text1"/>
          <w:sz w:val="24"/>
          <w:szCs w:val="24"/>
          <w:lang w:eastAsia="fr-MA"/>
        </w:rPr>
        <w:t xml:space="preserve">Alors, où en êtes-vous sur cette pyramide ? Quel besoin n’arrivez-vous pas encore à satisfaire ? Vous pouvez vous y mettre </w:t>
      </w:r>
      <w:r w:rsidRPr="009C02C5">
        <w:rPr>
          <w:rFonts w:ascii="Times New Roman" w:eastAsia="Times New Roman" w:hAnsi="Times New Roman" w:cs="Times New Roman"/>
          <w:b/>
          <w:bCs/>
          <w:color w:val="000000" w:themeColor="text1"/>
          <w:sz w:val="24"/>
          <w:szCs w:val="24"/>
          <w:lang w:eastAsia="fr-MA"/>
        </w:rPr>
        <w:t>dès maintenant</w:t>
      </w:r>
      <w:r w:rsidRPr="009C02C5">
        <w:rPr>
          <w:rFonts w:ascii="Times New Roman" w:eastAsia="Times New Roman" w:hAnsi="Times New Roman" w:cs="Times New Roman"/>
          <w:color w:val="000000" w:themeColor="text1"/>
          <w:sz w:val="24"/>
          <w:szCs w:val="24"/>
          <w:lang w:eastAsia="fr-MA"/>
        </w:rPr>
        <w:t xml:space="preserve"> et commencer à trouver ce qui pourra vous faire évoluer et atteindre le sommet (de la pyramide) !</w:t>
      </w:r>
    </w:p>
    <w:p w:rsidR="009C02C5" w:rsidRPr="009C02C5" w:rsidRDefault="009C02C5" w:rsidP="009C02C5">
      <w:pPr>
        <w:spacing w:after="0" w:line="276" w:lineRule="auto"/>
        <w:jc w:val="both"/>
        <w:rPr>
          <w:rFonts w:ascii="Times New Roman" w:eastAsia="Times New Roman" w:hAnsi="Times New Roman" w:cs="Times New Roman"/>
          <w:color w:val="000000" w:themeColor="text1"/>
          <w:sz w:val="24"/>
          <w:szCs w:val="24"/>
          <w:lang w:eastAsia="fr-MA"/>
        </w:rPr>
      </w:pPr>
      <w:r w:rsidRPr="009C02C5">
        <w:rPr>
          <w:rFonts w:ascii="Times New Roman" w:eastAsia="Times New Roman" w:hAnsi="Times New Roman" w:cs="Times New Roman"/>
          <w:color w:val="000000" w:themeColor="text1"/>
          <w:sz w:val="24"/>
          <w:szCs w:val="24"/>
          <w:lang w:eastAsia="fr-MA"/>
        </w:rPr>
        <w:t>Si vous avez trouvé cet article utile, merci de le partager avec les personnes à qui vous pensez que cela pourrait être utile, n’hésitez pas aussi à aimer cet article via Facebook ou à partager le lien avec vos amis avec les liens ci-dessous.</w:t>
      </w:r>
    </w:p>
    <w:p w:rsidR="009C02C5" w:rsidRPr="009C02C5" w:rsidRDefault="009C02C5">
      <w:pPr>
        <w:rPr>
          <w:rFonts w:ascii="Times New Roman" w:hAnsi="Times New Roman" w:cs="Times New Roman"/>
          <w:color w:val="000000" w:themeColor="text1"/>
        </w:rPr>
      </w:pPr>
    </w:p>
    <w:sectPr w:rsidR="009C02C5" w:rsidRPr="009C02C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B7E71"/>
    <w:multiLevelType w:val="multilevel"/>
    <w:tmpl w:val="08FE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C5"/>
    <w:rsid w:val="009C02C5"/>
    <w:rsid w:val="00DB3E03"/>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BAD45"/>
  <w15:chartTrackingRefBased/>
  <w15:docId w15:val="{8CEBD6EC-D22C-456F-BA2C-C9A460C3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9C02C5"/>
    <w:pPr>
      <w:spacing w:before="100" w:beforeAutospacing="1" w:after="100" w:afterAutospacing="1" w:line="240" w:lineRule="auto"/>
      <w:outlineLvl w:val="2"/>
    </w:pPr>
    <w:rPr>
      <w:rFonts w:ascii="Times New Roman" w:eastAsia="Times New Roman" w:hAnsi="Times New Roman" w:cs="Times New Roman"/>
      <w:b/>
      <w:bCs/>
      <w:sz w:val="27"/>
      <w:szCs w:val="27"/>
      <w:lang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C02C5"/>
    <w:rPr>
      <w:rFonts w:ascii="Times New Roman" w:eastAsia="Times New Roman" w:hAnsi="Times New Roman" w:cs="Times New Roman"/>
      <w:b/>
      <w:bCs/>
      <w:sz w:val="27"/>
      <w:szCs w:val="27"/>
      <w:lang w:eastAsia="fr-MA"/>
    </w:rPr>
  </w:style>
  <w:style w:type="paragraph" w:styleId="NormalWeb">
    <w:name w:val="Normal (Web)"/>
    <w:basedOn w:val="Normal"/>
    <w:uiPriority w:val="99"/>
    <w:semiHidden/>
    <w:unhideWhenUsed/>
    <w:rsid w:val="009C02C5"/>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lev">
    <w:name w:val="Strong"/>
    <w:basedOn w:val="Policepardfaut"/>
    <w:uiPriority w:val="22"/>
    <w:qFormat/>
    <w:rsid w:val="009C02C5"/>
    <w:rPr>
      <w:b/>
      <w:bCs/>
    </w:rPr>
  </w:style>
  <w:style w:type="character" w:customStyle="1" w:styleId="wp-smiley">
    <w:name w:val="wp-smiley"/>
    <w:basedOn w:val="Policepardfaut"/>
    <w:rsid w:val="009C02C5"/>
  </w:style>
  <w:style w:type="paragraph" w:styleId="Paragraphedeliste">
    <w:name w:val="List Paragraph"/>
    <w:basedOn w:val="Normal"/>
    <w:uiPriority w:val="34"/>
    <w:qFormat/>
    <w:rsid w:val="00DB3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77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914</Words>
  <Characters>5030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erraoui</dc:creator>
  <cp:keywords/>
  <dc:description/>
  <cp:lastModifiedBy>ilham erraoui</cp:lastModifiedBy>
  <cp:revision>1</cp:revision>
  <dcterms:created xsi:type="dcterms:W3CDTF">2018-12-17T22:26:00Z</dcterms:created>
  <dcterms:modified xsi:type="dcterms:W3CDTF">2018-12-17T22:41:00Z</dcterms:modified>
</cp:coreProperties>
</file>