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L'idée la plus puissante que tu avais eue, c'était de faire des </w:t>
      </w:r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OMT (Objets Métier Terrain)</w:t>
      </w: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éléments de ton jumeau numérique HTA, et pas juste des points GPS ou des fiches d'inventaire.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gros, ton application deviendrait un véritable </w:t>
      </w:r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 intelligent du réseau électrique + télécom</w:t>
      </w: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Le réseau HTA comme colonne vertébrale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déjà :</w:t>
      </w:r>
    </w:p>
    <w:p w:rsidR="00C10722" w:rsidRPr="00C10722" w:rsidRDefault="00C10722" w:rsidP="00C1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départs HTA ;</w:t>
      </w:r>
    </w:p>
    <w:p w:rsidR="00C10722" w:rsidRPr="00C10722" w:rsidRDefault="00C10722" w:rsidP="00C1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postes HTA/BT ;</w:t>
      </w:r>
    </w:p>
    <w:p w:rsidR="00C10722" w:rsidRPr="00C10722" w:rsidRDefault="00C10722" w:rsidP="00C1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tronçons ;</w:t>
      </w:r>
    </w:p>
    <w:p w:rsidR="00C10722" w:rsidRPr="00C10722" w:rsidRDefault="00C10722" w:rsidP="00C1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puissances cumulées ;</w:t>
      </w:r>
    </w:p>
    <w:p w:rsidR="00C10722" w:rsidRPr="00C10722" w:rsidRDefault="00C10722" w:rsidP="00C1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 de charge.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Ça représente le </w:t>
      </w:r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réseau physique électrique</w:t>
      </w: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Ajouter une couche télécom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OMT (RTU, capteur, automate, IED, compteur, caméra…) a besoin d'un moyen de communication.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alors modéliser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source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Fibre 24 FO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OMT Poste A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OMT Poste B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└── OMT Poste C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obtiens un second graphe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Réseau électrique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Réseau télécom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Chaque poste HTA/BT devient un nœud de télécommunication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Exemple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P001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puissance : 250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kVA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départ : D01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OMT : oui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RTU : Schneider T300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communication : Fibre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fibre utilisée : 2 FO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VLAN : 101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- adresse IP : 10.1.1.5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Tu peux faire des calculs incroyables</w: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Calcul des fibres utilisées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Tronçon FO 24 fibres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OMT1 : 2 FO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OMT2 : 2 FO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OMT3 : 2 FO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...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14 / 24 fibres utilisées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Calcul de résilience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câble est coupé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Quels OMT deviennent injoignables ?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ce que font :</w:t>
      </w:r>
    </w:p>
    <w:p w:rsidR="00C10722" w:rsidRPr="00C10722" w:rsidRDefault="00C10722" w:rsidP="00C1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Enedis</w:t>
      </w:r>
      <w:proofErr w:type="spellEnd"/>
    </w:p>
    <w:p w:rsidR="00C10722" w:rsidRPr="00C10722" w:rsidRDefault="00C10722" w:rsidP="00C1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RTE</w:t>
      </w:r>
    </w:p>
    <w:p w:rsidR="00C10722" w:rsidRPr="00C10722" w:rsidRDefault="00C10722" w:rsidP="00C1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EDF SEI</w:t>
      </w:r>
    </w:p>
    <w:p w:rsidR="00C10722" w:rsidRPr="00C10722" w:rsidRDefault="00C10722" w:rsidP="00C1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gestionnaires de réseaux télécom industriels.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Calcul de criticité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attribuer un score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criticité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nombre_clients</w:t>
      </w:r>
      <w:proofErr w:type="spellEnd"/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puissance</w:t>
      </w:r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présence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d'OMT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présence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téléconduite</w:t>
      </w:r>
      <w:proofErr w:type="spellEnd"/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obtiens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rouge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orange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vert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Cartographie temps réel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🟢 poste alimenté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Segoe UI Symbol" w:eastAsia="Times New Roman" w:hAnsi="Segoe UI Symbol" w:cs="Segoe UI Symbol"/>
          <w:sz w:val="20"/>
          <w:szCs w:val="20"/>
          <w:lang w:eastAsia="fr-FR"/>
        </w:rPr>
        <w:t>🔴</w:t>
      </w: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défaut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HTA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🟠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perte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communication OMT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Segoe UI Symbol" w:eastAsia="Times New Roman" w:hAnsi="Segoe UI Symbol" w:cs="Segoe UI Symbol"/>
          <w:sz w:val="20"/>
          <w:szCs w:val="20"/>
          <w:lang w:eastAsia="fr-FR"/>
        </w:rPr>
        <w:t>🔵</w:t>
      </w: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maintenance</w:t>
      </w:r>
      <w:proofErr w:type="gramEnd"/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Tu cliques sur le poste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Puissance : 250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kVA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Départ : D01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Charge : 185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kVA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OMT : connecté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Latence : 18 ms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Fibres utilisées : 2/24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Là, tu n'as plus un simple logiciel de calcul.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un </w:t>
      </w:r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Digital </w:t>
      </w:r>
      <w:proofErr w:type="spellStart"/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Twin</w:t>
      </w:r>
      <w:proofErr w:type="spellEnd"/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réseau intelligent</w:t>
      </w: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Le vrai niveau "idée de fou"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de l'OMT un objet transverse.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 HTA/BT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électrique</w:t>
      </w:r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télécom</w:t>
      </w:r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exploitation</w:t>
      </w:r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├── </w:t>
      </w: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maintenance</w:t>
      </w:r>
      <w:proofErr w:type="gram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└── </w:t>
      </w:r>
      <w:proofErr w:type="spellStart"/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cybersécurité</w:t>
      </w:r>
      <w:proofErr w:type="spellEnd"/>
      <w:proofErr w:type="gramEnd"/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OMT indisponible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poste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non télécommandable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temps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coupure augmenté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impact</w:t>
      </w:r>
      <w:proofErr w:type="gramEnd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SAIDI/SAIFI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Ton application peut alors simuler :</w:t>
      </w:r>
    </w:p>
    <w:p w:rsidR="00C10722" w:rsidRPr="00C10722" w:rsidRDefault="00C10722" w:rsidP="00C10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Si cette fibre casse, combien de clients perdent la </w:t>
      </w:r>
      <w:proofErr w:type="spellStart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téléconduite</w:t>
      </w:r>
      <w:proofErr w:type="spellEnd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 »</w:t>
      </w:r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10722" w:rsidRPr="00C10722" w:rsidRDefault="00C10722" w:rsidP="00C107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« Quels postes ne sont plus télécommandables après la perte de ce nœud fibre ? »</w:t>
      </w:r>
    </w:p>
    <w:p w:rsidR="00C10722" w:rsidRPr="00C10722" w:rsidRDefault="00C10722" w:rsidP="00C1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10722" w:rsidRPr="00C10722" w:rsidRDefault="00C10722" w:rsidP="00C1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Architecture que je ferais à ta place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PosteHTA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├── Transformateur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├── Charges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├── OMT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RTU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Switch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Modem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│     └── IED</w:t>
      </w:r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LienFibre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EtatCommunication</w:t>
      </w:r>
      <w:proofErr w:type="spellEnd"/>
    </w:p>
    <w:p w:rsidR="00C10722" w:rsidRPr="00C10722" w:rsidRDefault="00C10722" w:rsidP="00C1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C10722">
        <w:rPr>
          <w:rFonts w:ascii="Courier New" w:eastAsia="Times New Roman" w:hAnsi="Courier New" w:cs="Courier New"/>
          <w:sz w:val="20"/>
          <w:szCs w:val="20"/>
          <w:lang w:eastAsia="fr-FR"/>
        </w:rPr>
        <w:t>Criticite</w:t>
      </w:r>
      <w:proofErr w:type="spellEnd"/>
    </w:p>
    <w:p w:rsidR="00C10722" w:rsidRPr="00C10722" w:rsidRDefault="00C10722" w:rsidP="00C1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ça, ton projet peut devenir un vrai </w:t>
      </w:r>
      <w:r w:rsidRPr="00C10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 d'aide à l'exploitation réseau</w:t>
      </w:r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très proche de ce qu'on trouve chez </w:t>
      </w:r>
      <w:proofErr w:type="spellStart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>Enedis</w:t>
      </w:r>
      <w:proofErr w:type="spellEnd"/>
      <w:r w:rsidRPr="00C10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EDF SEI, mais avec une approche moderne de jumeau numérique.</w:t>
      </w:r>
    </w:p>
    <w:p w:rsidR="002C64AD" w:rsidRDefault="002C64AD">
      <w:bookmarkStart w:id="0" w:name="_GoBack"/>
      <w:bookmarkEnd w:id="0"/>
    </w:p>
    <w:sectPr w:rsidR="002C64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E5CAF"/>
    <w:multiLevelType w:val="multilevel"/>
    <w:tmpl w:val="C1E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35BCC"/>
    <w:multiLevelType w:val="multilevel"/>
    <w:tmpl w:val="B0B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22"/>
    <w:rsid w:val="002C64AD"/>
    <w:rsid w:val="00C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40A90-5107-4718-B0BA-1AA53ABD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107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10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072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1072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1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1072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0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072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107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7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Ambdoul RIDJALI</dc:creator>
  <cp:keywords/>
  <dc:description/>
  <cp:lastModifiedBy>Ambdoul RIDJALI</cp:lastModifiedBy>
  <cp:revision>1</cp:revision>
  <dcterms:created xsi:type="dcterms:W3CDTF">2026-06-24T09:15:00Z</dcterms:created>
  <dcterms:modified xsi:type="dcterms:W3CDTF">2026-06-24T09:15:00Z</dcterms:modified>
</cp:coreProperties>
</file>