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200E2" w14:textId="42A51CA7" w:rsidR="00C77B2B" w:rsidRPr="00EE4528" w:rsidRDefault="00EE4528" w:rsidP="00EE4528">
      <w:pPr>
        <w:jc w:val="center"/>
        <w:rPr>
          <w:rFonts w:ascii="Times New Roman" w:hAnsi="Times New Roman" w:cs="Times New Roman"/>
          <w:b/>
          <w:bCs/>
        </w:rPr>
      </w:pPr>
      <w:r w:rsidRPr="00EE4528">
        <w:rPr>
          <w:rFonts w:ascii="Times New Roman" w:hAnsi="Times New Roman" w:cs="Times New Roman"/>
          <w:b/>
          <w:bCs/>
        </w:rPr>
        <w:t>HOPE AI</w:t>
      </w:r>
    </w:p>
    <w:p w14:paraId="53490E74" w14:textId="772A0533" w:rsidR="00EE4528" w:rsidRPr="00EE4528" w:rsidRDefault="00EE4528" w:rsidP="00EE4528">
      <w:pPr>
        <w:jc w:val="center"/>
        <w:rPr>
          <w:rFonts w:ascii="Times New Roman" w:hAnsi="Times New Roman" w:cs="Times New Roman"/>
          <w:b/>
          <w:bCs/>
        </w:rPr>
      </w:pPr>
      <w:r w:rsidRPr="00EE4528">
        <w:rPr>
          <w:rFonts w:ascii="Times New Roman" w:hAnsi="Times New Roman" w:cs="Times New Roman"/>
          <w:b/>
          <w:bCs/>
        </w:rPr>
        <w:t>A Complete Course in AI and Data Science</w:t>
      </w:r>
    </w:p>
    <w:p w14:paraId="61D8CE31" w14:textId="1CF43804" w:rsidR="003C68D0" w:rsidRPr="00EE4528" w:rsidRDefault="003C68D0" w:rsidP="00EE4528">
      <w:pPr>
        <w:jc w:val="center"/>
        <w:rPr>
          <w:rFonts w:ascii="Times New Roman" w:hAnsi="Times New Roman" w:cs="Times New Roman"/>
          <w:b/>
          <w:bCs/>
        </w:rPr>
      </w:pPr>
      <w:r w:rsidRPr="00EE4528">
        <w:rPr>
          <w:rFonts w:ascii="Times New Roman" w:hAnsi="Times New Roman" w:cs="Times New Roman"/>
          <w:b/>
          <w:bCs/>
        </w:rPr>
        <w:t>SCHEDULE</w:t>
      </w:r>
    </w:p>
    <w:p w14:paraId="6A1CA552" w14:textId="652289A3" w:rsidR="003C68D0" w:rsidRPr="00EE4528" w:rsidRDefault="003C68D0" w:rsidP="00EE4528">
      <w:pPr>
        <w:jc w:val="center"/>
        <w:rPr>
          <w:rFonts w:ascii="Times New Roman" w:hAnsi="Times New Roman" w:cs="Times New Roman"/>
          <w:b/>
          <w:bCs/>
          <w:color w:val="040C28"/>
        </w:rPr>
      </w:pPr>
      <w:r w:rsidRPr="00EE4528">
        <w:rPr>
          <w:rFonts w:ascii="Times New Roman" w:hAnsi="Times New Roman" w:cs="Times New Roman"/>
          <w:b/>
          <w:bCs/>
        </w:rPr>
        <w:t xml:space="preserve">Week 0 </w:t>
      </w:r>
      <w:r w:rsidRPr="00EE4528">
        <w:rPr>
          <w:rFonts w:ascii="Times New Roman" w:hAnsi="Times New Roman" w:cs="Times New Roman"/>
          <w:b/>
          <w:bCs/>
          <w:color w:val="040C28"/>
          <w:sz w:val="24"/>
          <w:szCs w:val="24"/>
        </w:rPr>
        <w:t>–</w:t>
      </w:r>
      <w:r w:rsidRPr="00EE4528">
        <w:rPr>
          <w:rFonts w:ascii="Times New Roman" w:hAnsi="Times New Roman" w:cs="Times New Roman"/>
          <w:b/>
          <w:bCs/>
          <w:color w:val="040C28"/>
          <w:sz w:val="30"/>
          <w:szCs w:val="30"/>
        </w:rPr>
        <w:t xml:space="preserve"> </w:t>
      </w:r>
      <w:r w:rsidRPr="00EE4528">
        <w:rPr>
          <w:rFonts w:ascii="Times New Roman" w:hAnsi="Times New Roman" w:cs="Times New Roman"/>
          <w:b/>
          <w:bCs/>
          <w:color w:val="040C28"/>
        </w:rPr>
        <w:t>Ground Work</w:t>
      </w:r>
    </w:p>
    <w:p w14:paraId="7907230E" w14:textId="21D8BF0F" w:rsidR="003C68D0" w:rsidRDefault="003C68D0">
      <w:pPr>
        <w:rPr>
          <w:rFonts w:ascii="Arial" w:hAnsi="Arial" w:cs="Arial"/>
          <w:color w:val="040C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440"/>
        <w:gridCol w:w="5310"/>
        <w:gridCol w:w="1795"/>
      </w:tblGrid>
      <w:tr w:rsidR="003C68D0" w14:paraId="50B4B87E" w14:textId="77777777" w:rsidTr="003C68D0">
        <w:tc>
          <w:tcPr>
            <w:tcW w:w="805" w:type="dxa"/>
          </w:tcPr>
          <w:p w14:paraId="6DBC1290" w14:textId="607C016C" w:rsidR="003C68D0" w:rsidRPr="003C68D0" w:rsidRDefault="003C68D0" w:rsidP="003C6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8D0">
              <w:rPr>
                <w:rFonts w:ascii="Times New Roman" w:hAnsi="Times New Roman" w:cs="Times New Roman"/>
                <w:b/>
                <w:bCs/>
              </w:rPr>
              <w:t>Sl. No</w:t>
            </w:r>
          </w:p>
        </w:tc>
        <w:tc>
          <w:tcPr>
            <w:tcW w:w="1440" w:type="dxa"/>
          </w:tcPr>
          <w:p w14:paraId="6321070F" w14:textId="03F32584" w:rsidR="003C68D0" w:rsidRPr="003C68D0" w:rsidRDefault="003C68D0" w:rsidP="003C6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8D0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5310" w:type="dxa"/>
          </w:tcPr>
          <w:p w14:paraId="0518C842" w14:textId="2D39B2F3" w:rsidR="003C68D0" w:rsidRPr="003C68D0" w:rsidRDefault="003C68D0" w:rsidP="003C6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8D0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1795" w:type="dxa"/>
          </w:tcPr>
          <w:p w14:paraId="22C73E7B" w14:textId="3E1EB0BD" w:rsidR="003C68D0" w:rsidRPr="003C68D0" w:rsidRDefault="003C68D0" w:rsidP="003C6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8D0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3C68D0" w14:paraId="1C0CB891" w14:textId="77777777" w:rsidTr="003C68D0">
        <w:tc>
          <w:tcPr>
            <w:tcW w:w="805" w:type="dxa"/>
          </w:tcPr>
          <w:p w14:paraId="4016A260" w14:textId="19A86FE7" w:rsidR="003C68D0" w:rsidRPr="00EE4528" w:rsidRDefault="003C68D0" w:rsidP="003C68D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F60063B" w14:textId="7D98C37A" w:rsidR="003C68D0" w:rsidRPr="00EE4528" w:rsidRDefault="003C68D0">
            <w:pPr>
              <w:rPr>
                <w:rFonts w:ascii="Times New Roman" w:hAnsi="Times New Roman" w:cs="Times New Roman"/>
              </w:rPr>
            </w:pPr>
            <w:r w:rsidRPr="00EE4528">
              <w:rPr>
                <w:rFonts w:ascii="Times New Roman" w:hAnsi="Times New Roman" w:cs="Times New Roman"/>
              </w:rPr>
              <w:t>10. 02.2025</w:t>
            </w:r>
          </w:p>
        </w:tc>
        <w:tc>
          <w:tcPr>
            <w:tcW w:w="5310" w:type="dxa"/>
          </w:tcPr>
          <w:p w14:paraId="61DBD89A" w14:textId="4618E7AA" w:rsidR="003C68D0" w:rsidRPr="003C68D0" w:rsidRDefault="003C68D0">
            <w:pPr>
              <w:rPr>
                <w:rFonts w:ascii="Times New Roman" w:hAnsi="Times New Roman" w:cs="Times New Roman"/>
              </w:rPr>
            </w:pPr>
            <w:r w:rsidRPr="003C68D0">
              <w:rPr>
                <w:rFonts w:ascii="Times New Roman" w:hAnsi="Times New Roman" w:cs="Times New Roman"/>
              </w:rPr>
              <w:t>Mind Preparation</w:t>
            </w:r>
          </w:p>
        </w:tc>
        <w:tc>
          <w:tcPr>
            <w:tcW w:w="1795" w:type="dxa"/>
          </w:tcPr>
          <w:p w14:paraId="4A117D9C" w14:textId="3429652A" w:rsidR="003C68D0" w:rsidRPr="003C68D0" w:rsidRDefault="003C68D0" w:rsidP="003C68D0">
            <w:pPr>
              <w:jc w:val="center"/>
              <w:rPr>
                <w:rFonts w:ascii="Times New Roman" w:hAnsi="Times New Roman" w:cs="Times New Roman"/>
              </w:rPr>
            </w:pPr>
            <w:r w:rsidRPr="003C68D0">
              <w:rPr>
                <w:rFonts w:ascii="Times New Roman" w:hAnsi="Times New Roman" w:cs="Times New Roman"/>
              </w:rPr>
              <w:t>Completed</w:t>
            </w:r>
          </w:p>
        </w:tc>
      </w:tr>
      <w:tr w:rsidR="003C68D0" w14:paraId="7B6CF9FD" w14:textId="77777777" w:rsidTr="003C68D0">
        <w:tc>
          <w:tcPr>
            <w:tcW w:w="805" w:type="dxa"/>
          </w:tcPr>
          <w:p w14:paraId="2F1165EC" w14:textId="73D4EB86" w:rsidR="003C68D0" w:rsidRPr="00EE4528" w:rsidRDefault="003C68D0" w:rsidP="003C68D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97FE101" w14:textId="6F2F7922" w:rsidR="003C68D0" w:rsidRPr="00EE4528" w:rsidRDefault="003C68D0" w:rsidP="003C68D0">
            <w:pPr>
              <w:rPr>
                <w:rFonts w:ascii="Times New Roman" w:hAnsi="Times New Roman" w:cs="Times New Roman"/>
              </w:rPr>
            </w:pPr>
            <w:r w:rsidRPr="00EE4528">
              <w:rPr>
                <w:rFonts w:ascii="Times New Roman" w:hAnsi="Times New Roman" w:cs="Times New Roman"/>
              </w:rPr>
              <w:t>11. 02.2025</w:t>
            </w:r>
          </w:p>
        </w:tc>
        <w:tc>
          <w:tcPr>
            <w:tcW w:w="5310" w:type="dxa"/>
          </w:tcPr>
          <w:p w14:paraId="49E7CE23" w14:textId="6F9E5ECF" w:rsidR="003C68D0" w:rsidRPr="003C68D0" w:rsidRDefault="003C68D0" w:rsidP="003C68D0">
            <w:pPr>
              <w:rPr>
                <w:rFonts w:ascii="Times New Roman" w:hAnsi="Times New Roman" w:cs="Times New Roman"/>
              </w:rPr>
            </w:pPr>
            <w:r w:rsidRPr="003C68D0">
              <w:rPr>
                <w:rFonts w:ascii="Times New Roman" w:hAnsi="Times New Roman" w:cs="Times New Roman"/>
              </w:rPr>
              <w:t>Important Update</w:t>
            </w:r>
          </w:p>
        </w:tc>
        <w:tc>
          <w:tcPr>
            <w:tcW w:w="1795" w:type="dxa"/>
          </w:tcPr>
          <w:p w14:paraId="5CDBE855" w14:textId="7CE3D600" w:rsidR="003C68D0" w:rsidRPr="003C68D0" w:rsidRDefault="003C68D0" w:rsidP="003C68D0">
            <w:pPr>
              <w:jc w:val="center"/>
              <w:rPr>
                <w:rFonts w:ascii="Times New Roman" w:hAnsi="Times New Roman" w:cs="Times New Roman"/>
              </w:rPr>
            </w:pPr>
            <w:r w:rsidRPr="003C68D0">
              <w:rPr>
                <w:rFonts w:ascii="Times New Roman" w:hAnsi="Times New Roman" w:cs="Times New Roman"/>
              </w:rPr>
              <w:t>Completed</w:t>
            </w:r>
          </w:p>
        </w:tc>
      </w:tr>
      <w:tr w:rsidR="003C68D0" w14:paraId="25C507B3" w14:textId="77777777" w:rsidTr="003C68D0">
        <w:tc>
          <w:tcPr>
            <w:tcW w:w="805" w:type="dxa"/>
          </w:tcPr>
          <w:p w14:paraId="1EBF5B71" w14:textId="2ED9003D" w:rsidR="003C68D0" w:rsidRPr="00EE4528" w:rsidRDefault="003C68D0" w:rsidP="003C68D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E23D3B2" w14:textId="45AAC658" w:rsidR="003C68D0" w:rsidRPr="00EE4528" w:rsidRDefault="003C68D0" w:rsidP="003C68D0">
            <w:pPr>
              <w:rPr>
                <w:rFonts w:ascii="Times New Roman" w:hAnsi="Times New Roman" w:cs="Times New Roman"/>
              </w:rPr>
            </w:pPr>
            <w:r w:rsidRPr="00EE4528">
              <w:rPr>
                <w:rFonts w:ascii="Times New Roman" w:hAnsi="Times New Roman" w:cs="Times New Roman"/>
              </w:rPr>
              <w:t>11. 02.2025</w:t>
            </w:r>
          </w:p>
        </w:tc>
        <w:tc>
          <w:tcPr>
            <w:tcW w:w="5310" w:type="dxa"/>
          </w:tcPr>
          <w:p w14:paraId="2F7D1EBE" w14:textId="05C4293E" w:rsidR="003C68D0" w:rsidRPr="003C68D0" w:rsidRDefault="003C68D0" w:rsidP="003C68D0">
            <w:pPr>
              <w:rPr>
                <w:rFonts w:ascii="Times New Roman" w:hAnsi="Times New Roman" w:cs="Times New Roman"/>
              </w:rPr>
            </w:pPr>
            <w:r w:rsidRPr="003C68D0">
              <w:rPr>
                <w:rFonts w:ascii="Times New Roman" w:hAnsi="Times New Roman" w:cs="Times New Roman"/>
              </w:rPr>
              <w:t>1</w:t>
            </w:r>
            <w:r w:rsidRPr="003C68D0">
              <w:rPr>
                <w:rFonts w:ascii="Times New Roman" w:hAnsi="Times New Roman" w:cs="Times New Roman"/>
                <w:color w:val="040C28"/>
              </w:rPr>
              <w:t xml:space="preserve">) </w:t>
            </w:r>
            <w:r w:rsidRPr="003C68D0">
              <w:rPr>
                <w:rFonts w:ascii="Times New Roman" w:hAnsi="Times New Roman" w:cs="Times New Roman"/>
              </w:rPr>
              <w:t>Professional Social Media Growth</w:t>
            </w:r>
          </w:p>
        </w:tc>
        <w:tc>
          <w:tcPr>
            <w:tcW w:w="1795" w:type="dxa"/>
          </w:tcPr>
          <w:p w14:paraId="6E113903" w14:textId="4B95B4B0" w:rsidR="003C68D0" w:rsidRPr="003C68D0" w:rsidRDefault="003C68D0" w:rsidP="003C68D0">
            <w:pPr>
              <w:jc w:val="center"/>
              <w:rPr>
                <w:rFonts w:ascii="Times New Roman" w:hAnsi="Times New Roman" w:cs="Times New Roman"/>
              </w:rPr>
            </w:pPr>
            <w:r w:rsidRPr="003C68D0">
              <w:rPr>
                <w:rFonts w:ascii="Times New Roman" w:hAnsi="Times New Roman" w:cs="Times New Roman"/>
              </w:rPr>
              <w:t>Completed</w:t>
            </w:r>
          </w:p>
        </w:tc>
      </w:tr>
      <w:tr w:rsidR="003C68D0" w14:paraId="06AFA624" w14:textId="77777777" w:rsidTr="003C68D0">
        <w:tc>
          <w:tcPr>
            <w:tcW w:w="805" w:type="dxa"/>
          </w:tcPr>
          <w:p w14:paraId="12C52F2E" w14:textId="2ECC1264" w:rsidR="003C68D0" w:rsidRPr="00EE4528" w:rsidRDefault="003C68D0" w:rsidP="003C68D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1AFA053" w14:textId="1A78CEBD" w:rsidR="003C68D0" w:rsidRPr="00EE4528" w:rsidRDefault="003C68D0" w:rsidP="003C68D0">
            <w:pPr>
              <w:rPr>
                <w:rFonts w:ascii="Times New Roman" w:hAnsi="Times New Roman" w:cs="Times New Roman"/>
              </w:rPr>
            </w:pPr>
            <w:r w:rsidRPr="00EE4528">
              <w:rPr>
                <w:rFonts w:ascii="Times New Roman" w:hAnsi="Times New Roman" w:cs="Times New Roman"/>
              </w:rPr>
              <w:t>12. 02.2025</w:t>
            </w:r>
          </w:p>
        </w:tc>
        <w:tc>
          <w:tcPr>
            <w:tcW w:w="5310" w:type="dxa"/>
          </w:tcPr>
          <w:p w14:paraId="39A654DD" w14:textId="4440E88A" w:rsidR="003C68D0" w:rsidRPr="003C68D0" w:rsidRDefault="003C68D0" w:rsidP="003C68D0">
            <w:pPr>
              <w:rPr>
                <w:rFonts w:ascii="Times New Roman" w:hAnsi="Times New Roman" w:cs="Times New Roman"/>
              </w:rPr>
            </w:pPr>
            <w:r w:rsidRPr="003C68D0">
              <w:rPr>
                <w:rFonts w:ascii="Times New Roman" w:hAnsi="Times New Roman" w:cs="Times New Roman"/>
              </w:rPr>
              <w:t>2, 3, 4</w:t>
            </w:r>
            <w:r w:rsidRPr="003C68D0">
              <w:rPr>
                <w:rFonts w:ascii="Times New Roman" w:hAnsi="Times New Roman" w:cs="Times New Roman"/>
                <w:color w:val="040C28"/>
              </w:rPr>
              <w:t>) LinkedIn – 1, 2</w:t>
            </w:r>
            <w:r w:rsidR="00BC4BCF">
              <w:rPr>
                <w:rFonts w:ascii="Times New Roman" w:hAnsi="Times New Roman" w:cs="Times New Roman"/>
                <w:color w:val="040C28"/>
              </w:rPr>
              <w:t xml:space="preserve"> &amp;</w:t>
            </w:r>
            <w:bookmarkStart w:id="0" w:name="_GoBack"/>
            <w:bookmarkEnd w:id="0"/>
            <w:r w:rsidRPr="003C68D0">
              <w:rPr>
                <w:rFonts w:ascii="Times New Roman" w:hAnsi="Times New Roman" w:cs="Times New Roman"/>
                <w:color w:val="040C28"/>
              </w:rPr>
              <w:t xml:space="preserve"> 3</w:t>
            </w:r>
          </w:p>
        </w:tc>
        <w:tc>
          <w:tcPr>
            <w:tcW w:w="1795" w:type="dxa"/>
          </w:tcPr>
          <w:p w14:paraId="3D126B6A" w14:textId="4941A15F" w:rsidR="003C68D0" w:rsidRPr="003C68D0" w:rsidRDefault="003C68D0" w:rsidP="003C68D0">
            <w:pPr>
              <w:jc w:val="center"/>
              <w:rPr>
                <w:rFonts w:ascii="Times New Roman" w:hAnsi="Times New Roman" w:cs="Times New Roman"/>
              </w:rPr>
            </w:pPr>
            <w:r w:rsidRPr="003C68D0">
              <w:rPr>
                <w:rFonts w:ascii="Times New Roman" w:hAnsi="Times New Roman" w:cs="Times New Roman"/>
              </w:rPr>
              <w:t>Completed</w:t>
            </w:r>
          </w:p>
        </w:tc>
      </w:tr>
      <w:tr w:rsidR="003C68D0" w14:paraId="6D07C4ED" w14:textId="77777777" w:rsidTr="003C68D0">
        <w:tc>
          <w:tcPr>
            <w:tcW w:w="805" w:type="dxa"/>
          </w:tcPr>
          <w:p w14:paraId="1B856462" w14:textId="720676E3" w:rsidR="003C68D0" w:rsidRPr="00EE4528" w:rsidRDefault="003C68D0" w:rsidP="003C68D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768CB02" w14:textId="6B293932" w:rsidR="003C68D0" w:rsidRPr="00EE4528" w:rsidRDefault="003C68D0" w:rsidP="003C68D0">
            <w:pPr>
              <w:rPr>
                <w:rFonts w:ascii="Times New Roman" w:hAnsi="Times New Roman" w:cs="Times New Roman"/>
              </w:rPr>
            </w:pPr>
            <w:r w:rsidRPr="00EE4528">
              <w:rPr>
                <w:rFonts w:ascii="Times New Roman" w:hAnsi="Times New Roman" w:cs="Times New Roman"/>
              </w:rPr>
              <w:t>1</w:t>
            </w:r>
            <w:r w:rsidR="00CE0C14">
              <w:rPr>
                <w:rFonts w:ascii="Times New Roman" w:hAnsi="Times New Roman" w:cs="Times New Roman"/>
              </w:rPr>
              <w:t>3</w:t>
            </w:r>
            <w:r w:rsidRPr="00EE4528">
              <w:rPr>
                <w:rFonts w:ascii="Times New Roman" w:hAnsi="Times New Roman" w:cs="Times New Roman"/>
              </w:rPr>
              <w:t>. 02.2025</w:t>
            </w:r>
          </w:p>
        </w:tc>
        <w:tc>
          <w:tcPr>
            <w:tcW w:w="5310" w:type="dxa"/>
          </w:tcPr>
          <w:p w14:paraId="3A40E98A" w14:textId="60ED7FE7" w:rsidR="003C68D0" w:rsidRPr="003C68D0" w:rsidRDefault="003C68D0" w:rsidP="003C68D0">
            <w:pPr>
              <w:rPr>
                <w:rFonts w:ascii="Times New Roman" w:hAnsi="Times New Roman" w:cs="Times New Roman"/>
              </w:rPr>
            </w:pPr>
            <w:r w:rsidRPr="003C68D0">
              <w:rPr>
                <w:rFonts w:ascii="Times New Roman" w:hAnsi="Times New Roman" w:cs="Times New Roman"/>
              </w:rPr>
              <w:t>5, 6, 7</w:t>
            </w:r>
            <w:r w:rsidRPr="003C68D0">
              <w:rPr>
                <w:rFonts w:ascii="Times New Roman" w:hAnsi="Times New Roman" w:cs="Times New Roman"/>
                <w:color w:val="040C28"/>
              </w:rPr>
              <w:t>) Quiz, GitHub, As</w:t>
            </w:r>
            <w:r>
              <w:rPr>
                <w:rFonts w:ascii="Times New Roman" w:hAnsi="Times New Roman" w:cs="Times New Roman"/>
                <w:color w:val="040C28"/>
              </w:rPr>
              <w:t>s</w:t>
            </w:r>
            <w:r w:rsidRPr="003C68D0">
              <w:rPr>
                <w:rFonts w:ascii="Times New Roman" w:hAnsi="Times New Roman" w:cs="Times New Roman"/>
                <w:color w:val="040C28"/>
              </w:rPr>
              <w:t>ignments</w:t>
            </w:r>
          </w:p>
        </w:tc>
        <w:tc>
          <w:tcPr>
            <w:tcW w:w="1795" w:type="dxa"/>
          </w:tcPr>
          <w:p w14:paraId="674C167E" w14:textId="60DB355A" w:rsidR="003C68D0" w:rsidRPr="003C68D0" w:rsidRDefault="003C68D0" w:rsidP="003C68D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C68D0" w14:paraId="3725DE6E" w14:textId="77777777" w:rsidTr="003C68D0">
        <w:tc>
          <w:tcPr>
            <w:tcW w:w="805" w:type="dxa"/>
          </w:tcPr>
          <w:p w14:paraId="5E1A9A2D" w14:textId="2FC3EA11" w:rsidR="003C68D0" w:rsidRPr="00EE4528" w:rsidRDefault="003C68D0" w:rsidP="003C68D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D99A7B5" w14:textId="13E4A3CB" w:rsidR="003C68D0" w:rsidRPr="00EE4528" w:rsidRDefault="003C68D0" w:rsidP="003C68D0">
            <w:pPr>
              <w:rPr>
                <w:rFonts w:ascii="Times New Roman" w:hAnsi="Times New Roman" w:cs="Times New Roman"/>
              </w:rPr>
            </w:pPr>
            <w:r w:rsidRPr="00EE4528">
              <w:rPr>
                <w:rFonts w:ascii="Times New Roman" w:hAnsi="Times New Roman" w:cs="Times New Roman"/>
              </w:rPr>
              <w:t>1</w:t>
            </w:r>
            <w:r w:rsidR="00CE0C14">
              <w:rPr>
                <w:rFonts w:ascii="Times New Roman" w:hAnsi="Times New Roman" w:cs="Times New Roman"/>
              </w:rPr>
              <w:t>3</w:t>
            </w:r>
            <w:r w:rsidRPr="00EE4528">
              <w:rPr>
                <w:rFonts w:ascii="Times New Roman" w:hAnsi="Times New Roman" w:cs="Times New Roman"/>
              </w:rPr>
              <w:t>. 02.2025</w:t>
            </w:r>
          </w:p>
        </w:tc>
        <w:tc>
          <w:tcPr>
            <w:tcW w:w="5310" w:type="dxa"/>
          </w:tcPr>
          <w:p w14:paraId="4AC3B228" w14:textId="06689DF3" w:rsidR="003C68D0" w:rsidRPr="003C68D0" w:rsidRDefault="003C68D0" w:rsidP="003C68D0">
            <w:pPr>
              <w:rPr>
                <w:rFonts w:ascii="Times New Roman" w:hAnsi="Times New Roman" w:cs="Times New Roman"/>
              </w:rPr>
            </w:pPr>
            <w:r w:rsidRPr="003C68D0">
              <w:rPr>
                <w:rFonts w:ascii="Times New Roman" w:hAnsi="Times New Roman" w:cs="Times New Roman"/>
              </w:rPr>
              <w:t>8, 9</w:t>
            </w:r>
            <w:r w:rsidRPr="003C68D0">
              <w:rPr>
                <w:rFonts w:ascii="Times New Roman" w:hAnsi="Times New Roman" w:cs="Times New Roman"/>
                <w:color w:val="040C28"/>
              </w:rPr>
              <w:t>) Notes, Start with AI, LinkedIn Private Group</w:t>
            </w:r>
          </w:p>
        </w:tc>
        <w:tc>
          <w:tcPr>
            <w:tcW w:w="1795" w:type="dxa"/>
          </w:tcPr>
          <w:p w14:paraId="5096757B" w14:textId="17DC5984" w:rsidR="003C68D0" w:rsidRPr="003C68D0" w:rsidRDefault="003C68D0" w:rsidP="003C68D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3265661" w14:textId="1FACC6A4" w:rsidR="003C68D0" w:rsidRDefault="003C68D0"/>
    <w:p w14:paraId="424D5007" w14:textId="2B03FD34" w:rsidR="00EE4528" w:rsidRDefault="00EE4528"/>
    <w:p w14:paraId="53157381" w14:textId="77777777" w:rsidR="00EE4528" w:rsidRPr="003C68D0" w:rsidRDefault="00EE4528"/>
    <w:sectPr w:rsidR="00EE4528" w:rsidRPr="003C6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0A1A0E"/>
    <w:multiLevelType w:val="hybridMultilevel"/>
    <w:tmpl w:val="8B326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D0"/>
    <w:rsid w:val="003C68D0"/>
    <w:rsid w:val="008852DF"/>
    <w:rsid w:val="00BC4BCF"/>
    <w:rsid w:val="00C77B2B"/>
    <w:rsid w:val="00CE0C14"/>
    <w:rsid w:val="00DF3C64"/>
    <w:rsid w:val="00EE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4E0A"/>
  <w15:chartTrackingRefBased/>
  <w15:docId w15:val="{22C4B620-222F-43AA-9885-03732609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6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6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2025-02-12T04:17:00Z</dcterms:created>
  <dcterms:modified xsi:type="dcterms:W3CDTF">2025-02-12T05:22:00Z</dcterms:modified>
</cp:coreProperties>
</file>