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5561" w14:textId="77777777" w:rsidR="00923C32" w:rsidRDefault="00923C32" w:rsidP="009B1450">
      <w:pPr>
        <w:spacing w:line="240" w:lineRule="auto"/>
        <w:jc w:val="center"/>
        <w:rPr>
          <w:b/>
          <w:sz w:val="60"/>
          <w:szCs w:val="60"/>
        </w:rPr>
      </w:pPr>
    </w:p>
    <w:p w14:paraId="762D48A5" w14:textId="77777777" w:rsidR="00923C32" w:rsidRDefault="00923C32" w:rsidP="009B1450">
      <w:pPr>
        <w:spacing w:line="240" w:lineRule="auto"/>
        <w:jc w:val="center"/>
        <w:rPr>
          <w:b/>
          <w:sz w:val="60"/>
          <w:szCs w:val="60"/>
        </w:rPr>
      </w:pPr>
    </w:p>
    <w:p w14:paraId="4248DD0C" w14:textId="77777777" w:rsidR="00923C32" w:rsidRDefault="00923C32" w:rsidP="009B1450">
      <w:pPr>
        <w:spacing w:line="240" w:lineRule="auto"/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빅데이터 분석 결과 보고서</w:t>
      </w:r>
    </w:p>
    <w:p w14:paraId="0054FFFD" w14:textId="77777777" w:rsidR="00923C32" w:rsidRDefault="00923C32" w:rsidP="009B1450">
      <w:pPr>
        <w:spacing w:line="240" w:lineRule="auto"/>
        <w:jc w:val="center"/>
        <w:rPr>
          <w:b/>
          <w:sz w:val="60"/>
          <w:szCs w:val="60"/>
        </w:rPr>
      </w:pPr>
    </w:p>
    <w:p w14:paraId="57ED2C3B" w14:textId="77777777" w:rsidR="00923C32" w:rsidRDefault="00923C32" w:rsidP="009B1450">
      <w:pPr>
        <w:spacing w:line="240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“</w:t>
      </w:r>
      <w:r>
        <w:rPr>
          <w:rFonts w:hint="eastAsia"/>
          <w:b/>
          <w:sz w:val="60"/>
          <w:szCs w:val="60"/>
        </w:rPr>
        <w:t>치안 정보 분석 및</w:t>
      </w:r>
    </w:p>
    <w:p w14:paraId="40C6AA6D" w14:textId="77777777" w:rsidR="00923C32" w:rsidRDefault="00923C32" w:rsidP="009B1450">
      <w:pPr>
        <w:spacing w:line="240" w:lineRule="auto"/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예측 서비스</w:t>
      </w:r>
      <w:r>
        <w:rPr>
          <w:b/>
          <w:sz w:val="60"/>
          <w:szCs w:val="60"/>
        </w:rPr>
        <w:t>”</w:t>
      </w:r>
    </w:p>
    <w:p w14:paraId="2084FB68" w14:textId="77777777" w:rsidR="00923C32" w:rsidRDefault="00923C32" w:rsidP="009B1450">
      <w:pPr>
        <w:spacing w:line="240" w:lineRule="auto"/>
        <w:jc w:val="center"/>
        <w:rPr>
          <w:b/>
          <w:sz w:val="60"/>
          <w:szCs w:val="60"/>
        </w:rPr>
      </w:pPr>
    </w:p>
    <w:p w14:paraId="28AD7629" w14:textId="77777777" w:rsidR="00923C32" w:rsidRDefault="00923C32" w:rsidP="009B1450">
      <w:pPr>
        <w:spacing w:line="240" w:lineRule="auto"/>
        <w:jc w:val="center"/>
        <w:rPr>
          <w:b/>
          <w:sz w:val="60"/>
          <w:szCs w:val="60"/>
        </w:rPr>
      </w:pPr>
    </w:p>
    <w:p w14:paraId="219AD146" w14:textId="77777777" w:rsidR="00923C32" w:rsidRDefault="00923C32" w:rsidP="009B1450">
      <w:pPr>
        <w:spacing w:line="240" w:lineRule="auto"/>
        <w:jc w:val="center"/>
        <w:rPr>
          <w:b/>
          <w:sz w:val="60"/>
          <w:szCs w:val="60"/>
        </w:rPr>
      </w:pPr>
    </w:p>
    <w:p w14:paraId="4B5B1DC1" w14:textId="77777777" w:rsidR="00923C32" w:rsidRDefault="00923C32" w:rsidP="009B1450">
      <w:pPr>
        <w:spacing w:line="240" w:lineRule="auto"/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New</w:t>
      </w:r>
      <w:r w:rsidR="00D0017D"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Seekers</w:t>
      </w:r>
    </w:p>
    <w:p w14:paraId="01915F37" w14:textId="77777777" w:rsidR="00923C32" w:rsidRDefault="00923C32" w:rsidP="009B1450">
      <w:pPr>
        <w:spacing w:line="240" w:lineRule="auto"/>
        <w:jc w:val="right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송양민</w:t>
      </w:r>
      <w:proofErr w:type="spellEnd"/>
      <w:r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장효선,</w:t>
      </w:r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안승주</w:t>
      </w:r>
      <w:proofErr w:type="spellEnd"/>
    </w:p>
    <w:p w14:paraId="716997ED" w14:textId="77777777" w:rsidR="00AB7A49" w:rsidRDefault="00AB7A49" w:rsidP="009B1450">
      <w:pPr>
        <w:spacing w:line="240" w:lineRule="auto"/>
        <w:jc w:val="right"/>
        <w:rPr>
          <w:sz w:val="40"/>
          <w:szCs w:val="40"/>
        </w:rPr>
      </w:pPr>
    </w:p>
    <w:p w14:paraId="40FE7C40" w14:textId="77777777" w:rsidR="00923C32" w:rsidRDefault="00923C32" w:rsidP="009B1450">
      <w:pPr>
        <w:spacing w:line="240" w:lineRule="auto"/>
        <w:jc w:val="center"/>
        <w:rPr>
          <w:b/>
          <w:sz w:val="50"/>
          <w:szCs w:val="50"/>
        </w:rPr>
      </w:pPr>
      <w:r w:rsidRPr="004A7469">
        <w:rPr>
          <w:rFonts w:hint="eastAsia"/>
          <w:b/>
          <w:sz w:val="50"/>
          <w:szCs w:val="50"/>
        </w:rPr>
        <w:lastRenderedPageBreak/>
        <w:t>목차</w:t>
      </w:r>
    </w:p>
    <w:p w14:paraId="551B081A" w14:textId="77777777" w:rsidR="00AB7A49" w:rsidRPr="004A7469" w:rsidRDefault="00AB7A49" w:rsidP="009B1450">
      <w:pPr>
        <w:spacing w:line="240" w:lineRule="auto"/>
        <w:jc w:val="center"/>
        <w:rPr>
          <w:b/>
          <w:sz w:val="50"/>
          <w:szCs w:val="50"/>
        </w:rPr>
      </w:pPr>
    </w:p>
    <w:p w14:paraId="7DF170B9" w14:textId="77777777" w:rsidR="00923C32" w:rsidRDefault="00923C32" w:rsidP="009B1450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분석 배경 및 기획</w:t>
      </w:r>
      <w:r w:rsidR="00D0017D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의도</w:t>
      </w:r>
    </w:p>
    <w:p w14:paraId="327E6DD5" w14:textId="77777777" w:rsidR="00923C32" w:rsidRDefault="00923C32" w:rsidP="009B1450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분석 배경</w:t>
      </w:r>
    </w:p>
    <w:p w14:paraId="37484B56" w14:textId="77777777" w:rsidR="00923C32" w:rsidRPr="00923C32" w:rsidRDefault="00923C32" w:rsidP="009B1450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기획</w:t>
      </w:r>
      <w:r w:rsidR="00D0017D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의도</w:t>
      </w:r>
    </w:p>
    <w:p w14:paraId="6B7EFC9A" w14:textId="77777777" w:rsidR="00923C32" w:rsidRDefault="00923C32" w:rsidP="009B1450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분석 목표</w:t>
      </w:r>
    </w:p>
    <w:p w14:paraId="01ADA266" w14:textId="77777777" w:rsidR="00923C32" w:rsidRDefault="00923C32" w:rsidP="009B1450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분석 데이터</w:t>
      </w:r>
    </w:p>
    <w:p w14:paraId="7D3BDFAB" w14:textId="77777777" w:rsidR="00923C32" w:rsidRDefault="00923C32" w:rsidP="009B1450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데이터 수집</w:t>
      </w:r>
    </w:p>
    <w:p w14:paraId="7D00A14D" w14:textId="77777777" w:rsidR="00923C32" w:rsidRDefault="00923C32" w:rsidP="009B1450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데이터 정합성 검정</w:t>
      </w:r>
    </w:p>
    <w:p w14:paraId="1C38F365" w14:textId="77777777" w:rsidR="00923C32" w:rsidRPr="00923C32" w:rsidRDefault="00923C32" w:rsidP="009B1450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데이터 전처리</w:t>
      </w:r>
    </w:p>
    <w:p w14:paraId="4FDE3D3C" w14:textId="77777777" w:rsidR="00923C32" w:rsidRDefault="00923C32" w:rsidP="009B1450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분석 과정 및 결과</w:t>
      </w:r>
    </w:p>
    <w:p w14:paraId="1BE014F2" w14:textId="0C87CFFF" w:rsidR="00923C32" w:rsidRDefault="00923C32" w:rsidP="009B1450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범죄 비율 분석 결과</w:t>
      </w:r>
    </w:p>
    <w:p w14:paraId="7E547C38" w14:textId="77777777" w:rsidR="00923C32" w:rsidRDefault="00923C32" w:rsidP="009B1450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활용</w:t>
      </w:r>
      <w:r w:rsidR="00D0017D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방안</w:t>
      </w:r>
    </w:p>
    <w:p w14:paraId="0A2E7DBD" w14:textId="77777777" w:rsidR="00923C32" w:rsidRPr="00EB44BA" w:rsidRDefault="00923C32" w:rsidP="009B1450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참고 문헌</w:t>
      </w:r>
    </w:p>
    <w:p w14:paraId="349A65D9" w14:textId="77777777" w:rsidR="00923C32" w:rsidRDefault="00923C32" w:rsidP="009B1450">
      <w:pPr>
        <w:spacing w:line="240" w:lineRule="auto"/>
        <w:jc w:val="right"/>
        <w:rPr>
          <w:sz w:val="40"/>
          <w:szCs w:val="40"/>
        </w:rPr>
      </w:pPr>
    </w:p>
    <w:p w14:paraId="2ECD48FB" w14:textId="77777777" w:rsidR="00AB7A49" w:rsidRDefault="00AB7A49" w:rsidP="009B1450">
      <w:pPr>
        <w:spacing w:line="240" w:lineRule="auto"/>
        <w:jc w:val="right"/>
        <w:rPr>
          <w:sz w:val="40"/>
          <w:szCs w:val="40"/>
        </w:rPr>
      </w:pPr>
    </w:p>
    <w:p w14:paraId="7EDE40CC" w14:textId="77777777" w:rsidR="00AB7A49" w:rsidRDefault="00AB7A49" w:rsidP="009B1450">
      <w:pPr>
        <w:spacing w:line="240" w:lineRule="auto"/>
        <w:jc w:val="right"/>
        <w:rPr>
          <w:sz w:val="40"/>
          <w:szCs w:val="40"/>
        </w:rPr>
      </w:pPr>
    </w:p>
    <w:p w14:paraId="62F19D77" w14:textId="77777777" w:rsidR="00AB7A49" w:rsidRDefault="00AB7A49" w:rsidP="009B1450">
      <w:pPr>
        <w:spacing w:line="240" w:lineRule="auto"/>
        <w:jc w:val="right"/>
        <w:rPr>
          <w:sz w:val="40"/>
          <w:szCs w:val="40"/>
        </w:rPr>
      </w:pPr>
    </w:p>
    <w:p w14:paraId="2241F36D" w14:textId="77777777" w:rsidR="001868DA" w:rsidRDefault="001868DA" w:rsidP="009B1450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b/>
          <w:sz w:val="30"/>
          <w:szCs w:val="30"/>
        </w:rPr>
      </w:pPr>
      <w:r w:rsidRPr="001868DA">
        <w:rPr>
          <w:rFonts w:hint="eastAsia"/>
          <w:b/>
          <w:sz w:val="30"/>
          <w:szCs w:val="30"/>
        </w:rPr>
        <w:lastRenderedPageBreak/>
        <w:t>분석 배경 및 기획</w:t>
      </w:r>
      <w:r w:rsidR="00D0017D">
        <w:rPr>
          <w:rFonts w:hint="eastAsia"/>
          <w:b/>
          <w:sz w:val="30"/>
          <w:szCs w:val="30"/>
        </w:rPr>
        <w:t xml:space="preserve"> </w:t>
      </w:r>
      <w:r w:rsidRPr="001868DA">
        <w:rPr>
          <w:rFonts w:hint="eastAsia"/>
          <w:b/>
          <w:sz w:val="30"/>
          <w:szCs w:val="30"/>
        </w:rPr>
        <w:t>의도</w:t>
      </w:r>
    </w:p>
    <w:p w14:paraId="57245BE9" w14:textId="77777777" w:rsidR="001868DA" w:rsidRPr="00055B08" w:rsidRDefault="001868DA" w:rsidP="009B1450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b/>
          <w:sz w:val="24"/>
          <w:szCs w:val="24"/>
        </w:rPr>
      </w:pPr>
      <w:r w:rsidRPr="00055B08">
        <w:rPr>
          <w:rFonts w:hint="eastAsia"/>
          <w:b/>
          <w:sz w:val="24"/>
          <w:szCs w:val="24"/>
        </w:rPr>
        <w:t>분석 배경</w:t>
      </w:r>
    </w:p>
    <w:p w14:paraId="3F7CA41E" w14:textId="77777777" w:rsidR="00F25957" w:rsidRDefault="006968C6" w:rsidP="009B1450">
      <w:pPr>
        <w:pStyle w:val="a3"/>
        <w:spacing w:line="240" w:lineRule="auto"/>
        <w:ind w:leftChars="0" w:left="760" w:firstLineChars="100" w:firstLine="200"/>
        <w:jc w:val="left"/>
      </w:pPr>
      <w:r w:rsidRPr="006968C6">
        <w:t xml:space="preserve">2023년 7월 </w:t>
      </w:r>
      <w:r>
        <w:t>21</w:t>
      </w:r>
      <w:r>
        <w:rPr>
          <w:rFonts w:hint="eastAsia"/>
        </w:rPr>
        <w:t xml:space="preserve">일 </w:t>
      </w:r>
      <w:r w:rsidRPr="006968C6">
        <w:t>신림역</w:t>
      </w:r>
      <w:r>
        <w:rPr>
          <w:rFonts w:hint="eastAsia"/>
        </w:rPr>
        <w:t xml:space="preserve"> 칼부림 사건,</w:t>
      </w:r>
      <w:r>
        <w:t xml:space="preserve"> 8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서현역 칼부림 사건,</w:t>
      </w:r>
      <w:r>
        <w:t xml:space="preserve"> </w:t>
      </w:r>
      <w:r>
        <w:rPr>
          <w:rFonts w:hint="eastAsia"/>
        </w:rPr>
        <w:t xml:space="preserve">그리고 </w:t>
      </w:r>
      <w:r w:rsidR="00590F85">
        <w:rPr>
          <w:rFonts w:hint="eastAsia"/>
        </w:rPr>
        <w:t xml:space="preserve">동 시기에 발생한 </w:t>
      </w:r>
      <w:r w:rsidR="00590F85">
        <w:t>470</w:t>
      </w:r>
      <w:r w:rsidR="00590F85">
        <w:rPr>
          <w:rFonts w:hint="eastAsia"/>
        </w:rPr>
        <w:t>여건의 온라인 살인예고 등</w:t>
      </w:r>
      <w:r w:rsidR="00590F85">
        <w:t xml:space="preserve"> </w:t>
      </w:r>
      <w:r w:rsidRPr="006968C6">
        <w:t>불특정 다수를 대상으로 한 범죄</w:t>
      </w:r>
      <w:r w:rsidR="00590F85">
        <w:rPr>
          <w:rFonts w:hint="eastAsia"/>
        </w:rPr>
        <w:t>들은 대한민국을 떨게 만들었다.</w:t>
      </w:r>
      <w:r w:rsidR="00590F85">
        <w:t xml:space="preserve"> </w:t>
      </w:r>
      <w:r w:rsidR="006800C2">
        <w:rPr>
          <w:rFonts w:hint="eastAsia"/>
        </w:rPr>
        <w:t xml:space="preserve">길거리에서 흉기를 소지한 사람이 있다는 내용의 뉴스가 </w:t>
      </w:r>
      <w:r w:rsidR="006800C2">
        <w:t>1</w:t>
      </w:r>
      <w:r w:rsidR="006800C2">
        <w:rPr>
          <w:rFonts w:hint="eastAsia"/>
        </w:rPr>
        <w:t>시간마다 보도될 정도였으며,</w:t>
      </w:r>
      <w:r w:rsidR="006800C2">
        <w:t xml:space="preserve"> </w:t>
      </w:r>
      <w:r w:rsidR="00590F85">
        <w:rPr>
          <w:rFonts w:hint="eastAsia"/>
        </w:rPr>
        <w:t>기존의 범행</w:t>
      </w:r>
      <w:r w:rsidR="00590F85">
        <w:t xml:space="preserve"> </w:t>
      </w:r>
      <w:r w:rsidR="00590F85">
        <w:rPr>
          <w:rFonts w:hint="eastAsia"/>
        </w:rPr>
        <w:t>유형이 특정인</w:t>
      </w:r>
      <w:r w:rsidR="006800C2">
        <w:rPr>
          <w:rFonts w:hint="eastAsia"/>
        </w:rPr>
        <w:t>을 목표로</w:t>
      </w:r>
      <w:r w:rsidR="00590F85">
        <w:rPr>
          <w:rFonts w:hint="eastAsia"/>
        </w:rPr>
        <w:t xml:space="preserve"> 치정이나 원한관계</w:t>
      </w:r>
      <w:r w:rsidR="00590F85">
        <w:t xml:space="preserve"> </w:t>
      </w:r>
      <w:r w:rsidR="00590F85">
        <w:rPr>
          <w:rFonts w:hint="eastAsia"/>
        </w:rPr>
        <w:t>등에 의한 보복적 성격을 가지던 것과 달리</w:t>
      </w:r>
      <w:r w:rsidR="006800C2">
        <w:rPr>
          <w:rFonts w:hint="eastAsia"/>
        </w:rPr>
        <w:t>,</w:t>
      </w:r>
      <w:r w:rsidR="00590F85">
        <w:rPr>
          <w:rFonts w:hint="eastAsia"/>
        </w:rPr>
        <w:t xml:space="preserve"> </w:t>
      </w:r>
      <w:r w:rsidR="006800C2">
        <w:rPr>
          <w:rFonts w:hint="eastAsia"/>
        </w:rPr>
        <w:t xml:space="preserve">범행 대상이 불특정 다수였기에 </w:t>
      </w:r>
      <w:r w:rsidR="00F25957">
        <w:rPr>
          <w:rFonts w:hint="eastAsia"/>
        </w:rPr>
        <w:t xml:space="preserve">주요 쇼핑몰에서의 호신용품 매출이 전년 동기 대비 최대 </w:t>
      </w:r>
      <w:r w:rsidR="00F25957">
        <w:t>460%</w:t>
      </w:r>
      <w:r w:rsidR="00F25957">
        <w:rPr>
          <w:rFonts w:hint="eastAsia"/>
        </w:rPr>
        <w:t>까지 증가하는 등 시민들의 불안감이 커졌었다.</w:t>
      </w:r>
    </w:p>
    <w:p w14:paraId="7C6F3778" w14:textId="32486EF9" w:rsidR="00BF663B" w:rsidRDefault="00BF663B" w:rsidP="009B1450">
      <w:pPr>
        <w:pStyle w:val="a3"/>
        <w:spacing w:line="240" w:lineRule="auto"/>
        <w:ind w:leftChars="0" w:left="760" w:firstLineChars="100" w:firstLine="200"/>
        <w:jc w:val="left"/>
      </w:pPr>
      <w:r>
        <w:rPr>
          <w:rFonts w:hint="eastAsia"/>
        </w:rPr>
        <w:t>경찰의 발 빠른 초강경 대응으로 추가적인 혼란 없이 사태는 진정되어 갔으나</w:t>
      </w:r>
      <w:r>
        <w:t xml:space="preserve"> </w:t>
      </w:r>
      <w:r>
        <w:rPr>
          <w:rFonts w:hint="eastAsia"/>
        </w:rPr>
        <w:t xml:space="preserve">시민들의 불안감은 쉽게 가라앉지 않았는데 그 이유는 실제적인 범죄 발생이 불안의 원인이 아니라 </w:t>
      </w:r>
      <w:r>
        <w:t>‘</w:t>
      </w:r>
      <w:r>
        <w:rPr>
          <w:rFonts w:hint="eastAsia"/>
        </w:rPr>
        <w:t>묻지 마</w:t>
      </w:r>
      <w:r>
        <w:t xml:space="preserve">’ </w:t>
      </w:r>
      <w:r>
        <w:rPr>
          <w:rFonts w:hint="eastAsia"/>
        </w:rPr>
        <w:t xml:space="preserve">용어 등 </w:t>
      </w:r>
      <w:r>
        <w:t>SNS</w:t>
      </w:r>
      <w:r>
        <w:rPr>
          <w:rFonts w:hint="eastAsia"/>
        </w:rPr>
        <w:t>등을 통해 확대 재생산되는 단순 흥미위주의 자극적인 정보들에 원인이 있다고 전문가들은 분석했다.</w:t>
      </w:r>
    </w:p>
    <w:p w14:paraId="033D5466" w14:textId="148E2AE8" w:rsidR="00BF663B" w:rsidRDefault="00BF663B" w:rsidP="009B1450">
      <w:pPr>
        <w:pStyle w:val="a3"/>
        <w:spacing w:line="240" w:lineRule="auto"/>
        <w:ind w:leftChars="0" w:left="760" w:firstLineChars="100" w:firstLine="200"/>
        <w:jc w:val="left"/>
      </w:pPr>
      <w:r>
        <w:rPr>
          <w:rFonts w:hint="eastAsia"/>
        </w:rPr>
        <w:t xml:space="preserve">이에 </w:t>
      </w:r>
      <w:r w:rsidR="00BA6E01">
        <w:rPr>
          <w:rFonts w:hint="eastAsia"/>
        </w:rPr>
        <w:t xml:space="preserve">실제 치안 요소들과 범죄 발생 간의 관계를 분석하고 현재 치안 수준을 가늠하며 미래의 치안 수준을 </w:t>
      </w:r>
      <w:r w:rsidR="00A70EDC">
        <w:rPr>
          <w:rFonts w:hint="eastAsia"/>
        </w:rPr>
        <w:t>예측</w:t>
      </w:r>
      <w:r w:rsidR="00A70EDC">
        <w:t>하고자</w:t>
      </w:r>
      <w:r w:rsidR="00BA6E01">
        <w:rPr>
          <w:rFonts w:hint="eastAsia"/>
        </w:rPr>
        <w:t xml:space="preserve"> 한다.</w:t>
      </w:r>
    </w:p>
    <w:p w14:paraId="4C563F83" w14:textId="1E4F9205" w:rsidR="00055B08" w:rsidRDefault="00055B08" w:rsidP="009B1450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기획의도</w:t>
      </w:r>
    </w:p>
    <w:p w14:paraId="1644895E" w14:textId="56FB46DF" w:rsidR="00BA6E01" w:rsidRDefault="00BA6E01" w:rsidP="009B1450">
      <w:pPr>
        <w:spacing w:line="240" w:lineRule="auto"/>
        <w:ind w:left="760" w:firstLineChars="100" w:firstLine="200"/>
        <w:jc w:val="left"/>
      </w:pPr>
      <w:r>
        <w:rPr>
          <w:rFonts w:hint="eastAsia"/>
        </w:rPr>
        <w:t xml:space="preserve">거주지역의 치안 시설물 현황에 기반한 범죄예측 서비스를 개발하여 시민들에게 현재 치안수준이 어느 정도의 범죄 </w:t>
      </w:r>
      <w:r w:rsidR="00A9002E">
        <w:rPr>
          <w:rFonts w:hint="eastAsia"/>
        </w:rPr>
        <w:t>예방 효과를 보이고 있는지 나타내고</w:t>
      </w:r>
      <w:r>
        <w:rPr>
          <w:rFonts w:hint="eastAsia"/>
        </w:rPr>
        <w:t xml:space="preserve"> 불안감을 해소하고자 한다.</w:t>
      </w:r>
    </w:p>
    <w:p w14:paraId="23CF55D0" w14:textId="3947EC84" w:rsidR="00055B08" w:rsidRPr="00B207E4" w:rsidRDefault="00BA6E01" w:rsidP="009B1450">
      <w:pPr>
        <w:spacing w:line="240" w:lineRule="auto"/>
        <w:ind w:left="760" w:firstLineChars="100" w:firstLine="200"/>
        <w:jc w:val="left"/>
        <w:rPr>
          <w:b/>
          <w:sz w:val="24"/>
          <w:szCs w:val="24"/>
        </w:rPr>
      </w:pPr>
      <w:r>
        <w:rPr>
          <w:rFonts w:hint="eastAsia"/>
        </w:rPr>
        <w:t>C</w:t>
      </w:r>
      <w:r>
        <w:t>CTV</w:t>
      </w:r>
      <w:r>
        <w:rPr>
          <w:rFonts w:hint="eastAsia"/>
        </w:rPr>
        <w:t xml:space="preserve">나 방범등과 같은 치안시설물들에 관한 통계자료와 주요 </w:t>
      </w:r>
      <w:r w:rsidR="001501DF">
        <w:rPr>
          <w:rFonts w:hint="eastAsia"/>
        </w:rPr>
        <w:t>5대 범죄 발생에 관한 통계자료,</w:t>
      </w:r>
      <w:r w:rsidR="001501DF">
        <w:t xml:space="preserve"> </w:t>
      </w:r>
      <w:r w:rsidR="001501DF">
        <w:rPr>
          <w:rFonts w:hint="eastAsia"/>
        </w:rPr>
        <w:t>그리고 범죄유형에 따라 지역적 성격을 나타낼 수 있는 인구</w:t>
      </w:r>
      <w:r w:rsidR="001501DF">
        <w:t xml:space="preserve"> </w:t>
      </w:r>
      <w:r w:rsidR="001501DF">
        <w:rPr>
          <w:rFonts w:hint="eastAsia"/>
        </w:rPr>
        <w:t>및 특정 업종유형에 관한 통계자료들을 분석하여</w:t>
      </w:r>
      <w:r w:rsidR="001501DF">
        <w:t xml:space="preserve"> </w:t>
      </w:r>
      <w:r w:rsidR="001501DF">
        <w:rPr>
          <w:rFonts w:hint="eastAsia"/>
        </w:rPr>
        <w:t>요소들 간의 관계를 밝히고 예측하여 미래 치안 수준에 대한 가늠을 제공하여 시민들이 보다 정확한 현황을 파악함으로써 무차별적으로 재생산되는 막연한 불안감을 해소시키는데 그 목적을 둔다.</w:t>
      </w:r>
    </w:p>
    <w:p w14:paraId="641BE281" w14:textId="77777777" w:rsidR="006B397B" w:rsidRDefault="006B397B" w:rsidP="009B1450">
      <w:pPr>
        <w:spacing w:line="240" w:lineRule="auto"/>
        <w:jc w:val="left"/>
      </w:pPr>
    </w:p>
    <w:p w14:paraId="1CCD55D1" w14:textId="77777777" w:rsidR="006B397B" w:rsidRDefault="006B397B" w:rsidP="009B1450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b/>
          <w:sz w:val="30"/>
          <w:szCs w:val="30"/>
        </w:rPr>
      </w:pPr>
      <w:r w:rsidRPr="006B397B">
        <w:rPr>
          <w:rFonts w:hint="eastAsia"/>
          <w:b/>
          <w:sz w:val="30"/>
          <w:szCs w:val="30"/>
        </w:rPr>
        <w:t>분석 목표</w:t>
      </w:r>
    </w:p>
    <w:p w14:paraId="0C61FC6F" w14:textId="70DC7ADF" w:rsidR="006B397B" w:rsidRPr="001501DF" w:rsidRDefault="006B397B" w:rsidP="009B1450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</w:rPr>
        <w:t>범죄율과 치안</w:t>
      </w:r>
      <w:r w:rsidR="00A16FF2">
        <w:rPr>
          <w:rFonts w:hint="eastAsia"/>
        </w:rPr>
        <w:t xml:space="preserve"> </w:t>
      </w:r>
      <w:r>
        <w:rPr>
          <w:rFonts w:hint="eastAsia"/>
        </w:rPr>
        <w:t>시설물</w:t>
      </w:r>
      <w:r w:rsidR="001501DF">
        <w:rPr>
          <w:rFonts w:hint="eastAsia"/>
        </w:rPr>
        <w:t>에</w:t>
      </w:r>
      <w:r>
        <w:rPr>
          <w:rFonts w:hint="eastAsia"/>
        </w:rPr>
        <w:t xml:space="preserve"> </w:t>
      </w:r>
      <w:r w:rsidR="001501DF">
        <w:rPr>
          <w:rFonts w:hint="eastAsia"/>
        </w:rPr>
        <w:t>관한</w:t>
      </w:r>
      <w:r>
        <w:rPr>
          <w:rFonts w:hint="eastAsia"/>
        </w:rPr>
        <w:t xml:space="preserve"> </w:t>
      </w:r>
      <w:r w:rsidR="001501DF">
        <w:rPr>
          <w:rFonts w:hint="eastAsia"/>
        </w:rPr>
        <w:t>공공</w:t>
      </w:r>
      <w:r>
        <w:rPr>
          <w:rFonts w:hint="eastAsia"/>
        </w:rPr>
        <w:t xml:space="preserve">데이터를 </w:t>
      </w:r>
      <w:r w:rsidR="001501DF">
        <w:rPr>
          <w:rFonts w:hint="eastAsia"/>
        </w:rPr>
        <w:t xml:space="preserve">분석하여 주요 </w:t>
      </w:r>
      <w:r w:rsidR="001501DF">
        <w:t>5</w:t>
      </w:r>
      <w:r w:rsidR="001501DF">
        <w:rPr>
          <w:rFonts w:hint="eastAsia"/>
        </w:rPr>
        <w:t>대 범죄 유형과 관련된 요인들을 선별 및 특정한다.</w:t>
      </w:r>
    </w:p>
    <w:p w14:paraId="0EDFF68E" w14:textId="676BBB25" w:rsidR="001501DF" w:rsidRPr="001501DF" w:rsidRDefault="001501DF" w:rsidP="009B1450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</w:rPr>
        <w:t>지역적 특성을 반영할 수 있는 예측모델의 개발을 통해 보다 유의미한 정보를 제공함을 목표로 한다</w:t>
      </w:r>
      <w:r>
        <w:t>.</w:t>
      </w:r>
    </w:p>
    <w:p w14:paraId="64831A99" w14:textId="77777777" w:rsidR="006B397B" w:rsidRDefault="006B397B" w:rsidP="009B1450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b/>
          <w:sz w:val="30"/>
          <w:szCs w:val="30"/>
        </w:rPr>
      </w:pPr>
      <w:r w:rsidRPr="006B397B">
        <w:rPr>
          <w:rFonts w:hint="eastAsia"/>
          <w:b/>
          <w:sz w:val="30"/>
          <w:szCs w:val="30"/>
        </w:rPr>
        <w:t>분석 데이터</w:t>
      </w:r>
    </w:p>
    <w:p w14:paraId="14A04F3A" w14:textId="77777777" w:rsidR="00A62841" w:rsidRPr="00A62841" w:rsidRDefault="006B397B" w:rsidP="009B1450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데이터 수집</w:t>
      </w:r>
    </w:p>
    <w:p w14:paraId="5F827BC3" w14:textId="04AFF3A2" w:rsidR="00A62841" w:rsidRDefault="00A62841" w:rsidP="009B1450">
      <w:pPr>
        <w:spacing w:line="240" w:lineRule="auto"/>
        <w:ind w:left="760" w:firstLine="40"/>
        <w:jc w:val="left"/>
      </w:pPr>
      <w:r>
        <w:rPr>
          <w:rFonts w:hint="eastAsia"/>
        </w:rPr>
        <w:lastRenderedPageBreak/>
        <w:t>-</w:t>
      </w:r>
      <w:r w:rsidR="001501DF">
        <w:t xml:space="preserve"> </w:t>
      </w:r>
      <w:r>
        <w:rPr>
          <w:rFonts w:hint="eastAsia"/>
        </w:rPr>
        <w:t>치안</w:t>
      </w:r>
      <w:r w:rsidR="00A70EDC">
        <w:rPr>
          <w:rFonts w:hint="eastAsia"/>
        </w:rPr>
        <w:t>시설</w:t>
      </w:r>
      <w:r w:rsidR="00A16FF2">
        <w:rPr>
          <w:rFonts w:hint="eastAsia"/>
        </w:rPr>
        <w:t xml:space="preserve"> </w:t>
      </w:r>
      <w:r w:rsidR="00A70EDC">
        <w:rPr>
          <w:rFonts w:hint="eastAsia"/>
        </w:rPr>
        <w:t>데이터</w:t>
      </w:r>
      <w:r w:rsidR="00A70EDC">
        <w:t>:</w:t>
      </w:r>
      <w:r w:rsidR="00160E47">
        <w:t xml:space="preserve"> CCTV, </w:t>
      </w:r>
      <w:r w:rsidR="00160E47">
        <w:rPr>
          <w:rFonts w:hint="eastAsia"/>
        </w:rPr>
        <w:t>경찰관서</w:t>
      </w:r>
      <w:r w:rsidR="00160E47">
        <w:t xml:space="preserve">, </w:t>
      </w:r>
      <w:r w:rsidR="00160E47">
        <w:rPr>
          <w:rFonts w:hint="eastAsia"/>
        </w:rPr>
        <w:t>방범등</w:t>
      </w:r>
      <w:r w:rsidR="00160E47">
        <w:t xml:space="preserve"> _</w:t>
      </w:r>
      <w:r w:rsidR="00160E47">
        <w:rPr>
          <w:rFonts w:hint="eastAsia"/>
        </w:rPr>
        <w:t>서울 열린 데이터 광장</w:t>
      </w:r>
      <w:r w:rsidR="00160E47">
        <w:t xml:space="preserve">, </w:t>
      </w:r>
      <w:r w:rsidR="00160E47">
        <w:rPr>
          <w:rFonts w:hint="eastAsia"/>
        </w:rPr>
        <w:t>공공 데이터 포털,</w:t>
      </w:r>
      <w:r w:rsidR="00160E47">
        <w:t xml:space="preserve"> </w:t>
      </w:r>
      <w:r w:rsidR="00160E47">
        <w:rPr>
          <w:rFonts w:hint="eastAsia"/>
        </w:rPr>
        <w:t>국가</w:t>
      </w:r>
      <w:r w:rsidR="00A70EDC">
        <w:rPr>
          <w:rFonts w:hint="eastAsia"/>
        </w:rPr>
        <w:t xml:space="preserve"> </w:t>
      </w:r>
      <w:r w:rsidR="00160E47">
        <w:rPr>
          <w:rFonts w:hint="eastAsia"/>
        </w:rPr>
        <w:t>통계</w:t>
      </w:r>
      <w:r w:rsidR="00A70EDC">
        <w:rPr>
          <w:rFonts w:hint="eastAsia"/>
        </w:rPr>
        <w:t xml:space="preserve"> </w:t>
      </w:r>
      <w:r w:rsidR="00160E47">
        <w:rPr>
          <w:rFonts w:hint="eastAsia"/>
        </w:rPr>
        <w:t>포털,</w:t>
      </w:r>
      <w:r w:rsidR="00160E47">
        <w:t xml:space="preserve"> </w:t>
      </w:r>
      <w:r w:rsidR="00160E47">
        <w:rPr>
          <w:rFonts w:hint="eastAsia"/>
        </w:rPr>
        <w:t>스마트치안 빅데이터 플랫폼</w:t>
      </w:r>
    </w:p>
    <w:p w14:paraId="1DA495BF" w14:textId="77CAFC1B" w:rsidR="00A70EDC" w:rsidRDefault="00171D35" w:rsidP="009B1450">
      <w:pPr>
        <w:pStyle w:val="a3"/>
        <w:spacing w:line="240" w:lineRule="auto"/>
        <w:ind w:leftChars="0"/>
        <w:jc w:val="left"/>
      </w:pPr>
      <w:r>
        <w:rPr>
          <w:rFonts w:hint="eastAsia"/>
        </w:rPr>
        <w:t>&gt;</w:t>
      </w:r>
      <w:r w:rsidR="001501DF">
        <w:t xml:space="preserve"> </w:t>
      </w:r>
      <w:r w:rsidR="001501DF">
        <w:rPr>
          <w:rFonts w:hint="eastAsia"/>
        </w:rPr>
        <w:t>사전 조사에서 파악한 바</w:t>
      </w:r>
      <w:r w:rsidR="001501DF">
        <w:t xml:space="preserve">, </w:t>
      </w:r>
      <w:r w:rsidR="001501DF">
        <w:rPr>
          <w:rFonts w:hint="eastAsia"/>
        </w:rPr>
        <w:t xml:space="preserve">치안 요소들은 </w:t>
      </w:r>
      <w:r w:rsidR="00160E47">
        <w:t>CCTV</w:t>
      </w:r>
      <w:r w:rsidR="00160E47">
        <w:rPr>
          <w:rFonts w:hint="eastAsia"/>
        </w:rPr>
        <w:t xml:space="preserve">와 같이 </w:t>
      </w:r>
      <w:r w:rsidR="001501DF">
        <w:rPr>
          <w:rFonts w:hint="eastAsia"/>
        </w:rPr>
        <w:t>위치</w:t>
      </w:r>
      <w:r w:rsidR="00C15199">
        <w:rPr>
          <w:rFonts w:hint="eastAsia"/>
        </w:rPr>
        <w:t xml:space="preserve">가 </w:t>
      </w:r>
      <w:r w:rsidR="001501DF">
        <w:rPr>
          <w:rFonts w:hint="eastAsia"/>
        </w:rPr>
        <w:t>고정</w:t>
      </w:r>
      <w:r w:rsidR="00C15199">
        <w:rPr>
          <w:rFonts w:hint="eastAsia"/>
        </w:rPr>
        <w:t>된</w:t>
      </w:r>
      <w:r w:rsidR="001501DF">
        <w:rPr>
          <w:rFonts w:hint="eastAsia"/>
        </w:rPr>
        <w:t xml:space="preserve"> 유형적 성격인 것들과 </w:t>
      </w:r>
      <w:r w:rsidR="00160E47">
        <w:t>‘</w:t>
      </w:r>
      <w:r w:rsidR="00160E47">
        <w:rPr>
          <w:rFonts w:hint="eastAsia"/>
        </w:rPr>
        <w:t>심야 귀갓길 동행 서비스</w:t>
      </w:r>
      <w:r w:rsidR="00160E47">
        <w:t>’</w:t>
      </w:r>
      <w:r w:rsidR="00160E47">
        <w:rPr>
          <w:rFonts w:hint="eastAsia"/>
        </w:rPr>
        <w:t xml:space="preserve">와 같이 무형의 서비스 형태를 </w:t>
      </w:r>
      <w:r w:rsidR="00A70EDC">
        <w:rPr>
          <w:rFonts w:hint="eastAsia"/>
        </w:rPr>
        <w:t>띄는</w:t>
      </w:r>
      <w:r w:rsidR="00160E47">
        <w:rPr>
          <w:rFonts w:hint="eastAsia"/>
        </w:rPr>
        <w:t xml:space="preserve"> 요소들로 나누어 볼 수 있었다.</w:t>
      </w:r>
      <w:r w:rsidR="00160E47">
        <w:t xml:space="preserve"> </w:t>
      </w:r>
      <w:r w:rsidR="00160E47">
        <w:rPr>
          <w:rFonts w:hint="eastAsia"/>
        </w:rPr>
        <w:t>무형의 서비스 형태인 요소들은 정량적 계측이 어려우며 제공되는 지역의 제한이 있음을 고려하여, 유형적 성격의 요소들을 주요 분석 대상으로 삼았다.</w:t>
      </w:r>
      <w:r w:rsidR="00160E47">
        <w:t xml:space="preserve"> </w:t>
      </w:r>
    </w:p>
    <w:p w14:paraId="3C1C2FE7" w14:textId="004A7462" w:rsidR="00160E47" w:rsidRDefault="00160E47" w:rsidP="009B1450">
      <w:pPr>
        <w:pStyle w:val="a3"/>
        <w:spacing w:line="240" w:lineRule="auto"/>
        <w:ind w:leftChars="0"/>
        <w:jc w:val="left"/>
      </w:pPr>
      <w:r>
        <w:t>-</w:t>
      </w:r>
      <w:r>
        <w:rPr>
          <w:rFonts w:hint="eastAsia"/>
        </w:rPr>
        <w:t xml:space="preserve"> 범죄 </w:t>
      </w:r>
      <w:r w:rsidR="00A70EDC">
        <w:rPr>
          <w:rFonts w:hint="eastAsia"/>
        </w:rPr>
        <w:t>데이터</w:t>
      </w:r>
      <w:r w:rsidR="00A70EDC">
        <w:t>:</w:t>
      </w:r>
      <w:r>
        <w:t xml:space="preserve"> </w:t>
      </w:r>
      <w:r>
        <w:rPr>
          <w:rFonts w:hint="eastAsia"/>
        </w:rPr>
        <w:t xml:space="preserve">주요 </w:t>
      </w:r>
      <w:r>
        <w:t>5</w:t>
      </w:r>
      <w:r>
        <w:rPr>
          <w:rFonts w:hint="eastAsia"/>
        </w:rPr>
        <w:t>대 범죄 발생률,</w:t>
      </w:r>
      <w:r>
        <w:t xml:space="preserve"> </w:t>
      </w:r>
      <w:r>
        <w:rPr>
          <w:rFonts w:hint="eastAsia"/>
        </w:rPr>
        <w:t>검거 율</w:t>
      </w:r>
      <w:r>
        <w:t xml:space="preserve"> _</w:t>
      </w:r>
      <w:r w:rsidR="00A70EDC">
        <w:rPr>
          <w:rFonts w:hint="eastAsia"/>
        </w:rPr>
        <w:t>서울 열린 데이터 광장,</w:t>
      </w:r>
      <w:r w:rsidR="00A70EDC">
        <w:t xml:space="preserve"> </w:t>
      </w:r>
      <w:r w:rsidR="00A70EDC">
        <w:rPr>
          <w:rFonts w:hint="eastAsia"/>
        </w:rPr>
        <w:t>국가 통계 포털,</w:t>
      </w:r>
      <w:r w:rsidR="00A70EDC">
        <w:t xml:space="preserve"> </w:t>
      </w:r>
      <w:r w:rsidR="00A70EDC">
        <w:rPr>
          <w:rFonts w:hint="eastAsia"/>
        </w:rPr>
        <w:t>공공 데이터 포털</w:t>
      </w:r>
    </w:p>
    <w:p w14:paraId="14777A9E" w14:textId="3B6C7C47" w:rsidR="00A70EDC" w:rsidRDefault="00A70EDC" w:rsidP="009B1450">
      <w:pPr>
        <w:pStyle w:val="a3"/>
        <w:spacing w:line="240" w:lineRule="auto"/>
        <w:ind w:leftChars="0"/>
        <w:jc w:val="left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주요 분석 대상 데이터인 만큼 정확성 높은 자료를 찾고자 하였다.</w:t>
      </w:r>
      <w:r>
        <w:t xml:space="preserve"> </w:t>
      </w:r>
      <w:r>
        <w:rPr>
          <w:rFonts w:hint="eastAsia"/>
        </w:rPr>
        <w:t>범죄의 발생과 검거의 경우 경찰관서들이 기준이 되는데 관할구역이 소재구의 경계와 일치하지만은 않아 경찰관서의 소재지에 따른 재 분류를 실시,</w:t>
      </w:r>
      <w:r>
        <w:t xml:space="preserve"> </w:t>
      </w:r>
      <w:r>
        <w:rPr>
          <w:rFonts w:hint="eastAsia"/>
        </w:rPr>
        <w:t>자치구별 데이터로 조사하였다.</w:t>
      </w:r>
    </w:p>
    <w:p w14:paraId="2FF2802F" w14:textId="1762996A" w:rsidR="00A70EDC" w:rsidRPr="00A70EDC" w:rsidRDefault="00A70EDC" w:rsidP="009B1450">
      <w:pPr>
        <w:pStyle w:val="a3"/>
        <w:spacing w:line="240" w:lineRule="auto"/>
        <w:ind w:leftChars="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지역 데이터</w:t>
      </w:r>
      <w:r>
        <w:t xml:space="preserve">: </w:t>
      </w:r>
      <w:r>
        <w:rPr>
          <w:rFonts w:hint="eastAsia"/>
        </w:rPr>
        <w:t>지역 인구 수,</w:t>
      </w:r>
      <w:r>
        <w:t xml:space="preserve"> </w:t>
      </w:r>
      <w:r>
        <w:rPr>
          <w:rFonts w:hint="eastAsia"/>
        </w:rPr>
        <w:t>인구밀도,</w:t>
      </w:r>
      <w:r>
        <w:t xml:space="preserve"> </w:t>
      </w:r>
      <w:r>
        <w:rPr>
          <w:rFonts w:hint="eastAsia"/>
        </w:rPr>
        <w:t>면적,</w:t>
      </w:r>
      <w:r>
        <w:t xml:space="preserve"> </w:t>
      </w:r>
      <w:r>
        <w:rPr>
          <w:rFonts w:hint="eastAsia"/>
        </w:rPr>
        <w:t>유흥주점 수,</w:t>
      </w:r>
      <w:r>
        <w:t xml:space="preserve"> 1</w:t>
      </w:r>
      <w:r>
        <w:rPr>
          <w:rFonts w:hint="eastAsia"/>
        </w:rPr>
        <w:t>인 가구수,</w:t>
      </w:r>
      <w:r>
        <w:t xml:space="preserve"> </w:t>
      </w:r>
      <w:r>
        <w:rPr>
          <w:rFonts w:hint="eastAsia"/>
        </w:rPr>
        <w:t>지역내 총생산</w:t>
      </w:r>
      <w:r>
        <w:t>_</w:t>
      </w:r>
      <w:r>
        <w:rPr>
          <w:rFonts w:hint="eastAsia"/>
        </w:rPr>
        <w:t>서울 열린 데이터 광장,</w:t>
      </w:r>
      <w:r>
        <w:t xml:space="preserve"> </w:t>
      </w:r>
      <w:r>
        <w:rPr>
          <w:rFonts w:hint="eastAsia"/>
        </w:rPr>
        <w:t>공공 데이터 포털,</w:t>
      </w:r>
      <w:r>
        <w:t xml:space="preserve"> </w:t>
      </w:r>
      <w:r>
        <w:rPr>
          <w:rFonts w:hint="eastAsia"/>
        </w:rPr>
        <w:t>국가 통계 포털,</w:t>
      </w:r>
      <w:r>
        <w:t xml:space="preserve"> </w:t>
      </w:r>
      <w:r>
        <w:rPr>
          <w:rFonts w:hint="eastAsia"/>
        </w:rPr>
        <w:t>스마트치안 빅데이터 플랫폼</w:t>
      </w:r>
      <w:r>
        <w:br/>
        <w:t>&gt;</w:t>
      </w:r>
      <w:r w:rsidR="003F02BA">
        <w:t xml:space="preserve"> </w:t>
      </w:r>
      <w:r w:rsidR="003F02BA">
        <w:rPr>
          <w:rFonts w:hint="eastAsia"/>
        </w:rPr>
        <w:t>범죄와 연관이 있을 것으로 예상되는 많은 요인들 중 지역적 성격을 나타낼 수 있는 요소들을 선정하는데 집중하였다.</w:t>
      </w:r>
      <w:r w:rsidR="003F02BA">
        <w:t xml:space="preserve"> </w:t>
      </w:r>
      <w:r w:rsidR="003F02BA">
        <w:rPr>
          <w:rFonts w:hint="eastAsia"/>
        </w:rPr>
        <w:t>인구 수는</w:t>
      </w:r>
      <w:r w:rsidR="003F02BA">
        <w:t xml:space="preserve"> </w:t>
      </w:r>
      <w:r w:rsidR="003F02BA">
        <w:rPr>
          <w:rFonts w:hint="eastAsia"/>
        </w:rPr>
        <w:t>인구 총 조사를 통해 안정적인 데이터를 얻을 수 있었으나 유흥주점의 경우</w:t>
      </w:r>
      <w:r w:rsidR="003F02BA">
        <w:t xml:space="preserve">, </w:t>
      </w:r>
      <w:r w:rsidR="003F02BA">
        <w:rPr>
          <w:rFonts w:hint="eastAsia"/>
        </w:rPr>
        <w:t>업종이 일반음식점인 곳에서도 주류 판매가 가능하기에</w:t>
      </w:r>
      <w:r w:rsidR="003F02BA">
        <w:t xml:space="preserve"> </w:t>
      </w:r>
      <w:r w:rsidR="003F02BA">
        <w:rPr>
          <w:rFonts w:hint="eastAsia"/>
        </w:rPr>
        <w:t>이를 토대로 자료를 선정하면 지역적 성격과 분석 목표가 왜곡될 우려가 있어 보다 국소적이지만 분석목표를 표상할 수 있을 것으로 예상되는 유흥주점의 데이터를 조사하였다.</w:t>
      </w:r>
    </w:p>
    <w:p w14:paraId="27432806" w14:textId="77777777" w:rsidR="00160E47" w:rsidRDefault="00160E47" w:rsidP="009B1450">
      <w:pPr>
        <w:pStyle w:val="a3"/>
        <w:spacing w:line="240" w:lineRule="auto"/>
        <w:ind w:leftChars="0" w:left="1480"/>
        <w:jc w:val="left"/>
      </w:pPr>
    </w:p>
    <w:p w14:paraId="4AFB604A" w14:textId="3ED59E2B" w:rsidR="000D0E92" w:rsidRDefault="006B397B" w:rsidP="009B1450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데이터 정합성 검</w:t>
      </w:r>
      <w:r w:rsidR="009F0205">
        <w:rPr>
          <w:rFonts w:hint="eastAsia"/>
          <w:b/>
          <w:sz w:val="24"/>
          <w:szCs w:val="24"/>
        </w:rPr>
        <w:t>증(데이터 결손,</w:t>
      </w:r>
      <w:r w:rsidR="009F0205">
        <w:rPr>
          <w:b/>
          <w:sz w:val="24"/>
          <w:szCs w:val="24"/>
        </w:rPr>
        <w:t xml:space="preserve"> </w:t>
      </w:r>
      <w:r w:rsidR="009F0205">
        <w:rPr>
          <w:rFonts w:hint="eastAsia"/>
          <w:b/>
          <w:sz w:val="24"/>
          <w:szCs w:val="24"/>
        </w:rPr>
        <w:t>중복,</w:t>
      </w:r>
      <w:r w:rsidR="009F0205">
        <w:rPr>
          <w:b/>
          <w:sz w:val="24"/>
          <w:szCs w:val="24"/>
        </w:rPr>
        <w:t xml:space="preserve"> </w:t>
      </w:r>
      <w:r w:rsidR="009F0205">
        <w:rPr>
          <w:rFonts w:hint="eastAsia"/>
          <w:b/>
          <w:sz w:val="24"/>
          <w:szCs w:val="24"/>
        </w:rPr>
        <w:t>이상 확인 및 처리)</w:t>
      </w:r>
    </w:p>
    <w:p w14:paraId="4C589A89" w14:textId="10ECB586" w:rsidR="00902800" w:rsidRDefault="00902800" w:rsidP="009B1450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 xml:space="preserve">데이터들의 공통적인 목표는 </w:t>
      </w:r>
      <w:r>
        <w:t>2004</w:t>
      </w:r>
      <w:r>
        <w:rPr>
          <w:rFonts w:hint="eastAsia"/>
        </w:rPr>
        <w:t xml:space="preserve">년부터 </w:t>
      </w:r>
      <w:r>
        <w:t>2022</w:t>
      </w:r>
      <w:r>
        <w:rPr>
          <w:rFonts w:hint="eastAsia"/>
        </w:rPr>
        <w:t>년까지의 자료를 수집하는 것이다.</w:t>
      </w:r>
    </w:p>
    <w:p w14:paraId="50353FE9" w14:textId="7FD83C2F" w:rsidR="00F368CC" w:rsidRDefault="00F368CC" w:rsidP="009B1450">
      <w:pPr>
        <w:spacing w:line="240" w:lineRule="auto"/>
        <w:ind w:firstLine="760"/>
        <w:jc w:val="left"/>
      </w:pPr>
      <w:r>
        <w:t>-</w:t>
      </w:r>
      <w:r w:rsidR="00C15199">
        <w:t xml:space="preserve"> </w:t>
      </w:r>
      <w:r>
        <w:rPr>
          <w:rFonts w:hint="eastAsia"/>
        </w:rPr>
        <w:t xml:space="preserve">서울시 </w:t>
      </w:r>
      <w:r>
        <w:t>5</w:t>
      </w:r>
      <w:r>
        <w:rPr>
          <w:rFonts w:hint="eastAsia"/>
        </w:rPr>
        <w:t>대 범죄 발생현황 통계_서울 열린 데이터 광장</w:t>
      </w:r>
    </w:p>
    <w:p w14:paraId="638C89D0" w14:textId="275B65FE" w:rsidR="00F368CC" w:rsidRDefault="00F368CC" w:rsidP="009B1450">
      <w:pPr>
        <w:pStyle w:val="a3"/>
        <w:spacing w:line="240" w:lineRule="auto"/>
        <w:ind w:leftChars="0" w:left="760"/>
        <w:jc w:val="left"/>
      </w:pPr>
      <w:r>
        <w:t>2014</w:t>
      </w:r>
      <w:r>
        <w:rPr>
          <w:rFonts w:hint="eastAsia"/>
        </w:rPr>
        <w:t xml:space="preserve">년부터 </w:t>
      </w:r>
      <w:r>
        <w:t>2022</w:t>
      </w:r>
      <w:r>
        <w:rPr>
          <w:rFonts w:hint="eastAsia"/>
        </w:rPr>
        <w:t xml:space="preserve">년까지의 자치구별 주요 </w:t>
      </w:r>
      <w:r>
        <w:t>5</w:t>
      </w:r>
      <w:r>
        <w:rPr>
          <w:rFonts w:hint="eastAsia"/>
        </w:rPr>
        <w:t>대 범죄의 발생 및 검거</w:t>
      </w:r>
      <w:r>
        <w:t xml:space="preserve"> </w:t>
      </w:r>
      <w:r>
        <w:rPr>
          <w:rFonts w:hint="eastAsia"/>
        </w:rPr>
        <w:t>데이터 수록</w:t>
      </w:r>
    </w:p>
    <w:p w14:paraId="5C537F3E" w14:textId="55920323" w:rsidR="00902800" w:rsidRDefault="00902800" w:rsidP="009B1450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2</w:t>
      </w:r>
      <w:r>
        <w:t>004</w:t>
      </w:r>
      <w:r>
        <w:rPr>
          <w:rFonts w:hint="eastAsia"/>
        </w:rPr>
        <w:t xml:space="preserve">년부터 </w:t>
      </w:r>
      <w:r>
        <w:t>2013</w:t>
      </w:r>
      <w:r>
        <w:rPr>
          <w:rFonts w:hint="eastAsia"/>
        </w:rPr>
        <w:t xml:space="preserve">년까지는 서울시의 주요 </w:t>
      </w:r>
      <w:r>
        <w:t>5</w:t>
      </w:r>
      <w:r>
        <w:rPr>
          <w:rFonts w:hint="eastAsia"/>
        </w:rPr>
        <w:t>대 범죄 발생 및 검거 데이터만 수록</w:t>
      </w:r>
    </w:p>
    <w:p w14:paraId="4169B537" w14:textId="7EC23273" w:rsidR="00F368CC" w:rsidRDefault="00902800" w:rsidP="009B1450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 xml:space="preserve">따라서 </w:t>
      </w:r>
      <w:r w:rsidR="00F368CC">
        <w:t>2004</w:t>
      </w:r>
      <w:r w:rsidR="00F368CC">
        <w:rPr>
          <w:rFonts w:hint="eastAsia"/>
        </w:rPr>
        <w:t xml:space="preserve">년부터 </w:t>
      </w:r>
      <w:r w:rsidR="00F368CC">
        <w:t>2013</w:t>
      </w:r>
      <w:r w:rsidR="00F368CC">
        <w:rPr>
          <w:rFonts w:hint="eastAsia"/>
        </w:rPr>
        <w:t xml:space="preserve">년까지의 자료는 </w:t>
      </w:r>
      <w:r>
        <w:t>“</w:t>
      </w:r>
      <w:r w:rsidR="00F368CC">
        <w:rPr>
          <w:rFonts w:hint="eastAsia"/>
        </w:rPr>
        <w:t>공공데이터 포털</w:t>
      </w:r>
      <w:r>
        <w:t>”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 xml:space="preserve">경찰청_서울특별시지방경찰청_관서 별 </w:t>
      </w:r>
      <w:r>
        <w:t>5</w:t>
      </w:r>
      <w:r>
        <w:rPr>
          <w:rFonts w:hint="eastAsia"/>
        </w:rPr>
        <w:t>대범죄 발생 및 검거 현황_</w:t>
      </w:r>
      <w:r>
        <w:t>#2004~2013”</w:t>
      </w:r>
      <w:r>
        <w:rPr>
          <w:rFonts w:hint="eastAsia"/>
        </w:rPr>
        <w:t>을 이용하였다.</w:t>
      </w:r>
    </w:p>
    <w:p w14:paraId="6996DBAB" w14:textId="637E9722" w:rsidR="00902800" w:rsidRDefault="00902800" w:rsidP="009B1450">
      <w:pPr>
        <w:pStyle w:val="a3"/>
        <w:spacing w:line="240" w:lineRule="auto"/>
        <w:ind w:leftChars="0" w:left="760"/>
        <w:jc w:val="left"/>
      </w:pPr>
      <w:r>
        <w:t>&gt;</w:t>
      </w:r>
      <w:r>
        <w:rPr>
          <w:rFonts w:hint="eastAsia"/>
        </w:rPr>
        <w:t xml:space="preserve">공공데이터 포털의 데이터를 취합한 결과 </w:t>
      </w:r>
      <w:r>
        <w:t>2004</w:t>
      </w:r>
      <w:r>
        <w:rPr>
          <w:rFonts w:hint="eastAsia"/>
        </w:rPr>
        <w:t xml:space="preserve">년부터 </w:t>
      </w:r>
      <w:r>
        <w:t>2013</w:t>
      </w:r>
      <w:r>
        <w:rPr>
          <w:rFonts w:hint="eastAsia"/>
        </w:rPr>
        <w:t>년까지의 총 합계가 서울 열린 데이터 광장의 값과 달랐다.</w:t>
      </w:r>
      <w:r>
        <w:t xml:space="preserve"> </w:t>
      </w:r>
      <w:r>
        <w:rPr>
          <w:rFonts w:hint="eastAsia"/>
        </w:rPr>
        <w:t>이는 경찰 관서 별 관할 구역에 따른 차이로 보여 졌으며</w:t>
      </w:r>
      <w:r>
        <w:t xml:space="preserve"> </w:t>
      </w:r>
      <w:r>
        <w:rPr>
          <w:rFonts w:hint="eastAsia"/>
        </w:rPr>
        <w:t>관서 소재지를 기준으로 취합 자치구별 데이터로 재 분류하였다.</w:t>
      </w:r>
      <w:r>
        <w:t xml:space="preserve"> </w:t>
      </w:r>
      <w:r>
        <w:rPr>
          <w:rFonts w:hint="eastAsia"/>
        </w:rPr>
        <w:t>따라서 세부 수치가 근거가 되는 공공데이터 포털의 데이터로 갈음하였다.</w:t>
      </w:r>
    </w:p>
    <w:p w14:paraId="7AACEE08" w14:textId="1EBEC6B6" w:rsidR="00902800" w:rsidRDefault="00902800" w:rsidP="009B1450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&gt;범죄 발생 수보다 검거 수가 많은 경우가 존재하였다.</w:t>
      </w:r>
      <w:r>
        <w:t xml:space="preserve"> </w:t>
      </w:r>
      <w:r w:rsidR="00C15199">
        <w:rPr>
          <w:rFonts w:hint="eastAsia"/>
        </w:rPr>
        <w:t>오차가 있는</w:t>
      </w:r>
      <w:r w:rsidR="00C15199">
        <w:t xml:space="preserve"> </w:t>
      </w:r>
      <w:r w:rsidR="00C15199">
        <w:rPr>
          <w:rFonts w:hint="eastAsia"/>
        </w:rPr>
        <w:t xml:space="preserve">데이터를 삭제하는 방식을 택할 경우 데이터 손실이 </w:t>
      </w:r>
      <w:r w:rsidR="00C15199">
        <w:t>23.8%(252</w:t>
      </w:r>
      <w:r w:rsidR="00C15199">
        <w:rPr>
          <w:rFonts w:hint="eastAsia"/>
        </w:rPr>
        <w:t xml:space="preserve">행 중 </w:t>
      </w:r>
      <w:r w:rsidR="00C15199">
        <w:t>60</w:t>
      </w:r>
      <w:r w:rsidR="00C15199">
        <w:rPr>
          <w:rFonts w:hint="eastAsia"/>
        </w:rPr>
        <w:t>행)</w:t>
      </w:r>
      <w:r w:rsidR="00C15199">
        <w:t xml:space="preserve"> </w:t>
      </w:r>
      <w:r w:rsidR="00C15199">
        <w:rPr>
          <w:rFonts w:hint="eastAsia"/>
        </w:rPr>
        <w:t>예상되어 오차 값 정정을 실시하</w:t>
      </w:r>
      <w:r w:rsidR="00C15199">
        <w:rPr>
          <w:rFonts w:hint="eastAsia"/>
        </w:rPr>
        <w:lastRenderedPageBreak/>
        <w:t>였다.</w:t>
      </w:r>
    </w:p>
    <w:p w14:paraId="369DA1E7" w14:textId="65FCBDD5" w:rsidR="00C15199" w:rsidRDefault="00C15199" w:rsidP="009B1450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기준은 검거수가 발생수보다 작을 경우 원 값을 유지하였으며 반대의 경우 발생수로 갈음하였다.</w:t>
      </w:r>
    </w:p>
    <w:p w14:paraId="4FE6111D" w14:textId="5F1421DD" w:rsidR="00C15199" w:rsidRDefault="00C15199" w:rsidP="009B1450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CTV</w:t>
      </w:r>
      <w:r w:rsidR="001727BC">
        <w:t>_</w:t>
      </w:r>
      <w:r w:rsidR="001727BC">
        <w:rPr>
          <w:rFonts w:hint="eastAsia"/>
        </w:rPr>
        <w:t>서울 열린 데이터 광장</w:t>
      </w:r>
    </w:p>
    <w:p w14:paraId="5F6CAE2F" w14:textId="2552D628" w:rsidR="001727BC" w:rsidRDefault="001727BC" w:rsidP="009B1450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 xml:space="preserve">범죄 관련 핵심 요인이지만 데이터가 </w:t>
      </w:r>
      <w:r>
        <w:t>2015</w:t>
      </w:r>
      <w:r>
        <w:rPr>
          <w:rFonts w:hint="eastAsia"/>
        </w:rPr>
        <w:t xml:space="preserve">년부터 </w:t>
      </w:r>
      <w:r>
        <w:t>2023</w:t>
      </w:r>
      <w:r>
        <w:rPr>
          <w:rFonts w:hint="eastAsia"/>
        </w:rPr>
        <w:t>년치까지만 존재했다.</w:t>
      </w:r>
    </w:p>
    <w:p w14:paraId="58B31E3B" w14:textId="62E9827C" w:rsidR="001727BC" w:rsidRDefault="001727BC" w:rsidP="009B1450">
      <w:pPr>
        <w:pStyle w:val="a3"/>
        <w:spacing w:line="240" w:lineRule="auto"/>
        <w:ind w:leftChars="0" w:left="760"/>
        <w:jc w:val="left"/>
        <w:rPr>
          <w:rFonts w:asciiTheme="minorEastAsia" w:hAnsiTheme="minorEastAsia"/>
        </w:rPr>
      </w:pPr>
      <w:r>
        <w:rPr>
          <w:rFonts w:hint="eastAsia"/>
        </w:rPr>
        <w:t>2</w:t>
      </w:r>
      <w:r>
        <w:t>011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</w:t>
      </w:r>
      <w:r>
        <w:t>26</w:t>
      </w:r>
      <w:r>
        <w:rPr>
          <w:rFonts w:hint="eastAsia"/>
        </w:rPr>
        <w:t xml:space="preserve">일자 </w:t>
      </w:r>
      <w:r>
        <w:t>CCTV</w:t>
      </w:r>
      <w:r>
        <w:rPr>
          <w:rFonts w:hint="eastAsia"/>
        </w:rPr>
        <w:t>뉴스</w:t>
      </w:r>
      <w:r>
        <w:t xml:space="preserve"> </w:t>
      </w:r>
      <w:r>
        <w:rPr>
          <w:rFonts w:asciiTheme="minorEastAsia" w:hAnsiTheme="minorEastAsia" w:hint="eastAsia"/>
        </w:rPr>
        <w:t>『서울 중구,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주민 안전 위해 방범 용 </w:t>
      </w:r>
      <w:r>
        <w:rPr>
          <w:rFonts w:asciiTheme="minorEastAsia" w:hAnsiTheme="minorEastAsia"/>
        </w:rPr>
        <w:t xml:space="preserve">CCTV </w:t>
      </w:r>
      <w:r>
        <w:rPr>
          <w:rFonts w:asciiTheme="minorEastAsia" w:hAnsiTheme="minorEastAsia" w:hint="eastAsia"/>
        </w:rPr>
        <w:t xml:space="preserve">추가설치』 기사에서 </w:t>
      </w:r>
      <w:r>
        <w:rPr>
          <w:rFonts w:asciiTheme="minorEastAsia" w:hAnsiTheme="minorEastAsia"/>
        </w:rPr>
        <w:t>2004</w:t>
      </w:r>
      <w:r>
        <w:rPr>
          <w:rFonts w:asciiTheme="minorEastAsia" w:hAnsiTheme="minorEastAsia" w:hint="eastAsia"/>
        </w:rPr>
        <w:t xml:space="preserve">년부터 </w:t>
      </w:r>
      <w:r>
        <w:rPr>
          <w:rFonts w:asciiTheme="minorEastAsia" w:hAnsiTheme="minorEastAsia"/>
        </w:rPr>
        <w:t>2009</w:t>
      </w:r>
      <w:r>
        <w:rPr>
          <w:rFonts w:asciiTheme="minorEastAsia" w:hAnsiTheme="minorEastAsia" w:hint="eastAsia"/>
        </w:rPr>
        <w:t>년까지의 설치 수를 찾을 수 있었고,</w:t>
      </w:r>
    </w:p>
    <w:p w14:paraId="2DC00CCF" w14:textId="3CB7E7CC" w:rsidR="001727BC" w:rsidRDefault="001727BC" w:rsidP="009B1450">
      <w:pPr>
        <w:pStyle w:val="a3"/>
        <w:spacing w:line="240" w:lineRule="auto"/>
        <w:ind w:leftChars="0" w:left="7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006</w:t>
      </w:r>
      <w:r>
        <w:rPr>
          <w:rFonts w:asciiTheme="minorEastAsia" w:hAnsiTheme="minorEastAsia" w:hint="eastAsia"/>
        </w:rPr>
        <w:t xml:space="preserve">년 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9</w:t>
      </w:r>
      <w:r>
        <w:rPr>
          <w:rFonts w:asciiTheme="minorEastAsia" w:hAnsiTheme="minorEastAsia" w:hint="eastAsia"/>
        </w:rPr>
        <w:t>일자 동아일보 『강남구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방범 용 </w:t>
      </w:r>
      <w:r>
        <w:rPr>
          <w:rFonts w:asciiTheme="minorEastAsia" w:hAnsiTheme="minorEastAsia"/>
        </w:rPr>
        <w:t>CCTV</w:t>
      </w:r>
      <w:r>
        <w:rPr>
          <w:rFonts w:asciiTheme="minorEastAsia" w:hAnsiTheme="minorEastAsia" w:hint="eastAsia"/>
        </w:rPr>
        <w:t>설치중단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』기사에서 마찬가지로 </w:t>
      </w:r>
      <w:r>
        <w:rPr>
          <w:rFonts w:asciiTheme="minorEastAsia" w:hAnsiTheme="minorEastAsia"/>
        </w:rPr>
        <w:t>2004</w:t>
      </w:r>
      <w:r>
        <w:rPr>
          <w:rFonts w:asciiTheme="minorEastAsia" w:hAnsiTheme="minorEastAsia" w:hint="eastAsia"/>
        </w:rPr>
        <w:t xml:space="preserve">년부터 </w:t>
      </w:r>
      <w:r>
        <w:rPr>
          <w:rFonts w:asciiTheme="minorEastAsia" w:hAnsiTheme="minorEastAsia"/>
        </w:rPr>
        <w:t>2006</w:t>
      </w:r>
      <w:r>
        <w:rPr>
          <w:rFonts w:asciiTheme="minorEastAsia" w:hAnsiTheme="minorEastAsia" w:hint="eastAsia"/>
        </w:rPr>
        <w:t>년까지의 설치 수를 확인할 수 있었다.</w:t>
      </w:r>
    </w:p>
    <w:p w14:paraId="38078B98" w14:textId="50643D74" w:rsidR="001727BC" w:rsidRDefault="001727BC" w:rsidP="009B1450">
      <w:pPr>
        <w:pStyle w:val="a3"/>
        <w:spacing w:line="240" w:lineRule="auto"/>
        <w:ind w:leftChars="0" w:left="7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CTV </w:t>
      </w:r>
      <w:r>
        <w:rPr>
          <w:rFonts w:asciiTheme="minorEastAsia" w:hAnsiTheme="minorEastAsia" w:hint="eastAsia"/>
        </w:rPr>
        <w:t>설치 수는 지속적인 증가세였기에 사이 값을 R</w:t>
      </w:r>
      <w:r>
        <w:rPr>
          <w:rFonts w:asciiTheme="minorEastAsia" w:hAnsiTheme="minorEastAsia"/>
        </w:rPr>
        <w:t>_ZOO PAKAGE</w:t>
      </w:r>
      <w:r>
        <w:rPr>
          <w:rFonts w:asciiTheme="minorEastAsia" w:hAnsiTheme="minorEastAsia" w:hint="eastAsia"/>
        </w:rPr>
        <w:t xml:space="preserve">의 </w:t>
      </w:r>
      <w:proofErr w:type="spellStart"/>
      <w:r>
        <w:rPr>
          <w:rFonts w:asciiTheme="minorEastAsia" w:hAnsiTheme="minorEastAsia"/>
        </w:rPr>
        <w:t>na.approx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 xml:space="preserve">기능을 이용 </w:t>
      </w:r>
      <w:proofErr w:type="spellStart"/>
      <w:r>
        <w:rPr>
          <w:rFonts w:asciiTheme="minorEastAsia" w:hAnsiTheme="minorEastAsia" w:hint="eastAsia"/>
        </w:rPr>
        <w:t>선형보간을</w:t>
      </w:r>
      <w:proofErr w:type="spellEnd"/>
      <w:r>
        <w:rPr>
          <w:rFonts w:asciiTheme="minorEastAsia" w:hAnsiTheme="minorEastAsia" w:hint="eastAsia"/>
        </w:rPr>
        <w:t xml:space="preserve"> 실시하였다.</w:t>
      </w:r>
    </w:p>
    <w:p w14:paraId="24F29141" w14:textId="4EC37963" w:rsidR="002B10F3" w:rsidRDefault="001727BC" w:rsidP="009B1450">
      <w:pPr>
        <w:pStyle w:val="a3"/>
        <w:spacing w:line="240" w:lineRule="auto"/>
        <w:ind w:leftChars="0" w:left="7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2B10F3">
        <w:rPr>
          <w:rFonts w:asciiTheme="minorEastAsia" w:hAnsiTheme="minorEastAsia" w:hint="eastAsia"/>
        </w:rPr>
        <w:t>서울시 도로시설물 통계(보안등)</w:t>
      </w:r>
      <w:r>
        <w:rPr>
          <w:rFonts w:asciiTheme="minorEastAsia" w:hAnsiTheme="minorEastAsia" w:hint="eastAsia"/>
        </w:rPr>
        <w:t>_서울 열린 데이터 광장</w:t>
      </w:r>
      <w:r w:rsidR="002B10F3">
        <w:rPr>
          <w:rFonts w:asciiTheme="minorEastAsia" w:hAnsiTheme="minorEastAsia" w:hint="eastAsia"/>
        </w:rPr>
        <w:t xml:space="preserve"> 및 </w:t>
      </w:r>
      <w:r w:rsidR="002B10F3" w:rsidRPr="002B10F3">
        <w:rPr>
          <w:rFonts w:asciiTheme="minorEastAsia" w:hAnsiTheme="minorEastAsia" w:hint="eastAsia"/>
        </w:rPr>
        <w:t>서울시</w:t>
      </w:r>
      <w:r w:rsidR="002B10F3" w:rsidRPr="002B10F3">
        <w:rPr>
          <w:rFonts w:asciiTheme="minorEastAsia" w:hAnsiTheme="minorEastAsia"/>
        </w:rPr>
        <w:t xml:space="preserve"> 시내주요기관 (경찰·소방관서) 통계 - 서울 열린</w:t>
      </w:r>
      <w:r w:rsidR="002B10F3">
        <w:rPr>
          <w:rFonts w:asciiTheme="minorEastAsia" w:hAnsiTheme="minorEastAsia" w:hint="eastAsia"/>
        </w:rPr>
        <w:t xml:space="preserve"> </w:t>
      </w:r>
      <w:r w:rsidR="002B10F3" w:rsidRPr="002B10F3">
        <w:rPr>
          <w:rFonts w:asciiTheme="minorEastAsia" w:hAnsiTheme="minorEastAsia"/>
        </w:rPr>
        <w:t>데이터</w:t>
      </w:r>
      <w:r w:rsidR="002B10F3">
        <w:rPr>
          <w:rFonts w:asciiTheme="minorEastAsia" w:hAnsiTheme="minorEastAsia" w:hint="eastAsia"/>
        </w:rPr>
        <w:t xml:space="preserve"> </w:t>
      </w:r>
      <w:r w:rsidR="002B10F3" w:rsidRPr="002B10F3">
        <w:rPr>
          <w:rFonts w:asciiTheme="minorEastAsia" w:hAnsiTheme="minorEastAsia"/>
        </w:rPr>
        <w:t>광장</w:t>
      </w:r>
      <w:r w:rsidR="002B10F3">
        <w:rPr>
          <w:rFonts w:asciiTheme="minorEastAsia" w:hAnsiTheme="minorEastAsia" w:hint="eastAsia"/>
        </w:rPr>
        <w:t xml:space="preserve"> 에서는 결측 값이 발견되었으나 전체 데이터에서 차지하는 비율이 미미하여 삭제하였다.</w:t>
      </w:r>
    </w:p>
    <w:p w14:paraId="4D5A1768" w14:textId="77777777" w:rsidR="002B10F3" w:rsidRDefault="002B10F3" w:rsidP="009B1450">
      <w:pPr>
        <w:pStyle w:val="a3"/>
        <w:spacing w:line="240" w:lineRule="auto"/>
        <w:ind w:leftChars="0" w:left="760"/>
        <w:jc w:val="left"/>
      </w:pPr>
      <w:r>
        <w:rPr>
          <w:rFonts w:asciiTheme="minorEastAsia" w:hAnsiTheme="minorEastAsia" w:hint="eastAsia"/>
        </w:rPr>
        <w:t>-</w:t>
      </w:r>
      <w:r w:rsidRPr="002B10F3">
        <w:rPr>
          <w:rFonts w:hint="eastAsia"/>
        </w:rPr>
        <w:t xml:space="preserve"> </w:t>
      </w:r>
      <w:r>
        <w:rPr>
          <w:rFonts w:hint="eastAsia"/>
        </w:rPr>
        <w:t xml:space="preserve">서울시 인구밀도 </w:t>
      </w:r>
      <w:r>
        <w:t>(</w:t>
      </w:r>
      <w:r>
        <w:rPr>
          <w:rFonts w:hint="eastAsia"/>
        </w:rPr>
        <w:t>구별)통계_서울 열린 데이터 광장</w:t>
      </w:r>
    </w:p>
    <w:p w14:paraId="74C390E0" w14:textId="3588A13D" w:rsidR="002B10F3" w:rsidRDefault="002B10F3" w:rsidP="009B1450">
      <w:pPr>
        <w:pStyle w:val="a3"/>
        <w:spacing w:line="240" w:lineRule="auto"/>
        <w:ind w:leftChars="0" w:left="760"/>
        <w:jc w:val="left"/>
      </w:pPr>
      <w:r>
        <w:t xml:space="preserve">&gt; </w:t>
      </w:r>
      <w:r>
        <w:rPr>
          <w:rFonts w:hint="eastAsia"/>
        </w:rPr>
        <w:t>2</w:t>
      </w:r>
      <w:r>
        <w:t>007</w:t>
      </w:r>
      <w:r>
        <w:rPr>
          <w:rFonts w:hint="eastAsia"/>
        </w:rPr>
        <w:t xml:space="preserve">년까지의 자료만 있었으며 통계청의 인구 총 조사 자료 역시 </w:t>
      </w:r>
      <w:r>
        <w:t>2005</w:t>
      </w:r>
      <w:r>
        <w:rPr>
          <w:rFonts w:hint="eastAsia"/>
        </w:rPr>
        <w:t xml:space="preserve">년과 </w:t>
      </w:r>
      <w:r>
        <w:t>2010</w:t>
      </w:r>
      <w:r>
        <w:rPr>
          <w:rFonts w:hint="eastAsia"/>
        </w:rPr>
        <w:t xml:space="preserve">년만 존재하여 두 값을 합치고 </w:t>
      </w:r>
      <w:proofErr w:type="spellStart"/>
      <w:r>
        <w:rPr>
          <w:rFonts w:hint="eastAsia"/>
        </w:rPr>
        <w:t>선형보간으로</w:t>
      </w:r>
      <w:proofErr w:type="spellEnd"/>
      <w:r>
        <w:rPr>
          <w:rFonts w:hint="eastAsia"/>
        </w:rPr>
        <w:t xml:space="preserve"> 중간 값을 채웠다.</w:t>
      </w:r>
    </w:p>
    <w:p w14:paraId="6D4A76D5" w14:textId="5CBDAA69" w:rsidR="00AA13A6" w:rsidRDefault="002B10F3" w:rsidP="009B1450">
      <w:pPr>
        <w:pStyle w:val="a3"/>
        <w:spacing w:line="240" w:lineRule="auto"/>
        <w:ind w:leftChars="0" w:left="760"/>
        <w:jc w:val="left"/>
      </w:pPr>
      <w:r>
        <w:t xml:space="preserve">- </w:t>
      </w:r>
      <w:r>
        <w:rPr>
          <w:rFonts w:hint="eastAsia"/>
        </w:rPr>
        <w:t xml:space="preserve">서울시 </w:t>
      </w:r>
      <w:r>
        <w:t>1</w:t>
      </w:r>
      <w:r>
        <w:rPr>
          <w:rFonts w:hint="eastAsia"/>
        </w:rPr>
        <w:t>인 가구 연령별 통계_서울 열린 데이터 광장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1인가구비율(시도/시/군/구)</w:t>
      </w:r>
      <w:r>
        <w:t>_</w:t>
      </w:r>
      <w:r>
        <w:rPr>
          <w:rFonts w:hint="eastAsia"/>
        </w:rPr>
        <w:t>통계청(인구조사과)</w:t>
      </w:r>
      <w:r>
        <w:br/>
      </w:r>
      <w:r w:rsidR="00AA13A6">
        <w:rPr>
          <w:rFonts w:hint="eastAsia"/>
        </w:rPr>
        <w:t>&gt;</w:t>
      </w:r>
      <w:r>
        <w:rPr>
          <w:rFonts w:hint="eastAsia"/>
        </w:rPr>
        <w:t xml:space="preserve">두 데이터의 </w:t>
      </w:r>
      <w:r w:rsidR="00AA13A6">
        <w:rPr>
          <w:rFonts w:hint="eastAsia"/>
        </w:rPr>
        <w:t xml:space="preserve">보충 결합을 위해 서울시 </w:t>
      </w:r>
      <w:r w:rsidR="00AA13A6">
        <w:t>1</w:t>
      </w:r>
      <w:r w:rsidR="00AA13A6">
        <w:rPr>
          <w:rFonts w:hint="eastAsia"/>
        </w:rPr>
        <w:t xml:space="preserve">인 가구 연령별 통계 값을 전체 인구수로 치환해 비율로 전환하였으며 사이 값을 </w:t>
      </w:r>
      <w:proofErr w:type="spellStart"/>
      <w:r w:rsidR="00AA13A6">
        <w:rPr>
          <w:rFonts w:hint="eastAsia"/>
        </w:rPr>
        <w:t>선형보간으로</w:t>
      </w:r>
      <w:proofErr w:type="spellEnd"/>
      <w:r w:rsidR="00AA13A6">
        <w:rPr>
          <w:rFonts w:hint="eastAsia"/>
        </w:rPr>
        <w:t xml:space="preserve"> 채웠다.</w:t>
      </w:r>
      <w:r w:rsidR="00AA13A6" w:rsidRPr="00AA13A6">
        <w:t xml:space="preserve"> </w:t>
      </w:r>
      <w:r w:rsidR="00AA13A6">
        <w:rPr>
          <w:rFonts w:hint="eastAsia"/>
        </w:rPr>
        <w:t>산식은 아래와 같다.</w:t>
      </w:r>
    </w:p>
    <w:p w14:paraId="1298B9E0" w14:textId="616CA137" w:rsidR="00AA13A6" w:rsidRDefault="00AA13A6" w:rsidP="009B1450">
      <w:pPr>
        <w:pStyle w:val="a3"/>
        <w:spacing w:line="240" w:lineRule="auto"/>
        <w:ind w:leftChars="0" w:left="760"/>
        <w:jc w:val="center"/>
      </w:pPr>
      <w:r w:rsidRPr="00AA13A6">
        <w:t>1인가구비율=(1인가구수÷일반</w:t>
      </w:r>
      <w:r>
        <w:rPr>
          <w:rFonts w:hint="eastAsia"/>
        </w:rPr>
        <w:t xml:space="preserve"> </w:t>
      </w:r>
      <w:r w:rsidRPr="00AA13A6">
        <w:t>가구</w:t>
      </w:r>
      <w:r>
        <w:rPr>
          <w:rFonts w:hint="eastAsia"/>
        </w:rPr>
        <w:t xml:space="preserve"> </w:t>
      </w:r>
      <w:r w:rsidRPr="00AA13A6">
        <w:t>수)×100</w:t>
      </w:r>
    </w:p>
    <w:p w14:paraId="31123200" w14:textId="2C0D5C36" w:rsidR="00AA13A6" w:rsidRDefault="00AA13A6" w:rsidP="009B1450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- 식품위생업 현황(구별</w:t>
      </w:r>
      <w:r>
        <w:t>_</w:t>
      </w:r>
      <w:r>
        <w:rPr>
          <w:rFonts w:hint="eastAsia"/>
        </w:rPr>
        <w:t>유흥업소 수)</w:t>
      </w:r>
      <w:r>
        <w:t>_</w:t>
      </w:r>
      <w:r>
        <w:rPr>
          <w:rFonts w:hint="eastAsia"/>
        </w:rPr>
        <w:t>서울 열린 데이터 광장</w:t>
      </w:r>
    </w:p>
    <w:p w14:paraId="296F3B36" w14:textId="100A9805" w:rsidR="002B10F3" w:rsidRDefault="00AA13A6" w:rsidP="009B1450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&gt; 주류의 판매가 범죄에 유의미한 영향을 줄 것이라는 사전예측이 있어 주류판매를 하지 않는 휴게음식점의 수를 제외한 나머지 항목의 합산 값을 취합하였다.</w:t>
      </w:r>
    </w:p>
    <w:p w14:paraId="40E6AA4C" w14:textId="38B7456B" w:rsidR="00AA13A6" w:rsidRDefault="00AA13A6" w:rsidP="009B1450">
      <w:pPr>
        <w:pStyle w:val="a3"/>
        <w:spacing w:line="240" w:lineRule="auto"/>
        <w:ind w:leftChars="0" w:left="7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자치구별 지역 내 총생산(</w:t>
      </w:r>
      <w:r>
        <w:rPr>
          <w:rFonts w:asciiTheme="minorEastAsia" w:hAnsiTheme="minorEastAsia"/>
        </w:rPr>
        <w:t>2015</w:t>
      </w:r>
      <w:r>
        <w:rPr>
          <w:rFonts w:asciiTheme="minorEastAsia" w:hAnsiTheme="minorEastAsia" w:hint="eastAsia"/>
        </w:rPr>
        <w:t>년기준)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서울 열린 데이터 광장</w:t>
      </w:r>
    </w:p>
    <w:p w14:paraId="0E3F27D8" w14:textId="3A58ACA5" w:rsidR="00AA13A6" w:rsidRDefault="00AA13A6" w:rsidP="009B1450">
      <w:pPr>
        <w:pStyle w:val="a3"/>
        <w:spacing w:line="240" w:lineRule="auto"/>
        <w:ind w:leftChars="0" w:left="7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&gt;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결측 값이나 이상 값은 없었으나 자료가 </w:t>
      </w:r>
      <w:r>
        <w:rPr>
          <w:rFonts w:asciiTheme="minorEastAsia" w:hAnsiTheme="minorEastAsia"/>
        </w:rPr>
        <w:t>2010</w:t>
      </w:r>
      <w:r>
        <w:rPr>
          <w:rFonts w:asciiTheme="minorEastAsia" w:hAnsiTheme="minorEastAsia" w:hint="eastAsia"/>
        </w:rPr>
        <w:t xml:space="preserve">년까지만 존재하여 </w:t>
      </w:r>
      <w:r>
        <w:rPr>
          <w:rFonts w:asciiTheme="minorEastAsia" w:hAnsiTheme="minorEastAsia"/>
        </w:rPr>
        <w:t>2004</w:t>
      </w:r>
      <w:r>
        <w:rPr>
          <w:rFonts w:asciiTheme="minorEastAsia" w:hAnsiTheme="minorEastAsia" w:hint="eastAsia"/>
        </w:rPr>
        <w:t>년부터의 자료는 연도별 증감 추이가 일정치 않았기에 평균값으로 대체하였다.</w:t>
      </w:r>
      <w:r>
        <w:rPr>
          <w:rFonts w:asciiTheme="minorEastAsia" w:hAnsiTheme="minorEastAsia"/>
        </w:rPr>
        <w:t xml:space="preserve"> </w:t>
      </w:r>
    </w:p>
    <w:p w14:paraId="4073069D" w14:textId="7916F621" w:rsidR="00AA13A6" w:rsidRDefault="00272CDD" w:rsidP="009B1450">
      <w:pPr>
        <w:pStyle w:val="a3"/>
        <w:numPr>
          <w:ilvl w:val="1"/>
          <w:numId w:val="2"/>
        </w:numPr>
        <w:spacing w:line="240" w:lineRule="auto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전 처리</w:t>
      </w:r>
    </w:p>
    <w:p w14:paraId="26CB16FE" w14:textId="451B7B51" w:rsidR="00AA13A6" w:rsidRDefault="00272CDD" w:rsidP="009B1450">
      <w:pPr>
        <w:pStyle w:val="a3"/>
        <w:spacing w:line="240" w:lineRule="auto"/>
        <w:ind w:leftChars="0" w:left="7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지역내 총생산과 인구수,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보안등의 경우 값이 다른 데이터들과 범주 차이가 커 0과 </w:t>
      </w:r>
      <w:r>
        <w:rPr>
          <w:rFonts w:asciiTheme="minorEastAsia" w:hAnsiTheme="minorEastAsia"/>
        </w:rPr>
        <w:t xml:space="preserve">1 </w:t>
      </w:r>
      <w:r>
        <w:rPr>
          <w:rFonts w:asciiTheme="minorEastAsia" w:hAnsiTheme="minorEastAsia" w:hint="eastAsia"/>
        </w:rPr>
        <w:t xml:space="preserve">사이 값으로 </w:t>
      </w:r>
      <w:r w:rsidRPr="00272CDD">
        <w:rPr>
          <w:rFonts w:asciiTheme="minorEastAsia" w:hAnsiTheme="minorEastAsia" w:hint="eastAsia"/>
        </w:rPr>
        <w:t>표준화를 진행하였다.</w:t>
      </w:r>
    </w:p>
    <w:p w14:paraId="24BDCD77" w14:textId="6B53C9B2" w:rsidR="00272CDD" w:rsidRDefault="00272CDD" w:rsidP="009B1450">
      <w:pPr>
        <w:pStyle w:val="a3"/>
        <w:spacing w:line="240" w:lineRule="auto"/>
        <w:ind w:leftChars="0" w:left="7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모든 데이터에서 사전 보간 처리 하지 않은 이외의 </w:t>
      </w:r>
      <w:r>
        <w:rPr>
          <w:rFonts w:asciiTheme="minorEastAsia" w:hAnsiTheme="minorEastAsia"/>
        </w:rPr>
        <w:t>NA</w:t>
      </w:r>
      <w:r>
        <w:rPr>
          <w:rFonts w:asciiTheme="minorEastAsia" w:hAnsiTheme="minorEastAsia" w:hint="eastAsia"/>
        </w:rPr>
        <w:t xml:space="preserve">나 </w:t>
      </w:r>
      <w:r>
        <w:rPr>
          <w:rFonts w:asciiTheme="minorEastAsia" w:hAnsiTheme="minorEastAsia"/>
        </w:rPr>
        <w:t xml:space="preserve">‘-‘ </w:t>
      </w:r>
      <w:r>
        <w:rPr>
          <w:rFonts w:asciiTheme="minorEastAsia" w:hAnsiTheme="minorEastAsia" w:hint="eastAsia"/>
        </w:rPr>
        <w:t>값은 삭제 처리하였다.</w:t>
      </w:r>
    </w:p>
    <w:p w14:paraId="6F2B92FC" w14:textId="77777777" w:rsidR="00272CDD" w:rsidRDefault="00272CDD" w:rsidP="009B1450">
      <w:pPr>
        <w:pStyle w:val="a3"/>
        <w:spacing w:line="240" w:lineRule="auto"/>
        <w:ind w:leftChars="0" w:left="760"/>
        <w:jc w:val="left"/>
        <w:rPr>
          <w:rFonts w:asciiTheme="minorEastAsia" w:hAnsiTheme="minorEastAsia"/>
        </w:rPr>
      </w:pPr>
    </w:p>
    <w:p w14:paraId="3ED4DB4A" w14:textId="77777777" w:rsidR="00272CDD" w:rsidRDefault="00272CDD" w:rsidP="009B1450">
      <w:pPr>
        <w:pStyle w:val="a3"/>
        <w:numPr>
          <w:ilvl w:val="0"/>
          <w:numId w:val="5"/>
        </w:numPr>
        <w:spacing w:line="24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분석 과정 및 결과</w:t>
      </w:r>
    </w:p>
    <w:p w14:paraId="06ED7204" w14:textId="77777777" w:rsidR="00272CDD" w:rsidRDefault="00272CDD" w:rsidP="009B1450">
      <w:pPr>
        <w:pStyle w:val="a3"/>
        <w:numPr>
          <w:ilvl w:val="1"/>
          <w:numId w:val="5"/>
        </w:numPr>
        <w:spacing w:line="24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범죄 비율 분석 결과 및 시각화</w:t>
      </w:r>
    </w:p>
    <w:p w14:paraId="26843793" w14:textId="1F313A08" w:rsidR="00272CDD" w:rsidRDefault="00272CDD" w:rsidP="009B1450">
      <w:pPr>
        <w:pStyle w:val="a3"/>
        <w:numPr>
          <w:ilvl w:val="2"/>
          <w:numId w:val="5"/>
        </w:numPr>
        <w:spacing w:line="240" w:lineRule="auto"/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rFonts w:hint="eastAsia"/>
          <w:sz w:val="26"/>
          <w:szCs w:val="26"/>
        </w:rPr>
        <w:t xml:space="preserve">개 </w:t>
      </w:r>
      <w:r w:rsidR="00EF1BBE">
        <w:rPr>
          <w:rFonts w:hint="eastAsia"/>
          <w:sz w:val="26"/>
          <w:szCs w:val="26"/>
        </w:rPr>
        <w:t>범죄 분석</w:t>
      </w:r>
    </w:p>
    <w:p w14:paraId="1F762338" w14:textId="7A168DB0" w:rsidR="00EF1BBE" w:rsidRDefault="00EF1BBE" w:rsidP="00EF1BBE">
      <w:pPr>
        <w:pStyle w:val="a3"/>
        <w:numPr>
          <w:ilvl w:val="3"/>
          <w:numId w:val="5"/>
        </w:numPr>
        <w:spacing w:line="240" w:lineRule="auto"/>
        <w:ind w:leftChars="0"/>
        <w:jc w:val="left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산점도를</w:t>
      </w:r>
      <w:proofErr w:type="spellEnd"/>
      <w:r>
        <w:rPr>
          <w:rFonts w:hint="eastAsia"/>
          <w:sz w:val="26"/>
          <w:szCs w:val="26"/>
        </w:rPr>
        <w:t xml:space="preserve"> 통한 상관관계 파악</w:t>
      </w:r>
    </w:p>
    <w:p w14:paraId="7146598D" w14:textId="7A701111" w:rsidR="00E2730D" w:rsidRPr="00272CDD" w:rsidRDefault="00E2730D" w:rsidP="009B1450">
      <w:pPr>
        <w:spacing w:line="240" w:lineRule="auto"/>
        <w:jc w:val="left"/>
        <w:rPr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730D" w14:paraId="0CCB4325" w14:textId="77777777" w:rsidTr="00E2730D">
        <w:tc>
          <w:tcPr>
            <w:tcW w:w="9016" w:type="dxa"/>
          </w:tcPr>
          <w:p w14:paraId="59362235" w14:textId="29248E33" w:rsidR="00E2730D" w:rsidRPr="009B1450" w:rsidRDefault="00E2730D" w:rsidP="009B1450">
            <w:pPr>
              <w:jc w:val="left"/>
              <w:rPr>
                <w:szCs w:val="20"/>
              </w:rPr>
            </w:pPr>
            <w:r w:rsidRPr="009B1450">
              <w:rPr>
                <w:rFonts w:hint="eastAsia"/>
                <w:noProof/>
                <w:szCs w:val="20"/>
              </w:rPr>
              <w:drawing>
                <wp:inline distT="0" distB="0" distL="0" distR="0" wp14:anchorId="16E7BF66" wp14:editId="5F12CE9B">
                  <wp:extent cx="5615797" cy="4770877"/>
                  <wp:effectExtent l="0" t="0" r="4445" b="0"/>
                  <wp:docPr id="1681776567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776567" name="그림 168177656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0858" cy="479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30D" w14:paraId="6303C960" w14:textId="77777777" w:rsidTr="00E2730D">
        <w:tc>
          <w:tcPr>
            <w:tcW w:w="9016" w:type="dxa"/>
          </w:tcPr>
          <w:p w14:paraId="1D29ADF8" w14:textId="1F5B795F" w:rsidR="00E2730D" w:rsidRPr="009B1450" w:rsidRDefault="009B1450" w:rsidP="009B1450">
            <w:pPr>
              <w:jc w:val="center"/>
              <w:rPr>
                <w:szCs w:val="20"/>
              </w:rPr>
            </w:pPr>
            <w:r w:rsidRPr="009B1450">
              <w:rPr>
                <w:rFonts w:hint="eastAsia"/>
                <w:szCs w:val="20"/>
              </w:rPr>
              <w:t>[표</w:t>
            </w:r>
            <w:r w:rsidR="00D83A31">
              <w:rPr>
                <w:rFonts w:hint="eastAsia"/>
                <w:szCs w:val="20"/>
              </w:rPr>
              <w:t>1</w:t>
            </w:r>
            <w:r w:rsidR="00D83A31">
              <w:rPr>
                <w:szCs w:val="20"/>
              </w:rPr>
              <w:t>-1</w:t>
            </w:r>
            <w:r w:rsidRPr="009B1450">
              <w:rPr>
                <w:rFonts w:hint="eastAsia"/>
                <w:szCs w:val="20"/>
              </w:rPr>
              <w:t>]</w:t>
            </w:r>
            <w:r w:rsidR="00D83A31">
              <w:rPr>
                <w:szCs w:val="20"/>
              </w:rPr>
              <w:t xml:space="preserve"> </w:t>
            </w:r>
            <w:r w:rsidRPr="009B1450">
              <w:rPr>
                <w:rFonts w:hint="eastAsia"/>
                <w:szCs w:val="20"/>
              </w:rPr>
              <w:t xml:space="preserve">범죄(살인)수와 변인들의 </w:t>
            </w:r>
            <w:proofErr w:type="spellStart"/>
            <w:r w:rsidRPr="009B1450">
              <w:rPr>
                <w:rFonts w:hint="eastAsia"/>
                <w:szCs w:val="20"/>
              </w:rPr>
              <w:t>산점도</w:t>
            </w:r>
            <w:proofErr w:type="spellEnd"/>
          </w:p>
        </w:tc>
      </w:tr>
      <w:tr w:rsidR="00E2730D" w14:paraId="3CEB42E0" w14:textId="77777777" w:rsidTr="00E2730D">
        <w:tc>
          <w:tcPr>
            <w:tcW w:w="9016" w:type="dxa"/>
          </w:tcPr>
          <w:p w14:paraId="6CDB8787" w14:textId="3C63B015" w:rsidR="00E2730D" w:rsidRPr="009B1450" w:rsidRDefault="009B1450" w:rsidP="009B1450">
            <w:pPr>
              <w:jc w:val="left"/>
              <w:rPr>
                <w:szCs w:val="20"/>
              </w:rPr>
            </w:pPr>
            <w:r w:rsidRPr="009B1450">
              <w:rPr>
                <w:rFonts w:hint="eastAsia"/>
                <w:szCs w:val="20"/>
              </w:rPr>
              <w:t xml:space="preserve">살인의 경우 </w:t>
            </w:r>
            <w:r>
              <w:rPr>
                <w:rFonts w:hint="eastAsia"/>
                <w:szCs w:val="20"/>
              </w:rPr>
              <w:t>뚜렷한 관계를 내는 변인들을 찾아보기가 힘들다.</w:t>
            </w:r>
          </w:p>
        </w:tc>
      </w:tr>
      <w:tr w:rsidR="00E2730D" w14:paraId="1F115A01" w14:textId="77777777" w:rsidTr="00E2730D">
        <w:tc>
          <w:tcPr>
            <w:tcW w:w="9016" w:type="dxa"/>
          </w:tcPr>
          <w:p w14:paraId="28715688" w14:textId="486E4715" w:rsidR="00E2730D" w:rsidRDefault="00E2730D" w:rsidP="009B1450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noProof/>
                <w:sz w:val="26"/>
                <w:szCs w:val="26"/>
              </w:rPr>
              <w:lastRenderedPageBreak/>
              <w:drawing>
                <wp:inline distT="0" distB="0" distL="0" distR="0" wp14:anchorId="49A9C6F2" wp14:editId="27E15853">
                  <wp:extent cx="5731510" cy="4869180"/>
                  <wp:effectExtent l="0" t="0" r="2540" b="7620"/>
                  <wp:docPr id="1936556998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56998" name="그림 193655699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6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450" w:rsidRPr="009B1450" w14:paraId="06B087ED" w14:textId="77777777" w:rsidTr="00E2730D">
        <w:tc>
          <w:tcPr>
            <w:tcW w:w="9016" w:type="dxa"/>
          </w:tcPr>
          <w:p w14:paraId="245C5EE0" w14:textId="55723460" w:rsidR="009B1450" w:rsidRPr="009B1450" w:rsidRDefault="009B1450" w:rsidP="009B1450">
            <w:pPr>
              <w:jc w:val="center"/>
              <w:rPr>
                <w:noProof/>
                <w:szCs w:val="20"/>
              </w:rPr>
            </w:pPr>
            <w:r w:rsidRPr="009B1450">
              <w:rPr>
                <w:rFonts w:hint="eastAsia"/>
                <w:szCs w:val="20"/>
              </w:rPr>
              <w:t>[표</w:t>
            </w:r>
            <w:r w:rsidR="00D83A31">
              <w:rPr>
                <w:rFonts w:hint="eastAsia"/>
                <w:szCs w:val="20"/>
              </w:rPr>
              <w:t>1</w:t>
            </w:r>
            <w:r w:rsidR="00D83A31">
              <w:rPr>
                <w:szCs w:val="20"/>
              </w:rPr>
              <w:t>-2</w:t>
            </w:r>
            <w:r w:rsidRPr="009B1450">
              <w:rPr>
                <w:rFonts w:hint="eastAsia"/>
                <w:szCs w:val="20"/>
              </w:rPr>
              <w:t>]</w:t>
            </w:r>
            <w:r w:rsidRPr="009B1450">
              <w:rPr>
                <w:szCs w:val="20"/>
              </w:rPr>
              <w:t xml:space="preserve"> </w:t>
            </w:r>
            <w:r w:rsidRPr="009B1450">
              <w:rPr>
                <w:rFonts w:hint="eastAsia"/>
                <w:szCs w:val="20"/>
              </w:rPr>
              <w:t xml:space="preserve">범죄(강도)수와 변인들의 </w:t>
            </w:r>
            <w:proofErr w:type="spellStart"/>
            <w:r w:rsidRPr="009B1450">
              <w:rPr>
                <w:rFonts w:hint="eastAsia"/>
                <w:szCs w:val="20"/>
              </w:rPr>
              <w:t>산점도</w:t>
            </w:r>
            <w:proofErr w:type="spellEnd"/>
          </w:p>
        </w:tc>
      </w:tr>
      <w:tr w:rsidR="00E2730D" w:rsidRPr="009B1450" w14:paraId="315EC5EF" w14:textId="77777777" w:rsidTr="00E2730D">
        <w:tc>
          <w:tcPr>
            <w:tcW w:w="9016" w:type="dxa"/>
          </w:tcPr>
          <w:p w14:paraId="77B68D7C" w14:textId="644848F2" w:rsidR="00E2730D" w:rsidRPr="009B1450" w:rsidRDefault="009B1450" w:rsidP="009B1450">
            <w:pPr>
              <w:jc w:val="left"/>
              <w:rPr>
                <w:szCs w:val="20"/>
              </w:rPr>
            </w:pPr>
            <w:r w:rsidRPr="009B1450">
              <w:rPr>
                <w:rFonts w:hint="eastAsia"/>
                <w:szCs w:val="20"/>
              </w:rPr>
              <w:t xml:space="preserve">강도의 경우 </w:t>
            </w:r>
            <w:r w:rsidRPr="009B1450">
              <w:rPr>
                <w:szCs w:val="20"/>
              </w:rPr>
              <w:t>1</w:t>
            </w:r>
            <w:r w:rsidRPr="009B1450">
              <w:rPr>
                <w:rFonts w:hint="eastAsia"/>
                <w:szCs w:val="20"/>
              </w:rPr>
              <w:t>인가구수,</w:t>
            </w:r>
            <w:r w:rsidRPr="009B1450">
              <w:rPr>
                <w:szCs w:val="20"/>
              </w:rPr>
              <w:t xml:space="preserve"> CCTV</w:t>
            </w:r>
            <w:r w:rsidRPr="009B1450">
              <w:rPr>
                <w:rFonts w:hint="eastAsia"/>
                <w:szCs w:val="20"/>
              </w:rPr>
              <w:t>와 약한 음의 관계를 가지고 있는 것처럼 보이며 주점과는 약한 양의 관계를 가지고 있는 것으로 보인다.</w:t>
            </w:r>
          </w:p>
        </w:tc>
      </w:tr>
      <w:tr w:rsidR="00E2730D" w:rsidRPr="009B1450" w14:paraId="68C1D342" w14:textId="77777777" w:rsidTr="00E2730D">
        <w:tc>
          <w:tcPr>
            <w:tcW w:w="9016" w:type="dxa"/>
          </w:tcPr>
          <w:p w14:paraId="1BDC2D48" w14:textId="097206B5" w:rsidR="00E2730D" w:rsidRPr="009B1450" w:rsidRDefault="00E2730D" w:rsidP="009B1450">
            <w:pPr>
              <w:jc w:val="left"/>
              <w:rPr>
                <w:szCs w:val="20"/>
              </w:rPr>
            </w:pPr>
            <w:r w:rsidRPr="009B1450"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 wp14:anchorId="767811DC" wp14:editId="2D29B0A8">
                  <wp:extent cx="5731510" cy="4869180"/>
                  <wp:effectExtent l="0" t="0" r="2540" b="7620"/>
                  <wp:docPr id="14146951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69510" name="그림 14146951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6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450" w:rsidRPr="009B1450" w14:paraId="140E1558" w14:textId="77777777" w:rsidTr="00E2730D">
        <w:tc>
          <w:tcPr>
            <w:tcW w:w="9016" w:type="dxa"/>
          </w:tcPr>
          <w:p w14:paraId="1A965380" w14:textId="6D462707" w:rsidR="009B1450" w:rsidRPr="009B1450" w:rsidRDefault="009B1450" w:rsidP="009B1450">
            <w:pPr>
              <w:jc w:val="center"/>
              <w:rPr>
                <w:noProof/>
                <w:szCs w:val="20"/>
              </w:rPr>
            </w:pPr>
            <w:r w:rsidRPr="009B1450">
              <w:rPr>
                <w:rFonts w:hint="eastAsia"/>
                <w:szCs w:val="20"/>
              </w:rPr>
              <w:t>[표</w:t>
            </w:r>
            <w:r w:rsidR="00D83A31">
              <w:rPr>
                <w:rFonts w:hint="eastAsia"/>
                <w:szCs w:val="20"/>
              </w:rPr>
              <w:t>1</w:t>
            </w:r>
            <w:r w:rsidR="00D83A31">
              <w:rPr>
                <w:szCs w:val="20"/>
              </w:rPr>
              <w:t>-3</w:t>
            </w:r>
            <w:r w:rsidRPr="009B1450">
              <w:rPr>
                <w:rFonts w:hint="eastAsia"/>
                <w:szCs w:val="20"/>
              </w:rPr>
              <w:t>]</w:t>
            </w:r>
            <w:r w:rsidRPr="009B1450">
              <w:rPr>
                <w:szCs w:val="20"/>
              </w:rPr>
              <w:t xml:space="preserve"> </w:t>
            </w:r>
            <w:r w:rsidRPr="009B1450">
              <w:rPr>
                <w:rFonts w:hint="eastAsia"/>
                <w:szCs w:val="20"/>
              </w:rPr>
              <w:t>범죄(</w:t>
            </w:r>
            <w:r>
              <w:rPr>
                <w:rFonts w:hint="eastAsia"/>
                <w:szCs w:val="20"/>
              </w:rPr>
              <w:t>성범죄</w:t>
            </w:r>
            <w:r w:rsidRPr="009B1450">
              <w:rPr>
                <w:rFonts w:hint="eastAsia"/>
                <w:szCs w:val="20"/>
              </w:rPr>
              <w:t xml:space="preserve">)수와 변인들의 </w:t>
            </w:r>
            <w:proofErr w:type="spellStart"/>
            <w:r w:rsidRPr="009B1450">
              <w:rPr>
                <w:rFonts w:hint="eastAsia"/>
                <w:szCs w:val="20"/>
              </w:rPr>
              <w:t>산점도</w:t>
            </w:r>
            <w:proofErr w:type="spellEnd"/>
          </w:p>
        </w:tc>
      </w:tr>
      <w:tr w:rsidR="00E2730D" w:rsidRPr="009B1450" w14:paraId="1BF90EFE" w14:textId="77777777" w:rsidTr="00E2730D">
        <w:tc>
          <w:tcPr>
            <w:tcW w:w="9016" w:type="dxa"/>
          </w:tcPr>
          <w:p w14:paraId="6ED27C57" w14:textId="638E7D99" w:rsidR="00E2730D" w:rsidRPr="009B1450" w:rsidRDefault="009B1450" w:rsidP="009B145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성범죄의 경우 </w:t>
            </w:r>
            <w:proofErr w:type="spellStart"/>
            <w:r>
              <w:rPr>
                <w:rFonts w:hint="eastAsia"/>
                <w:szCs w:val="20"/>
              </w:rPr>
              <w:t>산점도</w:t>
            </w:r>
            <w:proofErr w:type="spellEnd"/>
            <w:r>
              <w:rPr>
                <w:rFonts w:hint="eastAsia"/>
                <w:szCs w:val="20"/>
              </w:rPr>
              <w:t xml:space="preserve"> 상으로는 지역내 총생산(</w:t>
            </w:r>
            <w:r>
              <w:rPr>
                <w:szCs w:val="20"/>
              </w:rPr>
              <w:t>GRDP)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인가구수,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방범등과 양의 관계를 보이며 주점과는 음의 관계를 보이는 것으로 분석된다.</w:t>
            </w:r>
          </w:p>
        </w:tc>
      </w:tr>
      <w:tr w:rsidR="00E2730D" w:rsidRPr="009B1450" w14:paraId="4EE9DB5A" w14:textId="77777777" w:rsidTr="00E2730D">
        <w:tc>
          <w:tcPr>
            <w:tcW w:w="9016" w:type="dxa"/>
          </w:tcPr>
          <w:p w14:paraId="3CC0E3A4" w14:textId="257D0980" w:rsidR="00E2730D" w:rsidRPr="009B1450" w:rsidRDefault="00E2730D" w:rsidP="009B1450">
            <w:pPr>
              <w:jc w:val="left"/>
              <w:rPr>
                <w:szCs w:val="20"/>
              </w:rPr>
            </w:pPr>
            <w:r w:rsidRPr="009B1450"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 wp14:anchorId="48E2488B" wp14:editId="045D9C1D">
                  <wp:extent cx="5731510" cy="4869180"/>
                  <wp:effectExtent l="0" t="0" r="2540" b="7620"/>
                  <wp:docPr id="181772141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721414" name="그림 18177214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6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450" w:rsidRPr="009B1450" w14:paraId="28CC951F" w14:textId="77777777" w:rsidTr="00E2730D">
        <w:tc>
          <w:tcPr>
            <w:tcW w:w="9016" w:type="dxa"/>
          </w:tcPr>
          <w:p w14:paraId="29367253" w14:textId="58E72AB1" w:rsidR="009B1450" w:rsidRPr="009B1450" w:rsidRDefault="009B1450" w:rsidP="009B1450">
            <w:pPr>
              <w:jc w:val="center"/>
              <w:rPr>
                <w:noProof/>
                <w:szCs w:val="20"/>
              </w:rPr>
            </w:pPr>
            <w:r w:rsidRPr="009B1450">
              <w:rPr>
                <w:rFonts w:hint="eastAsia"/>
                <w:szCs w:val="20"/>
              </w:rPr>
              <w:t>[표</w:t>
            </w:r>
            <w:r w:rsidR="00D83A31">
              <w:rPr>
                <w:rFonts w:hint="eastAsia"/>
                <w:szCs w:val="20"/>
              </w:rPr>
              <w:t>1</w:t>
            </w:r>
            <w:r w:rsidR="00D83A31">
              <w:rPr>
                <w:szCs w:val="20"/>
              </w:rPr>
              <w:t>-4</w:t>
            </w:r>
            <w:r w:rsidRPr="009B1450">
              <w:rPr>
                <w:rFonts w:hint="eastAsia"/>
                <w:szCs w:val="20"/>
              </w:rPr>
              <w:t>]</w:t>
            </w:r>
            <w:r w:rsidRPr="009B1450">
              <w:rPr>
                <w:szCs w:val="20"/>
              </w:rPr>
              <w:t xml:space="preserve"> </w:t>
            </w:r>
            <w:r w:rsidRPr="009B1450">
              <w:rPr>
                <w:rFonts w:hint="eastAsia"/>
                <w:szCs w:val="20"/>
              </w:rPr>
              <w:t>범죄(</w:t>
            </w:r>
            <w:r>
              <w:rPr>
                <w:rFonts w:hint="eastAsia"/>
                <w:szCs w:val="20"/>
              </w:rPr>
              <w:t>절도</w:t>
            </w:r>
            <w:r w:rsidRPr="009B1450">
              <w:rPr>
                <w:rFonts w:hint="eastAsia"/>
                <w:szCs w:val="20"/>
              </w:rPr>
              <w:t xml:space="preserve">)수와 변인들의 </w:t>
            </w:r>
            <w:proofErr w:type="spellStart"/>
            <w:r w:rsidRPr="009B1450">
              <w:rPr>
                <w:rFonts w:hint="eastAsia"/>
                <w:szCs w:val="20"/>
              </w:rPr>
              <w:t>산점도</w:t>
            </w:r>
            <w:proofErr w:type="spellEnd"/>
          </w:p>
        </w:tc>
      </w:tr>
      <w:tr w:rsidR="00E2730D" w:rsidRPr="009B1450" w14:paraId="5CA8D71D" w14:textId="77777777" w:rsidTr="00E2730D">
        <w:tc>
          <w:tcPr>
            <w:tcW w:w="9016" w:type="dxa"/>
          </w:tcPr>
          <w:p w14:paraId="7C90DE30" w14:textId="340FAB9D" w:rsidR="00E2730D" w:rsidRPr="009B1450" w:rsidRDefault="009B1450" w:rsidP="009B145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절도의 경우 </w:t>
            </w:r>
            <w:r>
              <w:rPr>
                <w:szCs w:val="20"/>
              </w:rPr>
              <w:t>CCTV</w:t>
            </w:r>
            <w:r>
              <w:rPr>
                <w:rFonts w:hint="eastAsia"/>
                <w:szCs w:val="20"/>
              </w:rPr>
              <w:t>와 음의 관계를 가지는 것으로 보인다.</w:t>
            </w:r>
          </w:p>
        </w:tc>
      </w:tr>
      <w:tr w:rsidR="00E2730D" w:rsidRPr="009B1450" w14:paraId="51090B67" w14:textId="77777777" w:rsidTr="00E2730D">
        <w:tc>
          <w:tcPr>
            <w:tcW w:w="9016" w:type="dxa"/>
          </w:tcPr>
          <w:p w14:paraId="54516128" w14:textId="6E0FD4A5" w:rsidR="00E2730D" w:rsidRPr="009B1450" w:rsidRDefault="00E2730D" w:rsidP="009B1450">
            <w:pPr>
              <w:jc w:val="left"/>
              <w:rPr>
                <w:szCs w:val="20"/>
              </w:rPr>
            </w:pPr>
            <w:r w:rsidRPr="009B1450"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 wp14:anchorId="705DBF91" wp14:editId="564C7436">
                  <wp:extent cx="5731510" cy="4869180"/>
                  <wp:effectExtent l="0" t="0" r="2540" b="7620"/>
                  <wp:docPr id="21459037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90376" name="그림 21459037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6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450" w:rsidRPr="009B1450" w14:paraId="2A4C0831" w14:textId="77777777" w:rsidTr="00E2730D">
        <w:tc>
          <w:tcPr>
            <w:tcW w:w="9016" w:type="dxa"/>
          </w:tcPr>
          <w:p w14:paraId="60A80EC8" w14:textId="1B0E93FF" w:rsidR="009B1450" w:rsidRPr="009B1450" w:rsidRDefault="009B1450" w:rsidP="009B1450">
            <w:pPr>
              <w:jc w:val="center"/>
              <w:rPr>
                <w:noProof/>
                <w:szCs w:val="20"/>
              </w:rPr>
            </w:pPr>
            <w:r w:rsidRPr="009B1450">
              <w:rPr>
                <w:rFonts w:hint="eastAsia"/>
                <w:szCs w:val="20"/>
              </w:rPr>
              <w:t>[표</w:t>
            </w:r>
            <w:r w:rsidR="00D83A31">
              <w:rPr>
                <w:rFonts w:hint="eastAsia"/>
                <w:szCs w:val="20"/>
              </w:rPr>
              <w:t>1</w:t>
            </w:r>
            <w:r w:rsidR="00D83A31">
              <w:rPr>
                <w:szCs w:val="20"/>
              </w:rPr>
              <w:t>-5</w:t>
            </w:r>
            <w:r w:rsidRPr="009B1450">
              <w:rPr>
                <w:rFonts w:hint="eastAsia"/>
                <w:szCs w:val="20"/>
              </w:rPr>
              <w:t>]</w:t>
            </w:r>
            <w:r w:rsidRPr="009B1450">
              <w:rPr>
                <w:szCs w:val="20"/>
              </w:rPr>
              <w:t xml:space="preserve"> </w:t>
            </w:r>
            <w:r w:rsidRPr="009B1450">
              <w:rPr>
                <w:rFonts w:hint="eastAsia"/>
                <w:szCs w:val="20"/>
              </w:rPr>
              <w:t>범죄(</w:t>
            </w:r>
            <w:r>
              <w:rPr>
                <w:rFonts w:hint="eastAsia"/>
                <w:szCs w:val="20"/>
              </w:rPr>
              <w:t>폭력</w:t>
            </w:r>
            <w:r w:rsidRPr="009B1450">
              <w:rPr>
                <w:rFonts w:hint="eastAsia"/>
                <w:szCs w:val="20"/>
              </w:rPr>
              <w:t xml:space="preserve">)수와 변인들의 </w:t>
            </w:r>
            <w:proofErr w:type="spellStart"/>
            <w:r w:rsidRPr="009B1450">
              <w:rPr>
                <w:rFonts w:hint="eastAsia"/>
                <w:szCs w:val="20"/>
              </w:rPr>
              <w:t>산점도</w:t>
            </w:r>
            <w:proofErr w:type="spellEnd"/>
          </w:p>
        </w:tc>
      </w:tr>
      <w:tr w:rsidR="00E2730D" w:rsidRPr="009B1450" w14:paraId="2D097402" w14:textId="77777777" w:rsidTr="00E2730D">
        <w:tc>
          <w:tcPr>
            <w:tcW w:w="9016" w:type="dxa"/>
          </w:tcPr>
          <w:p w14:paraId="63076062" w14:textId="739152DB" w:rsidR="00E2730D" w:rsidRPr="009B1450" w:rsidRDefault="009B1450" w:rsidP="009B145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폭력의 경우 꽤 뚜렷한 양상을 보여주는데 </w:t>
            </w:r>
            <w:r>
              <w:rPr>
                <w:szCs w:val="20"/>
              </w:rPr>
              <w:t>CCTV, 1</w:t>
            </w:r>
            <w:r>
              <w:rPr>
                <w:rFonts w:hint="eastAsia"/>
                <w:szCs w:val="20"/>
              </w:rPr>
              <w:t>인가구,</w:t>
            </w:r>
            <w:r>
              <w:rPr>
                <w:szCs w:val="20"/>
              </w:rPr>
              <w:t xml:space="preserve"> GRDP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 xml:space="preserve">CCTV, </w:t>
            </w:r>
            <w:r>
              <w:rPr>
                <w:rFonts w:hint="eastAsia"/>
                <w:szCs w:val="20"/>
              </w:rPr>
              <w:t xml:space="preserve">그리고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인 가구수와 음의 관계를 갖는 것으로 보이며 p</w:t>
            </w:r>
            <w:r>
              <w:rPr>
                <w:szCs w:val="20"/>
              </w:rPr>
              <w:t>ub</w:t>
            </w:r>
            <w:r>
              <w:rPr>
                <w:rFonts w:hint="eastAsia"/>
                <w:szCs w:val="20"/>
              </w:rPr>
              <w:t>과 강한 양의 관계를 갖는 것으로 분석된다.</w:t>
            </w:r>
          </w:p>
        </w:tc>
      </w:tr>
    </w:tbl>
    <w:p w14:paraId="4B84BC48" w14:textId="2DF0284A" w:rsidR="00272CDD" w:rsidRDefault="00272CDD" w:rsidP="009B1450">
      <w:pPr>
        <w:spacing w:line="240" w:lineRule="auto"/>
        <w:jc w:val="left"/>
        <w:rPr>
          <w:szCs w:val="20"/>
        </w:rPr>
      </w:pPr>
    </w:p>
    <w:p w14:paraId="66A4DA2F" w14:textId="77777777" w:rsidR="00D83A31" w:rsidRDefault="00D83A31" w:rsidP="009B1450">
      <w:pPr>
        <w:spacing w:line="240" w:lineRule="auto"/>
        <w:jc w:val="left"/>
        <w:rPr>
          <w:szCs w:val="20"/>
        </w:rPr>
      </w:pPr>
    </w:p>
    <w:p w14:paraId="5B829410" w14:textId="77777777" w:rsidR="00D83A31" w:rsidRDefault="00D83A31" w:rsidP="009B1450">
      <w:pPr>
        <w:spacing w:line="240" w:lineRule="auto"/>
        <w:jc w:val="left"/>
        <w:rPr>
          <w:szCs w:val="20"/>
        </w:rPr>
      </w:pPr>
    </w:p>
    <w:p w14:paraId="5F699420" w14:textId="77777777" w:rsidR="00D83A31" w:rsidRDefault="00D83A31" w:rsidP="009B1450">
      <w:pPr>
        <w:spacing w:line="240" w:lineRule="auto"/>
        <w:jc w:val="left"/>
        <w:rPr>
          <w:szCs w:val="20"/>
        </w:rPr>
      </w:pPr>
    </w:p>
    <w:p w14:paraId="56F82E5C" w14:textId="77777777" w:rsidR="00D83A31" w:rsidRDefault="00D83A31" w:rsidP="009B1450">
      <w:pPr>
        <w:spacing w:line="240" w:lineRule="auto"/>
        <w:jc w:val="left"/>
        <w:rPr>
          <w:szCs w:val="20"/>
        </w:rPr>
      </w:pPr>
    </w:p>
    <w:p w14:paraId="3CF62EF1" w14:textId="77777777" w:rsidR="00D83A31" w:rsidRDefault="00D83A31" w:rsidP="009B1450">
      <w:pPr>
        <w:spacing w:line="240" w:lineRule="auto"/>
        <w:jc w:val="left"/>
        <w:rPr>
          <w:szCs w:val="20"/>
        </w:rPr>
      </w:pPr>
    </w:p>
    <w:p w14:paraId="315C5527" w14:textId="77777777" w:rsidR="00D83A31" w:rsidRDefault="00D83A31" w:rsidP="009B1450">
      <w:pPr>
        <w:spacing w:line="240" w:lineRule="auto"/>
        <w:jc w:val="left"/>
        <w:rPr>
          <w:szCs w:val="20"/>
        </w:rPr>
      </w:pPr>
    </w:p>
    <w:p w14:paraId="0F74FA8A" w14:textId="77777777" w:rsidR="00D83A31" w:rsidRDefault="00D83A31" w:rsidP="009B1450">
      <w:pPr>
        <w:spacing w:line="240" w:lineRule="auto"/>
        <w:jc w:val="left"/>
        <w:rPr>
          <w:szCs w:val="20"/>
        </w:rPr>
      </w:pPr>
    </w:p>
    <w:p w14:paraId="6FE0FBAB" w14:textId="77777777" w:rsidR="00D83A31" w:rsidRDefault="00D83A31" w:rsidP="009B1450">
      <w:pPr>
        <w:spacing w:line="240" w:lineRule="auto"/>
        <w:jc w:val="left"/>
        <w:rPr>
          <w:szCs w:val="20"/>
        </w:rPr>
      </w:pPr>
    </w:p>
    <w:p w14:paraId="0B7B4B6E" w14:textId="65A1214A" w:rsidR="009B1450" w:rsidRPr="00E27C21" w:rsidRDefault="00EF1BBE" w:rsidP="002734A9">
      <w:pPr>
        <w:pStyle w:val="a3"/>
        <w:numPr>
          <w:ilvl w:val="3"/>
          <w:numId w:val="6"/>
        </w:numPr>
        <w:spacing w:line="240" w:lineRule="auto"/>
        <w:ind w:leftChars="0"/>
        <w:jc w:val="left"/>
        <w:rPr>
          <w:szCs w:val="20"/>
        </w:rPr>
      </w:pPr>
      <w:r w:rsidRPr="00D83A31">
        <w:rPr>
          <w:rFonts w:hint="eastAsia"/>
          <w:sz w:val="26"/>
          <w:szCs w:val="26"/>
        </w:rPr>
        <w:lastRenderedPageBreak/>
        <w:t>회귀분석을 통한 변수 선정</w:t>
      </w:r>
    </w:p>
    <w:p w14:paraId="6B6DA07F" w14:textId="672BCC26" w:rsidR="00E27C21" w:rsidRPr="00E27C21" w:rsidRDefault="00E27C21" w:rsidP="00E27C21">
      <w:pPr>
        <w:pStyle w:val="a3"/>
        <w:numPr>
          <w:ilvl w:val="0"/>
          <w:numId w:val="9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1차 회귀분석</w:t>
      </w:r>
    </w:p>
    <w:p w14:paraId="3BA492D0" w14:textId="50590F09" w:rsidR="00D83A31" w:rsidRDefault="00D83A31" w:rsidP="00D83A31">
      <w:pPr>
        <w:spacing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069272E9" wp14:editId="5F2FA945">
            <wp:simplePos x="0" y="0"/>
            <wp:positionH relativeFrom="column">
              <wp:posOffset>0</wp:posOffset>
            </wp:positionH>
            <wp:positionV relativeFrom="paragraph">
              <wp:posOffset>72</wp:posOffset>
            </wp:positionV>
            <wp:extent cx="5639587" cy="3200847"/>
            <wp:effectExtent l="0" t="0" r="0" b="0"/>
            <wp:wrapSquare wrapText="bothSides"/>
            <wp:docPr id="161133214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32149" name="그림 16113321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[그림</w:t>
      </w:r>
      <w:r>
        <w:rPr>
          <w:szCs w:val="20"/>
        </w:rPr>
        <w:t xml:space="preserve">1-1] </w:t>
      </w:r>
      <w:r w:rsidR="00857AB8">
        <w:rPr>
          <w:rFonts w:hint="eastAsia"/>
          <w:szCs w:val="20"/>
        </w:rPr>
        <w:t>종속변수</w:t>
      </w:r>
      <w:r w:rsidR="00857AB8">
        <w:rPr>
          <w:szCs w:val="20"/>
        </w:rPr>
        <w:t xml:space="preserve">: </w:t>
      </w:r>
      <w:r w:rsidR="00857AB8">
        <w:rPr>
          <w:rFonts w:hint="eastAsia"/>
          <w:szCs w:val="20"/>
        </w:rPr>
        <w:t xml:space="preserve">인구 </w:t>
      </w:r>
      <w:r w:rsidR="00857AB8">
        <w:rPr>
          <w:szCs w:val="20"/>
        </w:rPr>
        <w:t>10</w:t>
      </w:r>
      <w:r w:rsidR="00857AB8">
        <w:rPr>
          <w:rFonts w:hint="eastAsia"/>
          <w:szCs w:val="20"/>
        </w:rPr>
        <w:t>만명당 살인 수,</w:t>
      </w:r>
      <w:r w:rsidR="00857AB8">
        <w:rPr>
          <w:szCs w:val="20"/>
        </w:rPr>
        <w:t xml:space="preserve"> </w:t>
      </w:r>
      <w:r w:rsidR="00857AB8">
        <w:rPr>
          <w:rFonts w:hint="eastAsia"/>
          <w:szCs w:val="20"/>
        </w:rPr>
        <w:t>독립변수</w:t>
      </w:r>
      <w:r w:rsidR="00857AB8">
        <w:rPr>
          <w:szCs w:val="20"/>
        </w:rPr>
        <w:t xml:space="preserve">: </w:t>
      </w:r>
      <w:r w:rsidR="00857AB8">
        <w:rPr>
          <w:rFonts w:hint="eastAsia"/>
          <w:szCs w:val="20"/>
        </w:rPr>
        <w:t>인구밀도,</w:t>
      </w:r>
      <w:r w:rsidR="00857AB8">
        <w:rPr>
          <w:szCs w:val="20"/>
        </w:rPr>
        <w:t xml:space="preserve"> </w:t>
      </w:r>
      <w:r w:rsidR="00857AB8">
        <w:rPr>
          <w:rFonts w:hint="eastAsia"/>
          <w:szCs w:val="20"/>
        </w:rPr>
        <w:t>유흥업소 수,</w:t>
      </w:r>
      <w:r w:rsidR="00857AB8">
        <w:rPr>
          <w:szCs w:val="20"/>
        </w:rPr>
        <w:t xml:space="preserve"> </w:t>
      </w:r>
      <w:r w:rsidR="00857AB8">
        <w:rPr>
          <w:rFonts w:hint="eastAsia"/>
          <w:szCs w:val="20"/>
        </w:rPr>
        <w:t>지역내 총 생산,</w:t>
      </w:r>
      <w:r w:rsidR="00857AB8">
        <w:rPr>
          <w:szCs w:val="20"/>
        </w:rPr>
        <w:t xml:space="preserve"> 1</w:t>
      </w:r>
      <w:r w:rsidR="00857AB8">
        <w:rPr>
          <w:rFonts w:hint="eastAsia"/>
          <w:szCs w:val="20"/>
        </w:rPr>
        <w:t>인가구 비율</w:t>
      </w:r>
    </w:p>
    <w:p w14:paraId="01F30B8F" w14:textId="6215C85C" w:rsidR="00857AB8" w:rsidRDefault="00857AB8" w:rsidP="00D83A31">
      <w:pPr>
        <w:spacing w:line="24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78B45F57" wp14:editId="2CA1C1FE">
            <wp:extent cx="5630061" cy="3648584"/>
            <wp:effectExtent l="0" t="0" r="8890" b="9525"/>
            <wp:docPr id="25582801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8016" name="그림 2558280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226E" w14:textId="34C9D4E6" w:rsidR="00857AB8" w:rsidRDefault="00857AB8" w:rsidP="00D83A31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[그림</w:t>
      </w:r>
      <w:r>
        <w:rPr>
          <w:szCs w:val="20"/>
        </w:rPr>
        <w:t xml:space="preserve">1-2] </w:t>
      </w:r>
      <w:r>
        <w:rPr>
          <w:rFonts w:hint="eastAsia"/>
          <w:szCs w:val="20"/>
        </w:rPr>
        <w:t>종속변수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인구 </w:t>
      </w:r>
      <w:r>
        <w:rPr>
          <w:szCs w:val="20"/>
        </w:rPr>
        <w:t>10</w:t>
      </w:r>
      <w:r>
        <w:rPr>
          <w:rFonts w:hint="eastAsia"/>
          <w:szCs w:val="20"/>
        </w:rPr>
        <w:t>만명당 강도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독립변수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인구밀도,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보안등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경찰서 수,</w:t>
      </w:r>
      <w:r>
        <w:rPr>
          <w:szCs w:val="20"/>
        </w:rPr>
        <w:t xml:space="preserve"> CCTV</w:t>
      </w:r>
      <w:r>
        <w:rPr>
          <w:rFonts w:hint="eastAsia"/>
          <w:szCs w:val="20"/>
        </w:rPr>
        <w:t>수,</w:t>
      </w:r>
      <w:r>
        <w:rPr>
          <w:szCs w:val="20"/>
        </w:rPr>
        <w:t>1</w:t>
      </w:r>
      <w:r>
        <w:rPr>
          <w:rFonts w:hint="eastAsia"/>
          <w:szCs w:val="20"/>
        </w:rPr>
        <w:t>인가구 비율</w:t>
      </w:r>
    </w:p>
    <w:p w14:paraId="407DB372" w14:textId="77777777" w:rsidR="00857AB8" w:rsidRPr="00857AB8" w:rsidRDefault="00857AB8" w:rsidP="00D83A31">
      <w:pPr>
        <w:spacing w:line="240" w:lineRule="auto"/>
        <w:jc w:val="left"/>
        <w:rPr>
          <w:szCs w:val="20"/>
        </w:rPr>
      </w:pPr>
    </w:p>
    <w:p w14:paraId="62E731AE" w14:textId="607964EF" w:rsidR="00857AB8" w:rsidRDefault="00857AB8" w:rsidP="00D83A31">
      <w:pPr>
        <w:spacing w:line="24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C21FD64" wp14:editId="67D8B179">
            <wp:extent cx="5506218" cy="3496163"/>
            <wp:effectExtent l="0" t="0" r="0" b="9525"/>
            <wp:docPr id="58004832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48323" name="그림 5800483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2BFA" w14:textId="150FCC36" w:rsidR="00857AB8" w:rsidRDefault="00857AB8" w:rsidP="00D83A31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[그림</w:t>
      </w:r>
      <w:r>
        <w:rPr>
          <w:szCs w:val="20"/>
        </w:rPr>
        <w:t xml:space="preserve">1-3] </w:t>
      </w:r>
      <w:r>
        <w:rPr>
          <w:rFonts w:hint="eastAsia"/>
          <w:szCs w:val="20"/>
        </w:rPr>
        <w:t>종속변수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인구 </w:t>
      </w:r>
      <w:r>
        <w:rPr>
          <w:szCs w:val="20"/>
        </w:rPr>
        <w:t>10</w:t>
      </w:r>
      <w:r>
        <w:rPr>
          <w:rFonts w:hint="eastAsia"/>
          <w:szCs w:val="20"/>
        </w:rPr>
        <w:t>만명당 성범죄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독립변수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보안등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유흥업소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지역내 총 생산,</w:t>
      </w:r>
      <w:r>
        <w:rPr>
          <w:szCs w:val="20"/>
        </w:rPr>
        <w:t xml:space="preserve"> CCTV</w:t>
      </w:r>
      <w:r>
        <w:rPr>
          <w:rFonts w:hint="eastAsia"/>
          <w:szCs w:val="20"/>
        </w:rPr>
        <w:t>수,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인가구 비율</w:t>
      </w:r>
    </w:p>
    <w:p w14:paraId="72F38526" w14:textId="7CFD8705" w:rsidR="00857AB8" w:rsidRDefault="00857AB8" w:rsidP="00D83A31">
      <w:pPr>
        <w:spacing w:line="24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531C7A6" wp14:editId="7C2FC775">
            <wp:extent cx="5182323" cy="3524742"/>
            <wp:effectExtent l="0" t="0" r="0" b="0"/>
            <wp:docPr id="19922800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8002" name="그림 1992280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5AD9" w14:textId="6DE33975" w:rsidR="00857AB8" w:rsidRDefault="00857AB8" w:rsidP="00D83A31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[그림1</w:t>
      </w:r>
      <w:r>
        <w:rPr>
          <w:szCs w:val="20"/>
        </w:rPr>
        <w:t xml:space="preserve">-4] </w:t>
      </w:r>
      <w:r>
        <w:rPr>
          <w:rFonts w:hint="eastAsia"/>
          <w:szCs w:val="20"/>
        </w:rPr>
        <w:t>종속변수: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인구 </w:t>
      </w:r>
      <w:r>
        <w:rPr>
          <w:szCs w:val="20"/>
        </w:rPr>
        <w:t>10</w:t>
      </w:r>
      <w:r>
        <w:rPr>
          <w:rFonts w:hint="eastAsia"/>
          <w:szCs w:val="20"/>
        </w:rPr>
        <w:t>만명당 절도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독립변수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인구밀도,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보안등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유흥업소 수,</w:t>
      </w:r>
      <w:r>
        <w:rPr>
          <w:szCs w:val="20"/>
        </w:rPr>
        <w:t xml:space="preserve"> CCTV </w:t>
      </w:r>
      <w:r>
        <w:rPr>
          <w:rFonts w:hint="eastAsia"/>
          <w:szCs w:val="20"/>
        </w:rPr>
        <w:t>수,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인 가구 비율</w:t>
      </w:r>
    </w:p>
    <w:p w14:paraId="10E8ED30" w14:textId="77777777" w:rsidR="00857AB8" w:rsidRDefault="00857AB8" w:rsidP="00D83A31">
      <w:pPr>
        <w:spacing w:line="240" w:lineRule="auto"/>
        <w:jc w:val="left"/>
        <w:rPr>
          <w:szCs w:val="20"/>
        </w:rPr>
      </w:pPr>
    </w:p>
    <w:p w14:paraId="783093C0" w14:textId="259EF625" w:rsidR="00857AB8" w:rsidRDefault="00857AB8" w:rsidP="00D83A31">
      <w:pPr>
        <w:spacing w:line="24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5E55BA83" wp14:editId="00E1A449">
            <wp:extent cx="5391902" cy="3610479"/>
            <wp:effectExtent l="0" t="0" r="0" b="9525"/>
            <wp:docPr id="58495552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55524" name="그림 5849555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F6D6" w14:textId="710E568B" w:rsidR="00857AB8" w:rsidRDefault="00857AB8" w:rsidP="00D83A31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[그림</w:t>
      </w:r>
      <w:r>
        <w:rPr>
          <w:szCs w:val="20"/>
        </w:rPr>
        <w:t xml:space="preserve">1-5] </w:t>
      </w:r>
      <w:r>
        <w:rPr>
          <w:rFonts w:hint="eastAsia"/>
          <w:szCs w:val="20"/>
        </w:rPr>
        <w:t>종속변수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인구 </w:t>
      </w:r>
      <w:r>
        <w:rPr>
          <w:szCs w:val="20"/>
        </w:rPr>
        <w:t>10</w:t>
      </w:r>
      <w:r>
        <w:rPr>
          <w:rFonts w:hint="eastAsia"/>
          <w:szCs w:val="20"/>
        </w:rPr>
        <w:t>만명당 폭력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독립변수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인구밀도,</w:t>
      </w:r>
      <w:r>
        <w:rPr>
          <w:szCs w:val="20"/>
        </w:rPr>
        <w:t xml:space="preserve"> </w:t>
      </w:r>
      <w:r w:rsidR="00874AF3">
        <w:rPr>
          <w:rFonts w:hint="eastAsia"/>
          <w:szCs w:val="20"/>
        </w:rPr>
        <w:t>보안등 수,</w:t>
      </w:r>
      <w:r w:rsidR="00874AF3">
        <w:rPr>
          <w:szCs w:val="20"/>
        </w:rPr>
        <w:t xml:space="preserve"> </w:t>
      </w:r>
      <w:r>
        <w:rPr>
          <w:rFonts w:hint="eastAsia"/>
          <w:szCs w:val="20"/>
        </w:rPr>
        <w:t>유흥업소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지역내 총 생산,</w:t>
      </w:r>
      <w:r>
        <w:rPr>
          <w:szCs w:val="20"/>
        </w:rPr>
        <w:t xml:space="preserve"> </w:t>
      </w:r>
      <w:r w:rsidR="00874AF3">
        <w:rPr>
          <w:rFonts w:hint="eastAsia"/>
          <w:szCs w:val="20"/>
        </w:rPr>
        <w:t>경찰서 수,</w:t>
      </w:r>
      <w:r w:rsidR="00874AF3">
        <w:rPr>
          <w:szCs w:val="20"/>
        </w:rPr>
        <w:t xml:space="preserve"> CCTV</w:t>
      </w:r>
      <w:r w:rsidR="00874AF3">
        <w:rPr>
          <w:rFonts w:hint="eastAsia"/>
          <w:szCs w:val="20"/>
        </w:rPr>
        <w:t xml:space="preserve"> 수,</w:t>
      </w:r>
      <w:r w:rsidR="00874AF3">
        <w:rPr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인가구 </w:t>
      </w:r>
      <w:r w:rsidR="00874AF3">
        <w:rPr>
          <w:rFonts w:hint="eastAsia"/>
          <w:szCs w:val="20"/>
        </w:rPr>
        <w:t>비율</w:t>
      </w:r>
    </w:p>
    <w:p w14:paraId="6F482AE5" w14:textId="77777777" w:rsidR="00857AB8" w:rsidRDefault="00857AB8" w:rsidP="00D83A31">
      <w:pPr>
        <w:spacing w:line="240" w:lineRule="auto"/>
        <w:jc w:val="left"/>
        <w:rPr>
          <w:szCs w:val="20"/>
        </w:rPr>
      </w:pPr>
    </w:p>
    <w:p w14:paraId="1336DA93" w14:textId="78D7495B" w:rsidR="00874AF3" w:rsidRDefault="00874AF3" w:rsidP="00D83A31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상기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모델의 공통점은 </w:t>
      </w:r>
      <w:r w:rsidR="00857AB8">
        <w:rPr>
          <w:rFonts w:hint="eastAsia"/>
          <w:szCs w:val="20"/>
        </w:rPr>
        <w:t>높은 p</w:t>
      </w:r>
      <w:r w:rsidR="00857AB8">
        <w:rPr>
          <w:szCs w:val="20"/>
        </w:rPr>
        <w:t>-value</w:t>
      </w:r>
      <w:r w:rsidR="00857AB8">
        <w:rPr>
          <w:rFonts w:hint="eastAsia"/>
          <w:szCs w:val="20"/>
        </w:rPr>
        <w:t xml:space="preserve">값에도 불구하고 </w:t>
      </w:r>
      <w:r w:rsidR="00857AB8">
        <w:rPr>
          <w:szCs w:val="20"/>
        </w:rPr>
        <w:t xml:space="preserve">Adjusted R-squared </w:t>
      </w:r>
      <w:r w:rsidR="00857AB8">
        <w:rPr>
          <w:rFonts w:hint="eastAsia"/>
          <w:szCs w:val="20"/>
        </w:rPr>
        <w:t>값이 매우 낮아 모델의 설명력이 충분치 않음을 알 수 있다.</w:t>
      </w:r>
    </w:p>
    <w:p w14:paraId="30FD42D9" w14:textId="23D644B3" w:rsidR="00874AF3" w:rsidRDefault="00874AF3" w:rsidP="00D83A31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이를 해결하기 위해서 단계적 접근을 실시하였다.</w:t>
      </w:r>
    </w:p>
    <w:p w14:paraId="6673282A" w14:textId="7B16E37F" w:rsidR="00874AF3" w:rsidRDefault="00874AF3" w:rsidP="00874AF3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특이 값을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boxplot</w:t>
      </w:r>
      <w:r>
        <w:rPr>
          <w:rFonts w:hint="eastAsia"/>
          <w:szCs w:val="20"/>
        </w:rPr>
        <w:t>함수를 사용하여 검색하고 특이 값을 포함한 행의 삭제를 실시 후 다시 모델을 선정해 보았다</w:t>
      </w:r>
    </w:p>
    <w:p w14:paraId="1F3F758F" w14:textId="71B3CDF8" w:rsidR="00874AF3" w:rsidRDefault="00874AF3" w:rsidP="00874AF3">
      <w:pPr>
        <w:pStyle w:val="a3"/>
        <w:spacing w:line="240" w:lineRule="auto"/>
        <w:ind w:leftChars="0"/>
        <w:jc w:val="left"/>
        <w:rPr>
          <w:szCs w:val="20"/>
        </w:rPr>
      </w:pPr>
      <w:r>
        <w:rPr>
          <w:rFonts w:asciiTheme="minorEastAsia" w:hAnsiTheme="minorEastAsia" w:hint="eastAsia"/>
          <w:szCs w:val="20"/>
        </w:rPr>
        <w:t>→</w:t>
      </w:r>
      <w:r>
        <w:rPr>
          <w:rFonts w:hint="eastAsia"/>
          <w:szCs w:val="20"/>
        </w:rPr>
        <w:t xml:space="preserve"> 오히려 </w:t>
      </w:r>
      <w:r>
        <w:rPr>
          <w:szCs w:val="20"/>
        </w:rPr>
        <w:t>Adjusted R-squared</w:t>
      </w:r>
      <w:r>
        <w:rPr>
          <w:rFonts w:hint="eastAsia"/>
          <w:szCs w:val="20"/>
        </w:rPr>
        <w:t>이 낮아지는 결과가 도출되었다.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특이 값이 견인하고 있던 선형이 특이 값의 부재로 변형되면서 생긴 결과로 분석되었다.</w:t>
      </w:r>
    </w:p>
    <w:p w14:paraId="62C1CF27" w14:textId="7B43DF34" w:rsidR="00874AF3" w:rsidRDefault="00874AF3" w:rsidP="00874AF3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기존에는 자치구 전체 및 연도 전체를 분석 대상으로 삼았던 것을 각 연도별로 나누어 분석을 실시하였다.</w:t>
      </w:r>
    </w:p>
    <w:p w14:paraId="3659FD18" w14:textId="4C65F5E3" w:rsidR="00874AF3" w:rsidRDefault="00874AF3" w:rsidP="00874AF3">
      <w:pPr>
        <w:pStyle w:val="a3"/>
        <w:spacing w:line="240" w:lineRule="auto"/>
        <w:ind w:leftChars="0"/>
        <w:jc w:val="left"/>
        <w:rPr>
          <w:szCs w:val="20"/>
        </w:rPr>
      </w:pPr>
      <w:r>
        <w:rPr>
          <w:rFonts w:asciiTheme="minorEastAsia" w:hAnsiTheme="minorEastAsia" w:hint="eastAsia"/>
          <w:szCs w:val="20"/>
        </w:rPr>
        <w:t>→</w:t>
      </w:r>
      <w:r>
        <w:rPr>
          <w:rFonts w:hint="eastAsia"/>
          <w:szCs w:val="20"/>
        </w:rPr>
        <w:t xml:space="preserve"> A</w:t>
      </w:r>
      <w:r>
        <w:rPr>
          <w:szCs w:val="20"/>
        </w:rPr>
        <w:t>djusted R-squared</w:t>
      </w:r>
      <w:r>
        <w:rPr>
          <w:rFonts w:hint="eastAsia"/>
          <w:szCs w:val="20"/>
        </w:rPr>
        <w:t xml:space="preserve">의 값 </w:t>
      </w:r>
      <w:r>
        <w:rPr>
          <w:szCs w:val="20"/>
        </w:rPr>
        <w:t>뿐만</w:t>
      </w:r>
      <w:r>
        <w:rPr>
          <w:rFonts w:hint="eastAsia"/>
          <w:szCs w:val="20"/>
        </w:rPr>
        <w:t xml:space="preserve"> 아니라 </w:t>
      </w:r>
      <w:r>
        <w:rPr>
          <w:szCs w:val="20"/>
        </w:rPr>
        <w:t>p-value</w:t>
      </w:r>
      <w:r>
        <w:rPr>
          <w:rFonts w:hint="eastAsia"/>
          <w:szCs w:val="20"/>
        </w:rPr>
        <w:t>의 값도 낮아져 신뢰도가 더 낮아짐을 확인</w:t>
      </w:r>
      <w:r>
        <w:rPr>
          <w:szCs w:val="20"/>
        </w:rPr>
        <w:t>할</w:t>
      </w:r>
      <w:r>
        <w:rPr>
          <w:rFonts w:hint="eastAsia"/>
          <w:szCs w:val="20"/>
        </w:rPr>
        <w:t xml:space="preserve">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연도의 추이간 관계가 약하다는 것으로 분석되었다.</w:t>
      </w:r>
    </w:p>
    <w:p w14:paraId="1499DC2C" w14:textId="6D59A992" w:rsidR="00874AF3" w:rsidRDefault="00874AF3" w:rsidP="00874AF3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자치구별로 나누어 분석을 실시하였다.</w:t>
      </w:r>
    </w:p>
    <w:p w14:paraId="5612E46E" w14:textId="2DC955BA" w:rsidR="00874AF3" w:rsidRDefault="00874AF3" w:rsidP="00874AF3">
      <w:pPr>
        <w:pStyle w:val="a3"/>
        <w:spacing w:line="240" w:lineRule="auto"/>
        <w:ind w:leftChars="0"/>
        <w:jc w:val="left"/>
        <w:rPr>
          <w:szCs w:val="20"/>
        </w:rPr>
      </w:pPr>
      <w:r>
        <w:rPr>
          <w:rFonts w:asciiTheme="minorEastAsia" w:hAnsiTheme="minorEastAsia" w:hint="eastAsia"/>
          <w:szCs w:val="20"/>
        </w:rPr>
        <w:t>→ 가장 나은 결과를 보여줬다.</w:t>
      </w:r>
      <w:r>
        <w:rPr>
          <w:rFonts w:asciiTheme="minorEastAsia" w:hAnsiTheme="minorEastAsia"/>
          <w:szCs w:val="20"/>
        </w:rPr>
        <w:t xml:space="preserve"> Adjusted R-squared</w:t>
      </w:r>
      <w:r>
        <w:rPr>
          <w:rFonts w:asciiTheme="minorEastAsia" w:hAnsiTheme="minorEastAsia" w:hint="eastAsia"/>
          <w:szCs w:val="20"/>
        </w:rPr>
        <w:t>의 값은 0</w:t>
      </w:r>
      <w:r>
        <w:rPr>
          <w:rFonts w:asciiTheme="minorEastAsia" w:hAnsiTheme="minorEastAsia"/>
          <w:szCs w:val="20"/>
        </w:rPr>
        <w:t xml:space="preserve">.5~0.8 </w:t>
      </w:r>
      <w:r>
        <w:rPr>
          <w:rFonts w:asciiTheme="minorEastAsia" w:hAnsiTheme="minorEastAsia" w:hint="eastAsia"/>
          <w:szCs w:val="20"/>
        </w:rPr>
        <w:t>사이에서 관측되었다.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즉 자치구</w:t>
      </w:r>
      <w:r w:rsidR="00E27C21">
        <w:rPr>
          <w:rFonts w:asciiTheme="minorEastAsia" w:hAnsiTheme="minorEastAsia" w:hint="eastAsia"/>
          <w:szCs w:val="20"/>
        </w:rPr>
        <w:t xml:space="preserve">의 지역적 특성이 반영되어 있는 독립 변수들인 만큼 자치구 기준에서 분석할 </w:t>
      </w:r>
      <w:r w:rsidR="00E27C21">
        <w:rPr>
          <w:rFonts w:asciiTheme="minorEastAsia" w:hAnsiTheme="minorEastAsia" w:hint="eastAsia"/>
          <w:szCs w:val="20"/>
        </w:rPr>
        <w:lastRenderedPageBreak/>
        <w:t>때 보다 적합함을 알 수 있었다.</w:t>
      </w:r>
      <w:r w:rsidR="00E27C21">
        <w:rPr>
          <w:rFonts w:asciiTheme="minorEastAsia" w:hAnsiTheme="minorEastAsia"/>
          <w:szCs w:val="20"/>
        </w:rPr>
        <w:t xml:space="preserve"> </w:t>
      </w:r>
      <w:r w:rsidR="00E27C21">
        <w:rPr>
          <w:rFonts w:asciiTheme="minorEastAsia" w:hAnsiTheme="minorEastAsia" w:hint="eastAsia"/>
          <w:szCs w:val="20"/>
        </w:rPr>
        <w:t>하지만 아직 충분히 만족할만한 수치가 아니라 추가적인 보완 방법을 탐색하였다.</w:t>
      </w:r>
    </w:p>
    <w:p w14:paraId="22E03119" w14:textId="761B26CF" w:rsidR="00874AF3" w:rsidRDefault="00E27C21" w:rsidP="00874AF3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기존에 계열 추세를 통해 보완하였던 자료들이 주로 포진해 있는 </w:t>
      </w:r>
      <w:r>
        <w:rPr>
          <w:szCs w:val="20"/>
        </w:rPr>
        <w:t>2004</w:t>
      </w:r>
      <w:r>
        <w:rPr>
          <w:rFonts w:hint="eastAsia"/>
          <w:szCs w:val="20"/>
        </w:rPr>
        <w:t>년</w:t>
      </w:r>
      <w:r>
        <w:rPr>
          <w:szCs w:val="20"/>
        </w:rPr>
        <w:t>~ 2009</w:t>
      </w:r>
      <w:r>
        <w:rPr>
          <w:rFonts w:hint="eastAsia"/>
          <w:szCs w:val="20"/>
        </w:rPr>
        <w:t>년의 데이터의 전 처리 과정을 재 실시하여 이번에는 결측 값을 포함한 행의 삭제를 실시한 후 회귀분석을 실시하였다.</w:t>
      </w:r>
    </w:p>
    <w:p w14:paraId="24AF774D" w14:textId="5889A609" w:rsidR="00E27C21" w:rsidRDefault="00E27C21" w:rsidP="00E27C21">
      <w:pPr>
        <w:pStyle w:val="a3"/>
        <w:spacing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→ 만족할만한 결과값이 도출되어,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기존 결측 값의 보완 방법이 적합하지 않았음을 알 수 있었다.</w:t>
      </w:r>
    </w:p>
    <w:p w14:paraId="0986942C" w14:textId="77777777" w:rsidR="00E27C21" w:rsidRDefault="00E27C21" w:rsidP="00E27C21">
      <w:pPr>
        <w:spacing w:line="240" w:lineRule="auto"/>
        <w:jc w:val="left"/>
        <w:rPr>
          <w:szCs w:val="20"/>
        </w:rPr>
      </w:pPr>
    </w:p>
    <w:p w14:paraId="58C545F0" w14:textId="60A43BDB" w:rsidR="00E27C21" w:rsidRPr="00E27C21" w:rsidRDefault="00E27C21" w:rsidP="00E27C21">
      <w:pPr>
        <w:spacing w:line="240" w:lineRule="auto"/>
        <w:jc w:val="left"/>
        <w:rPr>
          <w:szCs w:val="20"/>
        </w:rPr>
      </w:pPr>
    </w:p>
    <w:p w14:paraId="40548AA5" w14:textId="6AD1EEC3" w:rsidR="00E27C21" w:rsidRPr="00E27C21" w:rsidRDefault="00E27C21" w:rsidP="00E27C21">
      <w:pPr>
        <w:pStyle w:val="a3"/>
        <w:numPr>
          <w:ilvl w:val="0"/>
          <w:numId w:val="9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2차 회귀분석</w:t>
      </w:r>
    </w:p>
    <w:p w14:paraId="447B7680" w14:textId="7EA3F956" w:rsidR="00874AF3" w:rsidRDefault="00E27C21" w:rsidP="00E27C21">
      <w:pPr>
        <w:spacing w:line="240" w:lineRule="auto"/>
        <w:ind w:left="440" w:firstLine="360"/>
        <w:jc w:val="left"/>
        <w:rPr>
          <w:szCs w:val="20"/>
        </w:rPr>
      </w:pPr>
      <w:r>
        <w:rPr>
          <w:rFonts w:hint="eastAsia"/>
          <w:szCs w:val="20"/>
        </w:rPr>
        <w:t>&gt;</w:t>
      </w:r>
      <w:r w:rsidRPr="00E27C21">
        <w:rPr>
          <w:rFonts w:hint="eastAsia"/>
          <w:szCs w:val="20"/>
        </w:rPr>
        <w:t xml:space="preserve">각 구별로 </w:t>
      </w:r>
      <w:r>
        <w:rPr>
          <w:rFonts w:hint="eastAsia"/>
          <w:szCs w:val="20"/>
        </w:rPr>
        <w:t>나누어 진행</w:t>
      </w:r>
    </w:p>
    <w:p w14:paraId="306252BA" w14:textId="48641402" w:rsidR="00BE48C6" w:rsidRPr="00E27C21" w:rsidRDefault="00BE48C6" w:rsidP="00E27C21">
      <w:pPr>
        <w:spacing w:line="240" w:lineRule="auto"/>
        <w:ind w:left="440" w:firstLine="360"/>
        <w:jc w:val="left"/>
        <w:rPr>
          <w:szCs w:val="20"/>
        </w:rPr>
      </w:pPr>
      <w:r>
        <w:rPr>
          <w:rFonts w:hint="eastAsia"/>
          <w:szCs w:val="20"/>
        </w:rPr>
        <w:t>&gt;강남구</w:t>
      </w:r>
    </w:p>
    <w:p w14:paraId="7140D254" w14:textId="77777777" w:rsidR="00443857" w:rsidRDefault="00443857" w:rsidP="00874AF3">
      <w:pPr>
        <w:spacing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A6D2661" wp14:editId="3E449150">
            <wp:extent cx="5420481" cy="3448531"/>
            <wp:effectExtent l="0" t="0" r="8890" b="0"/>
            <wp:docPr id="166656829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68295" name="그림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7EF7" w14:textId="77777777" w:rsidR="00BE48C6" w:rsidRDefault="00443857" w:rsidP="00BE48C6">
      <w:pPr>
        <w:spacing w:line="240" w:lineRule="auto"/>
        <w:ind w:left="2600" w:hangingChars="1300" w:hanging="2600"/>
        <w:jc w:val="left"/>
        <w:rPr>
          <w:szCs w:val="20"/>
        </w:rPr>
      </w:pPr>
      <w:r>
        <w:rPr>
          <w:rFonts w:hint="eastAsia"/>
          <w:szCs w:val="20"/>
        </w:rPr>
        <w:t>[그림2</w:t>
      </w:r>
      <w:r>
        <w:rPr>
          <w:szCs w:val="20"/>
        </w:rPr>
        <w:t>-1]</w:t>
      </w:r>
      <w:r w:rsidR="00BE48C6">
        <w:rPr>
          <w:rFonts w:hint="eastAsia"/>
          <w:szCs w:val="20"/>
        </w:rPr>
        <w:t>전 처리 재 실시 후 살인 범죄 수 및 요인들</w:t>
      </w:r>
    </w:p>
    <w:p w14:paraId="72385A98" w14:textId="77777777" w:rsidR="00BE48C6" w:rsidRDefault="00443857" w:rsidP="00BE48C6">
      <w:pPr>
        <w:spacing w:line="240" w:lineRule="auto"/>
        <w:ind w:left="2600" w:hangingChars="1300" w:hanging="2600"/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07ED85C6" wp14:editId="4D70E5E7">
            <wp:extent cx="5731510" cy="3014980"/>
            <wp:effectExtent l="0" t="0" r="2540" b="0"/>
            <wp:docPr id="64579932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99326" name="그림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0E2" w14:textId="2EBC43D8" w:rsidR="00BE48C6" w:rsidRDefault="00BE48C6" w:rsidP="00BE48C6">
      <w:pPr>
        <w:spacing w:line="240" w:lineRule="auto"/>
        <w:ind w:left="2600" w:hangingChars="1300" w:hanging="2600"/>
        <w:jc w:val="left"/>
        <w:rPr>
          <w:szCs w:val="20"/>
        </w:rPr>
      </w:pPr>
      <w:r>
        <w:rPr>
          <w:rFonts w:hint="eastAsia"/>
          <w:szCs w:val="20"/>
        </w:rPr>
        <w:t>[그림2</w:t>
      </w:r>
      <w:r>
        <w:rPr>
          <w:szCs w:val="20"/>
        </w:rPr>
        <w:t>-2]</w:t>
      </w:r>
      <w:r>
        <w:rPr>
          <w:rFonts w:hint="eastAsia"/>
          <w:szCs w:val="20"/>
        </w:rPr>
        <w:t>전 처리 재 실시 후 강도 범죄 수 및 요인들</w:t>
      </w:r>
    </w:p>
    <w:p w14:paraId="03B6131C" w14:textId="77777777" w:rsidR="00BE48C6" w:rsidRDefault="00BE48C6" w:rsidP="00BE48C6">
      <w:pPr>
        <w:spacing w:line="240" w:lineRule="auto"/>
        <w:ind w:left="2600" w:hangingChars="1300" w:hanging="2600"/>
        <w:jc w:val="left"/>
        <w:rPr>
          <w:szCs w:val="20"/>
        </w:rPr>
      </w:pPr>
    </w:p>
    <w:p w14:paraId="74AA74D4" w14:textId="77777777" w:rsidR="00BE48C6" w:rsidRDefault="00443857" w:rsidP="00BE48C6">
      <w:pPr>
        <w:spacing w:line="240" w:lineRule="auto"/>
        <w:ind w:left="2600" w:hangingChars="1300" w:hanging="26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904B84F" wp14:editId="3561315D">
            <wp:extent cx="5182323" cy="2705478"/>
            <wp:effectExtent l="0" t="0" r="0" b="0"/>
            <wp:docPr id="1763336831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36831" name="그림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300B" w14:textId="78ADD667" w:rsidR="00BE48C6" w:rsidRDefault="00BE48C6" w:rsidP="00BE48C6">
      <w:pPr>
        <w:spacing w:line="240" w:lineRule="auto"/>
        <w:ind w:left="2600" w:hangingChars="1300" w:hanging="2600"/>
        <w:jc w:val="left"/>
        <w:rPr>
          <w:szCs w:val="20"/>
        </w:rPr>
      </w:pPr>
      <w:r>
        <w:rPr>
          <w:rFonts w:hint="eastAsia"/>
          <w:szCs w:val="20"/>
        </w:rPr>
        <w:t>[그림2</w:t>
      </w:r>
      <w:r>
        <w:rPr>
          <w:szCs w:val="20"/>
        </w:rPr>
        <w:t>-3]</w:t>
      </w:r>
      <w:r>
        <w:rPr>
          <w:rFonts w:hint="eastAsia"/>
          <w:szCs w:val="20"/>
        </w:rPr>
        <w:t>전 처리 재 실시 후 성범죄 수 및 요인들</w:t>
      </w:r>
    </w:p>
    <w:p w14:paraId="6FE68DA4" w14:textId="77777777" w:rsidR="00BE48C6" w:rsidRDefault="00443857" w:rsidP="00BE48C6">
      <w:pPr>
        <w:spacing w:line="240" w:lineRule="auto"/>
        <w:ind w:left="2600" w:hangingChars="1300" w:hanging="2600"/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1B43B714" wp14:editId="4A738BA7">
            <wp:extent cx="5134692" cy="3267531"/>
            <wp:effectExtent l="0" t="0" r="8890" b="9525"/>
            <wp:docPr id="206401282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12828" name="그림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3633" w14:textId="72EC6ADE" w:rsidR="00BE48C6" w:rsidRDefault="00BE48C6" w:rsidP="00BE48C6">
      <w:pPr>
        <w:spacing w:line="240" w:lineRule="auto"/>
        <w:ind w:left="2600" w:hangingChars="1300" w:hanging="2600"/>
        <w:jc w:val="left"/>
        <w:rPr>
          <w:szCs w:val="20"/>
        </w:rPr>
      </w:pPr>
      <w:r>
        <w:rPr>
          <w:rFonts w:hint="eastAsia"/>
          <w:szCs w:val="20"/>
        </w:rPr>
        <w:t>[그림2</w:t>
      </w:r>
      <w:r>
        <w:rPr>
          <w:szCs w:val="20"/>
        </w:rPr>
        <w:t>-4]</w:t>
      </w:r>
      <w:r>
        <w:rPr>
          <w:rFonts w:hint="eastAsia"/>
          <w:szCs w:val="20"/>
        </w:rPr>
        <w:t>전 처리 재 실시 후 절도 범죄 수 및 요인들</w:t>
      </w:r>
    </w:p>
    <w:p w14:paraId="33549DC5" w14:textId="77777777" w:rsidR="00BE48C6" w:rsidRDefault="00BE48C6" w:rsidP="00BE48C6">
      <w:pPr>
        <w:spacing w:line="240" w:lineRule="auto"/>
        <w:ind w:left="2600" w:hangingChars="1300" w:hanging="2600"/>
        <w:jc w:val="left"/>
        <w:rPr>
          <w:szCs w:val="20"/>
        </w:rPr>
      </w:pPr>
    </w:p>
    <w:p w14:paraId="2B8BB41C" w14:textId="77777777" w:rsidR="00BE48C6" w:rsidRDefault="00BE48C6" w:rsidP="00BE48C6">
      <w:pPr>
        <w:spacing w:line="240" w:lineRule="auto"/>
        <w:ind w:left="2600" w:hangingChars="1300" w:hanging="2600"/>
        <w:jc w:val="left"/>
        <w:rPr>
          <w:szCs w:val="20"/>
        </w:rPr>
      </w:pPr>
    </w:p>
    <w:p w14:paraId="4A692897" w14:textId="7AD4B121" w:rsidR="00874AF3" w:rsidRDefault="00443857" w:rsidP="00BE48C6">
      <w:pPr>
        <w:spacing w:line="240" w:lineRule="auto"/>
        <w:ind w:left="2600" w:hangingChars="1300" w:hanging="26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6915B4D" wp14:editId="454806CC">
            <wp:extent cx="5731510" cy="3094355"/>
            <wp:effectExtent l="0" t="0" r="2540" b="0"/>
            <wp:docPr id="1384322830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22830" name="그림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3E56" w14:textId="0AF2EB2D" w:rsidR="00BE48C6" w:rsidRPr="00874AF3" w:rsidRDefault="00BE48C6" w:rsidP="00BE48C6">
      <w:pPr>
        <w:spacing w:line="240" w:lineRule="auto"/>
        <w:ind w:left="2600" w:hangingChars="1300" w:hanging="2600"/>
        <w:jc w:val="left"/>
        <w:rPr>
          <w:szCs w:val="20"/>
        </w:rPr>
      </w:pPr>
      <w:r>
        <w:rPr>
          <w:rFonts w:hint="eastAsia"/>
          <w:szCs w:val="20"/>
        </w:rPr>
        <w:t>[그림2</w:t>
      </w:r>
      <w:r>
        <w:rPr>
          <w:szCs w:val="20"/>
        </w:rPr>
        <w:t>-5]</w:t>
      </w:r>
      <w:r>
        <w:rPr>
          <w:rFonts w:hint="eastAsia"/>
          <w:szCs w:val="20"/>
        </w:rPr>
        <w:t>전 처리 재 실시 후 폭력 범죄 수 및 요인들</w:t>
      </w:r>
    </w:p>
    <w:p w14:paraId="62B1335B" w14:textId="1005CDA7" w:rsidR="00874AF3" w:rsidRDefault="00874AF3" w:rsidP="00874AF3">
      <w:pPr>
        <w:spacing w:line="240" w:lineRule="auto"/>
        <w:jc w:val="left"/>
        <w:rPr>
          <w:szCs w:val="20"/>
        </w:rPr>
      </w:pPr>
    </w:p>
    <w:p w14:paraId="17E8CF96" w14:textId="77777777" w:rsidR="00BE48C6" w:rsidRDefault="00BE48C6" w:rsidP="00874AF3">
      <w:pPr>
        <w:spacing w:line="240" w:lineRule="auto"/>
        <w:jc w:val="left"/>
        <w:rPr>
          <w:szCs w:val="20"/>
        </w:rPr>
      </w:pPr>
    </w:p>
    <w:p w14:paraId="4B162FCB" w14:textId="2F863C21" w:rsidR="00BE48C6" w:rsidRDefault="00BE48C6" w:rsidP="00874AF3">
      <w:pPr>
        <w:spacing w:line="240" w:lineRule="auto"/>
        <w:jc w:val="left"/>
        <w:rPr>
          <w:szCs w:val="20"/>
        </w:rPr>
      </w:pPr>
      <w:r>
        <w:rPr>
          <w:szCs w:val="20"/>
        </w:rPr>
        <w:lastRenderedPageBreak/>
        <w:tab/>
        <w:t>&gt;</w:t>
      </w:r>
      <w:r>
        <w:rPr>
          <w:rFonts w:hint="eastAsia"/>
          <w:szCs w:val="20"/>
        </w:rPr>
        <w:t>영등포구</w:t>
      </w:r>
    </w:p>
    <w:p w14:paraId="68E9E209" w14:textId="77777777" w:rsidR="00BE48C6" w:rsidRDefault="00BE48C6" w:rsidP="00874AF3">
      <w:pPr>
        <w:spacing w:line="240" w:lineRule="auto"/>
        <w:jc w:val="left"/>
        <w:rPr>
          <w:szCs w:val="20"/>
        </w:rPr>
      </w:pPr>
    </w:p>
    <w:p w14:paraId="3616C806" w14:textId="77777777" w:rsidR="00BE48C6" w:rsidRDefault="00BE48C6" w:rsidP="00874AF3">
      <w:pPr>
        <w:spacing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EF9F64C" wp14:editId="15C627C6">
            <wp:extent cx="5048955" cy="2810267"/>
            <wp:effectExtent l="0" t="0" r="0" b="9525"/>
            <wp:docPr id="341210712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10712" name="그림 3412107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9667" w14:textId="66B4FBFA" w:rsidR="00BE48C6" w:rsidRDefault="00BE48C6" w:rsidP="00BE48C6">
      <w:pPr>
        <w:spacing w:line="240" w:lineRule="auto"/>
        <w:ind w:left="2600" w:hangingChars="1300" w:hanging="2600"/>
        <w:jc w:val="left"/>
        <w:rPr>
          <w:szCs w:val="20"/>
        </w:rPr>
      </w:pPr>
      <w:r>
        <w:rPr>
          <w:rFonts w:hint="eastAsia"/>
          <w:szCs w:val="20"/>
        </w:rPr>
        <w:t>[그림3</w:t>
      </w:r>
      <w:r>
        <w:rPr>
          <w:szCs w:val="20"/>
        </w:rPr>
        <w:t>-1]</w:t>
      </w:r>
      <w:r>
        <w:rPr>
          <w:rFonts w:hint="eastAsia"/>
          <w:szCs w:val="20"/>
        </w:rPr>
        <w:t>전 처리 재 실시 후 살인 범죄 수 및 요인들</w:t>
      </w:r>
    </w:p>
    <w:p w14:paraId="7956EDA9" w14:textId="77777777" w:rsidR="00BE48C6" w:rsidRPr="00BE48C6" w:rsidRDefault="00BE48C6" w:rsidP="00874AF3">
      <w:pPr>
        <w:spacing w:line="240" w:lineRule="auto"/>
        <w:jc w:val="left"/>
        <w:rPr>
          <w:szCs w:val="20"/>
        </w:rPr>
      </w:pPr>
    </w:p>
    <w:p w14:paraId="6C254C24" w14:textId="77777777" w:rsidR="00BE48C6" w:rsidRDefault="00BE48C6" w:rsidP="00874AF3">
      <w:pPr>
        <w:spacing w:line="240" w:lineRule="auto"/>
        <w:jc w:val="left"/>
        <w:rPr>
          <w:szCs w:val="20"/>
        </w:rPr>
      </w:pPr>
    </w:p>
    <w:p w14:paraId="4D2F921E" w14:textId="77777777" w:rsidR="00BE48C6" w:rsidRDefault="00BE48C6" w:rsidP="00874AF3">
      <w:pPr>
        <w:spacing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10A3A59" wp14:editId="6DF0A753">
            <wp:extent cx="5468113" cy="2962688"/>
            <wp:effectExtent l="0" t="0" r="0" b="9525"/>
            <wp:docPr id="1337230235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30235" name="그림 13372302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5738" w14:textId="290F95E1" w:rsidR="00BE48C6" w:rsidRDefault="00BE48C6" w:rsidP="00BE48C6">
      <w:pPr>
        <w:spacing w:line="240" w:lineRule="auto"/>
        <w:ind w:left="2600" w:hangingChars="1300" w:hanging="2600"/>
        <w:jc w:val="left"/>
        <w:rPr>
          <w:szCs w:val="20"/>
        </w:rPr>
      </w:pPr>
      <w:r>
        <w:rPr>
          <w:rFonts w:hint="eastAsia"/>
          <w:szCs w:val="20"/>
        </w:rPr>
        <w:t>[그림3</w:t>
      </w:r>
      <w:r>
        <w:rPr>
          <w:szCs w:val="20"/>
        </w:rPr>
        <w:t>-2]</w:t>
      </w:r>
      <w:r>
        <w:rPr>
          <w:rFonts w:hint="eastAsia"/>
          <w:szCs w:val="20"/>
        </w:rPr>
        <w:t>전 처리 재 실시 후 강도 범죄 수 및 요인들</w:t>
      </w:r>
    </w:p>
    <w:p w14:paraId="76A611B5" w14:textId="77777777" w:rsidR="00BE48C6" w:rsidRPr="00BE48C6" w:rsidRDefault="00BE48C6" w:rsidP="00874AF3">
      <w:pPr>
        <w:spacing w:line="240" w:lineRule="auto"/>
        <w:jc w:val="left"/>
        <w:rPr>
          <w:szCs w:val="20"/>
        </w:rPr>
      </w:pPr>
    </w:p>
    <w:p w14:paraId="2DFC980E" w14:textId="77777777" w:rsidR="00BE48C6" w:rsidRDefault="00BE48C6" w:rsidP="00874AF3">
      <w:pPr>
        <w:spacing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775439DF" wp14:editId="491EC611">
            <wp:extent cx="5315692" cy="3162741"/>
            <wp:effectExtent l="0" t="0" r="0" b="0"/>
            <wp:docPr id="92491560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1560" name="그림 9249156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EB5A" w14:textId="52C66C03" w:rsidR="00BE48C6" w:rsidRDefault="00BE48C6" w:rsidP="00BE48C6">
      <w:pPr>
        <w:spacing w:line="240" w:lineRule="auto"/>
        <w:ind w:left="2600" w:hangingChars="1300" w:hanging="2600"/>
        <w:jc w:val="left"/>
        <w:rPr>
          <w:szCs w:val="20"/>
        </w:rPr>
      </w:pPr>
      <w:r>
        <w:rPr>
          <w:rFonts w:hint="eastAsia"/>
          <w:szCs w:val="20"/>
        </w:rPr>
        <w:t>[그림3</w:t>
      </w:r>
      <w:r>
        <w:rPr>
          <w:szCs w:val="20"/>
        </w:rPr>
        <w:t>-3]</w:t>
      </w:r>
      <w:r>
        <w:rPr>
          <w:rFonts w:hint="eastAsia"/>
          <w:szCs w:val="20"/>
        </w:rPr>
        <w:t>전 처리 재 실시 후 성범죄 수 및 요인들</w:t>
      </w:r>
    </w:p>
    <w:p w14:paraId="79678003" w14:textId="77777777" w:rsidR="00BE48C6" w:rsidRPr="00BE48C6" w:rsidRDefault="00BE48C6" w:rsidP="00874AF3">
      <w:pPr>
        <w:spacing w:line="240" w:lineRule="auto"/>
        <w:jc w:val="left"/>
        <w:rPr>
          <w:szCs w:val="20"/>
        </w:rPr>
      </w:pPr>
    </w:p>
    <w:p w14:paraId="226F8D50" w14:textId="77777777" w:rsidR="00BE48C6" w:rsidRDefault="00BE48C6" w:rsidP="00874AF3">
      <w:pPr>
        <w:spacing w:line="240" w:lineRule="auto"/>
        <w:jc w:val="left"/>
        <w:rPr>
          <w:szCs w:val="20"/>
        </w:rPr>
      </w:pPr>
    </w:p>
    <w:p w14:paraId="378E8649" w14:textId="77777777" w:rsidR="00BE48C6" w:rsidRDefault="00BE48C6" w:rsidP="00874AF3">
      <w:pPr>
        <w:spacing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0F560F2" wp14:editId="44501789">
            <wp:extent cx="5706271" cy="2991267"/>
            <wp:effectExtent l="0" t="0" r="8890" b="0"/>
            <wp:docPr id="1583370464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70464" name="그림 158337046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1FE3" w14:textId="08ECA230" w:rsidR="00BE48C6" w:rsidRDefault="00BE48C6" w:rsidP="00BE48C6">
      <w:pPr>
        <w:spacing w:line="240" w:lineRule="auto"/>
        <w:ind w:left="2600" w:hangingChars="1300" w:hanging="2600"/>
        <w:jc w:val="left"/>
        <w:rPr>
          <w:szCs w:val="20"/>
        </w:rPr>
      </w:pPr>
      <w:r>
        <w:rPr>
          <w:rFonts w:hint="eastAsia"/>
          <w:szCs w:val="20"/>
        </w:rPr>
        <w:t>[그림3</w:t>
      </w:r>
      <w:r>
        <w:rPr>
          <w:szCs w:val="20"/>
        </w:rPr>
        <w:t>-4]</w:t>
      </w:r>
      <w:r>
        <w:rPr>
          <w:rFonts w:hint="eastAsia"/>
          <w:szCs w:val="20"/>
        </w:rPr>
        <w:t>전 처리 재 실시 후 절도 범죄 수 및 요인들</w:t>
      </w:r>
    </w:p>
    <w:p w14:paraId="4A798B26" w14:textId="77777777" w:rsidR="00BE48C6" w:rsidRPr="00BE48C6" w:rsidRDefault="00BE48C6" w:rsidP="00874AF3">
      <w:pPr>
        <w:spacing w:line="240" w:lineRule="auto"/>
        <w:jc w:val="left"/>
        <w:rPr>
          <w:szCs w:val="20"/>
        </w:rPr>
      </w:pPr>
    </w:p>
    <w:p w14:paraId="40D8AFD2" w14:textId="71C26A6B" w:rsidR="00BE48C6" w:rsidRDefault="00BE48C6" w:rsidP="00874AF3">
      <w:pPr>
        <w:spacing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35AA5EE3" wp14:editId="4FA3AA53">
            <wp:extent cx="5372850" cy="3115110"/>
            <wp:effectExtent l="0" t="0" r="0" b="9525"/>
            <wp:docPr id="529831976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31976" name="그림 52983197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292D" w14:textId="7037A1F0" w:rsidR="00BE48C6" w:rsidRDefault="00BE48C6" w:rsidP="00BE48C6">
      <w:pPr>
        <w:spacing w:line="240" w:lineRule="auto"/>
        <w:ind w:left="2600" w:hangingChars="1300" w:hanging="2600"/>
        <w:jc w:val="left"/>
        <w:rPr>
          <w:szCs w:val="20"/>
        </w:rPr>
      </w:pPr>
      <w:r>
        <w:rPr>
          <w:rFonts w:hint="eastAsia"/>
          <w:szCs w:val="20"/>
        </w:rPr>
        <w:t>[그림3</w:t>
      </w:r>
      <w:r>
        <w:rPr>
          <w:szCs w:val="20"/>
        </w:rPr>
        <w:t>-5]</w:t>
      </w:r>
      <w:r>
        <w:rPr>
          <w:rFonts w:hint="eastAsia"/>
          <w:szCs w:val="20"/>
        </w:rPr>
        <w:t>전 처리 재 실시 후 폭력 범죄 수 및 요인들</w:t>
      </w:r>
    </w:p>
    <w:p w14:paraId="1B632FAF" w14:textId="77777777" w:rsidR="00BE48C6" w:rsidRPr="00BE48C6" w:rsidRDefault="00BE48C6" w:rsidP="00874AF3">
      <w:pPr>
        <w:spacing w:line="240" w:lineRule="auto"/>
        <w:jc w:val="left"/>
        <w:rPr>
          <w:szCs w:val="20"/>
        </w:rPr>
      </w:pPr>
    </w:p>
    <w:p w14:paraId="0F045595" w14:textId="39B5A93E" w:rsidR="00BE48C6" w:rsidRDefault="00BE48C6" w:rsidP="00874AF3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분석 결과 해석</w:t>
      </w:r>
      <w:r>
        <w:rPr>
          <w:szCs w:val="20"/>
        </w:rPr>
        <w:t>:</w:t>
      </w:r>
    </w:p>
    <w:p w14:paraId="3BF95398" w14:textId="0D012E35" w:rsidR="00BE48C6" w:rsidRDefault="0089322F" w:rsidP="00BE48C6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각 </w:t>
      </w:r>
      <w:r w:rsidR="00BE48C6">
        <w:rPr>
          <w:rFonts w:hint="eastAsia"/>
          <w:szCs w:val="20"/>
        </w:rPr>
        <w:t>구의 분석결과</w:t>
      </w:r>
      <w:r>
        <w:rPr>
          <w:rFonts w:hint="eastAsia"/>
          <w:szCs w:val="20"/>
        </w:rPr>
        <w:t>에 따르면</w:t>
      </w:r>
    </w:p>
    <w:p w14:paraId="2C8DF3E6" w14:textId="77777777" w:rsidR="0089322F" w:rsidRDefault="0089322F" w:rsidP="00BE48C6">
      <w:pPr>
        <w:spacing w:line="240" w:lineRule="auto"/>
        <w:ind w:firstLineChars="100" w:firstLine="200"/>
        <w:jc w:val="left"/>
        <w:rPr>
          <w:szCs w:val="20"/>
        </w:rPr>
      </w:pPr>
      <w:r>
        <w:rPr>
          <w:szCs w:val="20"/>
        </w:rPr>
        <w:t>&gt;</w:t>
      </w:r>
      <w:r>
        <w:rPr>
          <w:rFonts w:hint="eastAsia"/>
          <w:szCs w:val="20"/>
        </w:rPr>
        <w:t>살인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정형화된 독립 변인만으로는 설명이 불가하다.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자치구마다 높은 적합성에도 불구하고 선별되는 변인들이 제 각 각인 점으로 미루어 보아 추가적인 요인들이 있을 것으로 보인다.</w:t>
      </w:r>
    </w:p>
    <w:p w14:paraId="3874DB0B" w14:textId="38E4F469" w:rsidR="001F4695" w:rsidRDefault="00AB7A49" w:rsidP="00AB7A49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최인숙(</w:t>
      </w:r>
      <w:r>
        <w:rPr>
          <w:szCs w:val="20"/>
        </w:rPr>
        <w:t>2016)</w:t>
      </w:r>
      <w:r>
        <w:rPr>
          <w:rFonts w:hint="eastAsia"/>
          <w:szCs w:val="20"/>
        </w:rPr>
        <w:t xml:space="preserve">에 따르면 </w:t>
      </w:r>
      <w:r w:rsidRPr="00AB7A49">
        <w:rPr>
          <w:rFonts w:hint="eastAsia"/>
          <w:szCs w:val="20"/>
        </w:rPr>
        <w:t>데이터를</w:t>
      </w:r>
      <w:r w:rsidRPr="00AB7A49">
        <w:rPr>
          <w:szCs w:val="20"/>
        </w:rPr>
        <w:t xml:space="preserve"> 기반으로 한 범죄정보 분석에는 5대 범죄(살인, 강도, 강간, 폭행, 절도)에 대해 범죄자의</w:t>
      </w:r>
      <w:r>
        <w:rPr>
          <w:rFonts w:hint="eastAsia"/>
          <w:szCs w:val="20"/>
        </w:rPr>
        <w:t xml:space="preserve"> </w:t>
      </w:r>
      <w:r w:rsidRPr="00AB7A49">
        <w:rPr>
          <w:rFonts w:hint="eastAsia"/>
          <w:szCs w:val="20"/>
        </w:rPr>
        <w:t>성별</w:t>
      </w:r>
      <w:r w:rsidRPr="00AB7A49">
        <w:rPr>
          <w:szCs w:val="20"/>
        </w:rPr>
        <w:t xml:space="preserve">, 나이, 교육정도, 생활정도, 직업별 빈도분석을 통한 범죄자 중심의 데이터를 이용한 유력 </w:t>
      </w:r>
      <w:r w:rsidRPr="00AB7A49">
        <w:rPr>
          <w:rFonts w:hint="eastAsia"/>
          <w:szCs w:val="20"/>
        </w:rPr>
        <w:t>용의자의</w:t>
      </w:r>
      <w:r w:rsidRPr="00AB7A49">
        <w:rPr>
          <w:szCs w:val="20"/>
        </w:rPr>
        <w:t xml:space="preserve"> 상태를 산출하는 연구가 있고, 과거 범죄 발생 패턴을 근거로 공간에 대해 상대적 </w:t>
      </w:r>
      <w:r w:rsidRPr="00AB7A49">
        <w:rPr>
          <w:rFonts w:hint="eastAsia"/>
          <w:szCs w:val="20"/>
        </w:rPr>
        <w:t>위험지수를</w:t>
      </w:r>
      <w:r w:rsidRPr="00AB7A49">
        <w:rPr>
          <w:szCs w:val="20"/>
        </w:rPr>
        <w:t xml:space="preserve"> 표현하여 위험도를 모델링하고, 시설물에 의한 상대적 위험도, 수목이나 하천에 의한</w:t>
      </w:r>
      <w:r w:rsidRPr="00AB7A49">
        <w:rPr>
          <w:rFonts w:hint="eastAsia"/>
          <w:szCs w:val="20"/>
        </w:rPr>
        <w:t>위험도</w:t>
      </w:r>
      <w:r w:rsidRPr="00AB7A49">
        <w:rPr>
          <w:szCs w:val="20"/>
        </w:rPr>
        <w:t xml:space="preserve"> 등을 기본으로 위험도 확률 지도를 생성함으로써 시간의 흐름에 따라 달라질 수 있는 모델과</w:t>
      </w:r>
      <w:r>
        <w:rPr>
          <w:rFonts w:hint="eastAsia"/>
          <w:szCs w:val="20"/>
        </w:rPr>
        <w:t xml:space="preserve"> </w:t>
      </w:r>
      <w:r w:rsidRPr="00AB7A49">
        <w:rPr>
          <w:rFonts w:hint="eastAsia"/>
          <w:szCs w:val="20"/>
        </w:rPr>
        <w:t>시뮬레이션</w:t>
      </w:r>
      <w:r w:rsidRPr="00AB7A49">
        <w:rPr>
          <w:szCs w:val="20"/>
        </w:rPr>
        <w:t xml:space="preserve"> 방법론을 제안했던 연구도 있다</w:t>
      </w:r>
      <w:r>
        <w:rPr>
          <w:rFonts w:hint="eastAsia"/>
          <w:szCs w:val="20"/>
        </w:rPr>
        <w:t>고 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따라서 공간,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 시설적인 부분에서는 설명되지 않는 부분에 대한 충분한 합의가 가능하다.</w:t>
      </w:r>
    </w:p>
    <w:p w14:paraId="30CE1519" w14:textId="75D409B6" w:rsidR="0085558D" w:rsidRDefault="0085558D" w:rsidP="00BE48C6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&gt;강도: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대체로 인구밀도,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보안등,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인가구,</w:t>
      </w:r>
      <w:r>
        <w:rPr>
          <w:szCs w:val="20"/>
        </w:rPr>
        <w:t xml:space="preserve"> </w:t>
      </w:r>
      <w:r w:rsidR="00C8441B">
        <w:rPr>
          <w:rFonts w:hint="eastAsia"/>
          <w:szCs w:val="20"/>
        </w:rPr>
        <w:t>지역내 총 생산 과 관련이 있는 것으로 분석된다.</w:t>
      </w:r>
    </w:p>
    <w:p w14:paraId="34D4C1DA" w14:textId="18FAFB89" w:rsidR="00C8441B" w:rsidRDefault="00C8441B" w:rsidP="00BE48C6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&gt;성범죄:</w:t>
      </w:r>
      <w:r>
        <w:rPr>
          <w:szCs w:val="20"/>
        </w:rPr>
        <w:t xml:space="preserve"> CCTV</w:t>
      </w:r>
      <w:r>
        <w:rPr>
          <w:rFonts w:hint="eastAsia"/>
          <w:szCs w:val="20"/>
        </w:rPr>
        <w:t>가 주된 요인이며 부가적으로 경찰서,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인가구수가 유의미한 변인으로 분석된다.</w:t>
      </w:r>
    </w:p>
    <w:p w14:paraId="160E991C" w14:textId="0A5F41B6" w:rsidR="00C8441B" w:rsidRDefault="00C8441B" w:rsidP="00BE48C6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&gt;절도: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경찰 관서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보안등 수,</w:t>
      </w:r>
      <w:r>
        <w:rPr>
          <w:szCs w:val="20"/>
        </w:rPr>
        <w:t xml:space="preserve"> CCTV </w:t>
      </w:r>
      <w:r>
        <w:rPr>
          <w:rFonts w:hint="eastAsia"/>
          <w:szCs w:val="20"/>
        </w:rPr>
        <w:t xml:space="preserve">수가 주된 요인이며 부가적으로 </w:t>
      </w:r>
      <w:r>
        <w:rPr>
          <w:szCs w:val="20"/>
        </w:rPr>
        <w:t>GRDP</w:t>
      </w:r>
      <w:r>
        <w:rPr>
          <w:rFonts w:hint="eastAsia"/>
          <w:szCs w:val="20"/>
        </w:rPr>
        <w:t>가 의미가 있다고 분석된다.</w:t>
      </w:r>
    </w:p>
    <w:p w14:paraId="5D636287" w14:textId="0F1778B1" w:rsidR="00C8441B" w:rsidRDefault="00C8441B" w:rsidP="00BE48C6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&gt;폭력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C</w:t>
      </w:r>
      <w:r>
        <w:rPr>
          <w:szCs w:val="20"/>
        </w:rPr>
        <w:t>CTV</w:t>
      </w:r>
      <w:r>
        <w:rPr>
          <w:rFonts w:hint="eastAsia"/>
          <w:szCs w:val="20"/>
        </w:rPr>
        <w:t>가 주된 요인이며,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인구밀도,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주점 수,</w:t>
      </w:r>
      <w:r>
        <w:rPr>
          <w:szCs w:val="20"/>
        </w:rPr>
        <w:t xml:space="preserve"> GRDP, </w:t>
      </w:r>
      <w:r>
        <w:rPr>
          <w:rFonts w:hint="eastAsia"/>
          <w:szCs w:val="20"/>
        </w:rPr>
        <w:t>경찰 관서 수와 관계가 있는 것으로 분석된다.</w:t>
      </w:r>
    </w:p>
    <w:p w14:paraId="2AC8D3D8" w14:textId="77777777" w:rsidR="00C8441B" w:rsidRDefault="00C8441B" w:rsidP="00BE48C6">
      <w:pPr>
        <w:spacing w:line="240" w:lineRule="auto"/>
        <w:ind w:firstLineChars="100" w:firstLine="200"/>
        <w:jc w:val="left"/>
        <w:rPr>
          <w:szCs w:val="20"/>
        </w:rPr>
      </w:pPr>
    </w:p>
    <w:p w14:paraId="75EFBABF" w14:textId="691676F9" w:rsidR="00C8441B" w:rsidRDefault="00C8441B" w:rsidP="00BE48C6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경찰관서의 수는 높은 상관관계를 갖지 않다는 점에서 경찰관 수와 그에 따른 경찰 </w:t>
      </w:r>
      <w:r>
        <w:rPr>
          <w:szCs w:val="20"/>
        </w:rPr>
        <w:t>1</w:t>
      </w:r>
      <w:r>
        <w:rPr>
          <w:rFonts w:hint="eastAsia"/>
          <w:szCs w:val="20"/>
        </w:rPr>
        <w:t>명당 치안제공 가능한 시민의 수를 변인으로 선택해 추가적인 분석을 요한다.</w:t>
      </w:r>
    </w:p>
    <w:p w14:paraId="114B11E7" w14:textId="4DAE6731" w:rsidR="00C8441B" w:rsidRDefault="00C8441B" w:rsidP="00BE48C6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그리고 G</w:t>
      </w:r>
      <w:r>
        <w:rPr>
          <w:szCs w:val="20"/>
        </w:rPr>
        <w:t>RDP</w:t>
      </w:r>
      <w:r>
        <w:rPr>
          <w:rFonts w:hint="eastAsia"/>
          <w:szCs w:val="20"/>
        </w:rPr>
        <w:t>의 경우 핵심 변인인 경우가 거의 없다는 점에서 보다 세부적인 항목으로 재설정 할 필요가 있는 것으로 보여</w:t>
      </w:r>
      <w:r w:rsidR="00F46C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진다.</w:t>
      </w:r>
    </w:p>
    <w:p w14:paraId="0105AF70" w14:textId="77777777" w:rsidR="00C8441B" w:rsidRDefault="00C8441B" w:rsidP="00BE48C6">
      <w:pPr>
        <w:spacing w:line="240" w:lineRule="auto"/>
        <w:ind w:firstLineChars="100" w:firstLine="200"/>
        <w:jc w:val="left"/>
        <w:rPr>
          <w:szCs w:val="20"/>
        </w:rPr>
      </w:pPr>
    </w:p>
    <w:p w14:paraId="4A7D5CBF" w14:textId="77777777" w:rsidR="00C8441B" w:rsidRDefault="00C8441B" w:rsidP="00C8441B">
      <w:pPr>
        <w:pStyle w:val="a3"/>
        <w:numPr>
          <w:ilvl w:val="0"/>
          <w:numId w:val="12"/>
        </w:numPr>
        <w:spacing w:line="24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활용 방안</w:t>
      </w:r>
    </w:p>
    <w:p w14:paraId="2A6D9F19" w14:textId="50A3E54C" w:rsidR="00C8441B" w:rsidRDefault="00C8441B" w:rsidP="00BE48C6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각 지역마다 높은 비중을 갖는 범죄유형이 있는데 이에 맞추어 </w:t>
      </w:r>
      <w:r w:rsidR="001F4695">
        <w:rPr>
          <w:rFonts w:hint="eastAsia"/>
          <w:szCs w:val="20"/>
        </w:rPr>
        <w:t xml:space="preserve">억제력을 갖추기 위해 </w:t>
      </w:r>
      <w:r>
        <w:rPr>
          <w:rFonts w:hint="eastAsia"/>
          <w:szCs w:val="20"/>
        </w:rPr>
        <w:t>충분한 상관관계에 있는 요소의 설치</w:t>
      </w:r>
      <w:r w:rsidR="001F4695">
        <w:rPr>
          <w:szCs w:val="20"/>
        </w:rPr>
        <w:t xml:space="preserve"> </w:t>
      </w:r>
      <w:r w:rsidR="001F4695">
        <w:rPr>
          <w:rFonts w:hint="eastAsia"/>
          <w:szCs w:val="20"/>
        </w:rPr>
        <w:t>및 배치 과정에서 활용</w:t>
      </w:r>
      <w:r w:rsidR="001F4695">
        <w:rPr>
          <w:szCs w:val="20"/>
        </w:rPr>
        <w:t>될</w:t>
      </w:r>
      <w:r w:rsidR="001F4695">
        <w:rPr>
          <w:rFonts w:hint="eastAsia"/>
          <w:szCs w:val="20"/>
        </w:rPr>
        <w:t xml:space="preserve"> 수 있으며,</w:t>
      </w:r>
      <w:r w:rsidR="001F4695">
        <w:rPr>
          <w:szCs w:val="20"/>
        </w:rPr>
        <w:t xml:space="preserve"> </w:t>
      </w:r>
      <w:r w:rsidR="001F4695">
        <w:rPr>
          <w:rFonts w:hint="eastAsia"/>
          <w:szCs w:val="20"/>
        </w:rPr>
        <w:t>반대로 현재 시점에서</w:t>
      </w:r>
      <w:r w:rsidR="001F4695">
        <w:rPr>
          <w:szCs w:val="20"/>
        </w:rPr>
        <w:t xml:space="preserve"> </w:t>
      </w:r>
      <w:r w:rsidR="001F4695">
        <w:rPr>
          <w:rFonts w:hint="eastAsia"/>
          <w:szCs w:val="20"/>
        </w:rPr>
        <w:t>지역 요인들의 정보에 기반하여 어떤 유형의 범죄에 충분한 억제력을 가지는지,</w:t>
      </w:r>
      <w:r w:rsidR="001F4695">
        <w:rPr>
          <w:szCs w:val="20"/>
        </w:rPr>
        <w:t xml:space="preserve"> </w:t>
      </w:r>
      <w:r w:rsidR="001F4695">
        <w:rPr>
          <w:rFonts w:hint="eastAsia"/>
          <w:szCs w:val="20"/>
        </w:rPr>
        <w:t>어떤 유형의 범죄에 취약한지 분석이 가능하다.</w:t>
      </w:r>
    </w:p>
    <w:p w14:paraId="4F378D07" w14:textId="77777777" w:rsidR="001F4695" w:rsidRDefault="001F4695" w:rsidP="00BE48C6">
      <w:pPr>
        <w:spacing w:line="240" w:lineRule="auto"/>
        <w:ind w:firstLineChars="100" w:firstLine="200"/>
        <w:jc w:val="left"/>
        <w:rPr>
          <w:szCs w:val="20"/>
        </w:rPr>
      </w:pPr>
    </w:p>
    <w:p w14:paraId="4B230520" w14:textId="2104D653" w:rsidR="001F4695" w:rsidRPr="001F4695" w:rsidRDefault="001F4695" w:rsidP="001F4695">
      <w:pPr>
        <w:pStyle w:val="a3"/>
        <w:numPr>
          <w:ilvl w:val="0"/>
          <w:numId w:val="12"/>
        </w:numPr>
        <w:spacing w:line="24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참고 문헌</w:t>
      </w:r>
    </w:p>
    <w:p w14:paraId="6A5E691D" w14:textId="423DBA0B" w:rsidR="001F4695" w:rsidRPr="00C8441B" w:rsidRDefault="001F4695" w:rsidP="00BE48C6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최인숙(</w:t>
      </w:r>
      <w:r>
        <w:rPr>
          <w:szCs w:val="20"/>
        </w:rPr>
        <w:t xml:space="preserve">2016) </w:t>
      </w:r>
      <w:r>
        <w:rPr>
          <w:rFonts w:hint="eastAsia"/>
          <w:szCs w:val="20"/>
        </w:rPr>
        <w:t>환경 특성자료에 기반한 범죄 발생 추이 분석,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디지털 포렌식 연구 제1</w:t>
      </w:r>
      <w:r>
        <w:rPr>
          <w:szCs w:val="20"/>
        </w:rPr>
        <w:t>0</w:t>
      </w:r>
      <w:r>
        <w:rPr>
          <w:rFonts w:hint="eastAsia"/>
          <w:szCs w:val="20"/>
        </w:rPr>
        <w:t>권 제2호,</w:t>
      </w:r>
      <w:r>
        <w:rPr>
          <w:szCs w:val="20"/>
        </w:rPr>
        <w:t>66-80.</w:t>
      </w:r>
      <w:r>
        <w:rPr>
          <w:szCs w:val="20"/>
        </w:rPr>
        <w:tab/>
      </w:r>
    </w:p>
    <w:sectPr w:rsidR="001F4695" w:rsidRPr="00C844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CA7"/>
    <w:multiLevelType w:val="hybridMultilevel"/>
    <w:tmpl w:val="1A6CFB22"/>
    <w:lvl w:ilvl="0" w:tplc="272ACB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3234C47"/>
    <w:multiLevelType w:val="multilevel"/>
    <w:tmpl w:val="3A24F97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5115B01"/>
    <w:multiLevelType w:val="hybridMultilevel"/>
    <w:tmpl w:val="1096AD86"/>
    <w:lvl w:ilvl="0" w:tplc="537AE2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21B202C"/>
    <w:multiLevelType w:val="multilevel"/>
    <w:tmpl w:val="D5165BE2"/>
    <w:lvl w:ilvl="0">
      <w:start w:val="4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256123A4"/>
    <w:multiLevelType w:val="multilevel"/>
    <w:tmpl w:val="7B4A3204"/>
    <w:lvl w:ilvl="0">
      <w:start w:val="5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26385B37"/>
    <w:multiLevelType w:val="multilevel"/>
    <w:tmpl w:val="ED16E3B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6" w15:restartNumberingAfterBreak="0">
    <w:nsid w:val="3D4F3FF0"/>
    <w:multiLevelType w:val="hybridMultilevel"/>
    <w:tmpl w:val="DDC2F910"/>
    <w:lvl w:ilvl="0" w:tplc="16C4B7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9A26A1"/>
    <w:multiLevelType w:val="hybridMultilevel"/>
    <w:tmpl w:val="1E56456E"/>
    <w:lvl w:ilvl="0" w:tplc="30D6FCD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4B77B3"/>
    <w:multiLevelType w:val="hybridMultilevel"/>
    <w:tmpl w:val="1B480A42"/>
    <w:lvl w:ilvl="0" w:tplc="E1C03FAC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C4139AD"/>
    <w:multiLevelType w:val="hybridMultilevel"/>
    <w:tmpl w:val="36747C88"/>
    <w:lvl w:ilvl="0" w:tplc="066CBD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73F7890"/>
    <w:multiLevelType w:val="multilevel"/>
    <w:tmpl w:val="D5165BE2"/>
    <w:lvl w:ilvl="0">
      <w:start w:val="4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7A4C0713"/>
    <w:multiLevelType w:val="multilevel"/>
    <w:tmpl w:val="3C4477D2"/>
    <w:lvl w:ilvl="0">
      <w:start w:val="5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7E8B7A74"/>
    <w:multiLevelType w:val="multilevel"/>
    <w:tmpl w:val="3A24F97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 w16cid:durableId="150685252">
    <w:abstractNumId w:val="1"/>
  </w:num>
  <w:num w:numId="2" w16cid:durableId="1462654407">
    <w:abstractNumId w:val="5"/>
  </w:num>
  <w:num w:numId="3" w16cid:durableId="427121345">
    <w:abstractNumId w:val="6"/>
  </w:num>
  <w:num w:numId="4" w16cid:durableId="563028740">
    <w:abstractNumId w:val="7"/>
  </w:num>
  <w:num w:numId="5" w16cid:durableId="1838107849">
    <w:abstractNumId w:val="10"/>
  </w:num>
  <w:num w:numId="6" w16cid:durableId="1611013540">
    <w:abstractNumId w:val="3"/>
  </w:num>
  <w:num w:numId="7" w16cid:durableId="48963596">
    <w:abstractNumId w:val="2"/>
  </w:num>
  <w:num w:numId="8" w16cid:durableId="1072237888">
    <w:abstractNumId w:val="9"/>
  </w:num>
  <w:num w:numId="9" w16cid:durableId="1818062482">
    <w:abstractNumId w:val="0"/>
  </w:num>
  <w:num w:numId="10" w16cid:durableId="849374925">
    <w:abstractNumId w:val="8"/>
  </w:num>
  <w:num w:numId="11" w16cid:durableId="97651110">
    <w:abstractNumId w:val="12"/>
  </w:num>
  <w:num w:numId="12" w16cid:durableId="1932662585">
    <w:abstractNumId w:val="4"/>
  </w:num>
  <w:num w:numId="13" w16cid:durableId="400566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C32"/>
    <w:rsid w:val="00055B08"/>
    <w:rsid w:val="000D0E92"/>
    <w:rsid w:val="001501DF"/>
    <w:rsid w:val="00160E47"/>
    <w:rsid w:val="00171D35"/>
    <w:rsid w:val="001727BC"/>
    <w:rsid w:val="001868DA"/>
    <w:rsid w:val="001F4695"/>
    <w:rsid w:val="00272CDD"/>
    <w:rsid w:val="002B10F3"/>
    <w:rsid w:val="002B216B"/>
    <w:rsid w:val="00376FA2"/>
    <w:rsid w:val="003F02BA"/>
    <w:rsid w:val="00443857"/>
    <w:rsid w:val="004463FF"/>
    <w:rsid w:val="004C5086"/>
    <w:rsid w:val="005046CE"/>
    <w:rsid w:val="00577C11"/>
    <w:rsid w:val="00590F85"/>
    <w:rsid w:val="006800C2"/>
    <w:rsid w:val="006968C6"/>
    <w:rsid w:val="006B397B"/>
    <w:rsid w:val="0085558D"/>
    <w:rsid w:val="00857AB8"/>
    <w:rsid w:val="00874AF3"/>
    <w:rsid w:val="0089322F"/>
    <w:rsid w:val="00902800"/>
    <w:rsid w:val="00902FD8"/>
    <w:rsid w:val="00923C32"/>
    <w:rsid w:val="00981B28"/>
    <w:rsid w:val="009B1450"/>
    <w:rsid w:val="009F0205"/>
    <w:rsid w:val="00A16FF2"/>
    <w:rsid w:val="00A62841"/>
    <w:rsid w:val="00A70EDC"/>
    <w:rsid w:val="00A9002E"/>
    <w:rsid w:val="00AA13A6"/>
    <w:rsid w:val="00AA4245"/>
    <w:rsid w:val="00AB7A49"/>
    <w:rsid w:val="00B207E4"/>
    <w:rsid w:val="00BA6E01"/>
    <w:rsid w:val="00BE48C6"/>
    <w:rsid w:val="00BF663B"/>
    <w:rsid w:val="00C15199"/>
    <w:rsid w:val="00C8441B"/>
    <w:rsid w:val="00D0017D"/>
    <w:rsid w:val="00D83A31"/>
    <w:rsid w:val="00E2730D"/>
    <w:rsid w:val="00E27C21"/>
    <w:rsid w:val="00EF1BBE"/>
    <w:rsid w:val="00F25957"/>
    <w:rsid w:val="00F368CC"/>
    <w:rsid w:val="00F37ECF"/>
    <w:rsid w:val="00F4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F171"/>
  <w15:chartTrackingRefBased/>
  <w15:docId w15:val="{B932EF70-9356-4F69-87B3-9CA29D96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C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C32"/>
    <w:pPr>
      <w:ind w:leftChars="400" w:left="800"/>
    </w:pPr>
  </w:style>
  <w:style w:type="table" w:styleId="a4">
    <w:name w:val="Table Grid"/>
    <w:basedOn w:val="a1"/>
    <w:uiPriority w:val="39"/>
    <w:rsid w:val="00E27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18943-AFBB-4B5E-9B94-B529F75CB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admin</cp:lastModifiedBy>
  <cp:revision>5</cp:revision>
  <dcterms:created xsi:type="dcterms:W3CDTF">2023-12-21T02:40:00Z</dcterms:created>
  <dcterms:modified xsi:type="dcterms:W3CDTF">2023-12-21T02:55:00Z</dcterms:modified>
</cp:coreProperties>
</file>