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8336" w:type="dxa"/>
        <w:jc w:val="center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790"/>
        <w:gridCol w:w="2841"/>
      </w:tblGrid>
      <w:tr>
        <w:trPr>
          <w:jc w:val="center"/>
        </w:trPr>
        <w:tc>
          <w:tcPr>
            <w:tcW w:w="1705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90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  <w:b/>
                <w:bCs/>
              </w:rPr>
              <w:t>本周任务、遇到的问题及总结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  <w:b/>
                <w:bCs/>
              </w:rPr>
              <w:t>下周的计划安排</w:t>
            </w:r>
          </w:p>
        </w:tc>
      </w:tr>
      <w:tr>
        <w:tblPrEx/>
        <w:trPr>
          <w:jc w:val="center"/>
        </w:trPr>
        <w:tc>
          <w:tcPr>
            <w:tcW w:w="1705" w:type="dxa"/>
            <w:tcBorders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</w:rPr>
            </w:pPr>
            <w:r>
              <w:rPr>
                <w:rFonts w:ascii="宋体" w:cs="宋体" w:eastAsia="宋体" w:hAnsi="宋体" w:hint="eastAsia"/>
                <w:vertAlign w:val="baseline"/>
                <w:lang w:val="en-US" w:eastAsia="zh-CN"/>
              </w:rPr>
              <w:t>王万海</w:t>
            </w:r>
          </w:p>
        </w:tc>
        <w:tc>
          <w:tcPr>
            <w:tcW w:w="3790" w:type="dxa"/>
            <w:tcBorders/>
          </w:tcPr>
          <w:p>
            <w:pPr>
              <w:pStyle w:val="style0"/>
              <w:ind w:firstLine="420" w:firstLineChars="200"/>
              <w:rPr>
                <w:rFonts w:hint="eastAsia"/>
                <w:i w:val="false"/>
                <w:iCs w:val="false"/>
                <w:vertAlign w:val="baseline"/>
                <w:lang w:val="en-US" w:eastAsia="zh-CN"/>
              </w:rPr>
            </w:pPr>
            <w:r>
              <w:rPr>
                <w:rFonts w:hint="eastAsia"/>
                <w:i w:val="false"/>
                <w:iCs w:val="false"/>
                <w:vertAlign w:val="baseline"/>
                <w:lang w:val="en-US" w:eastAsia="zh-CN"/>
              </w:rPr>
              <w:t>任务：完成智能家居项目界面逻辑的编写，将逻辑处理需要的接口添加到BaseActivity中。</w:t>
            </w:r>
          </w:p>
          <w:p>
            <w:pPr>
              <w:pStyle w:val="style0"/>
              <w:ind w:firstLine="420"/>
              <w:rPr>
                <w:rFonts w:hint="eastAsia"/>
                <w:i w:val="false"/>
                <w:iCs w:val="false"/>
                <w:vertAlign w:val="baseline"/>
                <w:lang w:val="en-US" w:eastAsia="zh-CN"/>
              </w:rPr>
            </w:pPr>
            <w:r>
              <w:rPr>
                <w:rFonts w:hint="eastAsia"/>
                <w:i w:val="false"/>
                <w:iCs w:val="false"/>
                <w:vertAlign w:val="baseline"/>
                <w:lang w:val="en-US" w:eastAsia="zh-CN"/>
              </w:rPr>
              <w:t>问题：在定义很多接口的时候因为十多个人在进行，有些可能重复或者定义的习惯不一样，这个需要好好讨论。</w:t>
            </w:r>
          </w:p>
          <w:p>
            <w:pPr>
              <w:pStyle w:val="style0"/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i w:val="false"/>
                <w:iCs w:val="false"/>
                <w:vertAlign w:val="baseline"/>
                <w:lang w:val="en-US" w:eastAsia="zh-CN"/>
              </w:rPr>
              <w:t>总结：团队工作需要大家共同探讨，制定相关的规定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pStyle w:val="style0"/>
              <w:ind w:firstLine="420" w:firstLineChars="200"/>
              <w:rPr>
                <w:rFonts w:ascii="宋体" w:cs="宋体" w:eastAsia="宋体" w:hAnsi="宋体" w:hint="eastAsia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ind w:firstLine="420" w:firstLineChars="200"/>
              <w:rPr>
                <w:rFonts w:ascii="宋体" w:cs="宋体" w:eastAsia="宋体" w:hAnsi="宋体"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继续对未完成界面的逻辑接口的编写，同时好好想想怎样去实现接口的编写。</w:t>
            </w:r>
          </w:p>
        </w:tc>
      </w:tr>
      <w:tr>
        <w:tblPrEx/>
        <w:trPr>
          <w:jc w:val="center"/>
        </w:trPr>
        <w:tc>
          <w:tcPr>
            <w:tcW w:w="1705" w:type="dxa"/>
            <w:tcBorders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</w:rPr>
            </w:pPr>
            <w:r>
              <w:rPr>
                <w:rFonts w:ascii="宋体" w:cs="宋体" w:eastAsia="宋体" w:hAnsi="宋体" w:hint="eastAsia"/>
                <w:vertAlign w:val="baseline"/>
                <w:lang w:val="en-US" w:eastAsia="zh-CN"/>
              </w:rPr>
              <w:t>易聪</w:t>
            </w:r>
          </w:p>
        </w:tc>
        <w:tc>
          <w:tcPr>
            <w:tcW w:w="3790" w:type="dxa"/>
            <w:tcBorders/>
          </w:tcPr>
          <w:p>
            <w:pPr>
              <w:pStyle w:val="style0"/>
              <w:ind w:firstLine="420" w:firstLineChars="200"/>
              <w:rPr>
                <w:rFonts w:ascii="宋体" w:cs="宋体" w:eastAsia="宋体" w:hAnsi="宋体" w:hint="eastAsia"/>
              </w:rPr>
            </w:pPr>
            <w:r>
              <w:rPr>
                <w:rFonts w:ascii="宋体" w:cs="宋体" w:eastAsia="宋体" w:hAnsi="宋体" w:hint="default"/>
                <w:lang w:val="en-US"/>
              </w:rPr>
              <w:t>完善界面的逻辑</w:t>
            </w:r>
            <w:r>
              <w:rPr>
                <w:rFonts w:ascii="宋体" w:cs="宋体" w:eastAsia="宋体" w:hAnsi="宋体" w:hint="default"/>
                <w:lang w:val="en-US"/>
              </w:rPr>
              <w:t>。</w:t>
            </w:r>
          </w:p>
        </w:tc>
        <w:tc>
          <w:tcPr>
            <w:tcW w:w="2841" w:type="dxa"/>
            <w:tcBorders/>
          </w:tcPr>
          <w:p>
            <w:pPr>
              <w:pStyle w:val="style0"/>
              <w:ind w:firstLine="420" w:firstLineChars="200"/>
              <w:rPr>
                <w:rFonts w:ascii="宋体" w:cs="宋体" w:eastAsia="宋体" w:hAnsi="宋体" w:hint="eastAsia"/>
              </w:rPr>
            </w:pPr>
            <w:r>
              <w:rPr>
                <w:rFonts w:ascii="宋体" w:cs="宋体" w:eastAsia="宋体" w:hAnsi="宋体" w:hint="default"/>
                <w:lang w:val="en-US"/>
              </w:rPr>
              <w:t>继续完善界面的逻辑。</w:t>
            </w:r>
          </w:p>
        </w:tc>
      </w:tr>
      <w:tr>
        <w:tblPrEx/>
        <w:trPr>
          <w:jc w:val="center"/>
        </w:trPr>
        <w:tc>
          <w:tcPr>
            <w:tcW w:w="1705" w:type="dxa"/>
            <w:tcBorders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</w:rPr>
            </w:pPr>
            <w:r>
              <w:rPr>
                <w:rFonts w:ascii="宋体" w:cs="宋体" w:eastAsia="宋体" w:hAnsi="宋体" w:hint="eastAsia"/>
              </w:rPr>
              <w:t>冯松</w:t>
            </w:r>
          </w:p>
        </w:tc>
        <w:tc>
          <w:tcPr>
            <w:tcW w:w="3790" w:type="dxa"/>
            <w:tcBorders/>
          </w:tcPr>
          <w:p>
            <w:pPr>
              <w:pStyle w:val="style0"/>
              <w:ind w:firstLine="420" w:firstLineChars="200"/>
              <w:rPr>
                <w:rFonts w:ascii="宋体" w:cs="宋体" w:eastAsia="宋体" w:hAnsi="宋体" w:hint="eastAsia"/>
              </w:rPr>
            </w:pPr>
            <w:r>
              <w:rPr>
                <w:rFonts w:hint="default"/>
              </w:rPr>
              <w:t>学习</w:t>
            </w:r>
            <w:r>
              <w:rPr>
                <w:rFonts w:hint="default"/>
              </w:rPr>
              <w:t>listView</w:t>
            </w:r>
            <w:r>
              <w:rPr>
                <w:rFonts w:hint="default"/>
              </w:rPr>
              <w:t>的使用方法，并且给一个点击事件，目前只是简单的响应点击</w:t>
            </w:r>
          </w:p>
        </w:tc>
        <w:tc>
          <w:tcPr>
            <w:tcW w:w="2841" w:type="dxa"/>
            <w:tcBorders/>
          </w:tcPr>
          <w:p>
            <w:pPr>
              <w:pStyle w:val="style0"/>
              <w:ind w:firstLine="420" w:firstLineChars="200"/>
              <w:rPr>
                <w:rFonts w:ascii="宋体" w:cs="宋体" w:eastAsia="宋体" w:hAnsi="宋体" w:hint="eastAsia"/>
                <w:lang w:val="en-US" w:eastAsia="zh-CN"/>
              </w:rPr>
            </w:pPr>
            <w:r>
              <w:rPr>
                <w:rFonts w:hint="default"/>
              </w:rPr>
              <w:t>将</w:t>
            </w:r>
            <w:r>
              <w:rPr>
                <w:rFonts w:hint="default"/>
              </w:rPr>
              <w:t>listView</w:t>
            </w:r>
            <w:r>
              <w:rPr>
                <w:rFonts w:hint="default"/>
              </w:rPr>
              <w:t>点击响应优化，争取掌握</w:t>
            </w:r>
            <w:r>
              <w:rPr>
                <w:rFonts w:hint="default"/>
              </w:rPr>
              <w:t>RecyclerView</w:t>
            </w:r>
            <w:r>
              <w:rPr>
                <w:rFonts w:hint="default"/>
              </w:rPr>
              <w:t>的基本用法与布局。</w:t>
            </w:r>
          </w:p>
        </w:tc>
      </w:tr>
      <w:tr>
        <w:tblPrEx/>
        <w:trPr>
          <w:jc w:val="center"/>
        </w:trPr>
        <w:tc>
          <w:tcPr>
            <w:tcW w:w="1705" w:type="dxa"/>
            <w:tcBorders/>
          </w:tcPr>
          <w:p>
            <w:pPr>
              <w:pStyle w:val="style0"/>
              <w:jc w:val="center"/>
              <w:rPr>
                <w:rFonts w:hint="eastAsia"/>
              </w:rPr>
            </w:pPr>
          </w:p>
          <w:p>
            <w:pPr>
              <w:pStyle w:val="style0"/>
              <w:jc w:val="center"/>
              <w:rPr>
                <w:rFonts w:ascii="宋体" w:cs="宋体" w:eastAsia="宋体" w:hAnsi="宋体" w:hint="eastAsia"/>
              </w:rPr>
            </w:pPr>
            <w:r>
              <w:rPr>
                <w:rFonts w:hint="eastAsia"/>
              </w:rPr>
              <w:t>张雨乐</w:t>
            </w:r>
          </w:p>
        </w:tc>
        <w:tc>
          <w:tcPr>
            <w:tcW w:w="3790" w:type="dxa"/>
            <w:tcBorders/>
          </w:tcPr>
          <w:p>
            <w:pPr>
              <w:pStyle w:val="style0"/>
              <w:ind w:firstLine="420" w:firstLineChars="200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对java类的初步认识，以及对Android的基础使用进行了初步的了解。在类的问题上还有需要进行更多更细致的学习。</w:t>
            </w:r>
          </w:p>
        </w:tc>
        <w:tc>
          <w:tcPr>
            <w:tcW w:w="2841" w:type="dxa"/>
            <w:tcBorders/>
          </w:tcPr>
          <w:p>
            <w:pPr>
              <w:pStyle w:val="style0"/>
              <w:ind w:firstLine="420" w:firstLineChars="200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对Java类部分的充分学习。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0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页眉 Char"/>
    <w:basedOn w:val="style65"/>
    <w:next w:val="style4097"/>
    <w:link w:val="style31"/>
    <w:qFormat/>
    <w:uiPriority w:val="0"/>
    <w:rPr>
      <w:kern w:val="2"/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qFormat/>
    <w:uiPriority w:val="0"/>
    <w:rPr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304</Words>
  <Pages>1</Pages>
  <Characters>352</Characters>
  <Application>WPS Office</Application>
  <DocSecurity>0</DocSecurity>
  <Paragraphs>25</Paragraphs>
  <ScaleCrop>false</ScaleCrop>
  <Company>Microsoft</Company>
  <LinksUpToDate>false</LinksUpToDate>
  <CharactersWithSpaces>352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2018-03-25T02:12:00Z</dcterms:created>
  <dc:creator>Hai</dc:creator>
  <lastModifiedBy>X9077</lastModifiedBy>
  <dcterms:modified xsi:type="dcterms:W3CDTF">2018-05-27T13:27:08Z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