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tbl>
      <w:tblPr>
        <w:tblStyle w:val="style154"/>
        <w:tblW w:w="8522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rPr>
          <w:jc w:val="center"/>
        </w:trPr>
        <w:tc>
          <w:tcPr>
            <w:tcW w:w="2840" w:type="dxa"/>
            <w:tcBorders/>
          </w:tcPr>
          <w:p>
            <w:pPr>
              <w:pStyle w:val="style0"/>
              <w:jc w:val="center"/>
              <w:rPr>
                <w:rFonts w:eastAsia="宋体"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2841" w:type="dxa"/>
            <w:tcBorders/>
          </w:tcPr>
          <w:p>
            <w:pPr>
              <w:pStyle w:val="style0"/>
              <w:jc w:val="center"/>
              <w:rPr>
                <w:rFonts w:eastAsia="宋体"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本周任务、遇到的问题及总结</w:t>
            </w:r>
          </w:p>
        </w:tc>
        <w:tc>
          <w:tcPr>
            <w:tcW w:w="2841" w:type="dxa"/>
            <w:tcBorders/>
          </w:tcPr>
          <w:p>
            <w:pPr>
              <w:pStyle w:val="style0"/>
              <w:jc w:val="center"/>
              <w:rPr>
                <w:rFonts w:eastAsia="宋体"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下周的计划安排</w:t>
            </w:r>
          </w:p>
        </w:tc>
      </w:tr>
      <w:tr>
        <w:tblPrEx/>
        <w:trPr>
          <w:jc w:val="center"/>
        </w:trPr>
        <w:tc>
          <w:tcPr>
            <w:tcW w:w="2840" w:type="dxa"/>
            <w:tcBorders/>
          </w:tcPr>
          <w:p>
            <w:pPr>
              <w:pStyle w:val="style0"/>
              <w:rPr>
                <w:rFonts w:eastAsia="宋体"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易聪</w:t>
            </w:r>
          </w:p>
        </w:tc>
        <w:tc>
          <w:tcPr>
            <w:tcW w:w="2841" w:type="dxa"/>
            <w:tcBorders/>
          </w:tcPr>
          <w:p>
            <w:pPr>
              <w:pStyle w:val="style0"/>
              <w:rPr>
                <w:rFonts w:eastAsia="宋体" w:hint="eastAsia"/>
                <w:vertAlign w:val="baseline"/>
                <w:lang w:val="en-US" w:eastAsia="zh-CN"/>
              </w:rPr>
            </w:pPr>
            <w:r>
              <w:rPr>
                <w:rFonts w:eastAsia="宋体" w:hint="eastAsia"/>
                <w:vertAlign w:val="baseline"/>
                <w:lang w:val="en-US" w:eastAsia="zh-CN"/>
              </w:rPr>
              <w:t>完成一类界面</w:t>
            </w:r>
            <w:r>
              <w:rPr>
                <w:rFonts w:eastAsia="宋体" w:hint="eastAsia"/>
                <w:vertAlign w:val="baseline"/>
                <w:lang w:val="en-US" w:eastAsia="zh-CN"/>
              </w:rPr>
              <w:t>的逻辑编写</w:t>
            </w:r>
          </w:p>
          <w:p>
            <w:pPr>
              <w:pStyle w:val="style0"/>
              <w:rPr>
                <w:rFonts w:eastAsia="宋体" w:hint="eastAsia"/>
                <w:vertAlign w:val="baseline"/>
                <w:lang w:val="en-US" w:eastAsia="zh-CN"/>
              </w:rPr>
            </w:pPr>
          </w:p>
          <w:p>
            <w:pPr>
              <w:pStyle w:val="style0"/>
              <w:rPr>
                <w:rFonts w:eastAsia="宋体" w:hint="eastAsia"/>
                <w:vertAlign w:val="baseline"/>
                <w:lang w:val="en-US" w:eastAsia="zh-CN"/>
              </w:rPr>
            </w:pPr>
          </w:p>
          <w:bookmarkStart w:id="0" w:name="_GoBack"/>
          <w:bookmarkEnd w:id="0"/>
        </w:tc>
        <w:tc>
          <w:tcPr>
            <w:tcW w:w="2841" w:type="dxa"/>
            <w:tcBorders/>
          </w:tcPr>
          <w:p>
            <w:pPr>
              <w:pStyle w:val="style0"/>
              <w:rPr>
                <w:rFonts w:eastAsia="宋体" w:hint="eastAsia"/>
                <w:vertAlign w:val="baseline"/>
                <w:lang w:val="en-US" w:eastAsia="zh-CN"/>
              </w:rPr>
            </w:pPr>
            <w:r>
              <w:rPr>
                <w:rFonts w:eastAsia="宋体" w:hint="eastAsia"/>
                <w:vertAlign w:val="baseline"/>
                <w:lang w:val="en-US" w:eastAsia="zh-CN"/>
              </w:rPr>
              <w:t>继续完成</w:t>
            </w:r>
            <w:r>
              <w:rPr>
                <w:rFonts w:eastAsia="宋体" w:hint="eastAsia"/>
                <w:vertAlign w:val="baseline"/>
                <w:lang w:val="en-US" w:eastAsia="zh-CN"/>
              </w:rPr>
              <w:t>剩余的界面</w:t>
            </w:r>
            <w:r>
              <w:rPr>
                <w:rFonts w:eastAsia="宋体" w:hint="eastAsia"/>
                <w:vertAlign w:val="baseline"/>
                <w:lang w:val="en-US" w:eastAsia="zh-CN"/>
              </w:rPr>
              <w:t>。</w:t>
            </w:r>
          </w:p>
        </w:tc>
      </w:tr>
      <w:tr>
        <w:tblPrEx/>
        <w:trPr>
          <w:jc w:val="center"/>
        </w:trPr>
        <w:tc>
          <w:tcPr>
            <w:tcW w:w="2840" w:type="dxa"/>
            <w:tcBorders/>
          </w:tcPr>
          <w:p>
            <w:pPr>
              <w:pStyle w:val="style0"/>
              <w:rPr>
                <w:rFonts w:eastAsia="宋体"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tcBorders/>
          </w:tcPr>
          <w:p>
            <w:pPr>
              <w:pStyle w:val="style0"/>
              <w:rPr>
                <w:vertAlign w:val="baseline"/>
              </w:rPr>
            </w:pPr>
          </w:p>
        </w:tc>
        <w:tc>
          <w:tcPr>
            <w:tcW w:w="2841" w:type="dxa"/>
            <w:tcBorders/>
          </w:tcPr>
          <w:p>
            <w:pPr>
              <w:pStyle w:val="style0"/>
              <w:rPr>
                <w:vertAlign w:val="baseline"/>
              </w:rPr>
            </w:pPr>
          </w:p>
        </w:tc>
      </w:tr>
      <w:tr>
        <w:tblPrEx/>
        <w:trPr>
          <w:jc w:val="center"/>
        </w:trPr>
        <w:tc>
          <w:tcPr>
            <w:tcW w:w="2840" w:type="dxa"/>
            <w:tcBorders/>
          </w:tcPr>
          <w:p>
            <w:pPr>
              <w:pStyle w:val="style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tcBorders/>
          </w:tcPr>
          <w:p>
            <w:pPr>
              <w:pStyle w:val="style0"/>
              <w:rPr>
                <w:vertAlign w:val="baseline"/>
              </w:rPr>
            </w:pPr>
          </w:p>
        </w:tc>
        <w:tc>
          <w:tcPr>
            <w:tcW w:w="2841" w:type="dxa"/>
            <w:tcBorders/>
          </w:tcPr>
          <w:p>
            <w:pPr>
              <w:pStyle w:val="style0"/>
              <w:rPr>
                <w:vertAlign w:val="baseline"/>
              </w:rPr>
            </w:pPr>
          </w:p>
        </w:tc>
      </w:tr>
      <w:tr>
        <w:tblPrEx/>
        <w:trPr>
          <w:jc w:val="center"/>
        </w:trPr>
        <w:tc>
          <w:tcPr>
            <w:tcW w:w="2840" w:type="dxa"/>
            <w:tcBorders/>
          </w:tcPr>
          <w:p>
            <w:pPr>
              <w:pStyle w:val="style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tcBorders/>
          </w:tcPr>
          <w:p>
            <w:pPr>
              <w:pStyle w:val="style0"/>
              <w:rPr>
                <w:vertAlign w:val="baseline"/>
              </w:rPr>
            </w:pPr>
          </w:p>
        </w:tc>
        <w:tc>
          <w:tcPr>
            <w:tcW w:w="2841" w:type="dxa"/>
            <w:tcBorders/>
          </w:tcPr>
          <w:p>
            <w:pPr>
              <w:pStyle w:val="style0"/>
              <w:rPr>
                <w:vertAlign w:val="baseline"/>
              </w:rPr>
            </w:pPr>
          </w:p>
        </w:tc>
      </w:tr>
      <w:tr>
        <w:tblPrEx/>
        <w:trPr>
          <w:jc w:val="center"/>
        </w:trPr>
        <w:tc>
          <w:tcPr>
            <w:tcW w:w="2840" w:type="dxa"/>
            <w:tcBorders/>
          </w:tcPr>
          <w:p>
            <w:pPr>
              <w:pStyle w:val="style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tcBorders/>
          </w:tcPr>
          <w:p>
            <w:pPr>
              <w:pStyle w:val="style0"/>
              <w:rPr>
                <w:vertAlign w:val="baseline"/>
              </w:rPr>
            </w:pPr>
          </w:p>
        </w:tc>
        <w:tc>
          <w:tcPr>
            <w:tcW w:w="2841" w:type="dxa"/>
            <w:tcBorders/>
          </w:tcPr>
          <w:p>
            <w:pPr>
              <w:pStyle w:val="style0"/>
              <w:rPr>
                <w:vertAlign w:val="baseline"/>
              </w:rPr>
            </w:pPr>
          </w:p>
        </w:tc>
      </w:tr>
    </w:tbl>
    <w:p>
      <w:pPr>
        <w:pStyle w:val="style0"/>
        <w:rPr/>
      </w:pPr>
    </w:p>
    <w:sectPr>
      <w:pgSz w:w="11906" w:h="16838" w:orient="portrait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0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0020204"/>
    <w:charset w:val="01"/>
    <w:family w:val="swiss"/>
    <w:pitch w:val="default"/>
    <w:sig w:usb0="E0002EFF" w:usb1="C0007843" w:usb2="00000009" w:usb3="00000000" w:csb0="400001FF" w:csb1="FFFF0000"/>
  </w:font>
  <w:font w:name="黑体">
    <w:altName w:val="黑体"/>
    <w:panose1 w:val="02010609060000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0020404"/>
    <w:charset w:val="01"/>
    <w:family w:val="modern"/>
    <w:pitch w:val="default"/>
    <w:sig w:usb0="E0002EFF" w:usb1="C0007843" w:usb2="00000009" w:usb3="00000000" w:csb0="400001FF" w:csb1="FFFF0000"/>
  </w:font>
  <w:font w:name="Symbol">
    <w:altName w:val="Symbol"/>
    <w:panose1 w:val="05050102010000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embedSystemFonts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jc w:val="both"/>
    </w:pPr>
    <w:rPr>
      <w:rFonts w:ascii="Calibri" w:cs="宋体" w:eastAsia="宋体" w:hAnsi="Calibri"/>
      <w:kern w:val="2"/>
      <w:sz w:val="21"/>
      <w:szCs w:val="24"/>
      <w:lang w:val="en-US" w:bidi="ar-SA" w:eastAsia="zh-CN"/>
    </w:rPr>
  </w:style>
  <w:style w:type="character" w:default="1" w:styleId="style65">
    <w:name w:val="Default Paragraph Font"/>
    <w:next w:val="style65"/>
    <w:uiPriority w:val="0"/>
  </w:style>
  <w:style w:type="table" w:default="1" w:styleId="style105">
    <w:name w:val="Normal Table"/>
    <w:next w:val="style105"/>
    <w:qFormat/>
    <w:uiPriority w:val="0"/>
    <w:pPr/>
    <w:rPr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54">
    <w:name w:val="Table Grid"/>
    <w:basedOn w:val="style105"/>
    <w:next w:val="style154"/>
    <w:qFormat/>
    <w:uiPriority w:val="0"/>
    <w:pPr>
      <w:widowControl w:val="false"/>
      <w:jc w:val="both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45</Words>
  <Pages>1</Pages>
  <Characters>45</Characters>
  <Application>WPS Office</Application>
  <DocSecurity>0</DocSecurity>
  <Paragraphs>27</Paragraphs>
  <ScaleCrop>false</ScaleCrop>
  <LinksUpToDate>false</LinksUpToDate>
  <CharactersWithSpaces>45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2018-05-13T04:32:18Z</dcterms:created>
  <dc:creator>Hai</dc:creator>
  <lastModifiedBy>LEX720</lastModifiedBy>
  <dcterms:modified xsi:type="dcterms:W3CDTF">2018-05-13T04:32:18Z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