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DE936" w14:textId="77777777" w:rsidR="005F77D4" w:rsidRDefault="005F7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5F77D4" w14:paraId="4EFD6B5F" w14:textId="77777777" w:rsidTr="009F34C7">
        <w:trPr>
          <w:trHeight w:val="300"/>
        </w:trPr>
        <w:tc>
          <w:tcPr>
            <w:tcW w:w="9360" w:type="dxa"/>
            <w:gridSpan w:val="2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89DE0" w14:textId="77777777" w:rsidR="005F77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REVISION LIST FOR THESIS/CAPSTONE ORAL EXAMINATION</w:t>
            </w:r>
          </w:p>
        </w:tc>
      </w:tr>
      <w:tr w:rsidR="005F77D4" w14:paraId="3C1380D3" w14:textId="77777777">
        <w:trPr>
          <w:trHeight w:val="1860"/>
        </w:trPr>
        <w:tc>
          <w:tcPr>
            <w:tcW w:w="93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D02E9" w14:textId="77777777" w:rsidR="005F77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Title: </w:t>
            </w:r>
          </w:p>
          <w:p w14:paraId="6D3597F5" w14:textId="77777777" w:rsidR="005F77D4" w:rsidRDefault="00000000">
            <w:pPr>
              <w:pStyle w:val="Heading1"/>
              <w:spacing w:before="240" w:after="0" w:line="360" w:lineRule="auto"/>
              <w:jc w:val="center"/>
              <w:rPr>
                <w:rFonts w:ascii="Arial Narrow" w:eastAsia="Arial Narrow" w:hAnsi="Arial Narrow" w:cs="Arial Narrow"/>
                <w:color w:val="202124"/>
                <w:sz w:val="24"/>
                <w:szCs w:val="24"/>
              </w:rPr>
            </w:pPr>
            <w:bookmarkStart w:id="0" w:name="_3f8e4vkyby83" w:colFirst="0" w:colLast="0"/>
            <w:bookmarkEnd w:id="0"/>
            <w:r>
              <w:rPr>
                <w:rFonts w:ascii="Arial Narrow" w:eastAsia="Arial Narrow" w:hAnsi="Arial Narrow" w:cs="Arial Narrow"/>
                <w:sz w:val="24"/>
                <w:szCs w:val="24"/>
              </w:rPr>
              <w:t>BuildWise: A Real-Time Progress Monitoring Platform for New San Jose Builders Inc.</w:t>
            </w:r>
          </w:p>
        </w:tc>
      </w:tr>
      <w:tr w:rsidR="005F77D4" w14:paraId="3B95397C" w14:textId="77777777">
        <w:trPr>
          <w:trHeight w:val="30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1EB01" w14:textId="77777777" w:rsidR="005F77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 xml:space="preserve">Date/Time: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162BA" w14:textId="77777777" w:rsidR="005F77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February 19, 2026</w:t>
            </w:r>
          </w:p>
        </w:tc>
      </w:tr>
      <w:tr w:rsidR="005F77D4" w14:paraId="5FA87E7E" w14:textId="77777777">
        <w:trPr>
          <w:trHeight w:val="28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B2190" w14:textId="77777777" w:rsidR="005F77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 xml:space="preserve">GROUP #: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37126" w14:textId="77777777" w:rsidR="005F77D4" w:rsidRDefault="005F77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</w:tbl>
    <w:p w14:paraId="5E0990BF" w14:textId="77777777" w:rsidR="005F77D4" w:rsidRDefault="005F7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002DB96" w14:textId="77777777" w:rsidR="005F77D4" w:rsidRDefault="005F7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5F77D4" w14:paraId="643DB4A0" w14:textId="77777777" w:rsidTr="009F34C7">
        <w:trPr>
          <w:trHeight w:val="280"/>
        </w:trPr>
        <w:tc>
          <w:tcPr>
            <w:tcW w:w="9360" w:type="dxa"/>
            <w:gridSpan w:val="2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EC80E" w14:textId="77777777" w:rsidR="005F77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LIST OF REVISIONS</w:t>
            </w:r>
          </w:p>
        </w:tc>
      </w:tr>
      <w:tr w:rsidR="005F77D4" w14:paraId="7DC4CA31" w14:textId="77777777">
        <w:trPr>
          <w:trHeight w:val="300"/>
        </w:trPr>
        <w:tc>
          <w:tcPr>
            <w:tcW w:w="93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73B90" w14:textId="77777777" w:rsidR="005F77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REVISION LIST FOR THESIS/CAPSTONE ORAL EXAMINATION</w:t>
            </w:r>
          </w:p>
        </w:tc>
      </w:tr>
      <w:tr w:rsidR="005F77D4" w14:paraId="7088A1EE" w14:textId="77777777">
        <w:trPr>
          <w:trHeight w:val="28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DB390" w14:textId="77777777" w:rsidR="005F77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 xml:space="preserve">DOCUMENT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E553C" w14:textId="77777777" w:rsidR="005F77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SOFTWARE/SYSTEM</w:t>
            </w:r>
          </w:p>
        </w:tc>
      </w:tr>
      <w:tr w:rsidR="005F77D4" w14:paraId="635B0F5E" w14:textId="77777777">
        <w:trPr>
          <w:trHeight w:val="84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92993" w14:textId="4D038784" w:rsidR="005F77D4" w:rsidRDefault="00F11383" w:rsidP="00615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841" w:right="154" w:hanging="360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 w:rsidRPr="00F11383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Add in the paper the process of developing AI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r w:rsidR="008F21E3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model, </w:t>
            </w:r>
            <w:r w:rsidR="008F21E3" w:rsidRPr="00F11383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shows</w:t>
            </w:r>
            <w:r w:rsidRPr="00F11383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algorithm and stages/services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included.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CC33F" w14:textId="5E91262A" w:rsidR="005F77D4" w:rsidRDefault="00F11383" w:rsidP="00615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 w:rsidRPr="00F11383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Show at most 5 data on the left side of visualization (dynamic)</w:t>
            </w:r>
          </w:p>
        </w:tc>
      </w:tr>
      <w:tr w:rsidR="005F77D4" w14:paraId="5593728E" w14:textId="77777777">
        <w:trPr>
          <w:trHeight w:val="112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CCC7F" w14:textId="77777777" w:rsidR="008F21E3" w:rsidRDefault="008F21E3" w:rsidP="00615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481" w:right="99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 w:rsidRPr="008F21E3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Simplify conclusion and recommendations </w:t>
            </w:r>
          </w:p>
          <w:p w14:paraId="37696DEE" w14:textId="76C45E91" w:rsidR="005F77D4" w:rsidRDefault="008F21E3" w:rsidP="00615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481" w:right="99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 w:rsidRPr="008F21E3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1 paragraph each, cohesive to objectives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02B3" w14:textId="21C02C1C" w:rsidR="005F77D4" w:rsidRDefault="00F11383" w:rsidP="00615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Add </w:t>
            </w:r>
            <w:r w:rsidRPr="00F11383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More description/data on dashboard visualization</w:t>
            </w:r>
          </w:p>
        </w:tc>
      </w:tr>
      <w:tr w:rsidR="005F77D4" w14:paraId="5DE68D91" w14:textId="77777777">
        <w:trPr>
          <w:trHeight w:val="84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E9026" w14:textId="79A384E1" w:rsidR="005F77D4" w:rsidRDefault="008F21E3" w:rsidP="00615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44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 w:rsidRPr="008F21E3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Provide profile of respondents in Chapter 3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CBE20" w14:textId="4FBF2C7B" w:rsidR="005F77D4" w:rsidRDefault="008F21E3" w:rsidP="00615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 w:rsidRPr="008F21E3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Web-based view on mobile is NOT RESPONSIVE</w:t>
            </w:r>
          </w:p>
        </w:tc>
      </w:tr>
      <w:tr w:rsidR="005F77D4" w14:paraId="24C78C2C" w14:textId="77777777">
        <w:trPr>
          <w:trHeight w:val="84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1D980" w14:textId="2B9BE968" w:rsidR="005F77D4" w:rsidRDefault="008F21E3" w:rsidP="00615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841" w:right="329" w:hanging="359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 w:rsidRPr="008F21E3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Clarify sampling method in Chapter 3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1FDEF" w14:textId="426F35B4" w:rsidR="005F77D4" w:rsidRDefault="008F21E3" w:rsidP="00615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 w:rsidRPr="008F21E3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File saving is NOT FUNCTIONAL</w:t>
            </w:r>
          </w:p>
        </w:tc>
      </w:tr>
      <w:tr w:rsidR="005F77D4" w14:paraId="5CBE99A4" w14:textId="77777777">
        <w:trPr>
          <w:trHeight w:val="84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93F5D" w14:textId="10C53851" w:rsidR="005F77D4" w:rsidRDefault="008F21E3" w:rsidP="00615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81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 w:rsidRPr="008F21E3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Provide statistical treatment in Chapter 3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0A248" w14:textId="44C0F6CE" w:rsidR="005F77D4" w:rsidRDefault="008F21E3" w:rsidP="00615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 w:rsidRPr="008F21E3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Avoid DELETE if project is already COMPLETED</w:t>
            </w:r>
          </w:p>
        </w:tc>
      </w:tr>
      <w:tr w:rsidR="005F77D4" w14:paraId="06818468" w14:textId="77777777">
        <w:trPr>
          <w:trHeight w:val="84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92197" w14:textId="4FF2466F" w:rsidR="005F77D4" w:rsidRDefault="008F21E3" w:rsidP="00615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41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 w:rsidRPr="008F21E3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Broaden statistical treatment in Chapter 3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A5EBE" w14:textId="4BC060F0" w:rsidR="005F77D4" w:rsidRDefault="008F21E3" w:rsidP="00615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 w:rsidRPr="008F21E3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There is NO NOTIFICATION FEATURE</w:t>
            </w:r>
          </w:p>
        </w:tc>
      </w:tr>
      <w:tr w:rsidR="005F77D4" w14:paraId="13307F25" w14:textId="77777777">
        <w:trPr>
          <w:trHeight w:val="86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1340B" w14:textId="737A6077" w:rsidR="005F77D4" w:rsidRDefault="008F21E3" w:rsidP="00615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838" w:right="328" w:hanging="356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 w:rsidRPr="008F21E3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lastRenderedPageBreak/>
              <w:t>Clarify what you mean by "Visualize All Projects"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64E8E" w14:textId="30C009F1" w:rsidR="005F77D4" w:rsidRDefault="008F21E3" w:rsidP="00615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 w:rsidRPr="008F21E3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No interface for VICE PRESIDENT</w:t>
            </w:r>
          </w:p>
        </w:tc>
      </w:tr>
      <w:tr w:rsidR="005F77D4" w14:paraId="71F7FD9C" w14:textId="77777777">
        <w:trPr>
          <w:trHeight w:val="84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A74F3" w14:textId="06DE7A0A" w:rsidR="005F77D4" w:rsidRDefault="008F21E3" w:rsidP="00615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 w:rsidRPr="008F21E3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REDO the ERD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56532" w14:textId="34FF9A66" w:rsidR="005F77D4" w:rsidRDefault="008F21E3" w:rsidP="00615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 w:rsidRPr="008F21E3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Validate client data (project manager name accuracy)</w:t>
            </w:r>
          </w:p>
        </w:tc>
      </w:tr>
      <w:tr w:rsidR="005F77D4" w14:paraId="5997518A" w14:textId="77777777">
        <w:trPr>
          <w:trHeight w:val="84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950B1" w14:textId="54C7DCD0" w:rsidR="005F77D4" w:rsidRDefault="001F72D3" w:rsidP="00615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Update Definition of Terms and use alphabetical Order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97C6E" w14:textId="4B129552" w:rsidR="005F77D4" w:rsidRDefault="008F21E3" w:rsidP="00615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 w:rsidRPr="008F21E3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Conduct unit testing</w:t>
            </w:r>
          </w:p>
        </w:tc>
      </w:tr>
      <w:tr w:rsidR="005F77D4" w14:paraId="46D1509B" w14:textId="77777777">
        <w:trPr>
          <w:trHeight w:val="56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00336" w14:textId="77777777" w:rsidR="005F77D4" w:rsidRDefault="005F77D4" w:rsidP="00615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7ED8E" w14:textId="10F3FDB6" w:rsidR="005F77D4" w:rsidRDefault="008F21E3" w:rsidP="00615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Add </w:t>
            </w:r>
            <w:r w:rsidRPr="008F21E3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Proper distribution of weights/percentages for milestones</w:t>
            </w:r>
          </w:p>
        </w:tc>
      </w:tr>
      <w:tr w:rsidR="00615B6C" w14:paraId="02953C0D" w14:textId="77777777">
        <w:trPr>
          <w:trHeight w:val="56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49471" w14:textId="77777777" w:rsidR="00615B6C" w:rsidRDefault="00615B6C" w:rsidP="00615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F9D60" w14:textId="1E552927" w:rsidR="00615B6C" w:rsidRPr="00615B6C" w:rsidRDefault="008F21E3" w:rsidP="00615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 w:rsidRPr="008F21E3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Pre-construction phase per milestone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: example </w:t>
            </w:r>
            <w:r w:rsidRPr="008F21E3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check</w:t>
            </w:r>
            <w:r w:rsidRPr="008F21E3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legal permit before excavation</w:t>
            </w:r>
          </w:p>
        </w:tc>
      </w:tr>
      <w:tr w:rsidR="008F21E3" w14:paraId="2DDDA25B" w14:textId="77777777">
        <w:trPr>
          <w:trHeight w:val="56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FC6E3" w14:textId="77777777" w:rsidR="008F21E3" w:rsidRDefault="008F21E3" w:rsidP="00615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DDC69" w14:textId="435B763B" w:rsidR="008F21E3" w:rsidRPr="008F21E3" w:rsidRDefault="008F21E3" w:rsidP="00615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 w:rsidRPr="008F21E3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Project manager can view and upload images per phase to mark as completed</w:t>
            </w:r>
          </w:p>
        </w:tc>
      </w:tr>
      <w:tr w:rsidR="008F21E3" w14:paraId="3652F0D7" w14:textId="77777777">
        <w:trPr>
          <w:trHeight w:val="56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6F8CA" w14:textId="77777777" w:rsidR="008F21E3" w:rsidRDefault="008F21E3" w:rsidP="00615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34D8D" w14:textId="3E304503" w:rsidR="008F21E3" w:rsidRPr="008F21E3" w:rsidRDefault="008F21E3" w:rsidP="00615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 w:rsidRPr="008F21E3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Define each phase category clearly</w:t>
            </w:r>
          </w:p>
        </w:tc>
      </w:tr>
      <w:tr w:rsidR="008F21E3" w14:paraId="41C7AD3E" w14:textId="77777777">
        <w:trPr>
          <w:trHeight w:val="56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14128" w14:textId="77777777" w:rsidR="008F21E3" w:rsidRDefault="008F21E3" w:rsidP="00615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D767F" w14:textId="16205449" w:rsidR="008F21E3" w:rsidRPr="008F21E3" w:rsidRDefault="008F21E3" w:rsidP="00615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 w:rsidRPr="008F21E3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Add photos for each phase before checkboxes are marked as completed</w:t>
            </w:r>
          </w:p>
        </w:tc>
      </w:tr>
      <w:tr w:rsidR="008F21E3" w14:paraId="11442351" w14:textId="77777777">
        <w:trPr>
          <w:trHeight w:val="56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BFDEF" w14:textId="77777777" w:rsidR="008F21E3" w:rsidRDefault="008F21E3" w:rsidP="00615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97757" w14:textId="62DDBED1" w:rsidR="008F21E3" w:rsidRPr="008F21E3" w:rsidRDefault="008F21E3" w:rsidP="00615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Review the AUDIT LOGS MODULE IN ADMIN</w:t>
            </w:r>
          </w:p>
        </w:tc>
      </w:tr>
      <w:tr w:rsidR="008F21E3" w14:paraId="20D974C4" w14:textId="77777777">
        <w:trPr>
          <w:trHeight w:val="56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FFAAB" w14:textId="77777777" w:rsidR="008F21E3" w:rsidRDefault="008F21E3" w:rsidP="00615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04811" w14:textId="7D12CEB3" w:rsidR="008F21E3" w:rsidRDefault="001F72D3" w:rsidP="001F7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 w:rsidRPr="001F72D3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Implement Phase/Task Completion Lock Before Proceeding to the Next Phase</w:t>
            </w:r>
          </w:p>
        </w:tc>
      </w:tr>
      <w:tr w:rsidR="008F21E3" w14:paraId="1A0D0D63" w14:textId="77777777">
        <w:trPr>
          <w:trHeight w:val="56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66C72" w14:textId="77777777" w:rsidR="008F21E3" w:rsidRDefault="008F21E3" w:rsidP="00615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B50F0" w14:textId="226A986A" w:rsidR="008F21E3" w:rsidRDefault="001F72D3" w:rsidP="00615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Add the name of construction company in generate reports, who generated reports(user) and when it is generated. </w:t>
            </w:r>
          </w:p>
        </w:tc>
      </w:tr>
      <w:tr w:rsidR="008F21E3" w14:paraId="36CB413F" w14:textId="77777777">
        <w:trPr>
          <w:trHeight w:val="56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E17FD" w14:textId="77777777" w:rsidR="008F21E3" w:rsidRDefault="008F21E3" w:rsidP="00615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B0A00" w14:textId="0BF6C2DC" w:rsidR="008F21E3" w:rsidRDefault="001F72D3" w:rsidP="00615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Add Liquidation of Expenses in generating report, breakdown, total prices</w:t>
            </w:r>
          </w:p>
        </w:tc>
      </w:tr>
      <w:tr w:rsidR="001F72D3" w14:paraId="692DD79A" w14:textId="77777777">
        <w:trPr>
          <w:trHeight w:val="56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2FD93" w14:textId="77777777" w:rsidR="001F72D3" w:rsidRDefault="001F72D3" w:rsidP="00615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6F33B" w14:textId="09659B66" w:rsidR="001F72D3" w:rsidRDefault="001F72D3" w:rsidP="00615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There is no Prices update in materials or expenses in liquidation</w:t>
            </w:r>
          </w:p>
        </w:tc>
      </w:tr>
      <w:tr w:rsidR="001F72D3" w14:paraId="6F3F62DD" w14:textId="77777777">
        <w:trPr>
          <w:trHeight w:val="56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10D2D" w14:textId="77777777" w:rsidR="001F72D3" w:rsidRDefault="001F72D3" w:rsidP="00615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36B7E" w14:textId="112DE888" w:rsidR="001F72D3" w:rsidRDefault="00EE312E" w:rsidP="00615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 w:rsidRPr="00EE312E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Improve Overall System Navigation and Information Architecture</w:t>
            </w:r>
          </w:p>
        </w:tc>
      </w:tr>
      <w:tr w:rsidR="00EE312E" w14:paraId="203D4361" w14:textId="77777777">
        <w:trPr>
          <w:trHeight w:val="56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735D1" w14:textId="77777777" w:rsidR="00EE312E" w:rsidRDefault="00EE312E" w:rsidP="00615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85FBA" w14:textId="77777777" w:rsidR="00EE312E" w:rsidRPr="00EE312E" w:rsidRDefault="00EE312E" w:rsidP="00615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</w:tbl>
    <w:p w14:paraId="24E8E66B" w14:textId="77777777" w:rsidR="005F77D4" w:rsidRDefault="005F7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5DC6EEA" w14:textId="77777777" w:rsidR="005F77D4" w:rsidRDefault="005F7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5F77D4" w14:paraId="1A641A4B" w14:textId="77777777" w:rsidTr="009F34C7">
        <w:trPr>
          <w:trHeight w:val="280"/>
        </w:trPr>
        <w:tc>
          <w:tcPr>
            <w:tcW w:w="4680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7CAE5" w14:textId="77777777" w:rsidR="005F77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 xml:space="preserve">PROPONENTS (Name and Signature) </w:t>
            </w:r>
          </w:p>
        </w:tc>
        <w:tc>
          <w:tcPr>
            <w:tcW w:w="4680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F7C66" w14:textId="77777777" w:rsidR="005F77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PANELIST/S (Name and Signature)</w:t>
            </w:r>
          </w:p>
        </w:tc>
      </w:tr>
      <w:tr w:rsidR="005F77D4" w14:paraId="7689E64F" w14:textId="77777777">
        <w:trPr>
          <w:trHeight w:val="116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C2ED1" w14:textId="77777777" w:rsidR="00EC01EC" w:rsidRDefault="00EC01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  <w:p w14:paraId="0D515C6E" w14:textId="49351825" w:rsidR="005F77D4" w:rsidRDefault="00EC01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Jamil, Glenn M.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3AFBF" w14:textId="77777777" w:rsidR="005F77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Dr. Alfio Regla</w:t>
            </w:r>
          </w:p>
        </w:tc>
      </w:tr>
      <w:tr w:rsidR="005F77D4" w14:paraId="6C49EF56" w14:textId="77777777">
        <w:trPr>
          <w:trHeight w:val="166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5602F" w14:textId="77777777" w:rsidR="005F77D4" w:rsidRDefault="005F77D4" w:rsidP="00EC01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  <w:p w14:paraId="1D57ABBD" w14:textId="0605B662" w:rsidR="005F77D4" w:rsidRDefault="00EC01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Mamhut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, Scott Andrew P.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44222" w14:textId="77777777" w:rsidR="005F77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Mr.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Francis Carabuena</w:t>
            </w:r>
          </w:p>
        </w:tc>
      </w:tr>
      <w:tr w:rsidR="005F77D4" w14:paraId="370D4926" w14:textId="77777777">
        <w:trPr>
          <w:trHeight w:val="116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A7CD3" w14:textId="77777777" w:rsidR="00EC01EC" w:rsidRDefault="00EC01EC" w:rsidP="00EC01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  <w:p w14:paraId="6B6FA00A" w14:textId="4D845F4F" w:rsidR="005F77D4" w:rsidRDefault="00EC01EC" w:rsidP="00EC01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Nakigo, Naki G.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B8BC1" w14:textId="77777777" w:rsidR="005F77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Mr.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Jhon Angelo San Andres</w:t>
            </w:r>
          </w:p>
        </w:tc>
      </w:tr>
      <w:tr w:rsidR="005F77D4" w14:paraId="451BBFB8" w14:textId="77777777">
        <w:trPr>
          <w:trHeight w:val="116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A398F" w14:textId="77777777" w:rsidR="005F77D4" w:rsidRDefault="005F77D4" w:rsidP="00EC01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  <w:p w14:paraId="13BC0F13" w14:textId="6FE531C4" w:rsidR="00EC01EC" w:rsidRDefault="00EC01EC" w:rsidP="00EC01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Salamanca,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Seandrick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R.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AFE55" w14:textId="77777777" w:rsidR="005F77D4" w:rsidRDefault="005F77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</w:tbl>
    <w:p w14:paraId="5496E290" w14:textId="77777777" w:rsidR="005F77D4" w:rsidRDefault="005F7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B7E9DA8" w14:textId="77777777" w:rsidR="005F77D4" w:rsidRDefault="005F7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3730CBA" w14:textId="77777777" w:rsidR="005F7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"/>
        <w:rPr>
          <w:rFonts w:ascii="Arial Narrow" w:eastAsia="Arial Narrow" w:hAnsi="Arial Narrow" w:cs="Arial Narrow"/>
          <w:b/>
          <w:bCs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color w:val="000000"/>
          <w:sz w:val="24"/>
          <w:szCs w:val="24"/>
        </w:rPr>
        <w:t xml:space="preserve">Check Appropriate box </w:t>
      </w:r>
    </w:p>
    <w:tbl>
      <w:tblPr>
        <w:tblStyle w:val="TableGrid"/>
        <w:tblW w:w="9342" w:type="dxa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8"/>
        <w:gridCol w:w="6094"/>
      </w:tblGrid>
      <w:tr w:rsidR="00EC01EC" w14:paraId="0FDF967B" w14:textId="77777777" w:rsidTr="00615B6C">
        <w:tc>
          <w:tcPr>
            <w:tcW w:w="3248" w:type="dxa"/>
          </w:tcPr>
          <w:p w14:paraId="227C13D9" w14:textId="0042B7C6" w:rsidR="00EC01EC" w:rsidRDefault="00EC01EC" w:rsidP="00EC01EC">
            <w:pPr>
              <w:widowControl w:val="0"/>
              <w:spacing w:before="634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____ Approved with no Revision</w:t>
            </w:r>
          </w:p>
        </w:tc>
        <w:tc>
          <w:tcPr>
            <w:tcW w:w="6094" w:type="dxa"/>
          </w:tcPr>
          <w:p w14:paraId="0D123DF5" w14:textId="180499F6" w:rsidR="00EC01EC" w:rsidRDefault="00EC01EC" w:rsidP="00EC01EC">
            <w:pPr>
              <w:widowControl w:val="0"/>
              <w:spacing w:before="634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____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Redefense</w:t>
            </w:r>
            <w:proofErr w:type="spellEnd"/>
          </w:p>
        </w:tc>
      </w:tr>
      <w:tr w:rsidR="00EC01EC" w14:paraId="07D40EBC" w14:textId="77777777" w:rsidTr="00615B6C">
        <w:tc>
          <w:tcPr>
            <w:tcW w:w="3248" w:type="dxa"/>
          </w:tcPr>
          <w:p w14:paraId="0E71306F" w14:textId="5B34C73D" w:rsidR="00EC01EC" w:rsidRDefault="00EC01EC" w:rsidP="00EC01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34"/>
              <w:ind w:left="8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____ Approved with Revision</w:t>
            </w:r>
          </w:p>
        </w:tc>
        <w:tc>
          <w:tcPr>
            <w:tcW w:w="6094" w:type="dxa"/>
          </w:tcPr>
          <w:p w14:paraId="275BCCFF" w14:textId="5743B6CF" w:rsidR="00EC01EC" w:rsidRDefault="00EC01EC" w:rsidP="00EC01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34"/>
              <w:ind w:left="8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____ Not Accepted</w:t>
            </w:r>
          </w:p>
        </w:tc>
      </w:tr>
    </w:tbl>
    <w:p w14:paraId="375C7072" w14:textId="77777777" w:rsidR="00EC01EC" w:rsidRDefault="00EC01EC" w:rsidP="00EC01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rPr>
          <w:rFonts w:ascii="Arial Narrow" w:eastAsia="Arial Narrow" w:hAnsi="Arial Narrow" w:cs="Arial Narrow"/>
          <w:color w:val="000000"/>
          <w:sz w:val="24"/>
          <w:szCs w:val="24"/>
        </w:rPr>
      </w:pPr>
    </w:p>
    <w:p w14:paraId="59FA167B" w14:textId="77777777" w:rsidR="00314AF3" w:rsidRDefault="00314AF3" w:rsidP="001F72D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240" w:lineRule="auto"/>
        <w:rPr>
          <w:rFonts w:ascii="Arial Narrow" w:eastAsia="Arial Narrow" w:hAnsi="Arial Narrow" w:cs="Arial Narrow"/>
          <w:color w:val="000000"/>
          <w:sz w:val="24"/>
          <w:szCs w:val="24"/>
        </w:rPr>
      </w:pPr>
    </w:p>
    <w:sectPr w:rsidR="00314AF3">
      <w:pgSz w:w="12240" w:h="15840"/>
      <w:pgMar w:top="1430" w:right="1450" w:bottom="1629" w:left="143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DF254E9-F54E-432A-9E63-4B36AFC4EE3E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2" w:fontKey="{06DDCE07-CC82-4A50-9679-4E8993727A1C}"/>
    <w:embedBold r:id="rId3" w:fontKey="{CA143A67-500E-439D-B050-9F2364DEBCB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51472B9-44E3-4779-81F5-4FDD32A95DA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005544D-2F14-4FAB-9FEE-A62E2648F16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7D4"/>
    <w:rsid w:val="00192EC4"/>
    <w:rsid w:val="001F72D3"/>
    <w:rsid w:val="00314AF3"/>
    <w:rsid w:val="004D56FC"/>
    <w:rsid w:val="005F77D4"/>
    <w:rsid w:val="00615B6C"/>
    <w:rsid w:val="008F21E3"/>
    <w:rsid w:val="009F34C7"/>
    <w:rsid w:val="00EC01EC"/>
    <w:rsid w:val="00EE312E"/>
    <w:rsid w:val="00F11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48ED0"/>
  <w15:docId w15:val="{E07B51FC-FFDF-46F5-8D0A-C9D15CF6E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H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EC01E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3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Naki Nakigo</cp:lastModifiedBy>
  <cp:revision>2</cp:revision>
  <dcterms:created xsi:type="dcterms:W3CDTF">2026-02-20T02:15:00Z</dcterms:created>
  <dcterms:modified xsi:type="dcterms:W3CDTF">2026-02-20T09:36:00Z</dcterms:modified>
</cp:coreProperties>
</file>