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 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NAME: H AKSHAR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CLASS: CY-A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ROLL NUMBER: 51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USN: ENG24CY0110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SUBJECT: LINUX PROGRAMMING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TOPIC: ASSIGNMENT 2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pacing w:val="0"/>
          <w:sz w:val="26"/>
          <w:szCs w:val="26"/>
        </w:rPr>
        <w:t>Linux Programming: Assignment-</w:t>
      </w:r>
      <w:r>
        <w:rPr>
          <w:rFonts w:eastAsia="Calibri-Bold" w:cs="Calibri-Bold" w:ascii="Calibri-Bold" w:hAnsi="Calibri-Bold"/>
          <w:b/>
          <w:bCs/>
          <w:color w:val="4D81BD"/>
          <w:spacing w:val="0"/>
          <w:sz w:val="26"/>
          <w:szCs w:val="26"/>
          <w:lang w:val="en-US"/>
        </w:rPr>
        <w:t>2</w:t>
      </w:r>
      <w:r>
        <w:rPr>
          <w:rFonts w:eastAsia="Calibri-Bold" w:cs="Calibri-Bold" w:ascii="Calibri-Bold" w:hAnsi="Calibri-Bold"/>
          <w:b/>
          <w:bCs/>
          <w:color w:val="4D81BD"/>
          <w:spacing w:val="0"/>
          <w:sz w:val="26"/>
          <w:szCs w:val="26"/>
        </w:rPr>
        <w:t xml:space="preserve"> Answers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1. What does the command pwd, whoami, and hostname display?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pwd shows the current working directory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, 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whoami shows the current logged-in user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 and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 hostname shows the system's hostname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2. Write the command to create a directory named 'project' inside the /home/student folder and keep three .txt file into it.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mkdir /home/student/project cd /home/student/project touch file1.txt file2.txt file3.txt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3. Explain the difference between absolute path and relative path with proper examples.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Absolute path gives the full path from root, e.g., /home/student/project/file1.txt. Relative path is based on the current directory, e.g., ./project/file1.txt.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4. What command will give you the already executed command traces in the terminal?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The history command shows the list of already executed commands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5. Compare the working functionality of find and locate command. Which one is faster and why?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find searches files by scanning directories in real time, which is slower. locate searches from a pre-built database, so it is faster.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6. Which command is used to modify file permissions in Linux? Give an example.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chmod is used to change file permissions. Example: chmod 755 file.sh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7. A file has permissions -rw-r--r--. What does this mean?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Owner can read and write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>,g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roup can only read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 and o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thers can only read.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8. Explain the difference between chown and chgrp with an example.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 xml:space="preserve">chown changes the owner of a file. 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> 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Example: chown user1 file.txt chgrp changes the group of a file.</w:t>
      </w: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> 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 xml:space="preserve"> Example: chgrp staff file.txt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9. A file needs to be accessible by multiple users but only writable by the owner. How will you set permissions?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>
          <w:rFonts w:ascii="Cambria" w:hAnsi="Cambria" w:eastAsia="Cambria" w:cs="Cambria"/>
          <w:color w:val="000000"/>
          <w:spacing w:val="0"/>
          <w:sz w:val="22"/>
          <w:szCs w:val="22"/>
        </w:rPr>
      </w:pP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>Set permission as 644. This allows owner to read and write, while others can only read.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E81BD"/>
          <w:spacing w:val="0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E81BD"/>
          <w:spacing w:val="0"/>
          <w:sz w:val="26"/>
          <w:szCs w:val="26"/>
        </w:rPr>
        <w:t>10. How do you check the manual page for any Linux commands?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36" w:leader="none"/>
        </w:tabs>
        <w:bidi w:val="0"/>
        <w:spacing w:lineRule="auto" w:line="276" w:before="0" w:after="200"/>
        <w:ind w:hanging="236" w:left="236" w:right="0"/>
        <w:jc w:val="left"/>
        <w:rPr/>
      </w:pPr>
      <w:r>
        <w:rPr>
          <w:rFonts w:eastAsia="Cambria" w:cs="Cambria" w:ascii="Cambria" w:hAnsi="Cambria"/>
          <w:color w:val="000000"/>
          <w:spacing w:val="0"/>
          <w:sz w:val="22"/>
          <w:szCs w:val="22"/>
          <w:lang w:val="en-US"/>
        </w:rPr>
        <w:t xml:space="preserve">By using </w:t>
      </w:r>
      <w:r>
        <w:rPr>
          <w:rFonts w:eastAsia="Cambria" w:cs="Cambria" w:ascii="Cambria" w:hAnsi="Cambria"/>
          <w:color w:val="000000"/>
          <w:spacing w:val="0"/>
          <w:sz w:val="22"/>
          <w:szCs w:val="22"/>
        </w:rPr>
        <w:t xml:space="preserve"> the man command. Example: man ls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  <w:font w:name="Calibri-Bold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