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29E" w:rsidRDefault="00B97412">
      <w:pPr>
        <w:rPr>
          <w:sz w:val="30"/>
          <w:szCs w:val="30"/>
        </w:rPr>
      </w:pPr>
      <w:r>
        <w:rPr>
          <w:rFonts w:hint="eastAsia"/>
          <w:sz w:val="30"/>
          <w:szCs w:val="30"/>
        </w:rPr>
        <w:t xml:space="preserve">                    </w:t>
      </w:r>
      <w:r>
        <w:rPr>
          <w:rFonts w:hint="eastAsia"/>
          <w:sz w:val="30"/>
          <w:szCs w:val="30"/>
        </w:rPr>
        <w:t>活</w:t>
      </w:r>
      <w:r>
        <w:rPr>
          <w:rFonts w:hint="eastAsia"/>
          <w:sz w:val="30"/>
          <w:szCs w:val="30"/>
        </w:rPr>
        <w:t xml:space="preserve"> </w:t>
      </w:r>
      <w:r>
        <w:rPr>
          <w:rFonts w:hint="eastAsia"/>
          <w:sz w:val="30"/>
          <w:szCs w:val="30"/>
        </w:rPr>
        <w:t>动</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载</w:t>
      </w:r>
      <w:r>
        <w:rPr>
          <w:rFonts w:hint="eastAsia"/>
          <w:sz w:val="30"/>
          <w:szCs w:val="30"/>
        </w:rPr>
        <w:t xml:space="preserve"> </w:t>
      </w:r>
      <w:r>
        <w:rPr>
          <w:rFonts w:hint="eastAsia"/>
          <w:sz w:val="30"/>
          <w:szCs w:val="30"/>
        </w:rPr>
        <w:t>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2716"/>
        <w:gridCol w:w="1607"/>
        <w:gridCol w:w="2654"/>
      </w:tblGrid>
      <w:tr w:rsidR="002B429E">
        <w:trPr>
          <w:trHeight w:val="607"/>
        </w:trPr>
        <w:tc>
          <w:tcPr>
            <w:tcW w:w="1545" w:type="dxa"/>
            <w:vAlign w:val="center"/>
          </w:tcPr>
          <w:p w:rsidR="002B429E" w:rsidRDefault="00B97412">
            <w:pPr>
              <w:jc w:val="center"/>
              <w:rPr>
                <w:sz w:val="24"/>
              </w:rPr>
            </w:pPr>
            <w:r>
              <w:rPr>
                <w:rFonts w:hint="eastAsia"/>
                <w:sz w:val="24"/>
              </w:rPr>
              <w:t>活动时间</w:t>
            </w:r>
          </w:p>
        </w:tc>
        <w:tc>
          <w:tcPr>
            <w:tcW w:w="2716" w:type="dxa"/>
            <w:vAlign w:val="center"/>
          </w:tcPr>
          <w:p w:rsidR="002B429E" w:rsidRDefault="00403836">
            <w:pPr>
              <w:jc w:val="center"/>
              <w:rPr>
                <w:sz w:val="24"/>
              </w:rPr>
            </w:pPr>
            <w:r>
              <w:rPr>
                <w:rFonts w:hint="eastAsia"/>
                <w:sz w:val="24"/>
              </w:rPr>
              <w:t>第七</w:t>
            </w:r>
            <w:r w:rsidR="00B97412">
              <w:rPr>
                <w:rFonts w:hint="eastAsia"/>
                <w:sz w:val="24"/>
              </w:rPr>
              <w:t>课时</w:t>
            </w:r>
          </w:p>
        </w:tc>
        <w:tc>
          <w:tcPr>
            <w:tcW w:w="1607" w:type="dxa"/>
            <w:vAlign w:val="center"/>
          </w:tcPr>
          <w:p w:rsidR="002B429E" w:rsidRDefault="00B97412">
            <w:pPr>
              <w:jc w:val="center"/>
              <w:rPr>
                <w:sz w:val="24"/>
              </w:rPr>
            </w:pPr>
            <w:r>
              <w:rPr>
                <w:rFonts w:hint="eastAsia"/>
                <w:sz w:val="24"/>
              </w:rPr>
              <w:t>活动地点</w:t>
            </w:r>
          </w:p>
        </w:tc>
        <w:tc>
          <w:tcPr>
            <w:tcW w:w="2654" w:type="dxa"/>
            <w:vAlign w:val="center"/>
          </w:tcPr>
          <w:p w:rsidR="002B429E" w:rsidRDefault="00B97412">
            <w:pPr>
              <w:jc w:val="center"/>
              <w:rPr>
                <w:sz w:val="24"/>
              </w:rPr>
            </w:pPr>
            <w:r>
              <w:rPr>
                <w:rFonts w:hint="eastAsia"/>
                <w:sz w:val="24"/>
              </w:rPr>
              <w:t>育才外国语学校</w:t>
            </w:r>
          </w:p>
        </w:tc>
      </w:tr>
      <w:tr w:rsidR="002B429E">
        <w:trPr>
          <w:trHeight w:val="607"/>
        </w:trPr>
        <w:tc>
          <w:tcPr>
            <w:tcW w:w="1545" w:type="dxa"/>
            <w:vAlign w:val="center"/>
          </w:tcPr>
          <w:p w:rsidR="002B429E" w:rsidRDefault="00B97412">
            <w:pPr>
              <w:jc w:val="center"/>
              <w:rPr>
                <w:sz w:val="24"/>
              </w:rPr>
            </w:pPr>
            <w:r>
              <w:rPr>
                <w:rFonts w:hint="eastAsia"/>
                <w:sz w:val="24"/>
              </w:rPr>
              <w:t>活动内容</w:t>
            </w:r>
          </w:p>
        </w:tc>
        <w:tc>
          <w:tcPr>
            <w:tcW w:w="6977" w:type="dxa"/>
            <w:gridSpan w:val="3"/>
            <w:vAlign w:val="center"/>
          </w:tcPr>
          <w:p w:rsidR="002B429E" w:rsidRDefault="00E94EB4">
            <w:pPr>
              <w:jc w:val="center"/>
              <w:rPr>
                <w:sz w:val="24"/>
              </w:rPr>
            </w:pPr>
            <w:r>
              <w:rPr>
                <w:rFonts w:hint="eastAsia"/>
                <w:sz w:val="24"/>
              </w:rPr>
              <w:t>太阳系八大行星</w:t>
            </w:r>
            <w:r>
              <w:rPr>
                <w:rFonts w:hint="eastAsia"/>
                <w:sz w:val="24"/>
              </w:rPr>
              <w:t xml:space="preserve"> </w:t>
            </w:r>
            <w:r w:rsidR="00B97412">
              <w:rPr>
                <w:rFonts w:hint="eastAsia"/>
                <w:sz w:val="24"/>
              </w:rPr>
              <w:t>的讲解与认知</w:t>
            </w:r>
          </w:p>
        </w:tc>
      </w:tr>
      <w:tr w:rsidR="002B429E">
        <w:trPr>
          <w:trHeight w:val="607"/>
        </w:trPr>
        <w:tc>
          <w:tcPr>
            <w:tcW w:w="1545" w:type="dxa"/>
            <w:vAlign w:val="center"/>
          </w:tcPr>
          <w:p w:rsidR="002B429E" w:rsidRDefault="00B97412">
            <w:pPr>
              <w:jc w:val="center"/>
              <w:rPr>
                <w:sz w:val="24"/>
              </w:rPr>
            </w:pPr>
            <w:r>
              <w:rPr>
                <w:rFonts w:hint="eastAsia"/>
                <w:sz w:val="24"/>
              </w:rPr>
              <w:t>活动目标</w:t>
            </w:r>
          </w:p>
        </w:tc>
        <w:tc>
          <w:tcPr>
            <w:tcW w:w="6977" w:type="dxa"/>
            <w:gridSpan w:val="3"/>
            <w:vAlign w:val="center"/>
          </w:tcPr>
          <w:p w:rsidR="002B429E" w:rsidRDefault="00E94EB4" w:rsidP="00E94EB4">
            <w:pPr>
              <w:jc w:val="center"/>
              <w:rPr>
                <w:sz w:val="24"/>
              </w:rPr>
            </w:pPr>
            <w:r>
              <w:rPr>
                <w:rFonts w:hint="eastAsia"/>
                <w:sz w:val="24"/>
              </w:rPr>
              <w:t>第一课时的讲解要求学生能记住太阳系八大行星的名称与基本相对位置；了解八大行星的外观，基本物理性质，所包含的卫星数以及一些行星的特征性标志。</w:t>
            </w:r>
          </w:p>
        </w:tc>
      </w:tr>
      <w:tr w:rsidR="002B429E">
        <w:trPr>
          <w:trHeight w:val="607"/>
        </w:trPr>
        <w:tc>
          <w:tcPr>
            <w:tcW w:w="1545" w:type="dxa"/>
            <w:vAlign w:val="center"/>
          </w:tcPr>
          <w:p w:rsidR="002B429E" w:rsidRDefault="00B97412">
            <w:pPr>
              <w:jc w:val="center"/>
              <w:rPr>
                <w:sz w:val="24"/>
              </w:rPr>
            </w:pPr>
            <w:r>
              <w:rPr>
                <w:rFonts w:hint="eastAsia"/>
                <w:sz w:val="24"/>
              </w:rPr>
              <w:t>活动准备</w:t>
            </w:r>
          </w:p>
        </w:tc>
        <w:tc>
          <w:tcPr>
            <w:tcW w:w="6977" w:type="dxa"/>
            <w:gridSpan w:val="3"/>
            <w:vAlign w:val="center"/>
          </w:tcPr>
          <w:p w:rsidR="002B429E" w:rsidRDefault="00B97412">
            <w:pPr>
              <w:jc w:val="center"/>
              <w:rPr>
                <w:sz w:val="24"/>
              </w:rPr>
            </w:pPr>
            <w:r>
              <w:rPr>
                <w:rFonts w:hint="eastAsia"/>
                <w:sz w:val="24"/>
              </w:rPr>
              <w:t>在进行教学前准备好教学</w:t>
            </w:r>
            <w:r>
              <w:rPr>
                <w:rFonts w:hint="eastAsia"/>
                <w:sz w:val="24"/>
              </w:rPr>
              <w:t>ppt</w:t>
            </w:r>
            <w:r>
              <w:rPr>
                <w:rFonts w:hint="eastAsia"/>
                <w:sz w:val="24"/>
              </w:rPr>
              <w:t>，教师进行认真的备课。</w:t>
            </w:r>
          </w:p>
        </w:tc>
      </w:tr>
      <w:tr w:rsidR="002B429E">
        <w:trPr>
          <w:trHeight w:val="8745"/>
        </w:trPr>
        <w:tc>
          <w:tcPr>
            <w:tcW w:w="4261" w:type="dxa"/>
            <w:gridSpan w:val="2"/>
          </w:tcPr>
          <w:p w:rsidR="002B429E" w:rsidRDefault="00B97412">
            <w:pPr>
              <w:ind w:firstLineChars="50" w:firstLine="120"/>
              <w:rPr>
                <w:sz w:val="24"/>
              </w:rPr>
            </w:pPr>
            <w:r>
              <w:rPr>
                <w:rFonts w:hint="eastAsia"/>
                <w:sz w:val="24"/>
              </w:rPr>
              <w:t>教师活动：</w:t>
            </w:r>
          </w:p>
          <w:p w:rsidR="003F2324" w:rsidRDefault="00B97412" w:rsidP="0055615F">
            <w:pPr>
              <w:ind w:firstLineChars="50" w:firstLine="120"/>
              <w:rPr>
                <w:rFonts w:hint="eastAsia"/>
                <w:sz w:val="24"/>
              </w:rPr>
            </w:pPr>
            <w:r>
              <w:rPr>
                <w:rFonts w:hint="eastAsia"/>
                <w:sz w:val="24"/>
              </w:rPr>
              <w:t xml:space="preserve">    </w:t>
            </w:r>
            <w:r w:rsidR="0055615F">
              <w:rPr>
                <w:rFonts w:hint="eastAsia"/>
                <w:sz w:val="24"/>
              </w:rPr>
              <w:t>教师进行讲解的形式依然以</w:t>
            </w:r>
            <w:r w:rsidR="0055615F">
              <w:rPr>
                <w:rFonts w:hint="eastAsia"/>
                <w:sz w:val="24"/>
              </w:rPr>
              <w:t>ppt</w:t>
            </w:r>
            <w:r w:rsidR="0055615F">
              <w:rPr>
                <w:rFonts w:hint="eastAsia"/>
                <w:sz w:val="24"/>
              </w:rPr>
              <w:t>讲解为主，同时辅以天文纪录片，虚拟天文馆，互动小游戏等方式增加趣味性。</w:t>
            </w:r>
          </w:p>
          <w:p w:rsidR="0055615F" w:rsidRDefault="0055615F" w:rsidP="0055615F">
            <w:pPr>
              <w:ind w:firstLineChars="50" w:firstLine="120"/>
              <w:rPr>
                <w:rFonts w:hint="eastAsia"/>
                <w:sz w:val="24"/>
              </w:rPr>
            </w:pPr>
            <w:r>
              <w:rPr>
                <w:rFonts w:hint="eastAsia"/>
                <w:sz w:val="24"/>
              </w:rPr>
              <w:t xml:space="preserve">   </w:t>
            </w:r>
            <w:r>
              <w:rPr>
                <w:rFonts w:hint="eastAsia"/>
                <w:sz w:val="24"/>
              </w:rPr>
              <w:t>教师应当按照距离太阳从近到远的顺序依次介绍水，金，地，火，木，土，天王，海王。讲解内容包括行星的名称，物理性质，卫星的数量以及简单性质，主要特征，曾造访过的人类探测器以及到目前为止取得的观测成果</w:t>
            </w:r>
            <w:r w:rsidR="00403836">
              <w:rPr>
                <w:rFonts w:hint="eastAsia"/>
                <w:sz w:val="24"/>
              </w:rPr>
              <w:t>以及在地球上能观测到的有关行星的天象。</w:t>
            </w:r>
          </w:p>
          <w:p w:rsidR="00403836" w:rsidRDefault="00403836" w:rsidP="0055615F">
            <w:pPr>
              <w:ind w:firstLineChars="50" w:firstLine="120"/>
              <w:rPr>
                <w:rFonts w:hint="eastAsia"/>
                <w:sz w:val="24"/>
              </w:rPr>
            </w:pPr>
            <w:r>
              <w:rPr>
                <w:rFonts w:hint="eastAsia"/>
                <w:sz w:val="24"/>
              </w:rPr>
              <w:t xml:space="preserve">   </w:t>
            </w:r>
            <w:r>
              <w:rPr>
                <w:rFonts w:hint="eastAsia"/>
                <w:sz w:val="24"/>
              </w:rPr>
              <w:t>在讲解过程中可根据具体情况讲解有关所讲行星的有趣的故事，加深学生的记忆。</w:t>
            </w:r>
          </w:p>
          <w:p w:rsidR="00403836" w:rsidRPr="00B97412" w:rsidRDefault="00403836" w:rsidP="0055615F">
            <w:pPr>
              <w:ind w:firstLineChars="50" w:firstLine="120"/>
              <w:rPr>
                <w:rFonts w:hint="eastAsia"/>
                <w:sz w:val="24"/>
              </w:rPr>
            </w:pPr>
            <w:r>
              <w:rPr>
                <w:rFonts w:hint="eastAsia"/>
                <w:sz w:val="24"/>
              </w:rPr>
              <w:t xml:space="preserve">   </w:t>
            </w:r>
            <w:r>
              <w:rPr>
                <w:rFonts w:hint="eastAsia"/>
                <w:sz w:val="24"/>
              </w:rPr>
              <w:t>如还有剩余时间，可以继续拓展延伸，讲解有关矮行星，小行星，彗星，柯伊伯带，奥尔特云等太阳系内其他天体的相关知识。</w:t>
            </w:r>
          </w:p>
        </w:tc>
        <w:tc>
          <w:tcPr>
            <w:tcW w:w="4261" w:type="dxa"/>
            <w:gridSpan w:val="2"/>
          </w:tcPr>
          <w:p w:rsidR="005C373C" w:rsidRDefault="00B97412">
            <w:pPr>
              <w:rPr>
                <w:sz w:val="24"/>
              </w:rPr>
            </w:pPr>
            <w:r>
              <w:rPr>
                <w:rFonts w:hint="eastAsia"/>
                <w:sz w:val="24"/>
              </w:rPr>
              <w:t>学生活动：</w:t>
            </w:r>
          </w:p>
          <w:p w:rsidR="002B429E" w:rsidRDefault="005C373C" w:rsidP="005C373C">
            <w:pPr>
              <w:ind w:firstLineChars="100" w:firstLine="240"/>
              <w:rPr>
                <w:rFonts w:hint="eastAsia"/>
                <w:sz w:val="24"/>
              </w:rPr>
            </w:pPr>
            <w:r>
              <w:rPr>
                <w:rFonts w:hint="eastAsia"/>
                <w:sz w:val="24"/>
              </w:rPr>
              <w:t xml:space="preserve"> </w:t>
            </w:r>
            <w:r>
              <w:rPr>
                <w:rFonts w:hint="eastAsia"/>
                <w:sz w:val="24"/>
              </w:rPr>
              <w:t>学生应认真听课，必要时进行笔记的记录，积极理解老师所讲的问题，如有不懂得地方应当及时提问。</w:t>
            </w:r>
          </w:p>
          <w:p w:rsidR="005D6DAF" w:rsidRDefault="005D6DAF" w:rsidP="005C373C">
            <w:pPr>
              <w:ind w:firstLineChars="100" w:firstLine="240"/>
              <w:rPr>
                <w:rFonts w:hint="eastAsia"/>
                <w:sz w:val="24"/>
              </w:rPr>
            </w:pPr>
            <w:r>
              <w:rPr>
                <w:rFonts w:hint="eastAsia"/>
                <w:sz w:val="24"/>
              </w:rPr>
              <w:t xml:space="preserve"> </w:t>
            </w:r>
            <w:r>
              <w:rPr>
                <w:rFonts w:hint="eastAsia"/>
                <w:sz w:val="24"/>
              </w:rPr>
              <w:t>学生在听课过程中将会得到教师的提问，以检测当堂的</w:t>
            </w:r>
            <w:r w:rsidR="00150E5C">
              <w:rPr>
                <w:rFonts w:hint="eastAsia"/>
                <w:sz w:val="24"/>
              </w:rPr>
              <w:t>听课效果。</w:t>
            </w:r>
          </w:p>
          <w:p w:rsidR="00150E5C" w:rsidRDefault="00150E5C" w:rsidP="005C373C">
            <w:pPr>
              <w:ind w:firstLineChars="100" w:firstLine="240"/>
              <w:rPr>
                <w:rFonts w:hint="eastAsia"/>
                <w:sz w:val="24"/>
              </w:rPr>
            </w:pPr>
            <w:r>
              <w:rPr>
                <w:rFonts w:hint="eastAsia"/>
                <w:sz w:val="24"/>
              </w:rPr>
              <w:t xml:space="preserve"> </w:t>
            </w:r>
            <w:r>
              <w:rPr>
                <w:rFonts w:hint="eastAsia"/>
                <w:sz w:val="24"/>
              </w:rPr>
              <w:t>在本课时中，学生应做到熟记八大行星的名称外观与相对位置。对其他讲解内容不做太高要求，要求了解即可。有兴趣的同学可以在课后寻找相关书籍进行进一步的学习。</w:t>
            </w:r>
            <w:bookmarkStart w:id="0" w:name="_GoBack"/>
            <w:bookmarkEnd w:id="0"/>
          </w:p>
          <w:p w:rsidR="00403836" w:rsidRPr="005C373C" w:rsidRDefault="005C373C" w:rsidP="00403836">
            <w:pPr>
              <w:ind w:firstLineChars="100" w:firstLine="240"/>
              <w:rPr>
                <w:sz w:val="24"/>
              </w:rPr>
            </w:pPr>
            <w:r>
              <w:rPr>
                <w:rFonts w:hint="eastAsia"/>
                <w:sz w:val="24"/>
              </w:rPr>
              <w:t xml:space="preserve"> </w:t>
            </w:r>
          </w:p>
          <w:p w:rsidR="005C373C" w:rsidRPr="005C373C" w:rsidRDefault="005C373C" w:rsidP="005C373C">
            <w:pPr>
              <w:ind w:firstLineChars="100" w:firstLine="240"/>
              <w:rPr>
                <w:rFonts w:hint="eastAsia"/>
                <w:sz w:val="24"/>
              </w:rPr>
            </w:pPr>
          </w:p>
        </w:tc>
      </w:tr>
      <w:tr w:rsidR="002B429E">
        <w:trPr>
          <w:trHeight w:val="2014"/>
        </w:trPr>
        <w:tc>
          <w:tcPr>
            <w:tcW w:w="8522" w:type="dxa"/>
            <w:gridSpan w:val="4"/>
          </w:tcPr>
          <w:p w:rsidR="002B429E" w:rsidRDefault="00B97412">
            <w:pPr>
              <w:rPr>
                <w:sz w:val="24"/>
              </w:rPr>
            </w:pPr>
            <w:r>
              <w:rPr>
                <w:rFonts w:hint="eastAsia"/>
                <w:sz w:val="24"/>
              </w:rPr>
              <w:lastRenderedPageBreak/>
              <w:t>活动小结：</w:t>
            </w:r>
          </w:p>
        </w:tc>
      </w:tr>
    </w:tbl>
    <w:p w:rsidR="002B429E" w:rsidRDefault="002B429E"/>
    <w:sectPr w:rsidR="002B429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9E"/>
    <w:rsid w:val="00150E5C"/>
    <w:rsid w:val="002B429E"/>
    <w:rsid w:val="003F2324"/>
    <w:rsid w:val="00403836"/>
    <w:rsid w:val="0055615F"/>
    <w:rsid w:val="005C373C"/>
    <w:rsid w:val="005D6DAF"/>
    <w:rsid w:val="00B97412"/>
    <w:rsid w:val="00E9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759cd2" strokecolor="#446188">
      <v:fill color="#759cd2" color2="#a3c5f1" type="gradient">
        <o:fill v:ext="view" type="gradientUnscaled"/>
      </v:fill>
      <v:stroke color="#446188" weight="2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95</Words>
  <Characters>542</Characters>
  <Application>Microsoft Macintosh Word</Application>
  <DocSecurity>0</DocSecurity>
  <Lines>4</Lines>
  <Paragraphs>1</Paragraphs>
  <ScaleCrop>false</ScaleCrop>
  <Company>Apple</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Tong的 iPad</dc:title>
  <dc:creator>Administrator</dc:creator>
  <cp:lastModifiedBy>Du Simon</cp:lastModifiedBy>
  <cp:revision>2</cp:revision>
  <dcterms:created xsi:type="dcterms:W3CDTF">2016-10-11T13:12:00Z</dcterms:created>
  <dcterms:modified xsi:type="dcterms:W3CDTF">2016-10-11T13:12:00Z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