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146" w:rsidRDefault="00143688">
      <w:pPr>
        <w:pStyle w:val="Heading1"/>
        <w:contextualSpacing w:val="0"/>
      </w:pPr>
      <w:bookmarkStart w:id="0" w:name="h.euca0u4ydpcq" w:colFirst="0" w:colLast="0"/>
      <w:bookmarkEnd w:id="0"/>
      <w:r>
        <w:t>Thinking about distributed forces</w:t>
      </w:r>
    </w:p>
    <w:p w:rsidR="00175146" w:rsidRDefault="00143688">
      <w:pPr>
        <w:pStyle w:val="Heading2"/>
        <w:contextualSpacing w:val="0"/>
      </w:pPr>
      <w:bookmarkStart w:id="1" w:name="h.kmv9mf8qvxa9" w:colFirst="0" w:colLast="0"/>
      <w:bookmarkEnd w:id="1"/>
      <w:r>
        <w:t>1.  In 1968, Dick Fosbury won a high jump gold medal at the Summer Olympic Games using his revolutionary new technique appropriately called the ``Fosbury Flop.'' The complete biomechanics is quite involved but do some research and then discuss what role th</w:t>
      </w:r>
      <w:r>
        <w:t xml:space="preserve">e position the center of mass plays in the jump. </w:t>
      </w:r>
    </w:p>
    <w:p w:rsidR="00175146" w:rsidRDefault="00175146"/>
    <w:p w:rsidR="00175146" w:rsidRDefault="00143688">
      <w:pPr>
        <w:pStyle w:val="Heading2"/>
        <w:contextualSpacing w:val="0"/>
      </w:pPr>
      <w:bookmarkStart w:id="2" w:name="h.ivf7bptswfsi" w:colFirst="0" w:colLast="0"/>
      <w:bookmarkEnd w:id="2"/>
      <w:r>
        <w:t>2.  The diagram below shows three different shapes cut out of a metal plate.  Mark the approximate location of the COM on each.</w:t>
      </w:r>
    </w:p>
    <w:p w:rsidR="00175146" w:rsidRDefault="00175146"/>
    <w:p w:rsidR="00175146" w:rsidRDefault="00143688">
      <w:pPr>
        <w:pStyle w:val="Heading2"/>
        <w:contextualSpacing w:val="0"/>
      </w:pPr>
      <w:bookmarkStart w:id="3" w:name="h.opakzzumc885" w:colFirst="0" w:colLast="0"/>
      <w:bookmarkEnd w:id="3"/>
      <w:r>
        <w:t>3.  Locate the center of mass of the plate and the solid from Shapes II: Der</w:t>
      </w:r>
      <w:r>
        <w:t>ivatives and Integrals in Multiple Dimensions 22(a) and 22(b).</w:t>
      </w:r>
    </w:p>
    <w:p w:rsidR="00175146" w:rsidRDefault="00175146"/>
    <w:p w:rsidR="00175146" w:rsidRDefault="00143688">
      <w:pPr>
        <w:pStyle w:val="Heading2"/>
        <w:contextualSpacing w:val="0"/>
      </w:pPr>
      <w:bookmarkStart w:id="4" w:name="h.r4f0t2utpmg" w:colFirst="0" w:colLast="0"/>
      <w:bookmarkEnd w:id="4"/>
      <w:r>
        <w:t>4.  Define two rectangular blocks and a cylinder.  Combine them in some way to make your own object. Determine the center of mass of your object analytically (by integrals and/or tables). Veri</w:t>
      </w:r>
      <w:r>
        <w:t>fy your answer using SoildWorks.</w:t>
      </w:r>
    </w:p>
    <w:p w:rsidR="00175146" w:rsidRDefault="00175146"/>
    <w:p w:rsidR="00175146" w:rsidRDefault="00143688">
      <w:pPr>
        <w:pStyle w:val="Heading1"/>
        <w:contextualSpacing w:val="0"/>
      </w:pPr>
      <w:bookmarkStart w:id="5" w:name="h.f43owmb77500" w:colFirst="0" w:colLast="0"/>
      <w:bookmarkEnd w:id="5"/>
      <w:r>
        <w:lastRenderedPageBreak/>
        <w:t>Distributed Forces: Conceptual</w:t>
      </w:r>
    </w:p>
    <w:p w:rsidR="00175146" w:rsidRDefault="00143688">
      <w:pPr>
        <w:pStyle w:val="Heading2"/>
        <w:contextualSpacing w:val="0"/>
      </w:pPr>
      <w:bookmarkStart w:id="6" w:name="h.mvgb4jpkax9b" w:colFirst="0" w:colLast="0"/>
      <w:bookmarkEnd w:id="6"/>
      <w:r>
        <w:t xml:space="preserve">1.  A child places a toy submarine into a tub of water. The sub has a mass of 500 grams, and is has a total volume of 1 liter (i.e., when fully submerged it displaces a liter of water). What </w:t>
      </w:r>
      <w:r>
        <w:t>could you put inside the sub to make it sink to the bottom of the tub? Explain your answer(s).</w:t>
      </w:r>
    </w:p>
    <w:p w:rsidR="00175146" w:rsidRDefault="00143688">
      <w:pPr>
        <w:pStyle w:val="Heading3"/>
        <w:ind w:firstLine="720"/>
        <w:contextualSpacing w:val="0"/>
      </w:pPr>
      <w:bookmarkStart w:id="7" w:name="h.mwdp7i9wcwmi" w:colFirst="0" w:colLast="0"/>
      <w:bookmarkEnd w:id="7"/>
      <w:r>
        <w:t>a. One liter of water.</w:t>
      </w:r>
    </w:p>
    <w:p w:rsidR="00175146" w:rsidRDefault="00175146"/>
    <w:p w:rsidR="00175146" w:rsidRDefault="00143688">
      <w:pPr>
        <w:pStyle w:val="Heading3"/>
        <w:ind w:firstLine="720"/>
        <w:contextualSpacing w:val="0"/>
      </w:pPr>
      <w:bookmarkStart w:id="8" w:name="h.h6ff1z2yuogp" w:colFirst="0" w:colLast="0"/>
      <w:bookmarkEnd w:id="8"/>
      <w:r>
        <w:t>b. 500 grams of water.</w:t>
      </w:r>
    </w:p>
    <w:p w:rsidR="00175146" w:rsidRDefault="00175146"/>
    <w:p w:rsidR="00175146" w:rsidRDefault="00143688">
      <w:pPr>
        <w:pStyle w:val="Heading3"/>
        <w:ind w:firstLine="720"/>
        <w:contextualSpacing w:val="0"/>
      </w:pPr>
      <w:bookmarkStart w:id="9" w:name="h.odjnfrjygeom" w:colFirst="0" w:colLast="0"/>
      <w:bookmarkEnd w:id="9"/>
      <w:r>
        <w:t>c. 700 grams of water</w:t>
      </w:r>
    </w:p>
    <w:p w:rsidR="00175146" w:rsidRDefault="00175146"/>
    <w:p w:rsidR="00175146" w:rsidRDefault="00143688">
      <w:pPr>
        <w:pStyle w:val="Heading3"/>
        <w:ind w:firstLine="720"/>
        <w:contextualSpacing w:val="0"/>
      </w:pPr>
      <w:bookmarkStart w:id="10" w:name="h.3sq4n6yh8va7" w:colFirst="0" w:colLast="0"/>
      <w:bookmarkEnd w:id="10"/>
      <w:r>
        <w:t>d. You don't need to put anything in.  It already displaces more water than it weighs so i</w:t>
      </w:r>
      <w:r>
        <w:t xml:space="preserve">t?s already on its way down. </w:t>
      </w:r>
    </w:p>
    <w:p w:rsidR="00175146" w:rsidRDefault="00175146"/>
    <w:p w:rsidR="00175146" w:rsidRDefault="00143688">
      <w:pPr>
        <w:pStyle w:val="Heading2"/>
        <w:contextualSpacing w:val="0"/>
      </w:pPr>
      <w:bookmarkStart w:id="11" w:name="h.a2ajg9aled1z" w:colFirst="0" w:colLast="0"/>
      <w:bookmarkEnd w:id="11"/>
      <w:r>
        <w:t xml:space="preserve">2.  Homer was out fishing. To make room for his catch, he threw his anchor overboard. The anchor sunk to the bottom of the sea. Did the sea level a) rise, b) fall, or c) stay the same after he dropped it in? </w:t>
      </w:r>
    </w:p>
    <w:p w:rsidR="00175146" w:rsidRDefault="00175146"/>
    <w:p w:rsidR="00175146" w:rsidRDefault="00143688">
      <w:pPr>
        <w:pStyle w:val="Heading2"/>
        <w:contextualSpacing w:val="0"/>
      </w:pPr>
      <w:bookmarkStart w:id="12" w:name="h.5fu2li6ieyc4" w:colFirst="0" w:colLast="0"/>
      <w:bookmarkEnd w:id="12"/>
      <w:r>
        <w:lastRenderedPageBreak/>
        <w:t>3.  An autonomo</w:t>
      </w:r>
      <w:r>
        <w:t>us underwater vehicle (AUV) can be modeled as three, hollow cylinders in the arrangement shown (front view) below. The ends of the cylinders are sealed at the ends by circular flat plates.  Assume that the volume and mass of the struts is negligible compar</w:t>
      </w:r>
      <w:r>
        <w:t>ed to the volume and mass of the cylinders.</w:t>
      </w:r>
    </w:p>
    <w:p w:rsidR="00175146" w:rsidRDefault="00143688">
      <w:pPr>
        <w:pStyle w:val="Heading3"/>
        <w:ind w:firstLine="720"/>
        <w:contextualSpacing w:val="0"/>
      </w:pPr>
      <w:bookmarkStart w:id="13" w:name="h.94o3wukru8jb" w:colFirst="0" w:colLast="0"/>
      <w:bookmarkEnd w:id="13"/>
      <w:r>
        <w:t>a. There are two distributed forces acting on the AUV: gravity and buoyancy. Sketch the distribution of these forces using about 10-20 arrows for gravity, and 10-20 arrows for buoyancy.  Do this for both cases.</w:t>
      </w:r>
    </w:p>
    <w:p w:rsidR="00175146" w:rsidRDefault="00175146"/>
    <w:p w:rsidR="00175146" w:rsidRDefault="00143688">
      <w:pPr>
        <w:pStyle w:val="Heading3"/>
        <w:ind w:firstLine="720"/>
        <w:contextualSpacing w:val="0"/>
      </w:pPr>
      <w:bookmarkStart w:id="14" w:name="h.8a8f31s231rk" w:colFirst="0" w:colLast="0"/>
      <w:bookmarkEnd w:id="14"/>
      <w:r>
        <w:t>b. For both cases, mark the location of the COM.</w:t>
      </w:r>
    </w:p>
    <w:p w:rsidR="00175146" w:rsidRDefault="00175146"/>
    <w:p w:rsidR="00175146" w:rsidRDefault="00143688">
      <w:pPr>
        <w:pStyle w:val="Heading3"/>
        <w:ind w:firstLine="720"/>
        <w:contextualSpacing w:val="0"/>
      </w:pPr>
      <w:bookmarkStart w:id="15" w:name="h.w02k13v1ytto" w:colFirst="0" w:colLast="0"/>
      <w:bookmarkEnd w:id="15"/>
      <w:r>
        <w:t>c. For both cases, mark the location of the center of buoyancy.</w:t>
      </w:r>
    </w:p>
    <w:p w:rsidR="00175146" w:rsidRDefault="00175146"/>
    <w:p w:rsidR="00175146" w:rsidRDefault="00143688">
      <w:pPr>
        <w:pStyle w:val="Heading3"/>
        <w:ind w:firstLine="720"/>
        <w:contextualSpacing w:val="0"/>
      </w:pPr>
      <w:bookmarkStart w:id="16" w:name="h.vbcfmmnj19bz" w:colFirst="0" w:colLast="0"/>
      <w:bookmarkEnd w:id="16"/>
      <w:r>
        <w:t>d. Comment on what both the net force and the net moment acting on the AUV are in both cases.</w:t>
      </w:r>
    </w:p>
    <w:p w:rsidR="00175146" w:rsidRDefault="00175146"/>
    <w:p w:rsidR="00175146" w:rsidRDefault="00143688">
      <w:pPr>
        <w:pStyle w:val="Heading1"/>
        <w:contextualSpacing w:val="0"/>
      </w:pPr>
      <w:bookmarkStart w:id="17" w:name="h.3ykdoucgut9o" w:colFirst="0" w:colLast="0"/>
      <w:bookmarkEnd w:id="17"/>
      <w:r>
        <w:t>Distributed Forces: Computational</w:t>
      </w:r>
    </w:p>
    <w:p w:rsidR="00175146" w:rsidRDefault="00143688">
      <w:pPr>
        <w:pStyle w:val="Heading2"/>
        <w:contextualSpacing w:val="0"/>
      </w:pPr>
      <w:bookmarkStart w:id="18" w:name="h.kva0re9ifjhs" w:colFirst="0" w:colLast="0"/>
      <w:bookmarkEnd w:id="18"/>
      <w:r>
        <w:t>4.  The diag</w:t>
      </w:r>
      <w:r>
        <w:t>ram below shows the distributed lift force acting on a wing. The lift force varies as a function of position along the wing according to...</w:t>
      </w:r>
    </w:p>
    <w:p w:rsidR="00175146" w:rsidRDefault="00175146"/>
    <w:p w:rsidR="00175146" w:rsidRDefault="00143688">
      <w:pPr>
        <w:pStyle w:val="Heading2"/>
        <w:contextualSpacing w:val="0"/>
      </w:pPr>
      <w:bookmarkStart w:id="19" w:name="h.s0ozt88lmp2x" w:colFirst="0" w:colLast="0"/>
      <w:bookmarkEnd w:id="19"/>
      <w:r>
        <w:lastRenderedPageBreak/>
        <w:t>5.  Remember the AUV in the problem above?  Well, let's make it a bit more real.  We'll make the cylinders out of a</w:t>
      </w:r>
      <w:r>
        <w:t>luminum, 2 m in length with a wall thickness of 1 cm (both on the walls and on the caps) and inner diameter of 15 cm.  Again, assume that the struts have negligible weight and volume.</w:t>
      </w:r>
    </w:p>
    <w:p w:rsidR="00175146" w:rsidRDefault="00143688">
      <w:pPr>
        <w:pStyle w:val="Heading3"/>
        <w:ind w:firstLine="720"/>
        <w:contextualSpacing w:val="0"/>
      </w:pPr>
      <w:bookmarkStart w:id="20" w:name="h.8klf8ax1nken" w:colFirst="0" w:colLast="0"/>
      <w:bookmarkEnd w:id="20"/>
      <w:r>
        <w:t xml:space="preserve">a. Determine the location of the center of buoyancy when the AUV is not </w:t>
      </w:r>
      <w:r>
        <w:t xml:space="preserve">loaded. </w:t>
      </w:r>
    </w:p>
    <w:p w:rsidR="00175146" w:rsidRDefault="00175146"/>
    <w:p w:rsidR="00175146" w:rsidRDefault="00143688">
      <w:pPr>
        <w:pStyle w:val="Heading3"/>
        <w:ind w:firstLine="720"/>
        <w:contextualSpacing w:val="0"/>
      </w:pPr>
      <w:bookmarkStart w:id="21" w:name="h.1izg92o80jc1" w:colFirst="0" w:colLast="0"/>
      <w:bookmarkEnd w:id="21"/>
      <w:r>
        <w:t>b. Sketch how the AUV will float when it is not loaded.</w:t>
      </w:r>
    </w:p>
    <w:p w:rsidR="00175146" w:rsidRDefault="00175146"/>
    <w:p w:rsidR="00175146" w:rsidRDefault="00143688">
      <w:pPr>
        <w:pStyle w:val="Heading3"/>
        <w:ind w:firstLine="720"/>
        <w:contextualSpacing w:val="0"/>
      </w:pPr>
      <w:bookmarkStart w:id="22" w:name="h.j272txelgy15" w:colFirst="0" w:colLast="0"/>
      <w:bookmarkEnd w:id="22"/>
      <w:r>
        <w:t>c. What is the maximum load the AUV can carry without sinking?</w:t>
      </w:r>
    </w:p>
    <w:p w:rsidR="00175146" w:rsidRDefault="00175146"/>
    <w:p w:rsidR="00175146" w:rsidRDefault="00143688">
      <w:pPr>
        <w:pStyle w:val="Heading2"/>
        <w:contextualSpacing w:val="0"/>
      </w:pPr>
      <w:bookmarkStart w:id="23" w:name="h.o6dokixxb7va" w:colFirst="0" w:colLast="0"/>
      <w:bookmarkEnd w:id="23"/>
      <w:r>
        <w:t>6.  Consider an ABS plastic body that is a solid, half-cylinder (length = 1 m, radius = 15 cm) with matching half-hemispheric</w:t>
      </w:r>
      <w:r>
        <w:t>al (radius = 15 cm) ends.</w:t>
      </w:r>
    </w:p>
    <w:p w:rsidR="00175146" w:rsidRDefault="00143688">
      <w:pPr>
        <w:pStyle w:val="Heading3"/>
        <w:ind w:firstLine="720"/>
        <w:contextualSpacing w:val="0"/>
      </w:pPr>
      <w:bookmarkStart w:id="24" w:name="h.wvwru0r4kugj" w:colFirst="0" w:colLast="0"/>
      <w:bookmarkEnd w:id="24"/>
      <w:r>
        <w:t>a. Determine the location of the center of mass of the body analytically.</w:t>
      </w:r>
    </w:p>
    <w:p w:rsidR="00175146" w:rsidRDefault="00175146"/>
    <w:p w:rsidR="00175146" w:rsidRDefault="00143688">
      <w:pPr>
        <w:pStyle w:val="Heading3"/>
        <w:ind w:firstLine="720"/>
        <w:contextualSpacing w:val="0"/>
      </w:pPr>
      <w:bookmarkStart w:id="25" w:name="h.d8hn4mskx6l2" w:colFirst="0" w:colLast="0"/>
      <w:bookmarkEnd w:id="25"/>
      <w:r>
        <w:t>b. Verify your answer using Solidworks. Locate the center of buoyancy, assuming that the waterline goes to the top surface.</w:t>
      </w:r>
    </w:p>
    <w:p w:rsidR="00175146" w:rsidRDefault="00175146"/>
    <w:p w:rsidR="00175146" w:rsidRDefault="00143688">
      <w:pPr>
        <w:pStyle w:val="Heading3"/>
        <w:ind w:firstLine="720"/>
        <w:contextualSpacing w:val="0"/>
      </w:pPr>
      <w:bookmarkStart w:id="26" w:name="h.ktils1ho6nqc" w:colFirst="0" w:colLast="0"/>
      <w:bookmarkEnd w:id="26"/>
      <w:r>
        <w:t>c. Now consider the body to be a steel, thin-walled shell with the outer dimensions as above and wall thickness = 0.1cm. Where is the shell's center of mass?</w:t>
      </w:r>
    </w:p>
    <w:p w:rsidR="00175146" w:rsidRDefault="00175146"/>
    <w:p w:rsidR="00175146" w:rsidRDefault="00143688">
      <w:pPr>
        <w:pStyle w:val="Heading3"/>
        <w:ind w:firstLine="720"/>
        <w:contextualSpacing w:val="0"/>
      </w:pPr>
      <w:bookmarkStart w:id="27" w:name="h.dlp2z8kaodqf" w:colFirst="0" w:colLast="0"/>
      <w:bookmarkEnd w:id="27"/>
      <w:r>
        <w:lastRenderedPageBreak/>
        <w:t xml:space="preserve">d. Where is the center of buoyancy? </w:t>
      </w:r>
    </w:p>
    <w:p w:rsidR="00175146" w:rsidRDefault="00175146"/>
    <w:p w:rsidR="00175146" w:rsidRDefault="00143688">
      <w:pPr>
        <w:pStyle w:val="Heading3"/>
        <w:ind w:firstLine="720"/>
        <w:contextualSpacing w:val="0"/>
      </w:pPr>
      <w:bookmarkStart w:id="28" w:name="h.jm3f78jg6lk5" w:colFirst="0" w:colLast="0"/>
      <w:bookmarkEnd w:id="28"/>
      <w:r>
        <w:t>e. Will it float in water?</w:t>
      </w:r>
    </w:p>
    <w:p w:rsidR="00175146" w:rsidRDefault="00175146"/>
    <w:p w:rsidR="00175146" w:rsidRDefault="00143688">
      <w:pPr>
        <w:pStyle w:val="Heading3"/>
        <w:ind w:firstLine="720"/>
        <w:contextualSpacing w:val="0"/>
      </w:pPr>
      <w:bookmarkStart w:id="29" w:name="h.j5a87ev5bebf" w:colFirst="0" w:colLast="0"/>
      <w:bookmarkEnd w:id="29"/>
      <w:r>
        <w:t>f. How will the centers of mass</w:t>
      </w:r>
      <w:r>
        <w:t xml:space="preserve"> and buoyancy change if several steel ball bearings (radius = 0.2cm) are placed inside the shell?</w:t>
      </w:r>
    </w:p>
    <w:p w:rsidR="00175146" w:rsidRDefault="00175146"/>
    <w:p w:rsidR="00175146" w:rsidRDefault="00143688">
      <w:pPr>
        <w:pStyle w:val="Heading1"/>
        <w:contextualSpacing w:val="0"/>
      </w:pPr>
      <w:bookmarkStart w:id="30" w:name="h.41w8d5a8nq4r" w:colFirst="0" w:colLast="0"/>
      <w:bookmarkEnd w:id="30"/>
      <w:r>
        <w:t>Project Plan</w:t>
      </w:r>
    </w:p>
    <w:p w:rsidR="00175146" w:rsidRDefault="00143688">
      <w:r>
        <w:t>The rest of this assignment was at least meant to be short enough that you would have time to do some stuff for the project. At a minimum, you should come to class on Thursday with a plan for your project that addresses the following questions:</w:t>
      </w:r>
    </w:p>
    <w:p w:rsidR="00175146" w:rsidRDefault="00143688">
      <w:pPr>
        <w:numPr>
          <w:ilvl w:val="0"/>
          <w:numId w:val="1"/>
        </w:numPr>
        <w:ind w:hanging="360"/>
        <w:contextualSpacing/>
      </w:pPr>
      <w:r>
        <w:t>What is you</w:t>
      </w:r>
      <w:r>
        <w:t>r proposed schedule?</w:t>
      </w:r>
    </w:p>
    <w:p w:rsidR="00175146" w:rsidRDefault="00143688">
      <w:pPr>
        <w:numPr>
          <w:ilvl w:val="0"/>
          <w:numId w:val="1"/>
        </w:numPr>
        <w:ind w:hanging="360"/>
        <w:contextualSpacing/>
      </w:pPr>
      <w:r>
        <w:t>What do you see as “doable” tasks right now? Identify which parts of the project seem tractable, and discuss how you will tackle them.</w:t>
      </w:r>
    </w:p>
    <w:p w:rsidR="00175146" w:rsidRDefault="00143688">
      <w:pPr>
        <w:numPr>
          <w:ilvl w:val="0"/>
          <w:numId w:val="1"/>
        </w:numPr>
        <w:ind w:hanging="360"/>
        <w:contextualSpacing/>
      </w:pPr>
      <w:r>
        <w:t>What do you see as the major roadblocks (conceptually or technically)</w:t>
      </w:r>
      <w:r w:rsidR="000F359D">
        <w:t xml:space="preserve"> </w:t>
      </w:r>
      <w:r>
        <w:t>right now? Make a list of quest</w:t>
      </w:r>
      <w:r>
        <w:t>ions that you have.</w:t>
      </w:r>
      <w:bookmarkStart w:id="31" w:name="_GoBack"/>
      <w:bookmarkEnd w:id="31"/>
    </w:p>
    <w:p w:rsidR="00175146" w:rsidRDefault="00143688">
      <w:r>
        <w:t>In addition to a project plan and decomposition, we would love to see you make some concrete progress before class – but only if that's tractable given time constraints.</w:t>
      </w:r>
    </w:p>
    <w:sectPr w:rsidR="0017514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688" w:rsidRDefault="00143688">
      <w:pPr>
        <w:spacing w:line="240" w:lineRule="auto"/>
      </w:pPr>
      <w:r>
        <w:separator/>
      </w:r>
    </w:p>
  </w:endnote>
  <w:endnote w:type="continuationSeparator" w:id="0">
    <w:p w:rsidR="00143688" w:rsidRDefault="00143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688" w:rsidRDefault="00143688">
      <w:pPr>
        <w:spacing w:line="240" w:lineRule="auto"/>
      </w:pPr>
      <w:r>
        <w:separator/>
      </w:r>
    </w:p>
  </w:footnote>
  <w:footnote w:type="continuationSeparator" w:id="0">
    <w:p w:rsidR="00143688" w:rsidRDefault="001436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146" w:rsidRDefault="00175146"/>
  <w:p w:rsidR="00175146" w:rsidRDefault="00143688">
    <w:pPr>
      <w:tabs>
        <w:tab w:val="center" w:pos="4680"/>
        <w:tab w:val="right" w:pos="9360"/>
      </w:tabs>
    </w:pPr>
    <w:r>
      <w:t>**YOUR NAME HERE**</w:t>
    </w:r>
    <w:r>
      <w:tab/>
      <w:t xml:space="preserve">QEA: Interactions 2 </w:t>
    </w:r>
    <w:r>
      <w:rPr>
        <w:i/>
      </w:rPr>
      <w:t xml:space="preserve">(p. </w:t>
    </w:r>
    <w:r>
      <w:fldChar w:fldCharType="begin"/>
    </w:r>
    <w:r>
      <w:instrText>PAGE</w:instrText>
    </w:r>
    <w:r>
      <w:fldChar w:fldCharType="separate"/>
    </w:r>
    <w:r w:rsidR="00D82BC3">
      <w:rPr>
        <w:noProof/>
      </w:rPr>
      <w:t>5</w:t>
    </w:r>
    <w:r>
      <w:fldChar w:fldCharType="end"/>
    </w:r>
    <w:r>
      <w:rPr>
        <w:i/>
      </w:rPr>
      <w:t>)</w:t>
    </w:r>
    <w:r>
      <w:rPr>
        <w:i/>
      </w:rPr>
      <w:tab/>
    </w:r>
    <w:r>
      <w:t>February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93A0D"/>
    <w:multiLevelType w:val="multilevel"/>
    <w:tmpl w:val="9176E5C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46"/>
    <w:rsid w:val="000F359D"/>
    <w:rsid w:val="00143688"/>
    <w:rsid w:val="00175146"/>
    <w:rsid w:val="00D8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72284-9C90-4D38-ADEB-A906E383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Miller</dc:creator>
  <cp:lastModifiedBy>Eric Miller</cp:lastModifiedBy>
  <cp:revision>2</cp:revision>
  <dcterms:created xsi:type="dcterms:W3CDTF">2016-01-31T22:38:00Z</dcterms:created>
  <dcterms:modified xsi:type="dcterms:W3CDTF">2016-01-31T22:38:00Z</dcterms:modified>
</cp:coreProperties>
</file>