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570" w:rsidRDefault="0074657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Founder and general manager at AMIO Engineering plc.</w:t>
      </w:r>
      <w:bookmarkStart w:id="0" w:name="_GoBack"/>
      <w:bookmarkEnd w:id="0"/>
    </w:p>
    <w:p w:rsidR="003B1A9A" w:rsidRDefault="004457DE">
      <w:r>
        <w:rPr>
          <w:rFonts w:ascii="Segoe UI" w:hAnsi="Segoe UI" w:cs="Segoe UI"/>
          <w:sz w:val="21"/>
          <w:szCs w:val="21"/>
          <w:shd w:val="clear" w:color="auto" w:fill="FFFFFF"/>
        </w:rPr>
        <w:t>Versatile, reliable, and result-driven senior</w:t>
      </w:r>
      <w:r w:rsidR="00266E4D">
        <w:rPr>
          <w:rFonts w:ascii="Segoe UI" w:hAnsi="Segoe UI" w:cs="Segoe UI"/>
          <w:sz w:val="21"/>
          <w:szCs w:val="21"/>
          <w:shd w:val="clear" w:color="auto" w:fill="FFFFFF"/>
        </w:rPr>
        <w:t xml:space="preserve"> CEO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66E4D">
        <w:rPr>
          <w:rFonts w:ascii="Segoe UI" w:hAnsi="Segoe UI" w:cs="Segoe UI"/>
          <w:sz w:val="21"/>
          <w:szCs w:val="21"/>
          <w:shd w:val="clear" w:color="auto" w:fill="FFFFFF"/>
        </w:rPr>
        <w:t xml:space="preserve"> and M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echanical </w:t>
      </w:r>
      <w:r w:rsidR="00266E4D">
        <w:rPr>
          <w:rFonts w:ascii="Segoe UI" w:hAnsi="Segoe UI" w:cs="Segoe UI"/>
          <w:sz w:val="21"/>
          <w:szCs w:val="21"/>
          <w:shd w:val="clear" w:color="auto" w:fill="FFFFFF"/>
        </w:rPr>
        <w:t>Design Engineer with 20</w:t>
      </w:r>
      <w:r>
        <w:rPr>
          <w:rFonts w:ascii="Segoe UI" w:hAnsi="Segoe UI" w:cs="Segoe UI"/>
          <w:sz w:val="21"/>
          <w:szCs w:val="21"/>
          <w:shd w:val="clear" w:color="auto" w:fill="FFFFFF"/>
        </w:rPr>
        <w:t>+ years of comprehensive design experience in the</w:t>
      </w:r>
      <w:r w:rsidR="00E25DC9">
        <w:rPr>
          <w:rFonts w:ascii="Segoe UI" w:hAnsi="Segoe UI" w:cs="Segoe UI"/>
          <w:sz w:val="21"/>
          <w:szCs w:val="21"/>
          <w:shd w:val="clear" w:color="auto" w:fill="FFFFFF"/>
        </w:rPr>
        <w:t xml:space="preserve"> Mold Making for plastic product manufacturing industry,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25DC9">
        <w:rPr>
          <w:rFonts w:ascii="Segoe UI" w:hAnsi="Segoe UI" w:cs="Segoe UI"/>
          <w:sz w:val="21"/>
          <w:szCs w:val="21"/>
          <w:shd w:val="clear" w:color="auto" w:fill="FFFFFF"/>
        </w:rPr>
        <w:t>Agricultural Machine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project management, analysis, and planning. Recognized and rewarded for streamlined CAD process improvement that substantially enhanced design</w:t>
      </w:r>
      <w:r w:rsidR="00746570">
        <w:rPr>
          <w:rFonts w:ascii="Segoe UI" w:hAnsi="Segoe UI" w:cs="Segoe UI"/>
          <w:sz w:val="21"/>
          <w:szCs w:val="21"/>
          <w:shd w:val="clear" w:color="auto" w:fill="FFFFFF"/>
        </w:rPr>
        <w:t xml:space="preserve"> and manufacturing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operations. Skilled in </w:t>
      </w:r>
      <w:r w:rsidR="00E25DC9">
        <w:rPr>
          <w:rFonts w:ascii="Segoe UI" w:hAnsi="Segoe UI" w:cs="Segoe UI"/>
          <w:sz w:val="21"/>
          <w:szCs w:val="21"/>
          <w:shd w:val="clear" w:color="auto" w:fill="FFFFFF"/>
        </w:rPr>
        <w:t>turnkey project execution</w:t>
      </w:r>
      <w:r w:rsidR="00746570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sectPr w:rsidR="003B1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0A"/>
    <w:rsid w:val="00266E4D"/>
    <w:rsid w:val="003B1A9A"/>
    <w:rsid w:val="004457DE"/>
    <w:rsid w:val="00746570"/>
    <w:rsid w:val="00E25DC9"/>
    <w:rsid w:val="00F8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60A4"/>
  <w15:chartTrackingRefBased/>
  <w15:docId w15:val="{0D137C7D-C9C5-459F-B34B-18B405AA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2022-07-16T09:54:00Z</dcterms:created>
  <dcterms:modified xsi:type="dcterms:W3CDTF">2022-07-16T10:07:00Z</dcterms:modified>
</cp:coreProperties>
</file>