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FBB0" w14:textId="77777777" w:rsidR="00AB16F0" w:rsidRPr="00D30D99" w:rsidRDefault="00AB16F0" w:rsidP="00AB16F0">
      <w:pPr>
        <w:jc w:val="center"/>
        <w:rPr>
          <w:rFonts w:ascii="Times New Roman" w:hAnsi="Times New Roman" w:cs="Times New Roman"/>
          <w:sz w:val="32"/>
          <w:szCs w:val="32"/>
        </w:rPr>
      </w:pPr>
    </w:p>
    <w:p w14:paraId="64BA6208" w14:textId="77777777" w:rsidR="00AB16F0" w:rsidRPr="00D30D99" w:rsidRDefault="00AB16F0" w:rsidP="00AB16F0">
      <w:pPr>
        <w:jc w:val="center"/>
        <w:rPr>
          <w:rFonts w:ascii="Times New Roman" w:hAnsi="Times New Roman" w:cs="Times New Roman"/>
          <w:sz w:val="32"/>
          <w:szCs w:val="32"/>
        </w:rPr>
      </w:pPr>
    </w:p>
    <w:p w14:paraId="5D4FB79A" w14:textId="77777777" w:rsidR="00AB16F0" w:rsidRDefault="00AB16F0" w:rsidP="00AB16F0">
      <w:pPr>
        <w:jc w:val="center"/>
        <w:rPr>
          <w:rFonts w:ascii="Times New Roman" w:hAnsi="Times New Roman" w:cs="Times New Roman"/>
          <w:sz w:val="32"/>
          <w:szCs w:val="32"/>
        </w:rPr>
      </w:pPr>
    </w:p>
    <w:p w14:paraId="564381F6" w14:textId="77777777" w:rsidR="00AB16F0" w:rsidRPr="00D30D99" w:rsidRDefault="00AB16F0" w:rsidP="00AB16F0">
      <w:pPr>
        <w:jc w:val="center"/>
        <w:rPr>
          <w:rFonts w:ascii="Times New Roman" w:hAnsi="Times New Roman" w:cs="Times New Roman"/>
          <w:sz w:val="32"/>
          <w:szCs w:val="32"/>
        </w:rPr>
      </w:pPr>
    </w:p>
    <w:p w14:paraId="76DD8D3C" w14:textId="77777777" w:rsidR="00AB16F0" w:rsidRPr="005A54CA" w:rsidRDefault="00AB16F0" w:rsidP="00AB16F0">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CS-</w:t>
      </w:r>
      <w:r>
        <w:rPr>
          <w:rFonts w:ascii="Times New Roman" w:eastAsia="Arial" w:hAnsi="Times New Roman" w:cs="Times New Roman"/>
          <w:b/>
          <w:bCs/>
          <w:kern w:val="0"/>
          <w:sz w:val="36"/>
          <w:szCs w:val="36"/>
          <w14:ligatures w14:val="none"/>
        </w:rPr>
        <w:t>405</w:t>
      </w:r>
      <w:r w:rsidRPr="005A54CA">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Secure Coding</w:t>
      </w:r>
    </w:p>
    <w:p w14:paraId="2C8032F4" w14:textId="174CDFF8" w:rsidR="00AB16F0" w:rsidRPr="005A54CA" w:rsidRDefault="00AB16F0" w:rsidP="00AB16F0">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6</w:t>
      </w:r>
    </w:p>
    <w:p w14:paraId="4D2F93BB" w14:textId="77777777" w:rsidR="00AB16F0" w:rsidRPr="005A54CA" w:rsidRDefault="00AB16F0" w:rsidP="00AB16F0">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Journal</w:t>
      </w:r>
    </w:p>
    <w:p w14:paraId="354345A6" w14:textId="2D46916C" w:rsidR="00AB16F0" w:rsidRPr="005A54CA" w:rsidRDefault="00AB16F0" w:rsidP="00AB16F0">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Don’t Leave Security To The End</w:t>
      </w:r>
    </w:p>
    <w:p w14:paraId="70D3CD8A" w14:textId="77777777" w:rsidR="00AB16F0" w:rsidRPr="00D30D99" w:rsidRDefault="00AB16F0" w:rsidP="00AB16F0">
      <w:pPr>
        <w:spacing w:after="0" w:line="276" w:lineRule="auto"/>
        <w:jc w:val="center"/>
        <w:rPr>
          <w:rFonts w:ascii="Times New Roman" w:eastAsia="Arial" w:hAnsi="Times New Roman" w:cs="Times New Roman"/>
          <w:kern w:val="0"/>
          <w:sz w:val="32"/>
          <w:szCs w:val="32"/>
          <w:lang w:val="en"/>
          <w14:ligatures w14:val="none"/>
        </w:rPr>
      </w:pPr>
    </w:p>
    <w:p w14:paraId="088117FB" w14:textId="77777777" w:rsidR="00AB16F0" w:rsidRPr="00D30D99" w:rsidRDefault="00AB16F0" w:rsidP="00AB16F0">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5B819A93" w14:textId="77777777" w:rsidR="00AB16F0" w:rsidRPr="00D30D99" w:rsidRDefault="00AB16F0" w:rsidP="00AB16F0">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1613E18E" w14:textId="77777777" w:rsidR="00AB16F0" w:rsidRPr="00D30D99" w:rsidRDefault="00AB16F0" w:rsidP="00AB16F0">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13C0CA7F" w14:textId="77777777" w:rsidR="00AB16F0" w:rsidRPr="00D30D99" w:rsidRDefault="00AB16F0" w:rsidP="00AB16F0">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66252FAB" w14:textId="77777777" w:rsidR="00AB16F0" w:rsidRPr="00D30D99" w:rsidRDefault="00AB16F0" w:rsidP="00AB16F0">
      <w:pPr>
        <w:suppressAutoHyphens/>
        <w:spacing w:after="0" w:line="240" w:lineRule="auto"/>
        <w:jc w:val="center"/>
        <w:rPr>
          <w:rFonts w:ascii="Times New Roman" w:eastAsia="Arial" w:hAnsi="Times New Roman" w:cs="Times New Roman"/>
          <w:kern w:val="0"/>
          <w:sz w:val="32"/>
          <w:szCs w:val="32"/>
          <w:lang w:val="en"/>
          <w14:ligatures w14:val="none"/>
        </w:rPr>
      </w:pPr>
    </w:p>
    <w:p w14:paraId="3BA2A28A" w14:textId="77777777" w:rsidR="00AB16F0" w:rsidRPr="00D30D99" w:rsidRDefault="00AB16F0" w:rsidP="00AB16F0">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694265CA" w14:textId="77777777" w:rsidR="00AB16F0" w:rsidRPr="00D30D99" w:rsidRDefault="00AB16F0" w:rsidP="00AB16F0">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BEN BATTLE</w:t>
      </w:r>
    </w:p>
    <w:p w14:paraId="3347F889" w14:textId="77777777" w:rsidR="00AB16F0" w:rsidRPr="00D30D99" w:rsidRDefault="00AB16F0" w:rsidP="00AB16F0">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b</w:t>
      </w:r>
      <w:r w:rsidRPr="00EA633B">
        <w:rPr>
          <w:rFonts w:ascii="Times New Roman" w:eastAsia="Arial" w:hAnsi="Times New Roman" w:cs="Times New Roman"/>
          <w:color w:val="467886" w:themeColor="hyperlink"/>
          <w:kern w:val="0"/>
          <w:sz w:val="32"/>
          <w:szCs w:val="32"/>
          <w:lang w:val="en"/>
          <w14:ligatures w14:val="none"/>
        </w:rPr>
        <w:t>.</w:t>
      </w:r>
      <w:r>
        <w:rPr>
          <w:rFonts w:ascii="Times New Roman" w:eastAsia="Arial" w:hAnsi="Times New Roman" w:cs="Times New Roman"/>
          <w:color w:val="467886" w:themeColor="hyperlink"/>
          <w:kern w:val="0"/>
          <w:sz w:val="32"/>
          <w:szCs w:val="32"/>
          <w:lang w:val="en"/>
          <w14:ligatures w14:val="none"/>
        </w:rPr>
        <w:t>battle2</w:t>
      </w:r>
      <w:r w:rsidRPr="00EA633B">
        <w:rPr>
          <w:rFonts w:ascii="Times New Roman" w:eastAsia="Arial" w:hAnsi="Times New Roman" w:cs="Times New Roman"/>
          <w:color w:val="467886" w:themeColor="hyperlink"/>
          <w:kern w:val="0"/>
          <w:sz w:val="32"/>
          <w:szCs w:val="32"/>
          <w:lang w:val="en"/>
          <w14:ligatures w14:val="none"/>
        </w:rPr>
        <w:t>@snhu.edu</w:t>
      </w:r>
    </w:p>
    <w:p w14:paraId="6B1666CD" w14:textId="77777777" w:rsidR="00AB16F0" w:rsidRPr="00D30D99" w:rsidRDefault="00AB16F0" w:rsidP="00AB16F0">
      <w:pPr>
        <w:suppressAutoHyphens/>
        <w:spacing w:after="0" w:line="240" w:lineRule="auto"/>
        <w:jc w:val="center"/>
        <w:rPr>
          <w:rFonts w:ascii="Times New Roman" w:eastAsia="Arial" w:hAnsi="Times New Roman" w:cs="Times New Roman"/>
          <w:kern w:val="0"/>
          <w:sz w:val="32"/>
          <w:szCs w:val="32"/>
          <w:lang w:val="en"/>
          <w14:ligatures w14:val="none"/>
        </w:rPr>
      </w:pPr>
    </w:p>
    <w:p w14:paraId="5572A7CE" w14:textId="77777777" w:rsidR="00AB16F0" w:rsidRPr="00D30D99" w:rsidRDefault="00AB16F0" w:rsidP="00AB16F0">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2A9C61E1" w14:textId="12018D70" w:rsidR="00AB16F0" w:rsidRPr="005A54CA" w:rsidRDefault="00AB16F0" w:rsidP="00AB16F0">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Sunday</w:t>
      </w:r>
      <w:r w:rsidRPr="00D30D99">
        <w:rPr>
          <w:rFonts w:ascii="Times New Roman" w:eastAsia="Arial" w:hAnsi="Times New Roman" w:cs="Times New Roman"/>
          <w:kern w:val="0"/>
          <w:sz w:val="32"/>
          <w:szCs w:val="32"/>
          <w:lang w:val="en"/>
          <w14:ligatures w14:val="none"/>
        </w:rPr>
        <w:t xml:space="preserve">, </w:t>
      </w:r>
      <w:r>
        <w:rPr>
          <w:rFonts w:ascii="Times New Roman" w:eastAsia="Arial" w:hAnsi="Times New Roman" w:cs="Times New Roman"/>
          <w:kern w:val="0"/>
          <w:sz w:val="32"/>
          <w:szCs w:val="32"/>
          <w:lang w:val="en"/>
          <w14:ligatures w14:val="none"/>
        </w:rPr>
        <w:t>June</w:t>
      </w:r>
      <w:r>
        <w:rPr>
          <w:rFonts w:ascii="Times New Roman" w:eastAsia="Arial" w:hAnsi="Times New Roman" w:cs="Times New Roman"/>
          <w:kern w:val="0"/>
          <w:sz w:val="32"/>
          <w:szCs w:val="32"/>
          <w:lang w:val="en"/>
          <w14:ligatures w14:val="none"/>
        </w:rPr>
        <w:t xml:space="preserve"> 1</w:t>
      </w:r>
      <w:r>
        <w:rPr>
          <w:rFonts w:ascii="Times New Roman" w:eastAsia="Arial" w:hAnsi="Times New Roman" w:cs="Times New Roman"/>
          <w:kern w:val="0"/>
          <w:sz w:val="32"/>
          <w:szCs w:val="32"/>
          <w:lang w:val="en"/>
          <w14:ligatures w14:val="none"/>
        </w:rPr>
        <w:t>4</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4C63B89F" w14:textId="77777777" w:rsidR="00AB16F0" w:rsidRPr="005A54CA" w:rsidRDefault="00AB16F0" w:rsidP="00AB16F0">
      <w:pPr>
        <w:jc w:val="center"/>
        <w:rPr>
          <w:rFonts w:ascii="Times New Roman" w:hAnsi="Times New Roman" w:cs="Times New Roman"/>
          <w:sz w:val="32"/>
          <w:szCs w:val="32"/>
        </w:rPr>
      </w:pPr>
    </w:p>
    <w:p w14:paraId="28AE9B55" w14:textId="77777777" w:rsidR="00AB16F0" w:rsidRPr="005A54CA" w:rsidRDefault="00AB16F0" w:rsidP="00AB16F0">
      <w:pPr>
        <w:jc w:val="center"/>
        <w:rPr>
          <w:rFonts w:ascii="Times New Roman" w:hAnsi="Times New Roman" w:cs="Times New Roman"/>
          <w:sz w:val="32"/>
          <w:szCs w:val="32"/>
        </w:rPr>
      </w:pPr>
    </w:p>
    <w:p w14:paraId="4D89D11D" w14:textId="77777777" w:rsidR="00AB16F0" w:rsidRPr="005A54CA" w:rsidRDefault="00AB16F0" w:rsidP="00AB16F0">
      <w:pPr>
        <w:jc w:val="center"/>
        <w:rPr>
          <w:rFonts w:ascii="Times New Roman" w:hAnsi="Times New Roman" w:cs="Times New Roman"/>
          <w:sz w:val="32"/>
          <w:szCs w:val="32"/>
        </w:rPr>
      </w:pPr>
    </w:p>
    <w:p w14:paraId="3B281915" w14:textId="77777777" w:rsidR="00AB16F0" w:rsidRPr="005A54CA" w:rsidRDefault="00AB16F0" w:rsidP="00AB16F0">
      <w:pPr>
        <w:jc w:val="center"/>
        <w:rPr>
          <w:rFonts w:ascii="Times New Roman" w:hAnsi="Times New Roman" w:cs="Times New Roman"/>
          <w:sz w:val="32"/>
          <w:szCs w:val="32"/>
        </w:rPr>
      </w:pPr>
    </w:p>
    <w:p w14:paraId="0C57026A" w14:textId="77777777" w:rsidR="00AB16F0" w:rsidRDefault="00AB16F0" w:rsidP="00AB16F0"/>
    <w:p w14:paraId="01045070" w14:textId="77777777" w:rsidR="00AB16F0" w:rsidRDefault="00AB16F0" w:rsidP="00AB16F0"/>
    <w:p w14:paraId="1D8E8772" w14:textId="7CEFB73B" w:rsidR="00AB16F0" w:rsidRPr="00A160F7" w:rsidRDefault="00AB16F0" w:rsidP="00AB16F0">
      <w:pPr>
        <w:pStyle w:val="Title"/>
        <w:jc w:val="center"/>
        <w:rPr>
          <w:rFonts w:ascii="Times New Roman" w:hAnsi="Times New Roman" w:cs="Times New Roman"/>
          <w:b/>
          <w:bCs/>
        </w:rPr>
      </w:pPr>
      <w:r w:rsidRPr="00A160F7">
        <w:rPr>
          <w:rFonts w:ascii="Times New Roman" w:hAnsi="Times New Roman" w:cs="Times New Roman"/>
          <w:b/>
          <w:bCs/>
        </w:rPr>
        <w:lastRenderedPageBreak/>
        <w:t xml:space="preserve">Module </w:t>
      </w:r>
      <w:r w:rsidR="007D3962">
        <w:rPr>
          <w:rFonts w:ascii="Times New Roman" w:hAnsi="Times New Roman" w:cs="Times New Roman"/>
          <w:b/>
          <w:bCs/>
        </w:rPr>
        <w:t>Six</w:t>
      </w:r>
    </w:p>
    <w:p w14:paraId="7FEEE113" w14:textId="77777777" w:rsidR="00AB16F0" w:rsidRPr="00A160F7" w:rsidRDefault="00AB16F0" w:rsidP="00AB16F0">
      <w:pPr>
        <w:rPr>
          <w:rFonts w:ascii="Times New Roman" w:hAnsi="Times New Roman" w:cs="Times New Roman"/>
          <w:b/>
          <w:bCs/>
          <w:sz w:val="24"/>
          <w:szCs w:val="24"/>
        </w:rPr>
      </w:pPr>
    </w:p>
    <w:p w14:paraId="0A3D983E" w14:textId="77777777" w:rsidR="00AB16F0" w:rsidRPr="007D3962" w:rsidRDefault="00AB16F0" w:rsidP="00AB16F0">
      <w:pPr>
        <w:pStyle w:val="Title"/>
        <w:jc w:val="center"/>
        <w:rPr>
          <w:rFonts w:ascii="Times New Roman" w:hAnsi="Times New Roman" w:cs="Times New Roman"/>
          <w:b/>
          <w:bCs/>
        </w:rPr>
      </w:pPr>
      <w:r w:rsidRPr="007D3962">
        <w:rPr>
          <w:rFonts w:ascii="Times New Roman" w:hAnsi="Times New Roman" w:cs="Times New Roman"/>
          <w:b/>
          <w:bCs/>
        </w:rPr>
        <w:t>Journal</w:t>
      </w:r>
    </w:p>
    <w:p w14:paraId="780647D4" w14:textId="77777777" w:rsidR="00AB16F0" w:rsidRPr="00EA633B" w:rsidRDefault="00AB16F0" w:rsidP="00AB16F0">
      <w:pPr>
        <w:rPr>
          <w:rFonts w:ascii="Times New Roman" w:hAnsi="Times New Roman" w:cs="Times New Roman"/>
          <w:sz w:val="24"/>
          <w:szCs w:val="24"/>
        </w:rPr>
      </w:pPr>
    </w:p>
    <w:p w14:paraId="23FE90E5" w14:textId="49E59397" w:rsidR="00AB16F0" w:rsidRPr="007D3962" w:rsidRDefault="00AB16F0" w:rsidP="00AB16F0">
      <w:pPr>
        <w:pStyle w:val="Title"/>
        <w:jc w:val="center"/>
        <w:rPr>
          <w:rFonts w:ascii="Times New Roman" w:hAnsi="Times New Roman" w:cs="Times New Roman"/>
          <w:b/>
          <w:bCs/>
        </w:rPr>
      </w:pPr>
      <w:r w:rsidRPr="007D3962">
        <w:rPr>
          <w:rFonts w:ascii="Times New Roman" w:hAnsi="Times New Roman" w:cs="Times New Roman"/>
          <w:b/>
          <w:bCs/>
        </w:rPr>
        <w:t>D</w:t>
      </w:r>
      <w:r w:rsidR="007D3962" w:rsidRPr="007D3962">
        <w:rPr>
          <w:rFonts w:ascii="Times New Roman" w:hAnsi="Times New Roman" w:cs="Times New Roman"/>
          <w:b/>
          <w:bCs/>
        </w:rPr>
        <w:t>on’t Leave Security To The End</w:t>
      </w:r>
    </w:p>
    <w:p w14:paraId="780964D9" w14:textId="77777777" w:rsidR="00AB16F0" w:rsidRPr="007D3962" w:rsidRDefault="00AB16F0" w:rsidP="00AB16F0">
      <w:pPr>
        <w:rPr>
          <w:rFonts w:ascii="Times New Roman" w:hAnsi="Times New Roman" w:cs="Times New Roman"/>
          <w:sz w:val="24"/>
          <w:szCs w:val="24"/>
        </w:rPr>
      </w:pPr>
    </w:p>
    <w:p w14:paraId="006A31EF" w14:textId="77777777" w:rsidR="007D3962" w:rsidRPr="009B50FC" w:rsidRDefault="007D3962" w:rsidP="009B50FC">
      <w:pPr>
        <w:pStyle w:val="Heading1"/>
        <w:rPr>
          <w:rFonts w:ascii="Times New Roman" w:hAnsi="Times New Roman" w:cs="Times New Roman"/>
          <w:b/>
          <w:bCs/>
          <w:color w:val="auto"/>
          <w:sz w:val="44"/>
          <w:szCs w:val="44"/>
        </w:rPr>
      </w:pPr>
      <w:r w:rsidRPr="009B50FC">
        <w:rPr>
          <w:rFonts w:ascii="Times New Roman" w:hAnsi="Times New Roman" w:cs="Times New Roman"/>
          <w:b/>
          <w:bCs/>
          <w:color w:val="auto"/>
          <w:sz w:val="44"/>
          <w:szCs w:val="44"/>
        </w:rPr>
        <w:t>Introduction</w:t>
      </w:r>
    </w:p>
    <w:p w14:paraId="08AC7F9B" w14:textId="77777777" w:rsidR="007D3962" w:rsidRDefault="007D3962" w:rsidP="007D3962">
      <w:pPr>
        <w:rPr>
          <w:rFonts w:ascii="Times New Roman" w:hAnsi="Times New Roman" w:cs="Times New Roman"/>
          <w:sz w:val="24"/>
          <w:szCs w:val="24"/>
          <w:lang w:val="en-PK"/>
        </w:rPr>
      </w:pPr>
    </w:p>
    <w:p w14:paraId="050A5580" w14:textId="0E2B6724" w:rsidR="007D3962" w:rsidRPr="007D3962" w:rsidRDefault="007D3962" w:rsidP="007D3962">
      <w:pPr>
        <w:rPr>
          <w:rFonts w:ascii="Times New Roman" w:hAnsi="Times New Roman" w:cs="Times New Roman"/>
          <w:sz w:val="24"/>
          <w:szCs w:val="24"/>
          <w:lang w:val="en-PK"/>
        </w:rPr>
      </w:pPr>
      <w:r w:rsidRPr="007D3962">
        <w:rPr>
          <w:rFonts w:ascii="Times New Roman" w:hAnsi="Times New Roman" w:cs="Times New Roman"/>
          <w:sz w:val="24"/>
          <w:szCs w:val="24"/>
          <w:lang w:val="en-PK"/>
        </w:rPr>
        <w:t>The statement “</w:t>
      </w:r>
      <w:r w:rsidR="009B50FC" w:rsidRPr="009B50FC">
        <w:rPr>
          <w:rFonts w:ascii="Times New Roman" w:hAnsi="Times New Roman" w:cs="Times New Roman"/>
          <w:b/>
          <w:bCs/>
          <w:sz w:val="24"/>
          <w:szCs w:val="24"/>
          <w:lang w:val="en-PK"/>
        </w:rPr>
        <w:t>Don’t Leave Security To The End</w:t>
      </w:r>
      <w:r w:rsidRPr="007D3962">
        <w:rPr>
          <w:rFonts w:ascii="Times New Roman" w:hAnsi="Times New Roman" w:cs="Times New Roman"/>
          <w:sz w:val="24"/>
          <w:szCs w:val="24"/>
          <w:lang w:val="en-PK"/>
        </w:rPr>
        <w:t>” represents a critical best practice in secure software development. It emphasizes that security should be integrated throughout the entire development lifecycle rather than being treated as a final step after functionality is complete. In modern systems, especially those handling sensitive data, delaying security considerations can lead to vulnerabilities that are difficult and costly to resolve. This approach aligns with industry guidance that promotes building security into development processes from the beginning (OWASP, n.d.).</w:t>
      </w:r>
    </w:p>
    <w:p w14:paraId="787EC166" w14:textId="576434B8" w:rsidR="007D3962" w:rsidRPr="007D3962" w:rsidRDefault="007D3962" w:rsidP="007D3962">
      <w:pPr>
        <w:rPr>
          <w:rFonts w:ascii="Times New Roman" w:hAnsi="Times New Roman" w:cs="Times New Roman"/>
          <w:sz w:val="24"/>
          <w:szCs w:val="24"/>
          <w:lang w:val="en-PK"/>
        </w:rPr>
      </w:pPr>
    </w:p>
    <w:p w14:paraId="31CE70B5" w14:textId="77777777" w:rsidR="007D3962" w:rsidRPr="009B50FC" w:rsidRDefault="007D3962" w:rsidP="009B50FC">
      <w:pPr>
        <w:pStyle w:val="Heading1"/>
        <w:rPr>
          <w:rFonts w:ascii="Times New Roman" w:hAnsi="Times New Roman" w:cs="Times New Roman"/>
          <w:b/>
          <w:bCs/>
          <w:color w:val="auto"/>
          <w:sz w:val="44"/>
          <w:szCs w:val="44"/>
        </w:rPr>
      </w:pPr>
      <w:r w:rsidRPr="009B50FC">
        <w:rPr>
          <w:rFonts w:ascii="Times New Roman" w:hAnsi="Times New Roman" w:cs="Times New Roman"/>
          <w:b/>
          <w:bCs/>
          <w:color w:val="auto"/>
          <w:sz w:val="44"/>
          <w:szCs w:val="44"/>
        </w:rPr>
        <w:t>What Does “Don’t Leave Security To The End” Mean?</w:t>
      </w:r>
    </w:p>
    <w:p w14:paraId="1D368D72" w14:textId="77777777" w:rsidR="007D3962" w:rsidRDefault="007D3962" w:rsidP="007D3962">
      <w:pPr>
        <w:rPr>
          <w:rFonts w:ascii="Times New Roman" w:hAnsi="Times New Roman" w:cs="Times New Roman"/>
          <w:sz w:val="24"/>
          <w:szCs w:val="24"/>
          <w:lang w:val="en-PK"/>
        </w:rPr>
      </w:pPr>
    </w:p>
    <w:p w14:paraId="57C693B6" w14:textId="65B360E0" w:rsidR="007D3962" w:rsidRPr="007D3962" w:rsidRDefault="007D3962" w:rsidP="007D3962">
      <w:pPr>
        <w:rPr>
          <w:rFonts w:ascii="Times New Roman" w:hAnsi="Times New Roman" w:cs="Times New Roman"/>
          <w:sz w:val="24"/>
          <w:szCs w:val="24"/>
          <w:lang w:val="en-PK"/>
        </w:rPr>
      </w:pPr>
      <w:r w:rsidRPr="007D3962">
        <w:rPr>
          <w:rFonts w:ascii="Times New Roman" w:hAnsi="Times New Roman" w:cs="Times New Roman"/>
          <w:sz w:val="24"/>
          <w:szCs w:val="24"/>
          <w:lang w:val="en-PK"/>
        </w:rPr>
        <w:t>This concept highlights the importance of embedding security into every phase of development, including design, implementation, testing, and deployment. Instead of focusing solely on functionality and addressing security afterward, developers must anticipate potential threats early and continuously apply secure coding practices.</w:t>
      </w:r>
      <w:r w:rsidR="000863C0">
        <w:rPr>
          <w:rFonts w:ascii="Times New Roman" w:hAnsi="Times New Roman" w:cs="Times New Roman"/>
          <w:sz w:val="24"/>
          <w:szCs w:val="24"/>
          <w:lang w:val="en-PK"/>
        </w:rPr>
        <w:t xml:space="preserve"> </w:t>
      </w:r>
      <w:r w:rsidR="000863C0" w:rsidRPr="000863C0">
        <w:rPr>
          <w:rFonts w:ascii="Times New Roman" w:hAnsi="Times New Roman" w:cs="Times New Roman"/>
          <w:sz w:val="24"/>
          <w:szCs w:val="24"/>
          <w:lang w:val="en-PK"/>
        </w:rPr>
        <w:t>This approach also reflects the concept of Defense in Depth, where multiple layers of security are implemented to reduce the likelihood of a single point of failure.</w:t>
      </w:r>
    </w:p>
    <w:p w14:paraId="4CF9D2D5" w14:textId="77777777" w:rsidR="007D3962" w:rsidRDefault="007D3962" w:rsidP="007D3962">
      <w:pPr>
        <w:rPr>
          <w:rFonts w:ascii="Times New Roman" w:hAnsi="Times New Roman" w:cs="Times New Roman"/>
          <w:sz w:val="24"/>
          <w:szCs w:val="24"/>
          <w:lang w:val="en-PK"/>
        </w:rPr>
      </w:pPr>
    </w:p>
    <w:p w14:paraId="781DA3A7" w14:textId="50DD184B" w:rsidR="007D3962" w:rsidRPr="007D3962" w:rsidRDefault="007D3962" w:rsidP="007D3962">
      <w:pPr>
        <w:rPr>
          <w:rFonts w:ascii="Times New Roman" w:hAnsi="Times New Roman" w:cs="Times New Roman"/>
          <w:sz w:val="24"/>
          <w:szCs w:val="24"/>
          <w:lang w:val="en-PK"/>
        </w:rPr>
      </w:pPr>
      <w:r w:rsidRPr="007D3962">
        <w:rPr>
          <w:rFonts w:ascii="Times New Roman" w:hAnsi="Times New Roman" w:cs="Times New Roman"/>
          <w:sz w:val="24"/>
          <w:szCs w:val="24"/>
          <w:lang w:val="en-PK"/>
        </w:rPr>
        <w:lastRenderedPageBreak/>
        <w:t>This idea closely relates to Defense in Depth, where multiple layers of protection are implemented to reduce risk. If security is postponed until the end, vulnerabilities such as SQL injection, buffer overflows, or improper authentication may already exist within the system, making them more difficult to detect and fix. As a result, late-stage security often becomes reactive rather than proactive.</w:t>
      </w:r>
    </w:p>
    <w:p w14:paraId="241C2525" w14:textId="1C1ED039" w:rsidR="007D3962" w:rsidRPr="007D3962" w:rsidRDefault="007D3962" w:rsidP="007D3962">
      <w:pPr>
        <w:rPr>
          <w:rFonts w:ascii="Times New Roman" w:hAnsi="Times New Roman" w:cs="Times New Roman"/>
          <w:sz w:val="24"/>
          <w:szCs w:val="24"/>
          <w:lang w:val="en-PK"/>
        </w:rPr>
      </w:pPr>
    </w:p>
    <w:p w14:paraId="66C9D06F" w14:textId="745560CF" w:rsidR="007D3962" w:rsidRPr="009B50FC" w:rsidRDefault="007D3962" w:rsidP="009B50FC">
      <w:pPr>
        <w:pStyle w:val="Heading1"/>
        <w:rPr>
          <w:rFonts w:ascii="Times New Roman" w:hAnsi="Times New Roman" w:cs="Times New Roman"/>
          <w:b/>
          <w:bCs/>
          <w:color w:val="auto"/>
          <w:sz w:val="44"/>
          <w:szCs w:val="44"/>
        </w:rPr>
      </w:pPr>
      <w:r w:rsidRPr="009B50FC">
        <w:rPr>
          <w:rFonts w:ascii="Times New Roman" w:hAnsi="Times New Roman" w:cs="Times New Roman"/>
          <w:b/>
          <w:bCs/>
          <w:color w:val="auto"/>
          <w:sz w:val="44"/>
          <w:szCs w:val="44"/>
        </w:rPr>
        <w:t>Tradeoffs And Real</w:t>
      </w:r>
      <w:r w:rsidR="00047896">
        <w:rPr>
          <w:rFonts w:ascii="Times New Roman" w:hAnsi="Times New Roman" w:cs="Times New Roman"/>
          <w:b/>
          <w:bCs/>
          <w:color w:val="auto"/>
          <w:sz w:val="44"/>
          <w:szCs w:val="44"/>
        </w:rPr>
        <w:t>-</w:t>
      </w:r>
      <w:r w:rsidRPr="009B50FC">
        <w:rPr>
          <w:rFonts w:ascii="Times New Roman" w:hAnsi="Times New Roman" w:cs="Times New Roman"/>
          <w:b/>
          <w:bCs/>
          <w:color w:val="auto"/>
          <w:sz w:val="44"/>
          <w:szCs w:val="44"/>
        </w:rPr>
        <w:t>World Considerations</w:t>
      </w:r>
    </w:p>
    <w:p w14:paraId="00AC9EEA" w14:textId="77777777" w:rsidR="007D3962" w:rsidRDefault="007D3962" w:rsidP="007D3962">
      <w:pPr>
        <w:rPr>
          <w:rFonts w:ascii="Times New Roman" w:hAnsi="Times New Roman" w:cs="Times New Roman"/>
          <w:sz w:val="24"/>
          <w:szCs w:val="24"/>
          <w:lang w:val="en-PK"/>
        </w:rPr>
      </w:pPr>
    </w:p>
    <w:p w14:paraId="674E23EA" w14:textId="534106BF" w:rsidR="007D3962" w:rsidRPr="007D3962" w:rsidRDefault="007D3962" w:rsidP="007D3962">
      <w:pPr>
        <w:rPr>
          <w:rFonts w:ascii="Times New Roman" w:hAnsi="Times New Roman" w:cs="Times New Roman"/>
          <w:sz w:val="24"/>
          <w:szCs w:val="24"/>
          <w:lang w:val="en-PK"/>
        </w:rPr>
      </w:pPr>
      <w:r w:rsidRPr="007D3962">
        <w:rPr>
          <w:rFonts w:ascii="Times New Roman" w:hAnsi="Times New Roman" w:cs="Times New Roman"/>
          <w:sz w:val="24"/>
          <w:szCs w:val="24"/>
          <w:lang w:val="en-PK"/>
        </w:rPr>
        <w:t>Integrating security early introduces important tradeoffs, but these are necessary for building reliable systems.</w:t>
      </w:r>
    </w:p>
    <w:p w14:paraId="505C525C" w14:textId="77777777" w:rsidR="007D3962" w:rsidRDefault="007D3962" w:rsidP="007D3962">
      <w:pPr>
        <w:rPr>
          <w:rFonts w:ascii="Times New Roman" w:hAnsi="Times New Roman" w:cs="Times New Roman"/>
          <w:sz w:val="24"/>
          <w:szCs w:val="24"/>
          <w:lang w:val="en-PK"/>
        </w:rPr>
      </w:pPr>
    </w:p>
    <w:p w14:paraId="517820DB" w14:textId="08914721" w:rsidR="009B50FC" w:rsidRPr="009B50FC" w:rsidRDefault="007D3962" w:rsidP="009B50FC">
      <w:pPr>
        <w:pStyle w:val="ListParagraph"/>
        <w:numPr>
          <w:ilvl w:val="0"/>
          <w:numId w:val="10"/>
        </w:numPr>
        <w:rPr>
          <w:rFonts w:ascii="Times New Roman" w:hAnsi="Times New Roman" w:cs="Times New Roman"/>
          <w:b/>
          <w:bCs/>
          <w:sz w:val="24"/>
          <w:szCs w:val="24"/>
          <w:lang w:val="en-PK"/>
        </w:rPr>
      </w:pPr>
      <w:r w:rsidRPr="009B50FC">
        <w:rPr>
          <w:rFonts w:ascii="Times New Roman" w:hAnsi="Times New Roman" w:cs="Times New Roman"/>
          <w:b/>
          <w:bCs/>
          <w:sz w:val="24"/>
          <w:szCs w:val="24"/>
          <w:lang w:val="en-PK"/>
        </w:rPr>
        <w:t>Time</w:t>
      </w:r>
    </w:p>
    <w:p w14:paraId="3BC4AFEF" w14:textId="0C025B60" w:rsidR="007D3962" w:rsidRPr="009B50FC" w:rsidRDefault="007D3962" w:rsidP="009B50FC">
      <w:pPr>
        <w:rPr>
          <w:rFonts w:ascii="Times New Roman" w:hAnsi="Times New Roman" w:cs="Times New Roman"/>
          <w:sz w:val="24"/>
          <w:szCs w:val="24"/>
          <w:lang w:val="en-PK"/>
        </w:rPr>
      </w:pPr>
      <w:r w:rsidRPr="009B50FC">
        <w:rPr>
          <w:rFonts w:ascii="Times New Roman" w:hAnsi="Times New Roman" w:cs="Times New Roman"/>
          <w:sz w:val="24"/>
          <w:szCs w:val="24"/>
          <w:lang w:val="en-PK"/>
        </w:rPr>
        <w:t>Incorporating security practices early may increase initial development time, but it reduces the time required for fixing vulnerabilities later.</w:t>
      </w:r>
    </w:p>
    <w:p w14:paraId="59C554F0" w14:textId="77777777" w:rsidR="007D3962" w:rsidRDefault="007D3962" w:rsidP="009B50FC">
      <w:pPr>
        <w:rPr>
          <w:rFonts w:ascii="Times New Roman" w:hAnsi="Times New Roman" w:cs="Times New Roman"/>
          <w:sz w:val="24"/>
          <w:szCs w:val="24"/>
          <w:lang w:val="en-PK"/>
        </w:rPr>
      </w:pPr>
    </w:p>
    <w:p w14:paraId="4A38F2F0" w14:textId="190B2F54" w:rsidR="009B50FC" w:rsidRPr="009B50FC" w:rsidRDefault="007D3962" w:rsidP="009B50FC">
      <w:pPr>
        <w:pStyle w:val="ListParagraph"/>
        <w:numPr>
          <w:ilvl w:val="0"/>
          <w:numId w:val="10"/>
        </w:numPr>
        <w:rPr>
          <w:rFonts w:ascii="Times New Roman" w:hAnsi="Times New Roman" w:cs="Times New Roman"/>
          <w:b/>
          <w:bCs/>
          <w:sz w:val="24"/>
          <w:szCs w:val="24"/>
          <w:lang w:val="en-PK"/>
        </w:rPr>
      </w:pPr>
      <w:r w:rsidRPr="009B50FC">
        <w:rPr>
          <w:rFonts w:ascii="Times New Roman" w:hAnsi="Times New Roman" w:cs="Times New Roman"/>
          <w:b/>
          <w:bCs/>
          <w:sz w:val="24"/>
          <w:szCs w:val="24"/>
          <w:lang w:val="en-PK"/>
        </w:rPr>
        <w:t>Cost</w:t>
      </w:r>
    </w:p>
    <w:p w14:paraId="039E3B32" w14:textId="05FF7A32" w:rsidR="007D3962" w:rsidRPr="009B50FC" w:rsidRDefault="007D3962" w:rsidP="009B50FC">
      <w:pPr>
        <w:rPr>
          <w:rFonts w:ascii="Times New Roman" w:hAnsi="Times New Roman" w:cs="Times New Roman"/>
          <w:sz w:val="24"/>
          <w:szCs w:val="24"/>
          <w:lang w:val="en-PK"/>
        </w:rPr>
      </w:pPr>
      <w:r w:rsidRPr="009B50FC">
        <w:rPr>
          <w:rFonts w:ascii="Times New Roman" w:hAnsi="Times New Roman" w:cs="Times New Roman"/>
          <w:sz w:val="24"/>
          <w:szCs w:val="24"/>
          <w:lang w:val="en-PK"/>
        </w:rPr>
        <w:t>Early investment in security tools and practices may raise upfront costs, but it prevents significantly higher costs associated with breaches and system failures.</w:t>
      </w:r>
    </w:p>
    <w:p w14:paraId="13C273A9" w14:textId="77777777" w:rsidR="007D3962" w:rsidRDefault="007D3962" w:rsidP="009B50FC">
      <w:pPr>
        <w:rPr>
          <w:rFonts w:ascii="Times New Roman" w:hAnsi="Times New Roman" w:cs="Times New Roman"/>
          <w:sz w:val="24"/>
          <w:szCs w:val="24"/>
          <w:lang w:val="en-PK"/>
        </w:rPr>
      </w:pPr>
    </w:p>
    <w:p w14:paraId="20593ED8" w14:textId="63B637E7" w:rsidR="009B50FC" w:rsidRPr="009B50FC" w:rsidRDefault="007D3962" w:rsidP="009B50FC">
      <w:pPr>
        <w:pStyle w:val="ListParagraph"/>
        <w:numPr>
          <w:ilvl w:val="0"/>
          <w:numId w:val="10"/>
        </w:numPr>
        <w:rPr>
          <w:rFonts w:ascii="Times New Roman" w:hAnsi="Times New Roman" w:cs="Times New Roman"/>
          <w:b/>
          <w:bCs/>
          <w:sz w:val="24"/>
          <w:szCs w:val="24"/>
          <w:lang w:val="en-PK"/>
        </w:rPr>
      </w:pPr>
      <w:r w:rsidRPr="009B50FC">
        <w:rPr>
          <w:rFonts w:ascii="Times New Roman" w:hAnsi="Times New Roman" w:cs="Times New Roman"/>
          <w:b/>
          <w:bCs/>
          <w:sz w:val="24"/>
          <w:szCs w:val="24"/>
          <w:lang w:val="en-PK"/>
        </w:rPr>
        <w:t>Reputation</w:t>
      </w:r>
    </w:p>
    <w:p w14:paraId="685198B2" w14:textId="746CEDA1" w:rsidR="007D3962" w:rsidRPr="009B50FC" w:rsidRDefault="007D3962" w:rsidP="009B50FC">
      <w:pPr>
        <w:rPr>
          <w:rFonts w:ascii="Times New Roman" w:hAnsi="Times New Roman" w:cs="Times New Roman"/>
          <w:sz w:val="24"/>
          <w:szCs w:val="24"/>
          <w:lang w:val="en-PK"/>
        </w:rPr>
      </w:pPr>
      <w:r w:rsidRPr="009B50FC">
        <w:rPr>
          <w:rFonts w:ascii="Times New Roman" w:hAnsi="Times New Roman" w:cs="Times New Roman"/>
          <w:sz w:val="24"/>
          <w:szCs w:val="24"/>
          <w:lang w:val="en-PK"/>
        </w:rPr>
        <w:t>Security failures can damage user trust and organizational credibility. Proactive security helps maintain reliability and trustworthiness.</w:t>
      </w:r>
    </w:p>
    <w:p w14:paraId="003E811C" w14:textId="77777777" w:rsidR="007D3962" w:rsidRDefault="007D3962" w:rsidP="009B50FC">
      <w:pPr>
        <w:rPr>
          <w:rFonts w:ascii="Times New Roman" w:hAnsi="Times New Roman" w:cs="Times New Roman"/>
          <w:sz w:val="24"/>
          <w:szCs w:val="24"/>
          <w:lang w:val="en-PK"/>
        </w:rPr>
      </w:pPr>
    </w:p>
    <w:p w14:paraId="14E52EF4" w14:textId="2E40100B" w:rsidR="009B50FC" w:rsidRPr="009B50FC" w:rsidRDefault="007D3962" w:rsidP="009B50FC">
      <w:pPr>
        <w:pStyle w:val="ListParagraph"/>
        <w:numPr>
          <w:ilvl w:val="0"/>
          <w:numId w:val="10"/>
        </w:numPr>
        <w:rPr>
          <w:rFonts w:ascii="Times New Roman" w:hAnsi="Times New Roman" w:cs="Times New Roman"/>
          <w:b/>
          <w:bCs/>
          <w:sz w:val="24"/>
          <w:szCs w:val="24"/>
          <w:lang w:val="en-PK"/>
        </w:rPr>
      </w:pPr>
      <w:r w:rsidRPr="009B50FC">
        <w:rPr>
          <w:rFonts w:ascii="Times New Roman" w:hAnsi="Times New Roman" w:cs="Times New Roman"/>
          <w:b/>
          <w:bCs/>
          <w:sz w:val="24"/>
          <w:szCs w:val="24"/>
          <w:lang w:val="en-PK"/>
        </w:rPr>
        <w:t>System Reliability</w:t>
      </w:r>
    </w:p>
    <w:p w14:paraId="1D5BD2F6" w14:textId="48CFD1E8" w:rsidR="007D3962" w:rsidRPr="009B50FC" w:rsidRDefault="007D3962" w:rsidP="009B50FC">
      <w:pPr>
        <w:rPr>
          <w:rFonts w:ascii="Times New Roman" w:hAnsi="Times New Roman" w:cs="Times New Roman"/>
          <w:sz w:val="24"/>
          <w:szCs w:val="24"/>
          <w:lang w:val="en-PK"/>
        </w:rPr>
      </w:pPr>
      <w:r w:rsidRPr="009B50FC">
        <w:rPr>
          <w:rFonts w:ascii="Times New Roman" w:hAnsi="Times New Roman" w:cs="Times New Roman"/>
          <w:sz w:val="24"/>
          <w:szCs w:val="24"/>
          <w:lang w:val="en-PK"/>
        </w:rPr>
        <w:t>Systems designed with security in mind are more stable and less prone to unexpected failures caused by vulnerabilities.</w:t>
      </w:r>
    </w:p>
    <w:p w14:paraId="050209BA" w14:textId="77777777" w:rsidR="007D3962" w:rsidRDefault="007D3962" w:rsidP="007D3962">
      <w:pPr>
        <w:rPr>
          <w:rFonts w:ascii="Times New Roman" w:hAnsi="Times New Roman" w:cs="Times New Roman"/>
          <w:sz w:val="24"/>
          <w:szCs w:val="24"/>
          <w:lang w:val="en-PK"/>
        </w:rPr>
      </w:pPr>
    </w:p>
    <w:p w14:paraId="66B8E93A" w14:textId="78EBB169" w:rsidR="007D3962" w:rsidRPr="007D3962" w:rsidRDefault="007D3962" w:rsidP="007D3962">
      <w:pPr>
        <w:rPr>
          <w:rFonts w:ascii="Times New Roman" w:hAnsi="Times New Roman" w:cs="Times New Roman"/>
          <w:sz w:val="24"/>
          <w:szCs w:val="24"/>
          <w:lang w:val="en-PK"/>
        </w:rPr>
      </w:pPr>
      <w:r w:rsidRPr="007D3962">
        <w:rPr>
          <w:rFonts w:ascii="Times New Roman" w:hAnsi="Times New Roman" w:cs="Times New Roman"/>
          <w:sz w:val="24"/>
          <w:szCs w:val="24"/>
          <w:lang w:val="en-PK"/>
        </w:rPr>
        <w:lastRenderedPageBreak/>
        <w:t>Overall, prioritizing security early leads to stronger, more sustainable systems.</w:t>
      </w:r>
    </w:p>
    <w:p w14:paraId="5ED8494F" w14:textId="3A3BDABF" w:rsidR="007D3962" w:rsidRPr="007D3962" w:rsidRDefault="007D3962" w:rsidP="007D3962">
      <w:pPr>
        <w:rPr>
          <w:rFonts w:ascii="Times New Roman" w:hAnsi="Times New Roman" w:cs="Times New Roman"/>
          <w:sz w:val="24"/>
          <w:szCs w:val="24"/>
          <w:lang w:val="en-PK"/>
        </w:rPr>
      </w:pPr>
    </w:p>
    <w:p w14:paraId="2A81437A" w14:textId="77777777" w:rsidR="007D3962" w:rsidRPr="009B50FC" w:rsidRDefault="007D3962" w:rsidP="009B50FC">
      <w:pPr>
        <w:pStyle w:val="Heading1"/>
        <w:rPr>
          <w:rFonts w:ascii="Times New Roman" w:hAnsi="Times New Roman" w:cs="Times New Roman"/>
          <w:b/>
          <w:bCs/>
          <w:color w:val="auto"/>
          <w:sz w:val="44"/>
          <w:szCs w:val="44"/>
        </w:rPr>
      </w:pPr>
      <w:r w:rsidRPr="009B50FC">
        <w:rPr>
          <w:rFonts w:ascii="Times New Roman" w:hAnsi="Times New Roman" w:cs="Times New Roman"/>
          <w:b/>
          <w:bCs/>
          <w:color w:val="auto"/>
          <w:sz w:val="44"/>
          <w:szCs w:val="44"/>
        </w:rPr>
        <w:t>Steps To Prevent Threats</w:t>
      </w:r>
    </w:p>
    <w:p w14:paraId="2C2CEE5C" w14:textId="77777777" w:rsidR="007D3962" w:rsidRDefault="007D3962" w:rsidP="007D3962">
      <w:pPr>
        <w:rPr>
          <w:rFonts w:ascii="Times New Roman" w:hAnsi="Times New Roman" w:cs="Times New Roman"/>
          <w:sz w:val="24"/>
          <w:szCs w:val="24"/>
          <w:lang w:val="en-PK"/>
        </w:rPr>
      </w:pPr>
    </w:p>
    <w:p w14:paraId="3C0668C0" w14:textId="25439161" w:rsidR="007D3962" w:rsidRDefault="007D3962" w:rsidP="007D3962">
      <w:pPr>
        <w:rPr>
          <w:rFonts w:ascii="Times New Roman" w:hAnsi="Times New Roman" w:cs="Times New Roman"/>
          <w:sz w:val="24"/>
          <w:szCs w:val="24"/>
          <w:lang w:val="en-PK"/>
        </w:rPr>
      </w:pPr>
      <w:r w:rsidRPr="007D3962">
        <w:rPr>
          <w:rFonts w:ascii="Times New Roman" w:hAnsi="Times New Roman" w:cs="Times New Roman"/>
          <w:sz w:val="24"/>
          <w:szCs w:val="24"/>
          <w:lang w:val="en-PK"/>
        </w:rPr>
        <w:t>To ensure security is not left until the end, developers must implement proactive strategies throughout development:</w:t>
      </w:r>
    </w:p>
    <w:p w14:paraId="292A6212" w14:textId="77777777" w:rsidR="007D3962" w:rsidRPr="007D3962" w:rsidRDefault="007D3962" w:rsidP="007D3962">
      <w:pPr>
        <w:rPr>
          <w:rFonts w:ascii="Times New Roman" w:hAnsi="Times New Roman" w:cs="Times New Roman"/>
          <w:sz w:val="24"/>
          <w:szCs w:val="24"/>
          <w:lang w:val="en-PK"/>
        </w:rPr>
      </w:pPr>
    </w:p>
    <w:p w14:paraId="50C1F836" w14:textId="77777777" w:rsidR="009B50FC" w:rsidRDefault="007D3962" w:rsidP="009B50FC">
      <w:pPr>
        <w:pStyle w:val="ListParagraph"/>
        <w:numPr>
          <w:ilvl w:val="0"/>
          <w:numId w:val="11"/>
        </w:numPr>
        <w:rPr>
          <w:rFonts w:ascii="Times New Roman" w:hAnsi="Times New Roman" w:cs="Times New Roman"/>
          <w:sz w:val="24"/>
          <w:szCs w:val="24"/>
          <w:lang w:val="en-PK"/>
        </w:rPr>
      </w:pPr>
      <w:r w:rsidRPr="009B50FC">
        <w:rPr>
          <w:rFonts w:ascii="Times New Roman" w:hAnsi="Times New Roman" w:cs="Times New Roman"/>
          <w:sz w:val="24"/>
          <w:szCs w:val="24"/>
          <w:lang w:val="en-PK"/>
        </w:rPr>
        <w:t>Apply strict input validation to prevent malicious or unexpected data from entering the system.</w:t>
      </w:r>
    </w:p>
    <w:p w14:paraId="75907D11" w14:textId="77777777" w:rsidR="009B50FC" w:rsidRPr="009B50FC" w:rsidRDefault="009B50FC" w:rsidP="009B50FC">
      <w:pPr>
        <w:ind w:left="360"/>
        <w:rPr>
          <w:rFonts w:ascii="Times New Roman" w:hAnsi="Times New Roman" w:cs="Times New Roman"/>
          <w:sz w:val="24"/>
          <w:szCs w:val="24"/>
          <w:lang w:val="en-PK"/>
        </w:rPr>
      </w:pPr>
    </w:p>
    <w:p w14:paraId="110F4B66" w14:textId="77777777" w:rsidR="009B50FC" w:rsidRDefault="007D3962" w:rsidP="009B50FC">
      <w:pPr>
        <w:pStyle w:val="ListParagraph"/>
        <w:numPr>
          <w:ilvl w:val="0"/>
          <w:numId w:val="11"/>
        </w:numPr>
        <w:rPr>
          <w:rFonts w:ascii="Times New Roman" w:hAnsi="Times New Roman" w:cs="Times New Roman"/>
          <w:sz w:val="24"/>
          <w:szCs w:val="24"/>
          <w:lang w:val="en-PK"/>
        </w:rPr>
      </w:pPr>
      <w:r w:rsidRPr="009B50FC">
        <w:rPr>
          <w:rFonts w:ascii="Times New Roman" w:hAnsi="Times New Roman" w:cs="Times New Roman"/>
          <w:sz w:val="24"/>
          <w:szCs w:val="24"/>
          <w:lang w:val="en-PK"/>
        </w:rPr>
        <w:t>Follow secure coding standards, including proper memory management and safe error handling.</w:t>
      </w:r>
    </w:p>
    <w:p w14:paraId="793F1ED8" w14:textId="77777777" w:rsidR="009B50FC" w:rsidRPr="009B50FC" w:rsidRDefault="009B50FC" w:rsidP="009B50FC">
      <w:pPr>
        <w:ind w:left="360"/>
        <w:rPr>
          <w:rFonts w:ascii="Times New Roman" w:hAnsi="Times New Roman" w:cs="Times New Roman"/>
          <w:sz w:val="24"/>
          <w:szCs w:val="24"/>
          <w:lang w:val="en-PK"/>
        </w:rPr>
      </w:pPr>
    </w:p>
    <w:p w14:paraId="518C2B12" w14:textId="77777777" w:rsidR="009B50FC" w:rsidRDefault="007D3962" w:rsidP="009B50FC">
      <w:pPr>
        <w:pStyle w:val="ListParagraph"/>
        <w:numPr>
          <w:ilvl w:val="0"/>
          <w:numId w:val="11"/>
        </w:numPr>
        <w:rPr>
          <w:rFonts w:ascii="Times New Roman" w:hAnsi="Times New Roman" w:cs="Times New Roman"/>
          <w:sz w:val="24"/>
          <w:szCs w:val="24"/>
          <w:lang w:val="en-PK"/>
        </w:rPr>
      </w:pPr>
      <w:r w:rsidRPr="009B50FC">
        <w:rPr>
          <w:rFonts w:ascii="Times New Roman" w:hAnsi="Times New Roman" w:cs="Times New Roman"/>
          <w:sz w:val="24"/>
          <w:szCs w:val="24"/>
          <w:lang w:val="en-PK"/>
        </w:rPr>
        <w:t>Enforce the principle of least privilege to limit access to sensitive resources.</w:t>
      </w:r>
    </w:p>
    <w:p w14:paraId="65B75BE1" w14:textId="77777777" w:rsidR="009B50FC" w:rsidRPr="009B50FC" w:rsidRDefault="009B50FC" w:rsidP="009B50FC">
      <w:pPr>
        <w:ind w:left="360"/>
        <w:rPr>
          <w:rFonts w:ascii="Times New Roman" w:hAnsi="Times New Roman" w:cs="Times New Roman"/>
          <w:sz w:val="24"/>
          <w:szCs w:val="24"/>
          <w:lang w:val="en-PK"/>
        </w:rPr>
      </w:pPr>
    </w:p>
    <w:p w14:paraId="3162B06D" w14:textId="77777777" w:rsidR="009B50FC" w:rsidRDefault="007D3962" w:rsidP="009B50FC">
      <w:pPr>
        <w:pStyle w:val="ListParagraph"/>
        <w:numPr>
          <w:ilvl w:val="0"/>
          <w:numId w:val="11"/>
        </w:numPr>
        <w:rPr>
          <w:rFonts w:ascii="Times New Roman" w:hAnsi="Times New Roman" w:cs="Times New Roman"/>
          <w:sz w:val="24"/>
          <w:szCs w:val="24"/>
          <w:lang w:val="en-PK"/>
        </w:rPr>
      </w:pPr>
      <w:r w:rsidRPr="009B50FC">
        <w:rPr>
          <w:rFonts w:ascii="Times New Roman" w:hAnsi="Times New Roman" w:cs="Times New Roman"/>
          <w:sz w:val="24"/>
          <w:szCs w:val="24"/>
          <w:lang w:val="en-PK"/>
        </w:rPr>
        <w:t>Use static code analysis tools to identify vulnerabilities early in the coding phase.</w:t>
      </w:r>
    </w:p>
    <w:p w14:paraId="08CC907F" w14:textId="77777777" w:rsidR="009B50FC" w:rsidRPr="009B50FC" w:rsidRDefault="009B50FC" w:rsidP="009B50FC">
      <w:pPr>
        <w:ind w:left="360"/>
        <w:rPr>
          <w:rFonts w:ascii="Times New Roman" w:hAnsi="Times New Roman" w:cs="Times New Roman"/>
          <w:sz w:val="24"/>
          <w:szCs w:val="24"/>
          <w:lang w:val="en-PK"/>
        </w:rPr>
      </w:pPr>
    </w:p>
    <w:p w14:paraId="5CB87312" w14:textId="77777777" w:rsidR="009B50FC" w:rsidRDefault="007D3962" w:rsidP="009B50FC">
      <w:pPr>
        <w:pStyle w:val="ListParagraph"/>
        <w:numPr>
          <w:ilvl w:val="0"/>
          <w:numId w:val="11"/>
        </w:numPr>
        <w:rPr>
          <w:rFonts w:ascii="Times New Roman" w:hAnsi="Times New Roman" w:cs="Times New Roman"/>
          <w:sz w:val="24"/>
          <w:szCs w:val="24"/>
          <w:lang w:val="en-PK"/>
        </w:rPr>
      </w:pPr>
      <w:r w:rsidRPr="009B50FC">
        <w:rPr>
          <w:rFonts w:ascii="Times New Roman" w:hAnsi="Times New Roman" w:cs="Times New Roman"/>
          <w:sz w:val="24"/>
          <w:szCs w:val="24"/>
          <w:lang w:val="en-PK"/>
        </w:rPr>
        <w:t>Perform continuous testing, including unit testing and security testing.</w:t>
      </w:r>
    </w:p>
    <w:p w14:paraId="0A51B819" w14:textId="77777777" w:rsidR="009B50FC" w:rsidRPr="009B50FC" w:rsidRDefault="009B50FC" w:rsidP="009B50FC">
      <w:pPr>
        <w:ind w:left="360"/>
        <w:rPr>
          <w:rFonts w:ascii="Times New Roman" w:hAnsi="Times New Roman" w:cs="Times New Roman"/>
          <w:sz w:val="24"/>
          <w:szCs w:val="24"/>
          <w:lang w:val="en-PK"/>
        </w:rPr>
      </w:pPr>
    </w:p>
    <w:p w14:paraId="5CED67E3" w14:textId="2801A0FB" w:rsidR="007D3962" w:rsidRPr="009B50FC" w:rsidRDefault="007D3962" w:rsidP="009B50FC">
      <w:pPr>
        <w:pStyle w:val="ListParagraph"/>
        <w:numPr>
          <w:ilvl w:val="0"/>
          <w:numId w:val="11"/>
        </w:numPr>
        <w:rPr>
          <w:rFonts w:ascii="Times New Roman" w:hAnsi="Times New Roman" w:cs="Times New Roman"/>
          <w:sz w:val="24"/>
          <w:szCs w:val="24"/>
          <w:lang w:val="en-PK"/>
        </w:rPr>
      </w:pPr>
      <w:r w:rsidRPr="009B50FC">
        <w:rPr>
          <w:rFonts w:ascii="Times New Roman" w:hAnsi="Times New Roman" w:cs="Times New Roman"/>
          <w:sz w:val="24"/>
          <w:szCs w:val="24"/>
          <w:lang w:val="en-PK"/>
        </w:rPr>
        <w:t>Implement logging and monitoring to detect and respond to abnormal system behavior.</w:t>
      </w:r>
    </w:p>
    <w:p w14:paraId="7738DF48" w14:textId="77777777" w:rsidR="007D3962" w:rsidRDefault="007D3962" w:rsidP="007D3962">
      <w:pPr>
        <w:rPr>
          <w:rFonts w:ascii="Times New Roman" w:hAnsi="Times New Roman" w:cs="Times New Roman"/>
          <w:sz w:val="24"/>
          <w:szCs w:val="24"/>
          <w:lang w:val="en-PK"/>
        </w:rPr>
      </w:pPr>
    </w:p>
    <w:p w14:paraId="1AB75D03" w14:textId="5A01196A" w:rsidR="007D3962" w:rsidRPr="007D3962" w:rsidRDefault="007D3962" w:rsidP="007D3962">
      <w:pPr>
        <w:rPr>
          <w:rFonts w:ascii="Times New Roman" w:hAnsi="Times New Roman" w:cs="Times New Roman"/>
          <w:sz w:val="24"/>
          <w:szCs w:val="24"/>
          <w:lang w:val="en-PK"/>
        </w:rPr>
      </w:pPr>
      <w:r w:rsidRPr="007D3962">
        <w:rPr>
          <w:rFonts w:ascii="Times New Roman" w:hAnsi="Times New Roman" w:cs="Times New Roman"/>
          <w:sz w:val="24"/>
          <w:szCs w:val="24"/>
          <w:lang w:val="en-PK"/>
        </w:rPr>
        <w:t>These steps ensure that security is built into the system rather than added later as an afterthought.</w:t>
      </w:r>
    </w:p>
    <w:p w14:paraId="07780500" w14:textId="5BDABCF3" w:rsidR="007D3962" w:rsidRPr="007D3962" w:rsidRDefault="007D3962" w:rsidP="007D3962">
      <w:pPr>
        <w:rPr>
          <w:rFonts w:ascii="Times New Roman" w:hAnsi="Times New Roman" w:cs="Times New Roman"/>
          <w:b/>
          <w:bCs/>
          <w:sz w:val="24"/>
          <w:szCs w:val="24"/>
          <w:lang w:val="en-PK"/>
        </w:rPr>
      </w:pPr>
    </w:p>
    <w:p w14:paraId="22647A5D" w14:textId="77777777" w:rsidR="007D3962" w:rsidRPr="009B50FC" w:rsidRDefault="007D3962" w:rsidP="009B50FC">
      <w:pPr>
        <w:pStyle w:val="Heading1"/>
        <w:rPr>
          <w:rFonts w:ascii="Times New Roman" w:hAnsi="Times New Roman" w:cs="Times New Roman"/>
          <w:b/>
          <w:bCs/>
          <w:color w:val="auto"/>
          <w:sz w:val="44"/>
          <w:szCs w:val="44"/>
        </w:rPr>
      </w:pPr>
      <w:r w:rsidRPr="009B50FC">
        <w:rPr>
          <w:rFonts w:ascii="Times New Roman" w:hAnsi="Times New Roman" w:cs="Times New Roman"/>
          <w:b/>
          <w:bCs/>
          <w:color w:val="auto"/>
          <w:sz w:val="44"/>
          <w:szCs w:val="44"/>
        </w:rPr>
        <w:lastRenderedPageBreak/>
        <w:t>Application To Project Two</w:t>
      </w:r>
    </w:p>
    <w:p w14:paraId="375F2FE2" w14:textId="77777777" w:rsidR="007D3962" w:rsidRDefault="007D3962" w:rsidP="007D3962">
      <w:pPr>
        <w:rPr>
          <w:rFonts w:ascii="Times New Roman" w:hAnsi="Times New Roman" w:cs="Times New Roman"/>
          <w:sz w:val="24"/>
          <w:szCs w:val="24"/>
          <w:lang w:val="en-PK"/>
        </w:rPr>
      </w:pPr>
    </w:p>
    <w:p w14:paraId="03B6FF75" w14:textId="13D04120" w:rsidR="007D3962" w:rsidRDefault="007D3962" w:rsidP="007D3962">
      <w:pPr>
        <w:rPr>
          <w:rFonts w:ascii="Times New Roman" w:hAnsi="Times New Roman" w:cs="Times New Roman"/>
          <w:sz w:val="24"/>
          <w:szCs w:val="24"/>
          <w:lang w:val="en-PK"/>
        </w:rPr>
      </w:pPr>
      <w:r w:rsidRPr="007D3962">
        <w:rPr>
          <w:rFonts w:ascii="Times New Roman" w:hAnsi="Times New Roman" w:cs="Times New Roman"/>
          <w:sz w:val="24"/>
          <w:szCs w:val="24"/>
          <w:lang w:val="en-PK"/>
        </w:rPr>
        <w:t>For my Project Two presentation, I plan to demonstrate the use of automated static code analysis tools, such as Cppcheck, integrated into a DevSecOps pipeline. By incorporating these tools into the development workflow, vulnerabilities such as buffer overflows and unsafe memory usage can be detected early in the process.</w:t>
      </w:r>
    </w:p>
    <w:p w14:paraId="7CB7E4B3" w14:textId="77777777" w:rsidR="009B50FC" w:rsidRPr="007D3962" w:rsidRDefault="009B50FC" w:rsidP="007D3962">
      <w:pPr>
        <w:rPr>
          <w:rFonts w:ascii="Times New Roman" w:hAnsi="Times New Roman" w:cs="Times New Roman"/>
          <w:sz w:val="24"/>
          <w:szCs w:val="24"/>
          <w:lang w:val="en-PK"/>
        </w:rPr>
      </w:pPr>
    </w:p>
    <w:p w14:paraId="1E72CB6D" w14:textId="77777777" w:rsidR="007D3962" w:rsidRPr="007D3962" w:rsidRDefault="007D3962" w:rsidP="007D3962">
      <w:pPr>
        <w:rPr>
          <w:rFonts w:ascii="Times New Roman" w:hAnsi="Times New Roman" w:cs="Times New Roman"/>
          <w:sz w:val="24"/>
          <w:szCs w:val="24"/>
          <w:lang w:val="en-PK"/>
        </w:rPr>
      </w:pPr>
      <w:r w:rsidRPr="007D3962">
        <w:rPr>
          <w:rFonts w:ascii="Times New Roman" w:hAnsi="Times New Roman" w:cs="Times New Roman"/>
          <w:sz w:val="24"/>
          <w:szCs w:val="24"/>
          <w:lang w:val="en-PK"/>
        </w:rPr>
        <w:t>This approach ensures that security is continuously validated throughout development rather than being addressed only after issues arise. It also supports the concept of “shift-left security,” where vulnerabilities are identified and resolved before they become critical.</w:t>
      </w:r>
    </w:p>
    <w:p w14:paraId="34F2D69C" w14:textId="59BCC0F9" w:rsidR="007D3962" w:rsidRPr="007D3962" w:rsidRDefault="007D3962" w:rsidP="007D3962">
      <w:pPr>
        <w:rPr>
          <w:rFonts w:ascii="Times New Roman" w:hAnsi="Times New Roman" w:cs="Times New Roman"/>
          <w:sz w:val="24"/>
          <w:szCs w:val="24"/>
          <w:lang w:val="en-PK"/>
        </w:rPr>
      </w:pPr>
    </w:p>
    <w:p w14:paraId="631FF97C" w14:textId="77777777" w:rsidR="007D3962" w:rsidRPr="009B50FC" w:rsidRDefault="007D3962" w:rsidP="009B50FC">
      <w:pPr>
        <w:pStyle w:val="Heading1"/>
        <w:rPr>
          <w:rFonts w:ascii="Times New Roman" w:hAnsi="Times New Roman" w:cs="Times New Roman"/>
          <w:b/>
          <w:bCs/>
          <w:color w:val="auto"/>
          <w:sz w:val="44"/>
          <w:szCs w:val="44"/>
        </w:rPr>
      </w:pPr>
      <w:r w:rsidRPr="009B50FC">
        <w:rPr>
          <w:rFonts w:ascii="Times New Roman" w:hAnsi="Times New Roman" w:cs="Times New Roman"/>
          <w:b/>
          <w:bCs/>
          <w:color w:val="auto"/>
          <w:sz w:val="44"/>
          <w:szCs w:val="44"/>
        </w:rPr>
        <w:t>Critical Reflection</w:t>
      </w:r>
    </w:p>
    <w:p w14:paraId="011DCDA4" w14:textId="77777777" w:rsidR="007D3962" w:rsidRDefault="007D3962" w:rsidP="007D3962">
      <w:pPr>
        <w:rPr>
          <w:rFonts w:ascii="Times New Roman" w:hAnsi="Times New Roman" w:cs="Times New Roman"/>
          <w:sz w:val="24"/>
          <w:szCs w:val="24"/>
          <w:lang w:val="en-PK"/>
        </w:rPr>
      </w:pPr>
    </w:p>
    <w:p w14:paraId="5CB2E994" w14:textId="3BBC384D" w:rsidR="007D3962" w:rsidRPr="007D3962" w:rsidRDefault="007D3962" w:rsidP="007D3962">
      <w:pPr>
        <w:rPr>
          <w:rFonts w:ascii="Times New Roman" w:hAnsi="Times New Roman" w:cs="Times New Roman"/>
          <w:sz w:val="24"/>
          <w:szCs w:val="24"/>
          <w:lang w:val="en-PK"/>
        </w:rPr>
      </w:pPr>
      <w:r w:rsidRPr="007D3962">
        <w:rPr>
          <w:rFonts w:ascii="Times New Roman" w:hAnsi="Times New Roman" w:cs="Times New Roman"/>
          <w:sz w:val="24"/>
          <w:szCs w:val="24"/>
          <w:lang w:val="en-PK"/>
        </w:rPr>
        <w:t xml:space="preserve">Reflecting on this concept, I recognize that secure coding is not </w:t>
      </w:r>
      <w:r w:rsidR="003F2957" w:rsidRPr="003F2957">
        <w:rPr>
          <w:rFonts w:ascii="Times New Roman" w:hAnsi="Times New Roman" w:cs="Times New Roman"/>
          <w:sz w:val="24"/>
          <w:szCs w:val="24"/>
        </w:rPr>
        <w:t>only about preventing known vulnerabilities, but also about anticipating unknown threats and designing systems that remain secure under unexpected conditions</w:t>
      </w:r>
      <w:r w:rsidRPr="007D3962">
        <w:rPr>
          <w:rFonts w:ascii="Times New Roman" w:hAnsi="Times New Roman" w:cs="Times New Roman"/>
          <w:sz w:val="24"/>
          <w:szCs w:val="24"/>
          <w:lang w:val="en-PK"/>
        </w:rPr>
        <w:t>. This shifts the focus from reactive problem-solving to proactive risk management.</w:t>
      </w:r>
    </w:p>
    <w:p w14:paraId="2D0B5A64" w14:textId="77777777" w:rsidR="009B50FC" w:rsidRDefault="009B50FC" w:rsidP="007D3962">
      <w:pPr>
        <w:rPr>
          <w:rFonts w:ascii="Times New Roman" w:hAnsi="Times New Roman" w:cs="Times New Roman"/>
          <w:sz w:val="24"/>
          <w:szCs w:val="24"/>
          <w:lang w:val="en-PK"/>
        </w:rPr>
      </w:pPr>
    </w:p>
    <w:p w14:paraId="56B7C34F" w14:textId="27976E52" w:rsidR="007D3962" w:rsidRPr="007D3962" w:rsidRDefault="007D3962" w:rsidP="007D3962">
      <w:pPr>
        <w:rPr>
          <w:rFonts w:ascii="Times New Roman" w:hAnsi="Times New Roman" w:cs="Times New Roman"/>
          <w:sz w:val="24"/>
          <w:szCs w:val="24"/>
          <w:lang w:val="en-PK"/>
        </w:rPr>
      </w:pPr>
      <w:r w:rsidRPr="007D3962">
        <w:rPr>
          <w:rFonts w:ascii="Times New Roman" w:hAnsi="Times New Roman" w:cs="Times New Roman"/>
          <w:sz w:val="24"/>
          <w:szCs w:val="24"/>
          <w:lang w:val="en-PK"/>
        </w:rPr>
        <w:t>It also raises important questions, such as how to balance security with system performance, how to prioritize security measures in large-scale systems, and how to maintain security as systems evolve. These considerations highlight that security is an ongoing process that requires continuous attention, evaluation, and improvement.</w:t>
      </w:r>
    </w:p>
    <w:p w14:paraId="62CC80CB" w14:textId="79A54CD3" w:rsidR="007D3962" w:rsidRPr="007D3962" w:rsidRDefault="007D3962" w:rsidP="007D3962">
      <w:pPr>
        <w:rPr>
          <w:rFonts w:ascii="Times New Roman" w:hAnsi="Times New Roman" w:cs="Times New Roman"/>
          <w:sz w:val="24"/>
          <w:szCs w:val="24"/>
          <w:lang w:val="en-PK"/>
        </w:rPr>
      </w:pPr>
    </w:p>
    <w:p w14:paraId="7ECD4FAA" w14:textId="77777777" w:rsidR="00AB16F0" w:rsidRPr="009B50FC" w:rsidRDefault="00AB16F0" w:rsidP="009B50FC">
      <w:pPr>
        <w:pStyle w:val="Heading1"/>
        <w:rPr>
          <w:rFonts w:ascii="Times New Roman" w:hAnsi="Times New Roman" w:cs="Times New Roman"/>
          <w:b/>
          <w:bCs/>
          <w:color w:val="auto"/>
          <w:sz w:val="44"/>
          <w:szCs w:val="44"/>
        </w:rPr>
      </w:pPr>
      <w:r w:rsidRPr="009B50FC">
        <w:rPr>
          <w:rFonts w:ascii="Times New Roman" w:hAnsi="Times New Roman" w:cs="Times New Roman"/>
          <w:b/>
          <w:bCs/>
          <w:color w:val="auto"/>
          <w:sz w:val="44"/>
          <w:szCs w:val="44"/>
        </w:rPr>
        <w:t>Conclusion</w:t>
      </w:r>
    </w:p>
    <w:p w14:paraId="2576234C" w14:textId="77777777" w:rsidR="00AB16F0" w:rsidRPr="001B7A9C" w:rsidRDefault="00AB16F0" w:rsidP="00AB16F0">
      <w:pPr>
        <w:rPr>
          <w:rFonts w:ascii="Times New Roman" w:hAnsi="Times New Roman" w:cs="Times New Roman"/>
          <w:sz w:val="24"/>
          <w:szCs w:val="24"/>
        </w:rPr>
      </w:pPr>
    </w:p>
    <w:p w14:paraId="4034DBDF" w14:textId="173B556C" w:rsidR="00AB16F0" w:rsidRPr="007D3962" w:rsidRDefault="007D3962" w:rsidP="00AB16F0">
      <w:pPr>
        <w:rPr>
          <w:rFonts w:ascii="Times New Roman" w:hAnsi="Times New Roman" w:cs="Times New Roman"/>
          <w:sz w:val="24"/>
          <w:szCs w:val="24"/>
          <w:lang w:val="en-PK"/>
        </w:rPr>
      </w:pPr>
      <w:r w:rsidRPr="007D3962">
        <w:rPr>
          <w:rFonts w:ascii="Times New Roman" w:hAnsi="Times New Roman" w:cs="Times New Roman"/>
          <w:sz w:val="24"/>
          <w:szCs w:val="24"/>
          <w:lang w:val="en-PK"/>
        </w:rPr>
        <w:t>“</w:t>
      </w:r>
      <w:r w:rsidRPr="009B50FC">
        <w:rPr>
          <w:rFonts w:ascii="Times New Roman" w:hAnsi="Times New Roman" w:cs="Times New Roman"/>
          <w:b/>
          <w:bCs/>
          <w:sz w:val="24"/>
          <w:szCs w:val="24"/>
          <w:lang w:val="en-PK"/>
        </w:rPr>
        <w:t xml:space="preserve">Don’t </w:t>
      </w:r>
      <w:r w:rsidR="009B50FC" w:rsidRPr="009B50FC">
        <w:rPr>
          <w:rFonts w:ascii="Times New Roman" w:hAnsi="Times New Roman" w:cs="Times New Roman"/>
          <w:b/>
          <w:bCs/>
          <w:sz w:val="24"/>
          <w:szCs w:val="24"/>
          <w:lang w:val="en-PK"/>
        </w:rPr>
        <w:t>Leave Security To The End</w:t>
      </w:r>
      <w:r w:rsidRPr="007D3962">
        <w:rPr>
          <w:rFonts w:ascii="Times New Roman" w:hAnsi="Times New Roman" w:cs="Times New Roman"/>
          <w:sz w:val="24"/>
          <w:szCs w:val="24"/>
          <w:lang w:val="en-PK"/>
        </w:rPr>
        <w:t xml:space="preserve">” is a fundamental principle that ensures security is integrated into every stage of software development. By applying secure coding practices early and consistently, developers can reduce vulnerabilities, improve system reliability, and </w:t>
      </w:r>
      <w:r w:rsidRPr="007D3962">
        <w:rPr>
          <w:rFonts w:ascii="Times New Roman" w:hAnsi="Times New Roman" w:cs="Times New Roman"/>
          <w:sz w:val="24"/>
          <w:szCs w:val="24"/>
          <w:lang w:val="en-PK"/>
        </w:rPr>
        <w:lastRenderedPageBreak/>
        <w:t xml:space="preserve">protect sensitive data. This proactive approach is essential for building </w:t>
      </w:r>
      <w:r w:rsidR="00030088" w:rsidRPr="00030088">
        <w:rPr>
          <w:rFonts w:ascii="Times New Roman" w:hAnsi="Times New Roman" w:cs="Times New Roman"/>
          <w:sz w:val="24"/>
          <w:szCs w:val="24"/>
        </w:rPr>
        <w:t>secure, reliable, and maintainable software systems in real-world environments.</w:t>
      </w:r>
    </w:p>
    <w:p w14:paraId="46E3DBDE" w14:textId="77777777" w:rsidR="00AB16F0" w:rsidRPr="001B7A9C" w:rsidRDefault="00AB16F0" w:rsidP="00AB16F0">
      <w:pPr>
        <w:rPr>
          <w:rFonts w:ascii="Times New Roman" w:hAnsi="Times New Roman" w:cs="Times New Roman"/>
          <w:b/>
          <w:bCs/>
          <w:sz w:val="24"/>
          <w:szCs w:val="24"/>
        </w:rPr>
      </w:pPr>
    </w:p>
    <w:p w14:paraId="2E76B608" w14:textId="77777777" w:rsidR="00AB16F0" w:rsidRPr="009B50FC" w:rsidRDefault="00AB16F0" w:rsidP="009B50FC">
      <w:pPr>
        <w:pStyle w:val="Heading1"/>
        <w:rPr>
          <w:rFonts w:ascii="Times New Roman" w:hAnsi="Times New Roman" w:cs="Times New Roman"/>
          <w:b/>
          <w:bCs/>
          <w:color w:val="auto"/>
          <w:sz w:val="44"/>
          <w:szCs w:val="44"/>
        </w:rPr>
      </w:pPr>
      <w:r w:rsidRPr="009B50FC">
        <w:rPr>
          <w:rFonts w:ascii="Times New Roman" w:hAnsi="Times New Roman" w:cs="Times New Roman"/>
          <w:b/>
          <w:bCs/>
          <w:color w:val="auto"/>
          <w:sz w:val="44"/>
          <w:szCs w:val="44"/>
        </w:rPr>
        <w:t>AI Usage Acknowledgment</w:t>
      </w:r>
    </w:p>
    <w:p w14:paraId="1B321757" w14:textId="77777777" w:rsidR="00AB16F0" w:rsidRPr="001B7A9C" w:rsidRDefault="00AB16F0" w:rsidP="00AB16F0">
      <w:pPr>
        <w:rPr>
          <w:rFonts w:ascii="Times New Roman" w:hAnsi="Times New Roman" w:cs="Times New Roman"/>
          <w:sz w:val="24"/>
          <w:szCs w:val="24"/>
        </w:rPr>
      </w:pPr>
    </w:p>
    <w:p w14:paraId="6BB6348D" w14:textId="53E17BD1" w:rsidR="00AB16F0" w:rsidRPr="007D3962" w:rsidRDefault="007D3962" w:rsidP="00AB16F0">
      <w:pPr>
        <w:rPr>
          <w:rFonts w:ascii="Times New Roman" w:hAnsi="Times New Roman" w:cs="Times New Roman"/>
          <w:sz w:val="24"/>
          <w:szCs w:val="24"/>
          <w:lang w:val="en-PK"/>
        </w:rPr>
      </w:pPr>
      <w:r w:rsidRPr="007D3962">
        <w:rPr>
          <w:rFonts w:ascii="Times New Roman" w:hAnsi="Times New Roman" w:cs="Times New Roman"/>
          <w:sz w:val="24"/>
          <w:szCs w:val="24"/>
          <w:lang w:val="en-PK"/>
        </w:rPr>
        <w:t>I used OpenAI as a supplementary tool to assist with structuring and refining this journal response. All concepts and explanations were reviewed and verified to ensure alignment with course materials and secure coding principles</w:t>
      </w:r>
      <w:r w:rsidR="00AB16F0" w:rsidRPr="001B7A9C">
        <w:rPr>
          <w:rFonts w:ascii="Times New Roman" w:hAnsi="Times New Roman" w:cs="Times New Roman"/>
          <w:sz w:val="24"/>
          <w:szCs w:val="24"/>
        </w:rPr>
        <w:t>.</w:t>
      </w:r>
    </w:p>
    <w:p w14:paraId="480AFE28" w14:textId="77777777" w:rsidR="00AB16F0" w:rsidRPr="001B7A9C" w:rsidRDefault="00AB16F0" w:rsidP="00AB16F0">
      <w:pPr>
        <w:rPr>
          <w:rFonts w:ascii="Times New Roman" w:hAnsi="Times New Roman" w:cs="Times New Roman"/>
          <w:b/>
          <w:bCs/>
          <w:sz w:val="24"/>
          <w:szCs w:val="24"/>
        </w:rPr>
      </w:pPr>
    </w:p>
    <w:p w14:paraId="68C524F6" w14:textId="77777777" w:rsidR="00AB16F0" w:rsidRPr="009B50FC" w:rsidRDefault="00AB16F0" w:rsidP="009B50FC">
      <w:pPr>
        <w:pStyle w:val="Heading1"/>
        <w:rPr>
          <w:rFonts w:ascii="Times New Roman" w:hAnsi="Times New Roman" w:cs="Times New Roman"/>
          <w:b/>
          <w:bCs/>
          <w:color w:val="auto"/>
          <w:sz w:val="44"/>
          <w:szCs w:val="44"/>
        </w:rPr>
      </w:pPr>
      <w:r w:rsidRPr="009B50FC">
        <w:rPr>
          <w:rFonts w:ascii="Times New Roman" w:hAnsi="Times New Roman" w:cs="Times New Roman"/>
          <w:b/>
          <w:bCs/>
          <w:color w:val="auto"/>
          <w:sz w:val="44"/>
          <w:szCs w:val="44"/>
        </w:rPr>
        <w:t>Acronyms And Full Forms</w:t>
      </w:r>
    </w:p>
    <w:p w14:paraId="6E27E8CD" w14:textId="77777777" w:rsidR="00AB16F0" w:rsidRPr="001B7A9C" w:rsidRDefault="00AB16F0" w:rsidP="00AB16F0">
      <w:pPr>
        <w:rPr>
          <w:rFonts w:ascii="Times New Roman" w:hAnsi="Times New Roman" w:cs="Times New Roman"/>
          <w:sz w:val="24"/>
          <w:szCs w:val="24"/>
        </w:rPr>
      </w:pPr>
    </w:p>
    <w:p w14:paraId="23273B9A" w14:textId="1F3AAC97" w:rsidR="00AB16F0" w:rsidRPr="007D3962" w:rsidRDefault="00AB16F0" w:rsidP="007D3962">
      <w:pPr>
        <w:numPr>
          <w:ilvl w:val="0"/>
          <w:numId w:val="1"/>
        </w:numPr>
        <w:rPr>
          <w:rFonts w:ascii="Times New Roman" w:hAnsi="Times New Roman" w:cs="Times New Roman"/>
          <w:sz w:val="24"/>
          <w:szCs w:val="24"/>
        </w:rPr>
      </w:pPr>
      <w:r w:rsidRPr="001B7A9C">
        <w:rPr>
          <w:rFonts w:ascii="Times New Roman" w:hAnsi="Times New Roman" w:cs="Times New Roman"/>
          <w:b/>
          <w:bCs/>
          <w:sz w:val="24"/>
          <w:szCs w:val="24"/>
        </w:rPr>
        <w:t>API</w:t>
      </w:r>
      <w:r w:rsidRPr="001B7A9C">
        <w:rPr>
          <w:rFonts w:ascii="Times New Roman" w:hAnsi="Times New Roman" w:cs="Times New Roman"/>
          <w:sz w:val="24"/>
          <w:szCs w:val="24"/>
        </w:rPr>
        <w:t xml:space="preserve"> </w:t>
      </w:r>
      <w:r>
        <w:rPr>
          <w:rFonts w:ascii="Times New Roman" w:hAnsi="Times New Roman" w:cs="Times New Roman"/>
          <w:sz w:val="24"/>
          <w:szCs w:val="24"/>
        </w:rPr>
        <w:t>-</w:t>
      </w:r>
      <w:r w:rsidRPr="001B7A9C">
        <w:rPr>
          <w:rFonts w:ascii="Times New Roman" w:hAnsi="Times New Roman" w:cs="Times New Roman"/>
          <w:sz w:val="24"/>
          <w:szCs w:val="24"/>
        </w:rPr>
        <w:t xml:space="preserve"> Application Programming Interface</w:t>
      </w:r>
    </w:p>
    <w:p w14:paraId="3326409D" w14:textId="77777777" w:rsidR="00AB16F0" w:rsidRPr="001B7A9C" w:rsidRDefault="00AB16F0" w:rsidP="00AB16F0">
      <w:pPr>
        <w:ind w:left="360"/>
        <w:rPr>
          <w:rFonts w:ascii="Times New Roman" w:hAnsi="Times New Roman" w:cs="Times New Roman"/>
          <w:sz w:val="24"/>
          <w:szCs w:val="24"/>
        </w:rPr>
      </w:pPr>
    </w:p>
    <w:p w14:paraId="5D899BB4" w14:textId="026319D9" w:rsidR="00AB16F0" w:rsidRDefault="00AB16F0" w:rsidP="00AB16F0">
      <w:pPr>
        <w:numPr>
          <w:ilvl w:val="0"/>
          <w:numId w:val="1"/>
        </w:numPr>
        <w:rPr>
          <w:rFonts w:ascii="Times New Roman" w:hAnsi="Times New Roman" w:cs="Times New Roman"/>
          <w:sz w:val="24"/>
          <w:szCs w:val="24"/>
        </w:rPr>
      </w:pPr>
      <w:r w:rsidRPr="001B7A9C">
        <w:rPr>
          <w:rFonts w:ascii="Times New Roman" w:hAnsi="Times New Roman" w:cs="Times New Roman"/>
          <w:b/>
          <w:bCs/>
          <w:sz w:val="24"/>
          <w:szCs w:val="24"/>
        </w:rPr>
        <w:t>D</w:t>
      </w:r>
      <w:r w:rsidR="009B50FC">
        <w:rPr>
          <w:rFonts w:ascii="Times New Roman" w:hAnsi="Times New Roman" w:cs="Times New Roman"/>
          <w:b/>
          <w:bCs/>
          <w:sz w:val="24"/>
          <w:szCs w:val="24"/>
        </w:rPr>
        <w:t>I</w:t>
      </w:r>
      <w:r w:rsidRPr="001B7A9C">
        <w:rPr>
          <w:rFonts w:ascii="Times New Roman" w:hAnsi="Times New Roman" w:cs="Times New Roman"/>
          <w:b/>
          <w:bCs/>
          <w:sz w:val="24"/>
          <w:szCs w:val="24"/>
        </w:rPr>
        <w:t>D</w:t>
      </w:r>
      <w:r w:rsidRPr="001B7A9C">
        <w:rPr>
          <w:rFonts w:ascii="Times New Roman" w:hAnsi="Times New Roman" w:cs="Times New Roman"/>
          <w:sz w:val="24"/>
          <w:szCs w:val="24"/>
        </w:rPr>
        <w:t xml:space="preserve"> </w:t>
      </w:r>
      <w:r>
        <w:rPr>
          <w:rFonts w:ascii="Times New Roman" w:hAnsi="Times New Roman" w:cs="Times New Roman"/>
          <w:sz w:val="24"/>
          <w:szCs w:val="24"/>
        </w:rPr>
        <w:t>-</w:t>
      </w:r>
      <w:r w:rsidRPr="001B7A9C">
        <w:rPr>
          <w:rFonts w:ascii="Times New Roman" w:hAnsi="Times New Roman" w:cs="Times New Roman"/>
          <w:sz w:val="24"/>
          <w:szCs w:val="24"/>
        </w:rPr>
        <w:t xml:space="preserve"> Defense </w:t>
      </w:r>
      <w:r>
        <w:rPr>
          <w:rFonts w:ascii="Times New Roman" w:hAnsi="Times New Roman" w:cs="Times New Roman"/>
          <w:sz w:val="24"/>
          <w:szCs w:val="24"/>
        </w:rPr>
        <w:t xml:space="preserve">In </w:t>
      </w:r>
      <w:r w:rsidRPr="001B7A9C">
        <w:rPr>
          <w:rFonts w:ascii="Times New Roman" w:hAnsi="Times New Roman" w:cs="Times New Roman"/>
          <w:sz w:val="24"/>
          <w:szCs w:val="24"/>
        </w:rPr>
        <w:t>Depth</w:t>
      </w:r>
    </w:p>
    <w:p w14:paraId="03272BF9" w14:textId="77777777" w:rsidR="00AB16F0" w:rsidRPr="001B7A9C" w:rsidRDefault="00AB16F0" w:rsidP="00AB16F0">
      <w:pPr>
        <w:ind w:left="720"/>
        <w:rPr>
          <w:rFonts w:ascii="Times New Roman" w:hAnsi="Times New Roman" w:cs="Times New Roman"/>
          <w:sz w:val="24"/>
          <w:szCs w:val="24"/>
        </w:rPr>
      </w:pPr>
    </w:p>
    <w:p w14:paraId="10CEB24C" w14:textId="77777777" w:rsidR="00AB16F0" w:rsidRDefault="00AB16F0" w:rsidP="00AB16F0">
      <w:pPr>
        <w:numPr>
          <w:ilvl w:val="0"/>
          <w:numId w:val="1"/>
        </w:numPr>
        <w:rPr>
          <w:rFonts w:ascii="Times New Roman" w:hAnsi="Times New Roman" w:cs="Times New Roman"/>
          <w:sz w:val="24"/>
          <w:szCs w:val="24"/>
        </w:rPr>
      </w:pPr>
      <w:r w:rsidRPr="001B7A9C">
        <w:rPr>
          <w:rFonts w:ascii="Times New Roman" w:hAnsi="Times New Roman" w:cs="Times New Roman"/>
          <w:b/>
          <w:bCs/>
          <w:sz w:val="24"/>
          <w:szCs w:val="24"/>
        </w:rPr>
        <w:t>OWASP</w:t>
      </w:r>
      <w:r w:rsidRPr="001B7A9C">
        <w:rPr>
          <w:rFonts w:ascii="Times New Roman" w:hAnsi="Times New Roman" w:cs="Times New Roman"/>
          <w:sz w:val="24"/>
          <w:szCs w:val="24"/>
        </w:rPr>
        <w:t xml:space="preserve"> </w:t>
      </w:r>
      <w:r>
        <w:rPr>
          <w:rFonts w:ascii="Times New Roman" w:hAnsi="Times New Roman" w:cs="Times New Roman"/>
          <w:sz w:val="24"/>
          <w:szCs w:val="24"/>
        </w:rPr>
        <w:t>-</w:t>
      </w:r>
      <w:r w:rsidRPr="001B7A9C">
        <w:rPr>
          <w:rFonts w:ascii="Times New Roman" w:hAnsi="Times New Roman" w:cs="Times New Roman"/>
          <w:sz w:val="24"/>
          <w:szCs w:val="24"/>
        </w:rPr>
        <w:t xml:space="preserve"> Open Web Application Security Project</w:t>
      </w:r>
    </w:p>
    <w:p w14:paraId="649AC1FC" w14:textId="77777777" w:rsidR="00AB16F0" w:rsidRPr="001B7A9C" w:rsidRDefault="00AB16F0" w:rsidP="00AB16F0">
      <w:pPr>
        <w:ind w:left="360"/>
        <w:rPr>
          <w:rFonts w:ascii="Times New Roman" w:hAnsi="Times New Roman" w:cs="Times New Roman"/>
          <w:sz w:val="24"/>
          <w:szCs w:val="24"/>
        </w:rPr>
      </w:pPr>
    </w:p>
    <w:p w14:paraId="2010D01E" w14:textId="0286C92C" w:rsidR="00AB16F0" w:rsidRPr="001B7A9C" w:rsidRDefault="00AB16F0" w:rsidP="00AB16F0">
      <w:pPr>
        <w:numPr>
          <w:ilvl w:val="0"/>
          <w:numId w:val="1"/>
        </w:numPr>
        <w:rPr>
          <w:rFonts w:ascii="Times New Roman" w:hAnsi="Times New Roman" w:cs="Times New Roman"/>
          <w:sz w:val="24"/>
          <w:szCs w:val="24"/>
        </w:rPr>
      </w:pPr>
      <w:r w:rsidRPr="001B7A9C">
        <w:rPr>
          <w:rFonts w:ascii="Times New Roman" w:hAnsi="Times New Roman" w:cs="Times New Roman"/>
          <w:b/>
          <w:bCs/>
          <w:sz w:val="24"/>
          <w:szCs w:val="24"/>
        </w:rPr>
        <w:t>S</w:t>
      </w:r>
      <w:r w:rsidR="007D3962">
        <w:rPr>
          <w:rFonts w:ascii="Times New Roman" w:hAnsi="Times New Roman" w:cs="Times New Roman"/>
          <w:b/>
          <w:bCs/>
          <w:sz w:val="24"/>
          <w:szCs w:val="24"/>
        </w:rPr>
        <w:t>DLC</w:t>
      </w:r>
      <w:r w:rsidRPr="001B7A9C">
        <w:rPr>
          <w:rFonts w:ascii="Times New Roman" w:hAnsi="Times New Roman" w:cs="Times New Roman"/>
          <w:sz w:val="24"/>
          <w:szCs w:val="24"/>
        </w:rPr>
        <w:t xml:space="preserve"> </w:t>
      </w:r>
      <w:r w:rsidR="00047896">
        <w:rPr>
          <w:rFonts w:ascii="Times New Roman" w:hAnsi="Times New Roman" w:cs="Times New Roman"/>
          <w:sz w:val="24"/>
          <w:szCs w:val="24"/>
        </w:rPr>
        <w:t>-</w:t>
      </w:r>
      <w:r w:rsidRPr="001B7A9C">
        <w:rPr>
          <w:rFonts w:ascii="Times New Roman" w:hAnsi="Times New Roman" w:cs="Times New Roman"/>
          <w:sz w:val="24"/>
          <w:szCs w:val="24"/>
        </w:rPr>
        <w:t xml:space="preserve"> </w:t>
      </w:r>
      <w:r w:rsidR="007D3962">
        <w:rPr>
          <w:rFonts w:ascii="Times New Roman" w:hAnsi="Times New Roman" w:cs="Times New Roman"/>
          <w:sz w:val="24"/>
          <w:szCs w:val="24"/>
        </w:rPr>
        <w:t>Software Development Life Cycle</w:t>
      </w:r>
    </w:p>
    <w:p w14:paraId="400CD422" w14:textId="77777777" w:rsidR="00AB16F0" w:rsidRPr="001B7A9C" w:rsidRDefault="00AB16F0" w:rsidP="00AB16F0">
      <w:pPr>
        <w:rPr>
          <w:rFonts w:ascii="Times New Roman" w:hAnsi="Times New Roman" w:cs="Times New Roman"/>
          <w:b/>
          <w:bCs/>
          <w:sz w:val="24"/>
          <w:szCs w:val="24"/>
        </w:rPr>
      </w:pPr>
    </w:p>
    <w:p w14:paraId="4732EFE6" w14:textId="77777777" w:rsidR="00AB16F0" w:rsidRPr="009B50FC" w:rsidRDefault="00AB16F0" w:rsidP="009B50FC">
      <w:pPr>
        <w:pStyle w:val="Heading1"/>
        <w:rPr>
          <w:rFonts w:ascii="Times New Roman" w:hAnsi="Times New Roman" w:cs="Times New Roman"/>
          <w:b/>
          <w:bCs/>
          <w:color w:val="auto"/>
          <w:sz w:val="44"/>
          <w:szCs w:val="44"/>
        </w:rPr>
      </w:pPr>
      <w:r w:rsidRPr="009B50FC">
        <w:rPr>
          <w:rFonts w:ascii="Times New Roman" w:hAnsi="Times New Roman" w:cs="Times New Roman"/>
          <w:b/>
          <w:bCs/>
          <w:color w:val="auto"/>
          <w:sz w:val="44"/>
          <w:szCs w:val="44"/>
        </w:rPr>
        <w:t>References</w:t>
      </w:r>
    </w:p>
    <w:p w14:paraId="082A1257" w14:textId="77777777" w:rsidR="00AB16F0" w:rsidRPr="001B7A9C" w:rsidRDefault="00AB16F0" w:rsidP="00AB16F0">
      <w:pPr>
        <w:rPr>
          <w:rFonts w:ascii="Times New Roman" w:hAnsi="Times New Roman" w:cs="Times New Roman"/>
          <w:sz w:val="24"/>
          <w:szCs w:val="24"/>
        </w:rPr>
      </w:pPr>
    </w:p>
    <w:p w14:paraId="3B47434C" w14:textId="77777777" w:rsidR="009B50FC" w:rsidRDefault="007D3962" w:rsidP="009B50FC">
      <w:pPr>
        <w:pStyle w:val="ListParagraph"/>
        <w:numPr>
          <w:ilvl w:val="0"/>
          <w:numId w:val="12"/>
        </w:numPr>
        <w:rPr>
          <w:rFonts w:ascii="Times New Roman" w:hAnsi="Times New Roman" w:cs="Times New Roman"/>
          <w:sz w:val="24"/>
          <w:szCs w:val="24"/>
          <w:lang w:val="en-PK"/>
        </w:rPr>
      </w:pPr>
      <w:r w:rsidRPr="009B50FC">
        <w:rPr>
          <w:rFonts w:ascii="Times New Roman" w:hAnsi="Times New Roman" w:cs="Times New Roman"/>
          <w:sz w:val="24"/>
          <w:szCs w:val="24"/>
          <w:lang w:val="en-PK"/>
        </w:rPr>
        <w:t>Open Web Application Security Project (OWASP). (n.d.).</w:t>
      </w:r>
    </w:p>
    <w:p w14:paraId="7B770B7A" w14:textId="77777777" w:rsidR="009B50FC" w:rsidRPr="009B50FC" w:rsidRDefault="007D3962" w:rsidP="009B50FC">
      <w:pPr>
        <w:rPr>
          <w:rFonts w:ascii="Times New Roman" w:hAnsi="Times New Roman" w:cs="Times New Roman"/>
          <w:sz w:val="24"/>
          <w:szCs w:val="24"/>
          <w:lang w:val="en-PK"/>
        </w:rPr>
      </w:pPr>
      <w:r w:rsidRPr="009B50FC">
        <w:rPr>
          <w:rFonts w:ascii="Times New Roman" w:hAnsi="Times New Roman" w:cs="Times New Roman"/>
          <w:sz w:val="24"/>
          <w:szCs w:val="24"/>
          <w:lang w:val="en-PK"/>
        </w:rPr>
        <w:t>Secure Coding Practices.</w:t>
      </w:r>
    </w:p>
    <w:p w14:paraId="47E78C86" w14:textId="71EA5BAC" w:rsidR="007D3962" w:rsidRPr="009B50FC" w:rsidRDefault="009B50FC" w:rsidP="009B50FC">
      <w:pPr>
        <w:rPr>
          <w:rFonts w:ascii="Times New Roman" w:hAnsi="Times New Roman" w:cs="Times New Roman"/>
          <w:sz w:val="24"/>
          <w:szCs w:val="24"/>
          <w:lang w:val="en-PK"/>
        </w:rPr>
      </w:pPr>
      <w:r w:rsidRPr="009B50FC">
        <w:rPr>
          <w:rFonts w:ascii="Times New Roman" w:hAnsi="Times New Roman" w:cs="Times New Roman"/>
          <w:sz w:val="24"/>
          <w:szCs w:val="24"/>
          <w:lang w:val="en-PK"/>
        </w:rPr>
        <w:t>https://owasp.org</w:t>
      </w:r>
    </w:p>
    <w:p w14:paraId="6100BCC3" w14:textId="77777777" w:rsidR="009B50FC" w:rsidRPr="009B50FC" w:rsidRDefault="009B50FC" w:rsidP="009B50FC">
      <w:pPr>
        <w:ind w:left="360"/>
        <w:rPr>
          <w:rFonts w:ascii="Times New Roman" w:hAnsi="Times New Roman" w:cs="Times New Roman"/>
          <w:sz w:val="24"/>
          <w:szCs w:val="24"/>
          <w:lang w:val="en-PK"/>
        </w:rPr>
      </w:pPr>
    </w:p>
    <w:p w14:paraId="29183E29" w14:textId="77777777" w:rsidR="009B50FC" w:rsidRDefault="007D3962" w:rsidP="009B50FC">
      <w:pPr>
        <w:pStyle w:val="ListParagraph"/>
        <w:numPr>
          <w:ilvl w:val="0"/>
          <w:numId w:val="12"/>
        </w:numPr>
        <w:rPr>
          <w:rFonts w:ascii="Times New Roman" w:hAnsi="Times New Roman" w:cs="Times New Roman"/>
          <w:sz w:val="24"/>
          <w:szCs w:val="24"/>
          <w:lang w:val="en-PK"/>
        </w:rPr>
      </w:pPr>
      <w:r w:rsidRPr="009B50FC">
        <w:rPr>
          <w:rFonts w:ascii="Times New Roman" w:hAnsi="Times New Roman" w:cs="Times New Roman"/>
          <w:sz w:val="24"/>
          <w:szCs w:val="24"/>
          <w:lang w:val="en-PK"/>
        </w:rPr>
        <w:t>Federal Trade Commission. (n.d.).</w:t>
      </w:r>
    </w:p>
    <w:p w14:paraId="6D7F91B5" w14:textId="77777777" w:rsidR="009B50FC" w:rsidRPr="009B50FC" w:rsidRDefault="007D3962" w:rsidP="009B50FC">
      <w:pPr>
        <w:rPr>
          <w:rFonts w:ascii="Times New Roman" w:hAnsi="Times New Roman" w:cs="Times New Roman"/>
          <w:sz w:val="24"/>
          <w:szCs w:val="24"/>
          <w:lang w:val="en-PK"/>
        </w:rPr>
      </w:pPr>
      <w:r w:rsidRPr="009B50FC">
        <w:rPr>
          <w:rFonts w:ascii="Times New Roman" w:hAnsi="Times New Roman" w:cs="Times New Roman"/>
          <w:sz w:val="24"/>
          <w:szCs w:val="24"/>
          <w:lang w:val="en-PK"/>
        </w:rPr>
        <w:t>Start With Security: A Guide for Business.</w:t>
      </w:r>
    </w:p>
    <w:p w14:paraId="1906C846" w14:textId="01D7E055" w:rsidR="007D3962" w:rsidRPr="009B50FC" w:rsidRDefault="009B50FC" w:rsidP="009B50FC">
      <w:pPr>
        <w:rPr>
          <w:rFonts w:ascii="Times New Roman" w:hAnsi="Times New Roman" w:cs="Times New Roman"/>
          <w:sz w:val="24"/>
          <w:szCs w:val="24"/>
          <w:lang w:val="en-PK"/>
        </w:rPr>
      </w:pPr>
      <w:r w:rsidRPr="009B50FC">
        <w:rPr>
          <w:rFonts w:ascii="Times New Roman" w:hAnsi="Times New Roman" w:cs="Times New Roman"/>
          <w:sz w:val="24"/>
          <w:szCs w:val="24"/>
          <w:lang w:val="en-PK"/>
        </w:rPr>
        <w:t>https://www.ftc.gov/tips-advice/business-center/guidance/start-security-guide-business</w:t>
      </w:r>
    </w:p>
    <w:p w14:paraId="4115B338" w14:textId="77777777" w:rsidR="009B50FC" w:rsidRPr="009B50FC" w:rsidRDefault="009B50FC" w:rsidP="009B50FC">
      <w:pPr>
        <w:ind w:left="360"/>
        <w:rPr>
          <w:rFonts w:ascii="Times New Roman" w:hAnsi="Times New Roman" w:cs="Times New Roman"/>
          <w:sz w:val="24"/>
          <w:szCs w:val="24"/>
          <w:lang w:val="en-PK"/>
        </w:rPr>
      </w:pPr>
    </w:p>
    <w:p w14:paraId="44B7332E" w14:textId="77777777" w:rsidR="009B50FC" w:rsidRPr="009B50FC" w:rsidRDefault="007D3962" w:rsidP="009B50FC">
      <w:pPr>
        <w:pStyle w:val="ListParagraph"/>
        <w:numPr>
          <w:ilvl w:val="0"/>
          <w:numId w:val="12"/>
        </w:numPr>
        <w:rPr>
          <w:rFonts w:ascii="Times New Roman" w:hAnsi="Times New Roman" w:cs="Times New Roman"/>
          <w:sz w:val="24"/>
          <w:szCs w:val="24"/>
        </w:rPr>
      </w:pPr>
      <w:r w:rsidRPr="009B50FC">
        <w:rPr>
          <w:rFonts w:ascii="Times New Roman" w:hAnsi="Times New Roman" w:cs="Times New Roman"/>
          <w:sz w:val="24"/>
          <w:szCs w:val="24"/>
          <w:lang w:val="en-PK"/>
        </w:rPr>
        <w:t>Southern New Hampshire University. (2026).</w:t>
      </w:r>
    </w:p>
    <w:p w14:paraId="74FFC9FB" w14:textId="77777777" w:rsidR="009B50FC" w:rsidRPr="009B50FC" w:rsidRDefault="007D3962" w:rsidP="009B50FC">
      <w:pPr>
        <w:rPr>
          <w:rFonts w:ascii="Times New Roman" w:hAnsi="Times New Roman" w:cs="Times New Roman"/>
          <w:sz w:val="24"/>
          <w:szCs w:val="24"/>
        </w:rPr>
      </w:pPr>
      <w:r w:rsidRPr="009B50FC">
        <w:rPr>
          <w:rFonts w:ascii="Times New Roman" w:hAnsi="Times New Roman" w:cs="Times New Roman"/>
          <w:sz w:val="24"/>
          <w:szCs w:val="24"/>
          <w:lang w:val="en-PK"/>
        </w:rPr>
        <w:t>CS-405 Module Six Resources and Announcements.</w:t>
      </w:r>
    </w:p>
    <w:p w14:paraId="343DE5DE" w14:textId="13F487B7" w:rsidR="007D3962" w:rsidRPr="009B50FC" w:rsidRDefault="007D3962" w:rsidP="009B50FC">
      <w:pPr>
        <w:rPr>
          <w:rFonts w:ascii="Times New Roman" w:hAnsi="Times New Roman" w:cs="Times New Roman"/>
          <w:sz w:val="24"/>
          <w:szCs w:val="24"/>
        </w:rPr>
      </w:pPr>
      <w:r w:rsidRPr="009B50FC">
        <w:rPr>
          <w:rFonts w:ascii="Times New Roman" w:hAnsi="Times New Roman" w:cs="Times New Roman"/>
          <w:sz w:val="24"/>
          <w:szCs w:val="24"/>
          <w:lang w:val="en-PK"/>
        </w:rPr>
        <w:t>Brightspace.</w:t>
      </w:r>
    </w:p>
    <w:p w14:paraId="323E6907" w14:textId="77777777" w:rsidR="00E85025" w:rsidRDefault="00E85025"/>
    <w:sectPr w:rsidR="00E85025" w:rsidSect="00AB16F0">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91B33" w14:textId="77777777" w:rsidR="00F6786E" w:rsidRDefault="00F6786E" w:rsidP="00AB16F0">
      <w:pPr>
        <w:spacing w:after="0" w:line="240" w:lineRule="auto"/>
      </w:pPr>
      <w:r>
        <w:separator/>
      </w:r>
    </w:p>
  </w:endnote>
  <w:endnote w:type="continuationSeparator" w:id="0">
    <w:p w14:paraId="34DCDFC9" w14:textId="77777777" w:rsidR="00F6786E" w:rsidRDefault="00F6786E" w:rsidP="00AB1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61543"/>
      <w:docPartObj>
        <w:docPartGallery w:val="Page Numbers (Bottom of Page)"/>
        <w:docPartUnique/>
      </w:docPartObj>
    </w:sdtPr>
    <w:sdtEndPr>
      <w:rPr>
        <w:noProof/>
      </w:rPr>
    </w:sdtEndPr>
    <w:sdtContent>
      <w:p w14:paraId="46DD4B28" w14:textId="77777777" w:rsidR="00AB16F0" w:rsidRDefault="00AB16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99247C" w14:textId="77777777" w:rsidR="00AB16F0" w:rsidRDefault="00AB16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1649B" w14:textId="77777777" w:rsidR="00F6786E" w:rsidRDefault="00F6786E" w:rsidP="00AB16F0">
      <w:pPr>
        <w:spacing w:after="0" w:line="240" w:lineRule="auto"/>
      </w:pPr>
      <w:r>
        <w:separator/>
      </w:r>
    </w:p>
  </w:footnote>
  <w:footnote w:type="continuationSeparator" w:id="0">
    <w:p w14:paraId="4F4CDB83" w14:textId="77777777" w:rsidR="00F6786E" w:rsidRDefault="00F6786E" w:rsidP="00AB16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7E2AA" w14:textId="77777777" w:rsidR="00AB16F0" w:rsidRPr="008325A0" w:rsidRDefault="00AB16F0" w:rsidP="001B7A9C">
    <w:pPr>
      <w:pStyle w:val="Header"/>
      <w:spacing w:after="200"/>
      <w:jc w:val="center"/>
    </w:pPr>
    <w:r w:rsidRPr="00085B81">
      <w:rPr>
        <w:noProof/>
      </w:rPr>
      <w:drawing>
        <wp:inline distT="0" distB="0" distL="0" distR="0" wp14:anchorId="71DCC893" wp14:editId="3E07A8A3">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4E8F66C7" w14:textId="77777777" w:rsidR="00AB16F0" w:rsidRPr="008325A0" w:rsidRDefault="00AB16F0" w:rsidP="001B7A9C">
    <w:pPr>
      <w:pStyle w:val="Header"/>
      <w:spacing w:after="200"/>
    </w:pPr>
    <w:r w:rsidRPr="008325A0">
      <w:t xml:space="preserve">Hamna Khalid  </w:t>
    </w:r>
  </w:p>
  <w:p w14:paraId="6E66C405" w14:textId="77777777" w:rsidR="00AB16F0" w:rsidRPr="008325A0" w:rsidRDefault="00AB16F0" w:rsidP="001B7A9C">
    <w:pPr>
      <w:pStyle w:val="Header"/>
      <w:spacing w:after="200"/>
    </w:pPr>
    <w:r w:rsidRPr="008325A0">
      <w:t>CS-</w:t>
    </w:r>
    <w:r>
      <w:t>405</w:t>
    </w:r>
  </w:p>
  <w:p w14:paraId="777AEAF3" w14:textId="77777777" w:rsidR="00AB16F0" w:rsidRPr="008325A0" w:rsidRDefault="00AB16F0" w:rsidP="001B7A9C">
    <w:pPr>
      <w:pStyle w:val="Header"/>
      <w:spacing w:after="200"/>
    </w:pPr>
    <w:r w:rsidRPr="008325A0">
      <w:t xml:space="preserve">Southern New Hampshire University  </w:t>
    </w:r>
  </w:p>
  <w:p w14:paraId="41946549" w14:textId="3D8E2C14" w:rsidR="00AB16F0" w:rsidRPr="00A160F7" w:rsidRDefault="00AB16F0" w:rsidP="001B7A9C">
    <w:pPr>
      <w:pStyle w:val="Header"/>
      <w:spacing w:after="200"/>
    </w:pPr>
    <w:r>
      <w:t>June 14</w:t>
    </w:r>
    <w:r w:rsidRPr="008325A0">
      <w:t>, 202</w:t>
    </w:r>
    <w:r>
      <w:t>6</w:t>
    </w:r>
  </w:p>
  <w:p w14:paraId="74FE88D8" w14:textId="77777777" w:rsidR="00AB16F0" w:rsidRDefault="00AB16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49EE"/>
    <w:multiLevelType w:val="multilevel"/>
    <w:tmpl w:val="F966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76F47"/>
    <w:multiLevelType w:val="multilevel"/>
    <w:tmpl w:val="8E34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805B5"/>
    <w:multiLevelType w:val="hybridMultilevel"/>
    <w:tmpl w:val="26D299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18D4C03"/>
    <w:multiLevelType w:val="hybridMultilevel"/>
    <w:tmpl w:val="899A73D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2BBB59F9"/>
    <w:multiLevelType w:val="hybridMultilevel"/>
    <w:tmpl w:val="853834EA"/>
    <w:lvl w:ilvl="0" w:tplc="ED1E4F0A">
      <w:numFmt w:val="bullet"/>
      <w:lvlText w:val="•"/>
      <w:lvlJc w:val="left"/>
      <w:pPr>
        <w:ind w:left="36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3590887"/>
    <w:multiLevelType w:val="hybridMultilevel"/>
    <w:tmpl w:val="727EE2A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1CC36F5"/>
    <w:multiLevelType w:val="hybridMultilevel"/>
    <w:tmpl w:val="0A8CF8F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E0E7E64"/>
    <w:multiLevelType w:val="hybridMultilevel"/>
    <w:tmpl w:val="4A2E43B2"/>
    <w:lvl w:ilvl="0" w:tplc="ED1E4F0A">
      <w:numFmt w:val="bullet"/>
      <w:lvlText w:val="•"/>
      <w:lvlJc w:val="left"/>
      <w:pPr>
        <w:ind w:left="502" w:hanging="360"/>
      </w:pPr>
      <w:rPr>
        <w:rFonts w:ascii="Times New Roman" w:eastAsiaTheme="minorHAnsi" w:hAnsi="Times New Roman" w:cs="Times New Roman"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8" w15:restartNumberingAfterBreak="0">
    <w:nsid w:val="62D4227C"/>
    <w:multiLevelType w:val="hybridMultilevel"/>
    <w:tmpl w:val="346A241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65815F74"/>
    <w:multiLevelType w:val="multilevel"/>
    <w:tmpl w:val="547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3444E3"/>
    <w:multiLevelType w:val="hybridMultilevel"/>
    <w:tmpl w:val="0400BC34"/>
    <w:lvl w:ilvl="0" w:tplc="20000001">
      <w:start w:val="1"/>
      <w:numFmt w:val="bullet"/>
      <w:lvlText w:val=""/>
      <w:lvlJc w:val="left"/>
      <w:pPr>
        <w:ind w:left="720" w:hanging="360"/>
      </w:pPr>
      <w:rPr>
        <w:rFonts w:ascii="Symbol" w:hAnsi="Symbol" w:hint="default"/>
      </w:rPr>
    </w:lvl>
    <w:lvl w:ilvl="1" w:tplc="AAB69466">
      <w:numFmt w:val="bullet"/>
      <w:lvlText w:val="•"/>
      <w:lvlJc w:val="left"/>
      <w:pPr>
        <w:ind w:left="1440" w:hanging="360"/>
      </w:pPr>
      <w:rPr>
        <w:rFonts w:ascii="Times New Roman" w:eastAsiaTheme="minorHAnsi"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13B2314"/>
    <w:multiLevelType w:val="hybridMultilevel"/>
    <w:tmpl w:val="E8E0706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472872471">
    <w:abstractNumId w:val="9"/>
  </w:num>
  <w:num w:numId="2" w16cid:durableId="1802796815">
    <w:abstractNumId w:val="0"/>
  </w:num>
  <w:num w:numId="3" w16cid:durableId="273051013">
    <w:abstractNumId w:val="8"/>
  </w:num>
  <w:num w:numId="4" w16cid:durableId="1503399372">
    <w:abstractNumId w:val="11"/>
  </w:num>
  <w:num w:numId="5" w16cid:durableId="1617785076">
    <w:abstractNumId w:val="3"/>
  </w:num>
  <w:num w:numId="6" w16cid:durableId="948196495">
    <w:abstractNumId w:val="1"/>
  </w:num>
  <w:num w:numId="7" w16cid:durableId="1419055925">
    <w:abstractNumId w:val="2"/>
  </w:num>
  <w:num w:numId="8" w16cid:durableId="1629239385">
    <w:abstractNumId w:val="10"/>
  </w:num>
  <w:num w:numId="9" w16cid:durableId="704138176">
    <w:abstractNumId w:val="6"/>
  </w:num>
  <w:num w:numId="10" w16cid:durableId="1457943210">
    <w:abstractNumId w:val="5"/>
  </w:num>
  <w:num w:numId="11" w16cid:durableId="294988084">
    <w:abstractNumId w:val="4"/>
  </w:num>
  <w:num w:numId="12" w16cid:durableId="670748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6F0"/>
    <w:rsid w:val="00030088"/>
    <w:rsid w:val="00047896"/>
    <w:rsid w:val="000863C0"/>
    <w:rsid w:val="003F2957"/>
    <w:rsid w:val="004A3E88"/>
    <w:rsid w:val="00523850"/>
    <w:rsid w:val="00586AFF"/>
    <w:rsid w:val="007D3962"/>
    <w:rsid w:val="007F037E"/>
    <w:rsid w:val="009B50FC"/>
    <w:rsid w:val="00AB16F0"/>
    <w:rsid w:val="00BE5475"/>
    <w:rsid w:val="00D967D8"/>
    <w:rsid w:val="00E85025"/>
    <w:rsid w:val="00F6786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E5F35"/>
  <w15:chartTrackingRefBased/>
  <w15:docId w15:val="{D981ABB6-AEB1-4228-BAB0-123BD176A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6F0"/>
  </w:style>
  <w:style w:type="paragraph" w:styleId="Heading1">
    <w:name w:val="heading 1"/>
    <w:basedOn w:val="Normal"/>
    <w:next w:val="Normal"/>
    <w:link w:val="Heading1Char"/>
    <w:uiPriority w:val="9"/>
    <w:qFormat/>
    <w:rsid w:val="00AB1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6F0"/>
    <w:rPr>
      <w:rFonts w:eastAsiaTheme="majorEastAsia" w:cstheme="majorBidi"/>
      <w:color w:val="272727" w:themeColor="text1" w:themeTint="D8"/>
    </w:rPr>
  </w:style>
  <w:style w:type="paragraph" w:styleId="Title">
    <w:name w:val="Title"/>
    <w:basedOn w:val="Normal"/>
    <w:next w:val="Normal"/>
    <w:link w:val="TitleChar"/>
    <w:uiPriority w:val="10"/>
    <w:qFormat/>
    <w:rsid w:val="00AB1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6F0"/>
    <w:pPr>
      <w:spacing w:before="160"/>
      <w:jc w:val="center"/>
    </w:pPr>
    <w:rPr>
      <w:i/>
      <w:iCs/>
      <w:color w:val="404040" w:themeColor="text1" w:themeTint="BF"/>
    </w:rPr>
  </w:style>
  <w:style w:type="character" w:customStyle="1" w:styleId="QuoteChar">
    <w:name w:val="Quote Char"/>
    <w:basedOn w:val="DefaultParagraphFont"/>
    <w:link w:val="Quote"/>
    <w:uiPriority w:val="29"/>
    <w:rsid w:val="00AB16F0"/>
    <w:rPr>
      <w:i/>
      <w:iCs/>
      <w:color w:val="404040" w:themeColor="text1" w:themeTint="BF"/>
    </w:rPr>
  </w:style>
  <w:style w:type="paragraph" w:styleId="ListParagraph">
    <w:name w:val="List Paragraph"/>
    <w:basedOn w:val="Normal"/>
    <w:uiPriority w:val="34"/>
    <w:qFormat/>
    <w:rsid w:val="00AB16F0"/>
    <w:pPr>
      <w:ind w:left="720"/>
      <w:contextualSpacing/>
    </w:pPr>
  </w:style>
  <w:style w:type="character" w:styleId="IntenseEmphasis">
    <w:name w:val="Intense Emphasis"/>
    <w:basedOn w:val="DefaultParagraphFont"/>
    <w:uiPriority w:val="21"/>
    <w:qFormat/>
    <w:rsid w:val="00AB16F0"/>
    <w:rPr>
      <w:i/>
      <w:iCs/>
      <w:color w:val="0F4761" w:themeColor="accent1" w:themeShade="BF"/>
    </w:rPr>
  </w:style>
  <w:style w:type="paragraph" w:styleId="IntenseQuote">
    <w:name w:val="Intense Quote"/>
    <w:basedOn w:val="Normal"/>
    <w:next w:val="Normal"/>
    <w:link w:val="IntenseQuoteChar"/>
    <w:uiPriority w:val="30"/>
    <w:qFormat/>
    <w:rsid w:val="00AB1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6F0"/>
    <w:rPr>
      <w:i/>
      <w:iCs/>
      <w:color w:val="0F4761" w:themeColor="accent1" w:themeShade="BF"/>
    </w:rPr>
  </w:style>
  <w:style w:type="character" w:styleId="IntenseReference">
    <w:name w:val="Intense Reference"/>
    <w:basedOn w:val="DefaultParagraphFont"/>
    <w:uiPriority w:val="32"/>
    <w:qFormat/>
    <w:rsid w:val="00AB16F0"/>
    <w:rPr>
      <w:b/>
      <w:bCs/>
      <w:smallCaps/>
      <w:color w:val="0F4761" w:themeColor="accent1" w:themeShade="BF"/>
      <w:spacing w:val="5"/>
    </w:rPr>
  </w:style>
  <w:style w:type="paragraph" w:styleId="Header">
    <w:name w:val="header"/>
    <w:basedOn w:val="Normal"/>
    <w:link w:val="HeaderChar"/>
    <w:uiPriority w:val="99"/>
    <w:unhideWhenUsed/>
    <w:rsid w:val="00AB16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16F0"/>
  </w:style>
  <w:style w:type="paragraph" w:styleId="Footer">
    <w:name w:val="footer"/>
    <w:basedOn w:val="Normal"/>
    <w:link w:val="FooterChar"/>
    <w:uiPriority w:val="99"/>
    <w:unhideWhenUsed/>
    <w:rsid w:val="00AB16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16F0"/>
  </w:style>
  <w:style w:type="character" w:styleId="Hyperlink">
    <w:name w:val="Hyperlink"/>
    <w:basedOn w:val="DefaultParagraphFont"/>
    <w:uiPriority w:val="99"/>
    <w:unhideWhenUsed/>
    <w:rsid w:val="007D3962"/>
    <w:rPr>
      <w:color w:val="467886" w:themeColor="hyperlink"/>
      <w:u w:val="single"/>
    </w:rPr>
  </w:style>
  <w:style w:type="character" w:styleId="UnresolvedMention">
    <w:name w:val="Unresolved Mention"/>
    <w:basedOn w:val="DefaultParagraphFont"/>
    <w:uiPriority w:val="99"/>
    <w:semiHidden/>
    <w:unhideWhenUsed/>
    <w:rsid w:val="007D39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mna.khalid@snh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8</cp:revision>
  <dcterms:created xsi:type="dcterms:W3CDTF">2026-06-14T23:12:00Z</dcterms:created>
  <dcterms:modified xsi:type="dcterms:W3CDTF">2026-06-14T23:38:00Z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803cd3db-5e0a-47cc-a520-8e449fea8a43</vt:lpwstr>
  </property>
</Properties>
</file>