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5F885D" w14:textId="5F2FBB3B" w:rsidR="00405895" w:rsidRDefault="000243B9">
      <w:r>
        <w:rPr>
          <w:rFonts w:hint="eastAsia"/>
        </w:rPr>
        <w:t xml:space="preserve">감귤의 품질과 생산량에 따라 감귤의 시장 가격이 급변하는 것을 막기 위해 </w:t>
      </w:r>
      <w:proofErr w:type="spellStart"/>
      <w:r>
        <w:rPr>
          <w:rFonts w:hint="eastAsia"/>
        </w:rPr>
        <w:t>저품질</w:t>
      </w:r>
      <w:proofErr w:type="spellEnd"/>
      <w:r>
        <w:rPr>
          <w:rFonts w:hint="eastAsia"/>
        </w:rPr>
        <w:t xml:space="preserve"> 감귤의 일부를 비상품으로 구분해 처리한다.</w:t>
      </w:r>
      <w:r>
        <w:t xml:space="preserve"> </w:t>
      </w:r>
      <w:r w:rsidR="00C6336E">
        <w:rPr>
          <w:rFonts w:hint="eastAsia"/>
        </w:rPr>
        <w:t xml:space="preserve">제주특별자치도 감귤생산 및 </w:t>
      </w:r>
      <w:r w:rsidR="00405895">
        <w:rPr>
          <w:rFonts w:hint="eastAsia"/>
        </w:rPr>
        <w:t xml:space="preserve">유통에 </w:t>
      </w:r>
      <w:r w:rsidR="00C6336E">
        <w:rPr>
          <w:rFonts w:hint="eastAsia"/>
        </w:rPr>
        <w:t>관한</w:t>
      </w:r>
      <w:r w:rsidR="00B02EF3">
        <w:rPr>
          <w:rFonts w:hint="eastAsia"/>
        </w:rPr>
        <w:t xml:space="preserve"> </w:t>
      </w:r>
      <w:r>
        <w:rPr>
          <w:rFonts w:hint="eastAsia"/>
        </w:rPr>
        <w:t>조례 제</w:t>
      </w:r>
      <w:r>
        <w:t>2</w:t>
      </w:r>
      <w:r>
        <w:rPr>
          <w:rFonts w:hint="eastAsia"/>
        </w:rPr>
        <w:t>조 제</w:t>
      </w:r>
      <w:r>
        <w:t>3</w:t>
      </w:r>
      <w:r>
        <w:rPr>
          <w:rFonts w:hint="eastAsia"/>
        </w:rPr>
        <w:t>호에</w:t>
      </w:r>
      <w:r w:rsidR="002174BF">
        <w:t xml:space="preserve"> </w:t>
      </w:r>
      <w:r w:rsidR="002174BF">
        <w:rPr>
          <w:rFonts w:hint="eastAsia"/>
        </w:rPr>
        <w:t>따르면</w:t>
      </w:r>
      <w:r>
        <w:rPr>
          <w:rFonts w:hint="eastAsia"/>
        </w:rPr>
        <w:t xml:space="preserve"> </w:t>
      </w:r>
      <w:r>
        <w:t>‘</w:t>
      </w:r>
      <w:proofErr w:type="spellStart"/>
      <w:r>
        <w:rPr>
          <w:rFonts w:hint="eastAsia"/>
        </w:rPr>
        <w:t>비상품</w:t>
      </w:r>
      <w:proofErr w:type="spellEnd"/>
      <w:r>
        <w:rPr>
          <w:rFonts w:hint="eastAsia"/>
        </w:rPr>
        <w:t xml:space="preserve"> 감귤</w:t>
      </w:r>
      <w:r>
        <w:t>’</w:t>
      </w:r>
      <w:r>
        <w:rPr>
          <w:rFonts w:hint="eastAsia"/>
        </w:rPr>
        <w:t>은 제</w:t>
      </w:r>
      <w:r w:rsidR="002174BF">
        <w:t>21</w:t>
      </w:r>
      <w:r>
        <w:rPr>
          <w:rFonts w:hint="eastAsia"/>
        </w:rPr>
        <w:t>조</w:t>
      </w:r>
      <w:r w:rsidR="002174BF">
        <w:rPr>
          <w:rFonts w:hint="eastAsia"/>
        </w:rPr>
        <w:t>에</w:t>
      </w:r>
      <w:r>
        <w:rPr>
          <w:rFonts w:hint="eastAsia"/>
        </w:rPr>
        <w:t xml:space="preserve"> 규정에 의해 </w:t>
      </w:r>
      <w:r w:rsidR="00945B12">
        <w:rPr>
          <w:rFonts w:hint="eastAsia"/>
        </w:rPr>
        <w:t>감귤의 상품기준에 해당하지 않는</w:t>
      </w:r>
      <w:r>
        <w:rPr>
          <w:rFonts w:hint="eastAsia"/>
        </w:rPr>
        <w:t xml:space="preserve"> 감귤을 말한다.</w:t>
      </w:r>
      <w:r>
        <w:t xml:space="preserve"> </w:t>
      </w:r>
      <w:r w:rsidR="00405895">
        <w:rPr>
          <w:rFonts w:hint="eastAsia"/>
        </w:rPr>
        <w:t>제주특별자치도 감귤생산 및</w:t>
      </w:r>
      <w:r w:rsidR="00405895">
        <w:t xml:space="preserve"> </w:t>
      </w:r>
      <w:r w:rsidR="00405895">
        <w:rPr>
          <w:rFonts w:hint="eastAsia"/>
        </w:rPr>
        <w:t>유통에 관한 조례 시행규칙에 의하면 제1</w:t>
      </w:r>
      <w:r w:rsidR="00405895">
        <w:t>8</w:t>
      </w:r>
      <w:r w:rsidR="00405895">
        <w:rPr>
          <w:rFonts w:hint="eastAsia"/>
        </w:rPr>
        <w:t>조 제4항 상품감귤 품질기준은 다음과 같다.</w:t>
      </w: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9"/>
        <w:gridCol w:w="7747"/>
      </w:tblGrid>
      <w:tr w:rsidR="00405895" w:rsidRPr="00405895" w14:paraId="452EFDAB" w14:textId="77777777" w:rsidTr="00405895">
        <w:trPr>
          <w:trHeight w:val="336"/>
        </w:trPr>
        <w:tc>
          <w:tcPr>
            <w:tcW w:w="1320" w:type="dxa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79F1A8A" w14:textId="77777777" w:rsidR="00405895" w:rsidRPr="00405895" w:rsidRDefault="00405895" w:rsidP="00405895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05895">
              <w:rPr>
                <w:rFonts w:ascii="한양신명조" w:eastAsia="한양신명조" w:hAnsi="굴림" w:cs="굴림" w:hint="eastAsia"/>
                <w:color w:val="000000"/>
                <w:spacing w:val="-14"/>
                <w:w w:val="95"/>
                <w:kern w:val="0"/>
                <w:sz w:val="28"/>
                <w:szCs w:val="28"/>
              </w:rPr>
              <w:t>구 분</w:t>
            </w:r>
          </w:p>
        </w:tc>
        <w:tc>
          <w:tcPr>
            <w:tcW w:w="8234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DC9E3A4" w14:textId="77777777" w:rsidR="00405895" w:rsidRPr="00405895" w:rsidRDefault="00405895" w:rsidP="00405895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05895">
              <w:rPr>
                <w:rFonts w:ascii="한양신명조" w:eastAsia="한양신명조" w:hAnsi="굴림" w:cs="굴림" w:hint="eastAsia"/>
                <w:color w:val="000000"/>
                <w:spacing w:val="-14"/>
                <w:w w:val="95"/>
                <w:kern w:val="0"/>
                <w:sz w:val="28"/>
                <w:szCs w:val="28"/>
              </w:rPr>
              <w:t>상 품 기 준</w:t>
            </w:r>
          </w:p>
        </w:tc>
      </w:tr>
      <w:tr w:rsidR="00405895" w:rsidRPr="00405895" w14:paraId="3193837A" w14:textId="77777777" w:rsidTr="00405895">
        <w:trPr>
          <w:trHeight w:val="3699"/>
        </w:trPr>
        <w:tc>
          <w:tcPr>
            <w:tcW w:w="132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6C662F6" w14:textId="77777777" w:rsidR="00405895" w:rsidRPr="00405895" w:rsidRDefault="00405895" w:rsidP="00405895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05895">
              <w:rPr>
                <w:rFonts w:ascii="한양신명조" w:eastAsia="한양신명조" w:hAnsi="굴림" w:cs="굴림" w:hint="eastAsia"/>
                <w:color w:val="000000"/>
                <w:spacing w:val="-14"/>
                <w:w w:val="95"/>
                <w:kern w:val="0"/>
                <w:sz w:val="28"/>
                <w:szCs w:val="28"/>
              </w:rPr>
              <w:t>과일의 크기</w:t>
            </w:r>
          </w:p>
        </w:tc>
        <w:tc>
          <w:tcPr>
            <w:tcW w:w="82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3CF4909" w14:textId="77777777" w:rsidR="00405895" w:rsidRPr="00405895" w:rsidRDefault="00405895" w:rsidP="00405895">
            <w:pPr>
              <w:spacing w:after="0" w:line="312" w:lineRule="auto"/>
              <w:ind w:hanging="242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05895">
              <w:rPr>
                <w:rFonts w:ascii="한양신명조" w:eastAsia="한양신명조" w:hAnsi="굴림" w:cs="굴림" w:hint="eastAsia"/>
                <w:color w:val="000000"/>
                <w:spacing w:val="-14"/>
                <w:w w:val="95"/>
                <w:kern w:val="0"/>
                <w:sz w:val="28"/>
                <w:szCs w:val="28"/>
              </w:rPr>
              <w:t xml:space="preserve">o </w:t>
            </w:r>
            <w:proofErr w:type="spellStart"/>
            <w:r w:rsidRPr="00405895">
              <w:rPr>
                <w:rFonts w:ascii="한양신명조" w:eastAsia="한양신명조" w:hAnsi="굴림" w:cs="굴림" w:hint="eastAsia"/>
                <w:color w:val="000000"/>
                <w:spacing w:val="-14"/>
                <w:w w:val="95"/>
                <w:kern w:val="0"/>
                <w:sz w:val="28"/>
                <w:szCs w:val="28"/>
              </w:rPr>
              <w:t>온주밀감의</w:t>
            </w:r>
            <w:proofErr w:type="spellEnd"/>
            <w:r w:rsidRPr="00405895">
              <w:rPr>
                <w:rFonts w:ascii="한양신명조" w:eastAsia="한양신명조" w:hAnsi="굴림" w:cs="굴림" w:hint="eastAsia"/>
                <w:color w:val="000000"/>
                <w:spacing w:val="-14"/>
                <w:w w:val="95"/>
                <w:kern w:val="0"/>
                <w:sz w:val="28"/>
                <w:szCs w:val="28"/>
              </w:rPr>
              <w:t xml:space="preserve"> 상품 규격은 과실 크기가 </w:t>
            </w:r>
            <w:proofErr w:type="spellStart"/>
            <w:r w:rsidRPr="00405895">
              <w:rPr>
                <w:rFonts w:ascii="한양신명조" w:eastAsia="한양신명조" w:hAnsi="굴림" w:cs="굴림" w:hint="eastAsia"/>
                <w:color w:val="000000"/>
                <w:spacing w:val="-14"/>
                <w:w w:val="95"/>
                <w:kern w:val="0"/>
                <w:sz w:val="28"/>
                <w:szCs w:val="28"/>
              </w:rPr>
              <w:t>횡경</w:t>
            </w:r>
            <w:proofErr w:type="spellEnd"/>
            <w:r w:rsidRPr="00405895">
              <w:rPr>
                <w:rFonts w:ascii="한양신명조" w:eastAsia="한양신명조" w:hAnsi="굴림" w:cs="굴림" w:hint="eastAsia"/>
                <w:color w:val="000000"/>
                <w:spacing w:val="-14"/>
                <w:w w:val="95"/>
                <w:kern w:val="0"/>
                <w:sz w:val="28"/>
                <w:szCs w:val="28"/>
              </w:rPr>
              <w:t xml:space="preserve"> 49밀리미터 이상 71밀리미터 미만 또는 감귤 1과의 무게가 53그램 이상 136그램 미만인 밀감</w:t>
            </w:r>
          </w:p>
          <w:tbl>
            <w:tblPr>
              <w:tblOverlap w:val="never"/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18"/>
              <w:gridCol w:w="1232"/>
              <w:gridCol w:w="1232"/>
              <w:gridCol w:w="1303"/>
              <w:gridCol w:w="1350"/>
              <w:gridCol w:w="1350"/>
            </w:tblGrid>
            <w:tr w:rsidR="00405895" w:rsidRPr="00405895" w14:paraId="4827FB9D" w14:textId="77777777">
              <w:trPr>
                <w:trHeight w:val="316"/>
              </w:trPr>
              <w:tc>
                <w:tcPr>
                  <w:tcW w:w="124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FFFFFF"/>
                  <w:tcMar>
                    <w:top w:w="28" w:type="dxa"/>
                    <w:left w:w="0" w:type="dxa"/>
                    <w:bottom w:w="28" w:type="dxa"/>
                    <w:right w:w="0" w:type="dxa"/>
                  </w:tcMar>
                  <w:vAlign w:val="center"/>
                  <w:hideMark/>
                </w:tcPr>
                <w:p w14:paraId="7231DE05" w14:textId="77777777" w:rsidR="00405895" w:rsidRPr="00405895" w:rsidRDefault="00405895" w:rsidP="00405895">
                  <w:pPr>
                    <w:wordWrap/>
                    <w:spacing w:after="0" w:line="312" w:lineRule="auto"/>
                    <w:jc w:val="center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405895">
                    <w:rPr>
                      <w:rFonts w:ascii="한양신명조" w:eastAsia="한양신명조" w:hAnsi="굴림" w:cs="굴림" w:hint="eastAsia"/>
                      <w:color w:val="000000"/>
                      <w:spacing w:val="-10"/>
                      <w:w w:val="95"/>
                      <w:kern w:val="0"/>
                      <w:sz w:val="26"/>
                      <w:szCs w:val="26"/>
                    </w:rPr>
                    <w:t>구 분</w:t>
                  </w:r>
                </w:p>
              </w:tc>
              <w:tc>
                <w:tcPr>
                  <w:tcW w:w="130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FFFFFF"/>
                  <w:tcMar>
                    <w:top w:w="28" w:type="dxa"/>
                    <w:left w:w="0" w:type="dxa"/>
                    <w:bottom w:w="28" w:type="dxa"/>
                    <w:right w:w="0" w:type="dxa"/>
                  </w:tcMar>
                  <w:vAlign w:val="center"/>
                  <w:hideMark/>
                </w:tcPr>
                <w:p w14:paraId="7E1F5A7A" w14:textId="77777777" w:rsidR="00405895" w:rsidRPr="00405895" w:rsidRDefault="00405895" w:rsidP="00405895">
                  <w:pPr>
                    <w:wordWrap/>
                    <w:spacing w:after="0" w:line="312" w:lineRule="auto"/>
                    <w:jc w:val="center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405895">
                    <w:rPr>
                      <w:rFonts w:ascii="한양신명조" w:eastAsia="한양신명조" w:hAnsi="굴림" w:cs="굴림" w:hint="eastAsia"/>
                      <w:b/>
                      <w:bCs/>
                      <w:color w:val="000000"/>
                      <w:spacing w:val="-10"/>
                      <w:w w:val="95"/>
                      <w:kern w:val="0"/>
                      <w:sz w:val="26"/>
                      <w:szCs w:val="26"/>
                    </w:rPr>
                    <w:t>2S</w:t>
                  </w:r>
                </w:p>
              </w:tc>
              <w:tc>
                <w:tcPr>
                  <w:tcW w:w="130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FFFFFF"/>
                  <w:tcMar>
                    <w:top w:w="28" w:type="dxa"/>
                    <w:left w:w="0" w:type="dxa"/>
                    <w:bottom w:w="28" w:type="dxa"/>
                    <w:right w:w="0" w:type="dxa"/>
                  </w:tcMar>
                  <w:vAlign w:val="center"/>
                  <w:hideMark/>
                </w:tcPr>
                <w:p w14:paraId="13DEF37B" w14:textId="77777777" w:rsidR="00405895" w:rsidRPr="00405895" w:rsidRDefault="00405895" w:rsidP="00405895">
                  <w:pPr>
                    <w:wordWrap/>
                    <w:spacing w:after="0" w:line="312" w:lineRule="auto"/>
                    <w:jc w:val="center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405895">
                    <w:rPr>
                      <w:rFonts w:ascii="한양신명조" w:eastAsia="한양신명조" w:hAnsi="굴림" w:cs="굴림" w:hint="eastAsia"/>
                      <w:b/>
                      <w:bCs/>
                      <w:color w:val="000000"/>
                      <w:spacing w:val="-10"/>
                      <w:w w:val="95"/>
                      <w:kern w:val="0"/>
                      <w:sz w:val="26"/>
                      <w:szCs w:val="26"/>
                    </w:rPr>
                    <w:t>S</w:t>
                  </w:r>
                </w:p>
              </w:tc>
              <w:tc>
                <w:tcPr>
                  <w:tcW w:w="135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FFFFFF"/>
                  <w:tcMar>
                    <w:top w:w="28" w:type="dxa"/>
                    <w:left w:w="0" w:type="dxa"/>
                    <w:bottom w:w="28" w:type="dxa"/>
                    <w:right w:w="0" w:type="dxa"/>
                  </w:tcMar>
                  <w:vAlign w:val="center"/>
                  <w:hideMark/>
                </w:tcPr>
                <w:p w14:paraId="6B2F8495" w14:textId="77777777" w:rsidR="00405895" w:rsidRPr="00405895" w:rsidRDefault="00405895" w:rsidP="00405895">
                  <w:pPr>
                    <w:wordWrap/>
                    <w:spacing w:after="0" w:line="312" w:lineRule="auto"/>
                    <w:jc w:val="center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405895">
                    <w:rPr>
                      <w:rFonts w:ascii="한양신명조" w:eastAsia="한양신명조" w:hAnsi="굴림" w:cs="굴림" w:hint="eastAsia"/>
                      <w:b/>
                      <w:bCs/>
                      <w:color w:val="000000"/>
                      <w:spacing w:val="-10"/>
                      <w:w w:val="95"/>
                      <w:kern w:val="0"/>
                      <w:sz w:val="26"/>
                      <w:szCs w:val="26"/>
                    </w:rPr>
                    <w:t>M</w:t>
                  </w:r>
                </w:p>
              </w:tc>
              <w:tc>
                <w:tcPr>
                  <w:tcW w:w="141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FFFFFF"/>
                  <w:tcMar>
                    <w:top w:w="28" w:type="dxa"/>
                    <w:left w:w="0" w:type="dxa"/>
                    <w:bottom w:w="28" w:type="dxa"/>
                    <w:right w:w="0" w:type="dxa"/>
                  </w:tcMar>
                  <w:vAlign w:val="center"/>
                  <w:hideMark/>
                </w:tcPr>
                <w:p w14:paraId="18FE2C3C" w14:textId="77777777" w:rsidR="00405895" w:rsidRPr="00405895" w:rsidRDefault="00405895" w:rsidP="00405895">
                  <w:pPr>
                    <w:wordWrap/>
                    <w:spacing w:after="0" w:line="312" w:lineRule="auto"/>
                    <w:jc w:val="center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405895">
                    <w:rPr>
                      <w:rFonts w:ascii="한양신명조" w:eastAsia="한양신명조" w:hAnsi="굴림" w:cs="굴림" w:hint="eastAsia"/>
                      <w:b/>
                      <w:bCs/>
                      <w:color w:val="000000"/>
                      <w:spacing w:val="-10"/>
                      <w:w w:val="95"/>
                      <w:kern w:val="0"/>
                      <w:sz w:val="26"/>
                      <w:szCs w:val="26"/>
                    </w:rPr>
                    <w:t>L</w:t>
                  </w:r>
                </w:p>
              </w:tc>
              <w:tc>
                <w:tcPr>
                  <w:tcW w:w="141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FFFFFF"/>
                  <w:tcMar>
                    <w:top w:w="28" w:type="dxa"/>
                    <w:left w:w="0" w:type="dxa"/>
                    <w:bottom w:w="28" w:type="dxa"/>
                    <w:right w:w="0" w:type="dxa"/>
                  </w:tcMar>
                  <w:vAlign w:val="center"/>
                  <w:hideMark/>
                </w:tcPr>
                <w:p w14:paraId="69F3C70C" w14:textId="77777777" w:rsidR="00405895" w:rsidRPr="00405895" w:rsidRDefault="00405895" w:rsidP="00405895">
                  <w:pPr>
                    <w:wordWrap/>
                    <w:spacing w:after="0" w:line="312" w:lineRule="auto"/>
                    <w:jc w:val="center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405895">
                    <w:rPr>
                      <w:rFonts w:ascii="한양신명조" w:eastAsia="한양신명조" w:hAnsi="굴림" w:cs="굴림" w:hint="eastAsia"/>
                      <w:b/>
                      <w:bCs/>
                      <w:color w:val="000000"/>
                      <w:spacing w:val="-10"/>
                      <w:w w:val="95"/>
                      <w:kern w:val="0"/>
                      <w:sz w:val="26"/>
                      <w:szCs w:val="26"/>
                    </w:rPr>
                    <w:t>2L</w:t>
                  </w:r>
                </w:p>
              </w:tc>
            </w:tr>
            <w:tr w:rsidR="00405895" w:rsidRPr="00405895" w14:paraId="7E205CA7" w14:textId="77777777">
              <w:trPr>
                <w:trHeight w:val="659"/>
              </w:trPr>
              <w:tc>
                <w:tcPr>
                  <w:tcW w:w="124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0" w:type="dxa"/>
                    <w:bottom w:w="28" w:type="dxa"/>
                    <w:right w:w="0" w:type="dxa"/>
                  </w:tcMar>
                  <w:vAlign w:val="center"/>
                  <w:hideMark/>
                </w:tcPr>
                <w:p w14:paraId="40EC9139" w14:textId="77777777" w:rsidR="00405895" w:rsidRPr="00405895" w:rsidRDefault="00405895" w:rsidP="00405895">
                  <w:pPr>
                    <w:wordWrap/>
                    <w:spacing w:after="0" w:line="240" w:lineRule="auto"/>
                    <w:jc w:val="center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405895">
                    <w:rPr>
                      <w:rFonts w:ascii="한양신명조" w:eastAsia="한양신명조" w:hAnsi="굴림" w:cs="굴림" w:hint="eastAsia"/>
                      <w:color w:val="000000"/>
                      <w:spacing w:val="-10"/>
                      <w:w w:val="95"/>
                      <w:kern w:val="0"/>
                      <w:sz w:val="26"/>
                      <w:szCs w:val="26"/>
                    </w:rPr>
                    <w:t>규격</w:t>
                  </w:r>
                </w:p>
                <w:p w14:paraId="4E8C13B8" w14:textId="77777777" w:rsidR="00405895" w:rsidRPr="00405895" w:rsidRDefault="00405895" w:rsidP="00405895">
                  <w:pPr>
                    <w:wordWrap/>
                    <w:spacing w:after="0" w:line="240" w:lineRule="auto"/>
                    <w:jc w:val="center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405895">
                    <w:rPr>
                      <w:rFonts w:ascii="한양신명조" w:eastAsia="한양신명조" w:hAnsi="굴림" w:cs="굴림" w:hint="eastAsia"/>
                      <w:color w:val="000000"/>
                      <w:spacing w:val="-10"/>
                      <w:w w:val="95"/>
                      <w:kern w:val="0"/>
                      <w:sz w:val="26"/>
                      <w:szCs w:val="26"/>
                    </w:rPr>
                    <w:t>(밀리미터)</w:t>
                  </w:r>
                </w:p>
              </w:tc>
              <w:tc>
                <w:tcPr>
                  <w:tcW w:w="130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0" w:type="dxa"/>
                    <w:bottom w:w="28" w:type="dxa"/>
                    <w:right w:w="0" w:type="dxa"/>
                  </w:tcMar>
                  <w:vAlign w:val="center"/>
                  <w:hideMark/>
                </w:tcPr>
                <w:p w14:paraId="6EDD55C7" w14:textId="77777777" w:rsidR="00405895" w:rsidRPr="00405895" w:rsidRDefault="00405895" w:rsidP="00405895">
                  <w:pPr>
                    <w:wordWrap/>
                    <w:spacing w:after="0" w:line="264" w:lineRule="auto"/>
                    <w:jc w:val="center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405895">
                    <w:rPr>
                      <w:rFonts w:ascii="한양신명조" w:eastAsia="한양신명조" w:hAnsi="굴림" w:cs="굴림" w:hint="eastAsia"/>
                      <w:color w:val="000000"/>
                      <w:spacing w:val="-10"/>
                      <w:w w:val="95"/>
                      <w:kern w:val="0"/>
                      <w:sz w:val="26"/>
                      <w:szCs w:val="26"/>
                    </w:rPr>
                    <w:t>49이상</w:t>
                  </w:r>
                </w:p>
                <w:p w14:paraId="3C30AEA0" w14:textId="77777777" w:rsidR="00405895" w:rsidRPr="00405895" w:rsidRDefault="00405895" w:rsidP="00405895">
                  <w:pPr>
                    <w:wordWrap/>
                    <w:spacing w:after="0" w:line="264" w:lineRule="auto"/>
                    <w:jc w:val="center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405895">
                    <w:rPr>
                      <w:rFonts w:ascii="한양신명조" w:eastAsia="한양신명조" w:hAnsi="굴림" w:cs="굴림" w:hint="eastAsia"/>
                      <w:color w:val="000000"/>
                      <w:spacing w:val="-10"/>
                      <w:w w:val="95"/>
                      <w:kern w:val="0"/>
                      <w:sz w:val="26"/>
                      <w:szCs w:val="26"/>
                    </w:rPr>
                    <w:t>~54미만</w:t>
                  </w:r>
                </w:p>
              </w:tc>
              <w:tc>
                <w:tcPr>
                  <w:tcW w:w="130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0" w:type="dxa"/>
                    <w:bottom w:w="28" w:type="dxa"/>
                    <w:right w:w="0" w:type="dxa"/>
                  </w:tcMar>
                  <w:vAlign w:val="center"/>
                  <w:hideMark/>
                </w:tcPr>
                <w:p w14:paraId="32A8095E" w14:textId="77777777" w:rsidR="00405895" w:rsidRPr="00405895" w:rsidRDefault="00405895" w:rsidP="00405895">
                  <w:pPr>
                    <w:wordWrap/>
                    <w:spacing w:after="0" w:line="264" w:lineRule="auto"/>
                    <w:jc w:val="center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405895">
                    <w:rPr>
                      <w:rFonts w:ascii="한양신명조" w:eastAsia="한양신명조" w:hAnsi="굴림" w:cs="굴림" w:hint="eastAsia"/>
                      <w:color w:val="000000"/>
                      <w:spacing w:val="-10"/>
                      <w:w w:val="95"/>
                      <w:kern w:val="0"/>
                      <w:sz w:val="26"/>
                      <w:szCs w:val="26"/>
                    </w:rPr>
                    <w:t>54이상</w:t>
                  </w:r>
                </w:p>
                <w:p w14:paraId="737C1B6F" w14:textId="77777777" w:rsidR="00405895" w:rsidRPr="00405895" w:rsidRDefault="00405895" w:rsidP="00405895">
                  <w:pPr>
                    <w:wordWrap/>
                    <w:spacing w:after="0" w:line="264" w:lineRule="auto"/>
                    <w:jc w:val="center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405895">
                    <w:rPr>
                      <w:rFonts w:ascii="한양신명조" w:eastAsia="한양신명조" w:hAnsi="굴림" w:cs="굴림" w:hint="eastAsia"/>
                      <w:color w:val="000000"/>
                      <w:spacing w:val="-10"/>
                      <w:w w:val="95"/>
                      <w:kern w:val="0"/>
                      <w:sz w:val="26"/>
                      <w:szCs w:val="26"/>
                    </w:rPr>
                    <w:t>~59미만</w:t>
                  </w:r>
                </w:p>
              </w:tc>
              <w:tc>
                <w:tcPr>
                  <w:tcW w:w="135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0" w:type="dxa"/>
                    <w:bottom w:w="28" w:type="dxa"/>
                    <w:right w:w="0" w:type="dxa"/>
                  </w:tcMar>
                  <w:vAlign w:val="center"/>
                  <w:hideMark/>
                </w:tcPr>
                <w:p w14:paraId="7B356BAE" w14:textId="77777777" w:rsidR="00405895" w:rsidRPr="00405895" w:rsidRDefault="00405895" w:rsidP="00405895">
                  <w:pPr>
                    <w:wordWrap/>
                    <w:spacing w:after="0" w:line="264" w:lineRule="auto"/>
                    <w:jc w:val="center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405895">
                    <w:rPr>
                      <w:rFonts w:ascii="한양신명조" w:eastAsia="한양신명조" w:hAnsi="굴림" w:cs="굴림" w:hint="eastAsia"/>
                      <w:color w:val="000000"/>
                      <w:spacing w:val="-10"/>
                      <w:w w:val="95"/>
                      <w:kern w:val="0"/>
                      <w:sz w:val="26"/>
                      <w:szCs w:val="26"/>
                    </w:rPr>
                    <w:t>59이상</w:t>
                  </w:r>
                </w:p>
                <w:p w14:paraId="4B70E3E0" w14:textId="77777777" w:rsidR="00405895" w:rsidRPr="00405895" w:rsidRDefault="00405895" w:rsidP="00405895">
                  <w:pPr>
                    <w:wordWrap/>
                    <w:spacing w:after="0" w:line="264" w:lineRule="auto"/>
                    <w:jc w:val="center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405895">
                    <w:rPr>
                      <w:rFonts w:ascii="한양신명조" w:eastAsia="한양신명조" w:hAnsi="굴림" w:cs="굴림" w:hint="eastAsia"/>
                      <w:color w:val="000000"/>
                      <w:spacing w:val="-10"/>
                      <w:w w:val="95"/>
                      <w:kern w:val="0"/>
                      <w:sz w:val="26"/>
                      <w:szCs w:val="26"/>
                    </w:rPr>
                    <w:t>~63미만</w:t>
                  </w:r>
                </w:p>
              </w:tc>
              <w:tc>
                <w:tcPr>
                  <w:tcW w:w="141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0" w:type="dxa"/>
                    <w:bottom w:w="28" w:type="dxa"/>
                    <w:right w:w="0" w:type="dxa"/>
                  </w:tcMar>
                  <w:vAlign w:val="center"/>
                  <w:hideMark/>
                </w:tcPr>
                <w:p w14:paraId="44E2F758" w14:textId="77777777" w:rsidR="00405895" w:rsidRPr="00405895" w:rsidRDefault="00405895" w:rsidP="00405895">
                  <w:pPr>
                    <w:wordWrap/>
                    <w:spacing w:after="0" w:line="264" w:lineRule="auto"/>
                    <w:jc w:val="center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405895">
                    <w:rPr>
                      <w:rFonts w:ascii="한양신명조" w:eastAsia="한양신명조" w:hAnsi="굴림" w:cs="굴림" w:hint="eastAsia"/>
                      <w:color w:val="000000"/>
                      <w:spacing w:val="-10"/>
                      <w:w w:val="95"/>
                      <w:kern w:val="0"/>
                      <w:sz w:val="26"/>
                      <w:szCs w:val="26"/>
                    </w:rPr>
                    <w:t>63이상</w:t>
                  </w:r>
                </w:p>
                <w:p w14:paraId="5237C52E" w14:textId="77777777" w:rsidR="00405895" w:rsidRPr="00405895" w:rsidRDefault="00405895" w:rsidP="00405895">
                  <w:pPr>
                    <w:wordWrap/>
                    <w:spacing w:after="0" w:line="264" w:lineRule="auto"/>
                    <w:jc w:val="center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405895">
                    <w:rPr>
                      <w:rFonts w:ascii="한양신명조" w:eastAsia="한양신명조" w:hAnsi="굴림" w:cs="굴림" w:hint="eastAsia"/>
                      <w:color w:val="000000"/>
                      <w:spacing w:val="-10"/>
                      <w:w w:val="95"/>
                      <w:kern w:val="0"/>
                      <w:sz w:val="26"/>
                      <w:szCs w:val="26"/>
                    </w:rPr>
                    <w:t>~67미만</w:t>
                  </w:r>
                </w:p>
              </w:tc>
              <w:tc>
                <w:tcPr>
                  <w:tcW w:w="141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0" w:type="dxa"/>
                    <w:bottom w:w="28" w:type="dxa"/>
                    <w:right w:w="0" w:type="dxa"/>
                  </w:tcMar>
                  <w:vAlign w:val="center"/>
                  <w:hideMark/>
                </w:tcPr>
                <w:p w14:paraId="40946A3A" w14:textId="77777777" w:rsidR="00405895" w:rsidRPr="00405895" w:rsidRDefault="00405895" w:rsidP="00405895">
                  <w:pPr>
                    <w:wordWrap/>
                    <w:spacing w:after="0" w:line="264" w:lineRule="auto"/>
                    <w:jc w:val="center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405895">
                    <w:rPr>
                      <w:rFonts w:ascii="한양신명조" w:eastAsia="한양신명조" w:hAnsi="굴림" w:cs="굴림" w:hint="eastAsia"/>
                      <w:color w:val="000000"/>
                      <w:spacing w:val="-10"/>
                      <w:w w:val="95"/>
                      <w:kern w:val="0"/>
                      <w:sz w:val="26"/>
                      <w:szCs w:val="26"/>
                    </w:rPr>
                    <w:t>67이상</w:t>
                  </w:r>
                </w:p>
                <w:p w14:paraId="18BBF7DB" w14:textId="77777777" w:rsidR="00405895" w:rsidRPr="00405895" w:rsidRDefault="00405895" w:rsidP="00405895">
                  <w:pPr>
                    <w:wordWrap/>
                    <w:spacing w:after="0" w:line="264" w:lineRule="auto"/>
                    <w:jc w:val="center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405895">
                    <w:rPr>
                      <w:rFonts w:ascii="한양신명조" w:eastAsia="한양신명조" w:hAnsi="굴림" w:cs="굴림" w:hint="eastAsia"/>
                      <w:color w:val="000000"/>
                      <w:spacing w:val="-10"/>
                      <w:w w:val="95"/>
                      <w:kern w:val="0"/>
                      <w:sz w:val="26"/>
                      <w:szCs w:val="26"/>
                    </w:rPr>
                    <w:t>~71미만</w:t>
                  </w:r>
                </w:p>
              </w:tc>
            </w:tr>
            <w:tr w:rsidR="00405895" w:rsidRPr="00405895" w14:paraId="122E2EBA" w14:textId="77777777">
              <w:trPr>
                <w:trHeight w:val="659"/>
              </w:trPr>
              <w:tc>
                <w:tcPr>
                  <w:tcW w:w="124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0" w:type="dxa"/>
                    <w:bottom w:w="28" w:type="dxa"/>
                    <w:right w:w="0" w:type="dxa"/>
                  </w:tcMar>
                  <w:vAlign w:val="center"/>
                  <w:hideMark/>
                </w:tcPr>
                <w:p w14:paraId="3A8F798A" w14:textId="77777777" w:rsidR="00405895" w:rsidRPr="00405895" w:rsidRDefault="00405895" w:rsidP="00405895">
                  <w:pPr>
                    <w:wordWrap/>
                    <w:spacing w:after="0" w:line="240" w:lineRule="auto"/>
                    <w:jc w:val="center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405895">
                    <w:rPr>
                      <w:rFonts w:ascii="한양신명조" w:eastAsia="한양신명조" w:hAnsi="굴림" w:cs="굴림" w:hint="eastAsia"/>
                      <w:color w:val="000000"/>
                      <w:spacing w:val="-10"/>
                      <w:w w:val="95"/>
                      <w:kern w:val="0"/>
                      <w:sz w:val="26"/>
                      <w:szCs w:val="26"/>
                    </w:rPr>
                    <w:t>무게</w:t>
                  </w:r>
                </w:p>
                <w:p w14:paraId="2D367B2D" w14:textId="77777777" w:rsidR="00405895" w:rsidRPr="00405895" w:rsidRDefault="00405895" w:rsidP="00405895">
                  <w:pPr>
                    <w:wordWrap/>
                    <w:spacing w:after="0" w:line="240" w:lineRule="auto"/>
                    <w:jc w:val="center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405895">
                    <w:rPr>
                      <w:rFonts w:ascii="한양신명조" w:eastAsia="한양신명조" w:hAnsi="굴림" w:cs="굴림" w:hint="eastAsia"/>
                      <w:color w:val="000000"/>
                      <w:spacing w:val="-10"/>
                      <w:w w:val="95"/>
                      <w:kern w:val="0"/>
                      <w:sz w:val="26"/>
                      <w:szCs w:val="26"/>
                    </w:rPr>
                    <w:t>(그램)</w:t>
                  </w:r>
                </w:p>
              </w:tc>
              <w:tc>
                <w:tcPr>
                  <w:tcW w:w="130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0" w:type="dxa"/>
                    <w:bottom w:w="28" w:type="dxa"/>
                    <w:right w:w="0" w:type="dxa"/>
                  </w:tcMar>
                  <w:vAlign w:val="center"/>
                  <w:hideMark/>
                </w:tcPr>
                <w:p w14:paraId="1E20313C" w14:textId="77777777" w:rsidR="00405895" w:rsidRPr="00405895" w:rsidRDefault="00405895" w:rsidP="00405895">
                  <w:pPr>
                    <w:wordWrap/>
                    <w:spacing w:after="0" w:line="264" w:lineRule="auto"/>
                    <w:jc w:val="center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405895">
                    <w:rPr>
                      <w:rFonts w:ascii="한양신명조" w:eastAsia="한양신명조" w:hAnsi="굴림" w:cs="굴림" w:hint="eastAsia"/>
                      <w:color w:val="000000"/>
                      <w:spacing w:val="-10"/>
                      <w:w w:val="95"/>
                      <w:kern w:val="0"/>
                      <w:sz w:val="26"/>
                      <w:szCs w:val="26"/>
                    </w:rPr>
                    <w:t>53이상</w:t>
                  </w:r>
                </w:p>
                <w:p w14:paraId="540D9400" w14:textId="77777777" w:rsidR="00405895" w:rsidRPr="00405895" w:rsidRDefault="00405895" w:rsidP="00405895">
                  <w:pPr>
                    <w:wordWrap/>
                    <w:spacing w:after="0" w:line="264" w:lineRule="auto"/>
                    <w:jc w:val="center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405895">
                    <w:rPr>
                      <w:rFonts w:ascii="한양신명조" w:eastAsia="한양신명조" w:hAnsi="굴림" w:cs="굴림" w:hint="eastAsia"/>
                      <w:color w:val="000000"/>
                      <w:spacing w:val="-10"/>
                      <w:w w:val="95"/>
                      <w:kern w:val="0"/>
                      <w:sz w:val="26"/>
                      <w:szCs w:val="26"/>
                    </w:rPr>
                    <w:t>~63미만</w:t>
                  </w:r>
                </w:p>
              </w:tc>
              <w:tc>
                <w:tcPr>
                  <w:tcW w:w="130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0" w:type="dxa"/>
                    <w:bottom w:w="28" w:type="dxa"/>
                    <w:right w:w="0" w:type="dxa"/>
                  </w:tcMar>
                  <w:vAlign w:val="center"/>
                  <w:hideMark/>
                </w:tcPr>
                <w:p w14:paraId="27F3AF99" w14:textId="77777777" w:rsidR="00405895" w:rsidRPr="00405895" w:rsidRDefault="00405895" w:rsidP="00405895">
                  <w:pPr>
                    <w:wordWrap/>
                    <w:spacing w:after="0" w:line="264" w:lineRule="auto"/>
                    <w:jc w:val="center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405895">
                    <w:rPr>
                      <w:rFonts w:ascii="한양신명조" w:eastAsia="한양신명조" w:hAnsi="굴림" w:cs="굴림" w:hint="eastAsia"/>
                      <w:color w:val="000000"/>
                      <w:spacing w:val="-10"/>
                      <w:w w:val="95"/>
                      <w:kern w:val="0"/>
                      <w:sz w:val="26"/>
                      <w:szCs w:val="26"/>
                    </w:rPr>
                    <w:t>63이상</w:t>
                  </w:r>
                </w:p>
                <w:p w14:paraId="4AA45420" w14:textId="77777777" w:rsidR="00405895" w:rsidRPr="00405895" w:rsidRDefault="00405895" w:rsidP="00405895">
                  <w:pPr>
                    <w:wordWrap/>
                    <w:spacing w:after="0" w:line="264" w:lineRule="auto"/>
                    <w:jc w:val="center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405895">
                    <w:rPr>
                      <w:rFonts w:ascii="한양신명조" w:eastAsia="한양신명조" w:hAnsi="굴림" w:cs="굴림" w:hint="eastAsia"/>
                      <w:color w:val="000000"/>
                      <w:spacing w:val="-10"/>
                      <w:w w:val="95"/>
                      <w:kern w:val="0"/>
                      <w:sz w:val="26"/>
                      <w:szCs w:val="26"/>
                    </w:rPr>
                    <w:t>~83미만</w:t>
                  </w:r>
                </w:p>
              </w:tc>
              <w:tc>
                <w:tcPr>
                  <w:tcW w:w="135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0" w:type="dxa"/>
                    <w:bottom w:w="28" w:type="dxa"/>
                    <w:right w:w="0" w:type="dxa"/>
                  </w:tcMar>
                  <w:vAlign w:val="center"/>
                  <w:hideMark/>
                </w:tcPr>
                <w:p w14:paraId="1D3C3DC6" w14:textId="77777777" w:rsidR="00405895" w:rsidRPr="00405895" w:rsidRDefault="00405895" w:rsidP="00405895">
                  <w:pPr>
                    <w:wordWrap/>
                    <w:spacing w:after="0" w:line="264" w:lineRule="auto"/>
                    <w:jc w:val="center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405895">
                    <w:rPr>
                      <w:rFonts w:ascii="한양신명조" w:eastAsia="한양신명조" w:hAnsi="굴림" w:cs="굴림" w:hint="eastAsia"/>
                      <w:color w:val="000000"/>
                      <w:spacing w:val="-10"/>
                      <w:w w:val="95"/>
                      <w:kern w:val="0"/>
                      <w:sz w:val="26"/>
                      <w:szCs w:val="26"/>
                    </w:rPr>
                    <w:t>83이상</w:t>
                  </w:r>
                </w:p>
                <w:p w14:paraId="2B1A88DB" w14:textId="77777777" w:rsidR="00405895" w:rsidRPr="00405895" w:rsidRDefault="00405895" w:rsidP="00405895">
                  <w:pPr>
                    <w:wordWrap/>
                    <w:spacing w:after="0" w:line="264" w:lineRule="auto"/>
                    <w:jc w:val="center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405895">
                    <w:rPr>
                      <w:rFonts w:ascii="한양신명조" w:eastAsia="한양신명조" w:hAnsi="굴림" w:cs="굴림" w:hint="eastAsia"/>
                      <w:color w:val="000000"/>
                      <w:spacing w:val="-10"/>
                      <w:w w:val="95"/>
                      <w:kern w:val="0"/>
                      <w:sz w:val="26"/>
                      <w:szCs w:val="26"/>
                    </w:rPr>
                    <w:t>~107미만</w:t>
                  </w:r>
                </w:p>
              </w:tc>
              <w:tc>
                <w:tcPr>
                  <w:tcW w:w="141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0" w:type="dxa"/>
                    <w:bottom w:w="28" w:type="dxa"/>
                    <w:right w:w="0" w:type="dxa"/>
                  </w:tcMar>
                  <w:vAlign w:val="center"/>
                  <w:hideMark/>
                </w:tcPr>
                <w:p w14:paraId="34010EAE" w14:textId="77777777" w:rsidR="00405895" w:rsidRPr="00405895" w:rsidRDefault="00405895" w:rsidP="00405895">
                  <w:pPr>
                    <w:wordWrap/>
                    <w:spacing w:after="0" w:line="264" w:lineRule="auto"/>
                    <w:jc w:val="center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405895">
                    <w:rPr>
                      <w:rFonts w:ascii="한양신명조" w:eastAsia="한양신명조" w:hAnsi="굴림" w:cs="굴림" w:hint="eastAsia"/>
                      <w:color w:val="000000"/>
                      <w:spacing w:val="-10"/>
                      <w:w w:val="95"/>
                      <w:kern w:val="0"/>
                      <w:sz w:val="26"/>
                      <w:szCs w:val="26"/>
                    </w:rPr>
                    <w:t>107이상</w:t>
                  </w:r>
                </w:p>
                <w:p w14:paraId="279CE9E0" w14:textId="77777777" w:rsidR="00405895" w:rsidRPr="00405895" w:rsidRDefault="00405895" w:rsidP="00405895">
                  <w:pPr>
                    <w:wordWrap/>
                    <w:spacing w:after="0" w:line="264" w:lineRule="auto"/>
                    <w:jc w:val="center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405895">
                    <w:rPr>
                      <w:rFonts w:ascii="한양신명조" w:eastAsia="한양신명조" w:hAnsi="굴림" w:cs="굴림" w:hint="eastAsia"/>
                      <w:color w:val="000000"/>
                      <w:spacing w:val="-10"/>
                      <w:w w:val="95"/>
                      <w:kern w:val="0"/>
                      <w:sz w:val="26"/>
                      <w:szCs w:val="26"/>
                    </w:rPr>
                    <w:t>~124미만</w:t>
                  </w:r>
                </w:p>
              </w:tc>
              <w:tc>
                <w:tcPr>
                  <w:tcW w:w="141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0" w:type="dxa"/>
                    <w:bottom w:w="28" w:type="dxa"/>
                    <w:right w:w="0" w:type="dxa"/>
                  </w:tcMar>
                  <w:vAlign w:val="center"/>
                  <w:hideMark/>
                </w:tcPr>
                <w:p w14:paraId="49C506D9" w14:textId="77777777" w:rsidR="00405895" w:rsidRPr="00405895" w:rsidRDefault="00405895" w:rsidP="00405895">
                  <w:pPr>
                    <w:wordWrap/>
                    <w:spacing w:after="0" w:line="264" w:lineRule="auto"/>
                    <w:jc w:val="center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405895">
                    <w:rPr>
                      <w:rFonts w:ascii="한양신명조" w:eastAsia="한양신명조" w:hAnsi="굴림" w:cs="굴림" w:hint="eastAsia"/>
                      <w:color w:val="000000"/>
                      <w:spacing w:val="-10"/>
                      <w:w w:val="95"/>
                      <w:kern w:val="0"/>
                      <w:sz w:val="26"/>
                      <w:szCs w:val="26"/>
                    </w:rPr>
                    <w:t>124이상</w:t>
                  </w:r>
                </w:p>
                <w:p w14:paraId="26A48FD2" w14:textId="77777777" w:rsidR="00405895" w:rsidRPr="00405895" w:rsidRDefault="00405895" w:rsidP="00405895">
                  <w:pPr>
                    <w:wordWrap/>
                    <w:spacing w:after="0" w:line="264" w:lineRule="auto"/>
                    <w:jc w:val="center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405895">
                    <w:rPr>
                      <w:rFonts w:ascii="한양신명조" w:eastAsia="한양신명조" w:hAnsi="굴림" w:cs="굴림" w:hint="eastAsia"/>
                      <w:color w:val="000000"/>
                      <w:spacing w:val="-10"/>
                      <w:w w:val="95"/>
                      <w:kern w:val="0"/>
                      <w:sz w:val="26"/>
                      <w:szCs w:val="26"/>
                    </w:rPr>
                    <w:t>~136미만</w:t>
                  </w:r>
                </w:p>
              </w:tc>
            </w:tr>
          </w:tbl>
          <w:p w14:paraId="10C35B55" w14:textId="77777777" w:rsidR="00405895" w:rsidRPr="00405895" w:rsidRDefault="00405895" w:rsidP="00405895">
            <w:pPr>
              <w:spacing w:after="0" w:line="312" w:lineRule="auto"/>
              <w:ind w:hanging="262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05895">
              <w:rPr>
                <w:rFonts w:ascii="한양신명조" w:eastAsia="한양신명조" w:hAnsi="굴림" w:cs="굴림" w:hint="eastAsia"/>
                <w:color w:val="000000"/>
                <w:spacing w:val="-14"/>
                <w:w w:val="95"/>
                <w:kern w:val="0"/>
                <w:sz w:val="28"/>
                <w:szCs w:val="28"/>
              </w:rPr>
              <w:t xml:space="preserve">o </w:t>
            </w:r>
            <w:r w:rsidRPr="00405895">
              <w:rPr>
                <w:rFonts w:ascii="한양신명조" w:eastAsia="한양신명조" w:hAnsi="굴림" w:cs="굴림" w:hint="eastAsia"/>
                <w:color w:val="000000"/>
                <w:spacing w:val="-2"/>
                <w:w w:val="95"/>
                <w:kern w:val="0"/>
                <w:sz w:val="28"/>
                <w:szCs w:val="28"/>
              </w:rPr>
              <w:t>위 상품 규격 기준에도 불구하고 당도 10브릭스</w:t>
            </w:r>
            <w:r w:rsidRPr="00405895">
              <w:rPr>
                <w:rFonts w:ascii="한양신명조" w:eastAsia="한양신명조" w:hAnsi="굴림" w:cs="굴림" w:hint="eastAsia"/>
                <w:color w:val="000000"/>
                <w:spacing w:val="-20"/>
                <w:w w:val="95"/>
                <w:kern w:val="0"/>
                <w:sz w:val="28"/>
                <w:szCs w:val="28"/>
              </w:rPr>
              <w:t>(°Bx)</w:t>
            </w:r>
            <w:r w:rsidRPr="00405895">
              <w:rPr>
                <w:rFonts w:ascii="한양신명조" w:eastAsia="한양신명조" w:hAnsi="굴림" w:cs="굴림" w:hint="eastAsia"/>
                <w:color w:val="000000"/>
                <w:spacing w:val="-2"/>
                <w:w w:val="95"/>
                <w:kern w:val="0"/>
                <w:sz w:val="28"/>
                <w:szCs w:val="28"/>
              </w:rPr>
              <w:t xml:space="preserve">이상인 </w:t>
            </w:r>
            <w:proofErr w:type="spellStart"/>
            <w:r w:rsidRPr="00405895">
              <w:rPr>
                <w:rFonts w:ascii="한양신명조" w:eastAsia="한양신명조" w:hAnsi="굴림" w:cs="굴림" w:hint="eastAsia"/>
                <w:color w:val="000000"/>
                <w:spacing w:val="-2"/>
                <w:w w:val="95"/>
                <w:kern w:val="0"/>
                <w:sz w:val="28"/>
                <w:szCs w:val="28"/>
              </w:rPr>
              <w:t>온주</w:t>
            </w:r>
            <w:r w:rsidRPr="00405895">
              <w:rPr>
                <w:rFonts w:ascii="한양신명조" w:eastAsia="한양신명조" w:hAnsi="굴림" w:cs="굴림" w:hint="eastAsia"/>
                <w:color w:val="000000"/>
                <w:w w:val="95"/>
                <w:kern w:val="0"/>
                <w:sz w:val="28"/>
                <w:szCs w:val="28"/>
              </w:rPr>
              <w:t>밀감</w:t>
            </w:r>
            <w:proofErr w:type="spellEnd"/>
            <w:r w:rsidRPr="00405895">
              <w:rPr>
                <w:rFonts w:ascii="함초롬바탕" w:eastAsia="한양신명조" w:hAnsi="굴림" w:cs="굴림"/>
                <w:color w:val="000000"/>
                <w:spacing w:val="-4"/>
                <w:w w:val="95"/>
                <w:kern w:val="0"/>
                <w:sz w:val="28"/>
                <w:szCs w:val="28"/>
              </w:rPr>
              <w:t xml:space="preserve"> </w:t>
            </w:r>
            <w:r w:rsidRPr="00405895">
              <w:rPr>
                <w:rFonts w:ascii="한양신명조" w:eastAsia="한양신명조" w:hAnsi="굴림" w:cs="굴림" w:hint="eastAsia"/>
                <w:color w:val="000000"/>
                <w:spacing w:val="-4"/>
                <w:w w:val="95"/>
                <w:kern w:val="0"/>
                <w:sz w:val="28"/>
                <w:szCs w:val="28"/>
              </w:rPr>
              <w:t xml:space="preserve">중 감귤출하연합회와 협의하여 도지사가 고시한 </w:t>
            </w:r>
            <w:proofErr w:type="spellStart"/>
            <w:r w:rsidRPr="00405895">
              <w:rPr>
                <w:rFonts w:ascii="한양신명조" w:eastAsia="한양신명조" w:hAnsi="굴림" w:cs="굴림" w:hint="eastAsia"/>
                <w:color w:val="000000"/>
                <w:spacing w:val="-4"/>
                <w:w w:val="95"/>
                <w:kern w:val="0"/>
                <w:sz w:val="28"/>
                <w:szCs w:val="28"/>
              </w:rPr>
              <w:t>온주밀감은</w:t>
            </w:r>
            <w:proofErr w:type="spellEnd"/>
            <w:r w:rsidRPr="00405895">
              <w:rPr>
                <w:rFonts w:ascii="함초롬바탕" w:eastAsia="한양신명조" w:hAnsi="굴림" w:cs="굴림"/>
                <w:color w:val="000000"/>
                <w:w w:val="95"/>
                <w:kern w:val="0"/>
                <w:sz w:val="28"/>
                <w:szCs w:val="28"/>
              </w:rPr>
              <w:t xml:space="preserve"> </w:t>
            </w:r>
            <w:r w:rsidRPr="00405895">
              <w:rPr>
                <w:rFonts w:ascii="한양신명조" w:eastAsia="한양신명조" w:hAnsi="굴림" w:cs="굴림" w:hint="eastAsia"/>
                <w:color w:val="000000"/>
                <w:w w:val="95"/>
                <w:kern w:val="0"/>
                <w:sz w:val="28"/>
                <w:szCs w:val="28"/>
              </w:rPr>
              <w:t>상품으로 본다.</w:t>
            </w:r>
          </w:p>
        </w:tc>
      </w:tr>
      <w:tr w:rsidR="00405895" w:rsidRPr="00405895" w14:paraId="38E48D02" w14:textId="77777777" w:rsidTr="00405895">
        <w:trPr>
          <w:trHeight w:val="1485"/>
        </w:trPr>
        <w:tc>
          <w:tcPr>
            <w:tcW w:w="132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327B09F" w14:textId="77777777" w:rsidR="00405895" w:rsidRPr="00405895" w:rsidRDefault="00405895" w:rsidP="00405895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05895">
              <w:rPr>
                <w:rFonts w:ascii="한양신명조" w:eastAsia="한양신명조" w:hAnsi="굴림" w:cs="굴림" w:hint="eastAsia"/>
                <w:color w:val="000000"/>
                <w:spacing w:val="-14"/>
                <w:w w:val="95"/>
                <w:kern w:val="0"/>
                <w:sz w:val="28"/>
                <w:szCs w:val="28"/>
              </w:rPr>
              <w:t>당 도</w:t>
            </w:r>
          </w:p>
        </w:tc>
        <w:tc>
          <w:tcPr>
            <w:tcW w:w="82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4AF7A50" w14:textId="77777777" w:rsidR="00405895" w:rsidRPr="00405895" w:rsidRDefault="00405895" w:rsidP="00405895">
            <w:pPr>
              <w:spacing w:after="0" w:line="312" w:lineRule="auto"/>
              <w:ind w:hanging="250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05895">
              <w:rPr>
                <w:rFonts w:ascii="한양신명조" w:eastAsia="한양신명조" w:hAnsi="굴림" w:cs="굴림" w:hint="eastAsia"/>
                <w:color w:val="000000"/>
                <w:spacing w:val="-24"/>
                <w:w w:val="95"/>
                <w:kern w:val="0"/>
                <w:sz w:val="28"/>
                <w:szCs w:val="28"/>
              </w:rPr>
              <w:t xml:space="preserve">o 하우스재배 </w:t>
            </w:r>
            <w:proofErr w:type="spellStart"/>
            <w:r w:rsidRPr="00405895">
              <w:rPr>
                <w:rFonts w:ascii="한양신명조" w:eastAsia="한양신명조" w:hAnsi="굴림" w:cs="굴림" w:hint="eastAsia"/>
                <w:color w:val="000000"/>
                <w:spacing w:val="-24"/>
                <w:w w:val="95"/>
                <w:kern w:val="0"/>
                <w:sz w:val="28"/>
                <w:szCs w:val="28"/>
              </w:rPr>
              <w:t>온주밀감과</w:t>
            </w:r>
            <w:proofErr w:type="spellEnd"/>
            <w:r w:rsidRPr="00405895">
              <w:rPr>
                <w:rFonts w:ascii="한양신명조" w:eastAsia="한양신명조" w:hAnsi="굴림" w:cs="굴림" w:hint="eastAsia"/>
                <w:color w:val="000000"/>
                <w:spacing w:val="-24"/>
                <w:w w:val="95"/>
                <w:kern w:val="0"/>
                <w:sz w:val="28"/>
                <w:szCs w:val="28"/>
              </w:rPr>
              <w:t xml:space="preserve"> </w:t>
            </w:r>
            <w:proofErr w:type="spellStart"/>
            <w:r w:rsidRPr="00405895">
              <w:rPr>
                <w:rFonts w:ascii="한양신명조" w:eastAsia="한양신명조" w:hAnsi="굴림" w:cs="굴림" w:hint="eastAsia"/>
                <w:color w:val="000000"/>
                <w:spacing w:val="-24"/>
                <w:w w:val="95"/>
                <w:kern w:val="0"/>
                <w:sz w:val="28"/>
                <w:szCs w:val="28"/>
              </w:rPr>
              <w:t>월동비가림</w:t>
            </w:r>
            <w:proofErr w:type="spellEnd"/>
            <w:r w:rsidRPr="00405895">
              <w:rPr>
                <w:rFonts w:ascii="한양신명조" w:eastAsia="한양신명조" w:hAnsi="굴림" w:cs="굴림" w:hint="eastAsia"/>
                <w:color w:val="000000"/>
                <w:spacing w:val="-24"/>
                <w:w w:val="95"/>
                <w:kern w:val="0"/>
                <w:sz w:val="28"/>
                <w:szCs w:val="28"/>
              </w:rPr>
              <w:t xml:space="preserve"> </w:t>
            </w:r>
            <w:proofErr w:type="spellStart"/>
            <w:r w:rsidRPr="00405895">
              <w:rPr>
                <w:rFonts w:ascii="한양신명조" w:eastAsia="한양신명조" w:hAnsi="굴림" w:cs="굴림" w:hint="eastAsia"/>
                <w:color w:val="000000"/>
                <w:spacing w:val="-24"/>
                <w:w w:val="95"/>
                <w:kern w:val="0"/>
                <w:sz w:val="28"/>
                <w:szCs w:val="28"/>
              </w:rPr>
              <w:t>온주밀감은</w:t>
            </w:r>
            <w:proofErr w:type="spellEnd"/>
            <w:r w:rsidRPr="00405895">
              <w:rPr>
                <w:rFonts w:ascii="한양신명조" w:eastAsia="한양신명조" w:hAnsi="굴림" w:cs="굴림" w:hint="eastAsia"/>
                <w:color w:val="000000"/>
                <w:spacing w:val="-24"/>
                <w:w w:val="95"/>
                <w:kern w:val="0"/>
                <w:sz w:val="28"/>
                <w:szCs w:val="28"/>
              </w:rPr>
              <w:t xml:space="preserve"> 당도</w:t>
            </w:r>
            <w:r w:rsidRPr="00405895">
              <w:rPr>
                <w:rFonts w:ascii="함초롬바탕" w:eastAsia="한양신명조" w:hAnsi="굴림" w:cs="굴림"/>
                <w:color w:val="000000"/>
                <w:spacing w:val="-24"/>
                <w:w w:val="95"/>
                <w:kern w:val="0"/>
                <w:sz w:val="28"/>
                <w:szCs w:val="28"/>
              </w:rPr>
              <w:t xml:space="preserve"> </w:t>
            </w:r>
            <w:r w:rsidRPr="00405895">
              <w:rPr>
                <w:rFonts w:ascii="한양신명조" w:eastAsia="한양신명조" w:hAnsi="굴림" w:cs="굴림" w:hint="eastAsia"/>
                <w:color w:val="000000"/>
                <w:spacing w:val="-24"/>
                <w:w w:val="95"/>
                <w:kern w:val="0"/>
                <w:sz w:val="28"/>
                <w:szCs w:val="28"/>
              </w:rPr>
              <w:t>10브릭스(°Bx) 이상</w:t>
            </w:r>
          </w:p>
          <w:p w14:paraId="7AF40B87" w14:textId="77777777" w:rsidR="00405895" w:rsidRPr="00405895" w:rsidRDefault="00405895" w:rsidP="00405895">
            <w:pPr>
              <w:spacing w:after="0" w:line="312" w:lineRule="auto"/>
              <w:ind w:hanging="292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05895">
              <w:rPr>
                <w:rFonts w:ascii="한양신명조" w:eastAsia="한양신명조" w:hAnsi="굴림" w:cs="굴림" w:hint="eastAsia"/>
                <w:color w:val="000000"/>
                <w:spacing w:val="-14"/>
                <w:w w:val="95"/>
                <w:kern w:val="0"/>
                <w:sz w:val="28"/>
                <w:szCs w:val="28"/>
              </w:rPr>
              <w:t xml:space="preserve">o </w:t>
            </w:r>
            <w:proofErr w:type="spellStart"/>
            <w:r w:rsidRPr="00405895">
              <w:rPr>
                <w:rFonts w:ascii="한양신명조" w:eastAsia="한양신명조" w:hAnsi="굴림" w:cs="굴림" w:hint="eastAsia"/>
                <w:color w:val="000000"/>
                <w:spacing w:val="-14"/>
                <w:w w:val="95"/>
                <w:kern w:val="0"/>
                <w:sz w:val="28"/>
                <w:szCs w:val="28"/>
              </w:rPr>
              <w:t>극조생</w:t>
            </w:r>
            <w:proofErr w:type="spellEnd"/>
            <w:r w:rsidRPr="00405895">
              <w:rPr>
                <w:rFonts w:ascii="한양신명조" w:eastAsia="한양신명조" w:hAnsi="굴림" w:cs="굴림" w:hint="eastAsia"/>
                <w:color w:val="000000"/>
                <w:spacing w:val="-14"/>
                <w:w w:val="95"/>
                <w:kern w:val="0"/>
                <w:sz w:val="28"/>
                <w:szCs w:val="28"/>
              </w:rPr>
              <w:t xml:space="preserve"> </w:t>
            </w:r>
            <w:proofErr w:type="spellStart"/>
            <w:r w:rsidRPr="00405895">
              <w:rPr>
                <w:rFonts w:ascii="한양신명조" w:eastAsia="한양신명조" w:hAnsi="굴림" w:cs="굴림" w:hint="eastAsia"/>
                <w:color w:val="000000"/>
                <w:spacing w:val="-14"/>
                <w:w w:val="95"/>
                <w:kern w:val="0"/>
                <w:sz w:val="28"/>
                <w:szCs w:val="28"/>
              </w:rPr>
              <w:t>온주밀감은당도</w:t>
            </w:r>
            <w:proofErr w:type="spellEnd"/>
            <w:r w:rsidRPr="00405895">
              <w:rPr>
                <w:rFonts w:ascii="한양신명조" w:eastAsia="한양신명조" w:hAnsi="굴림" w:cs="굴림" w:hint="eastAsia"/>
                <w:color w:val="000000"/>
                <w:spacing w:val="-14"/>
                <w:w w:val="95"/>
                <w:kern w:val="0"/>
                <w:sz w:val="28"/>
                <w:szCs w:val="28"/>
              </w:rPr>
              <w:t xml:space="preserve"> 8브릭스(°Bx) 이상</w:t>
            </w:r>
          </w:p>
          <w:p w14:paraId="7F6B4149" w14:textId="77777777" w:rsidR="00405895" w:rsidRPr="00405895" w:rsidRDefault="00405895" w:rsidP="00405895">
            <w:pPr>
              <w:spacing w:after="0" w:line="312" w:lineRule="auto"/>
              <w:ind w:hanging="274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05895">
              <w:rPr>
                <w:rFonts w:ascii="한양신명조" w:eastAsia="한양신명조" w:hAnsi="굴림" w:cs="굴림" w:hint="eastAsia"/>
                <w:color w:val="000000"/>
                <w:spacing w:val="-14"/>
                <w:w w:val="95"/>
                <w:kern w:val="0"/>
                <w:sz w:val="28"/>
                <w:szCs w:val="28"/>
              </w:rPr>
              <w:t xml:space="preserve">o </w:t>
            </w:r>
            <w:proofErr w:type="spellStart"/>
            <w:r w:rsidRPr="00405895">
              <w:rPr>
                <w:rFonts w:ascii="한양신명조" w:eastAsia="한양신명조" w:hAnsi="굴림" w:cs="굴림" w:hint="eastAsia"/>
                <w:color w:val="000000"/>
                <w:spacing w:val="-14"/>
                <w:w w:val="95"/>
                <w:kern w:val="0"/>
                <w:sz w:val="28"/>
                <w:szCs w:val="28"/>
              </w:rPr>
              <w:t>조생</w:t>
            </w:r>
            <w:proofErr w:type="spellEnd"/>
            <w:r w:rsidRPr="00405895">
              <w:rPr>
                <w:rFonts w:ascii="한양신명조" w:eastAsia="한양신명조" w:hAnsi="굴림" w:cs="굴림" w:hint="eastAsia"/>
                <w:color w:val="000000"/>
                <w:spacing w:val="-14"/>
                <w:w w:val="95"/>
                <w:kern w:val="0"/>
                <w:sz w:val="28"/>
                <w:szCs w:val="28"/>
              </w:rPr>
              <w:t xml:space="preserve"> 및 보통 </w:t>
            </w:r>
            <w:proofErr w:type="spellStart"/>
            <w:r w:rsidRPr="00405895">
              <w:rPr>
                <w:rFonts w:ascii="한양신명조" w:eastAsia="한양신명조" w:hAnsi="굴림" w:cs="굴림" w:hint="eastAsia"/>
                <w:color w:val="000000"/>
                <w:spacing w:val="-14"/>
                <w:w w:val="95"/>
                <w:kern w:val="0"/>
                <w:sz w:val="28"/>
                <w:szCs w:val="28"/>
              </w:rPr>
              <w:t>온주밀감은</w:t>
            </w:r>
            <w:proofErr w:type="spellEnd"/>
            <w:r w:rsidRPr="00405895">
              <w:rPr>
                <w:rFonts w:ascii="한양신명조" w:eastAsia="한양신명조" w:hAnsi="굴림" w:cs="굴림" w:hint="eastAsia"/>
                <w:color w:val="000000"/>
                <w:spacing w:val="-14"/>
                <w:w w:val="95"/>
                <w:kern w:val="0"/>
                <w:sz w:val="28"/>
                <w:szCs w:val="28"/>
              </w:rPr>
              <w:t xml:space="preserve"> 당도 9브릭스(°Bx) 이상</w:t>
            </w:r>
          </w:p>
          <w:p w14:paraId="50B4887A" w14:textId="77777777" w:rsidR="00405895" w:rsidRPr="00405895" w:rsidRDefault="00405895" w:rsidP="00405895">
            <w:pPr>
              <w:spacing w:after="0" w:line="312" w:lineRule="auto"/>
              <w:ind w:hanging="298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05895">
              <w:rPr>
                <w:rFonts w:ascii="한양신명조" w:eastAsia="한양신명조" w:hAnsi="굴림" w:cs="굴림" w:hint="eastAsia"/>
                <w:color w:val="000000"/>
                <w:spacing w:val="-14"/>
                <w:w w:val="95"/>
                <w:kern w:val="0"/>
                <w:sz w:val="28"/>
                <w:szCs w:val="28"/>
              </w:rPr>
              <w:t xml:space="preserve">o 단, 노지 </w:t>
            </w:r>
            <w:proofErr w:type="spellStart"/>
            <w:r w:rsidRPr="00405895">
              <w:rPr>
                <w:rFonts w:ascii="한양신명조" w:eastAsia="한양신명조" w:hAnsi="굴림" w:cs="굴림" w:hint="eastAsia"/>
                <w:color w:val="000000"/>
                <w:spacing w:val="-14"/>
                <w:w w:val="95"/>
                <w:kern w:val="0"/>
                <w:sz w:val="28"/>
                <w:szCs w:val="28"/>
              </w:rPr>
              <w:t>온주밀감의</w:t>
            </w:r>
            <w:proofErr w:type="spellEnd"/>
            <w:r w:rsidRPr="00405895">
              <w:rPr>
                <w:rFonts w:ascii="한양신명조" w:eastAsia="한양신명조" w:hAnsi="굴림" w:cs="굴림" w:hint="eastAsia"/>
                <w:color w:val="000000"/>
                <w:spacing w:val="-14"/>
                <w:w w:val="95"/>
                <w:kern w:val="0"/>
                <w:sz w:val="28"/>
                <w:szCs w:val="28"/>
              </w:rPr>
              <w:t xml:space="preserve"> 당도검사는 11월 15일 이전 검사품에 한한다.</w:t>
            </w:r>
          </w:p>
        </w:tc>
      </w:tr>
      <w:tr w:rsidR="00405895" w:rsidRPr="00405895" w14:paraId="47B2DE1B" w14:textId="77777777" w:rsidTr="00405895">
        <w:trPr>
          <w:trHeight w:val="757"/>
        </w:trPr>
        <w:tc>
          <w:tcPr>
            <w:tcW w:w="132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30253A7" w14:textId="77777777" w:rsidR="00405895" w:rsidRPr="00405895" w:rsidRDefault="00405895" w:rsidP="00405895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405895">
              <w:rPr>
                <w:rFonts w:ascii="한양신명조" w:eastAsia="한양신명조" w:hAnsi="굴림" w:cs="굴림" w:hint="eastAsia"/>
                <w:color w:val="000000"/>
                <w:spacing w:val="-14"/>
                <w:w w:val="95"/>
                <w:kern w:val="0"/>
                <w:sz w:val="28"/>
                <w:szCs w:val="28"/>
              </w:rPr>
              <w:t>껍질뜬것</w:t>
            </w:r>
            <w:proofErr w:type="spellEnd"/>
          </w:p>
        </w:tc>
        <w:tc>
          <w:tcPr>
            <w:tcW w:w="82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B5003E8" w14:textId="77777777" w:rsidR="00405895" w:rsidRPr="00405895" w:rsidRDefault="00405895" w:rsidP="00405895">
            <w:pPr>
              <w:spacing w:after="0" w:line="312" w:lineRule="auto"/>
              <w:ind w:right="100" w:hanging="262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05895">
              <w:rPr>
                <w:rFonts w:ascii="한양신명조" w:eastAsia="한양신명조" w:hAnsi="굴림" w:cs="굴림" w:hint="eastAsia"/>
                <w:color w:val="000000"/>
                <w:spacing w:val="-14"/>
                <w:w w:val="95"/>
                <w:kern w:val="0"/>
                <w:sz w:val="28"/>
                <w:szCs w:val="28"/>
              </w:rPr>
              <w:t xml:space="preserve">o 육안으로 보아 껍질의 뜬 정도가 껍질 </w:t>
            </w:r>
            <w:proofErr w:type="spellStart"/>
            <w:r w:rsidRPr="00405895">
              <w:rPr>
                <w:rFonts w:ascii="한양신명조" w:eastAsia="한양신명조" w:hAnsi="굴림" w:cs="굴림" w:hint="eastAsia"/>
                <w:color w:val="000000"/>
                <w:spacing w:val="-14"/>
                <w:w w:val="95"/>
                <w:kern w:val="0"/>
                <w:sz w:val="28"/>
                <w:szCs w:val="28"/>
              </w:rPr>
              <w:t>내표</w:t>
            </w:r>
            <w:proofErr w:type="spellEnd"/>
            <w:r w:rsidRPr="00405895">
              <w:rPr>
                <w:rFonts w:ascii="한양신명조" w:eastAsia="한양신명조" w:hAnsi="굴림" w:cs="굴림" w:hint="eastAsia"/>
                <w:color w:val="000000"/>
                <w:spacing w:val="-14"/>
                <w:w w:val="95"/>
                <w:kern w:val="0"/>
                <w:sz w:val="28"/>
                <w:szCs w:val="28"/>
              </w:rPr>
              <w:t xml:space="preserve"> 면적의 50퍼센트 미만(중간 정도 이하)인 것</w:t>
            </w:r>
          </w:p>
        </w:tc>
      </w:tr>
      <w:tr w:rsidR="00405895" w:rsidRPr="00405895" w14:paraId="7F542FE6" w14:textId="77777777" w:rsidTr="00405895">
        <w:trPr>
          <w:trHeight w:val="757"/>
        </w:trPr>
        <w:tc>
          <w:tcPr>
            <w:tcW w:w="1320" w:type="dxa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3FF9158" w14:textId="77777777" w:rsidR="00405895" w:rsidRPr="00405895" w:rsidRDefault="00405895" w:rsidP="00405895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05895">
              <w:rPr>
                <w:rFonts w:ascii="한양신명조" w:eastAsia="한양신명조" w:hAnsi="굴림" w:cs="굴림" w:hint="eastAsia"/>
                <w:color w:val="000000"/>
                <w:spacing w:val="-14"/>
                <w:w w:val="95"/>
                <w:kern w:val="0"/>
                <w:sz w:val="28"/>
                <w:szCs w:val="28"/>
              </w:rPr>
              <w:t>결점과의 정</w:t>
            </w:r>
            <w:r w:rsidRPr="00405895">
              <w:rPr>
                <w:rFonts w:ascii="함초롬바탕" w:eastAsia="한양신명조" w:hAnsi="굴림" w:cs="굴림"/>
                <w:color w:val="000000"/>
                <w:spacing w:val="-14"/>
                <w:w w:val="95"/>
                <w:kern w:val="0"/>
                <w:sz w:val="28"/>
                <w:szCs w:val="28"/>
              </w:rPr>
              <w:t xml:space="preserve"> </w:t>
            </w:r>
            <w:r w:rsidRPr="00405895">
              <w:rPr>
                <w:rFonts w:ascii="함초롬바탕" w:eastAsia="한양신명조" w:hAnsi="굴림" w:cs="굴림"/>
                <w:color w:val="000000"/>
                <w:spacing w:val="-14"/>
                <w:w w:val="95"/>
                <w:kern w:val="0"/>
                <w:sz w:val="28"/>
                <w:szCs w:val="28"/>
              </w:rPr>
              <w:t>도</w:t>
            </w:r>
          </w:p>
        </w:tc>
        <w:tc>
          <w:tcPr>
            <w:tcW w:w="8234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E77A725" w14:textId="77777777" w:rsidR="00405895" w:rsidRPr="00405895" w:rsidRDefault="00405895" w:rsidP="00405895">
            <w:pPr>
              <w:spacing w:after="0" w:line="312" w:lineRule="auto"/>
              <w:ind w:hanging="250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05895">
              <w:rPr>
                <w:rFonts w:ascii="한양신명조" w:eastAsia="한양신명조" w:hAnsi="굴림" w:cs="굴림" w:hint="eastAsia"/>
                <w:color w:val="000000"/>
                <w:spacing w:val="-14"/>
                <w:w w:val="95"/>
                <w:kern w:val="0"/>
                <w:sz w:val="28"/>
                <w:szCs w:val="28"/>
              </w:rPr>
              <w:t xml:space="preserve">o </w:t>
            </w:r>
            <w:proofErr w:type="spellStart"/>
            <w:r w:rsidRPr="00405895">
              <w:rPr>
                <w:rFonts w:ascii="한양신명조" w:eastAsia="한양신명조" w:hAnsi="굴림" w:cs="굴림" w:hint="eastAsia"/>
                <w:color w:val="000000"/>
                <w:spacing w:val="-14"/>
                <w:w w:val="95"/>
                <w:kern w:val="0"/>
                <w:sz w:val="28"/>
                <w:szCs w:val="28"/>
              </w:rPr>
              <w:t>중결점과에</w:t>
            </w:r>
            <w:proofErr w:type="spellEnd"/>
            <w:r w:rsidRPr="00405895">
              <w:rPr>
                <w:rFonts w:ascii="한양신명조" w:eastAsia="한양신명조" w:hAnsi="굴림" w:cs="굴림" w:hint="eastAsia"/>
                <w:color w:val="000000"/>
                <w:spacing w:val="-14"/>
                <w:w w:val="95"/>
                <w:kern w:val="0"/>
                <w:sz w:val="28"/>
                <w:szCs w:val="28"/>
              </w:rPr>
              <w:t xml:space="preserve"> 해당되는 것이 섞여 있지 않을 것</w:t>
            </w:r>
          </w:p>
        </w:tc>
      </w:tr>
    </w:tbl>
    <w:p w14:paraId="4D6F14CF" w14:textId="682DCBEC" w:rsidR="00405895" w:rsidRDefault="00405895"/>
    <w:p w14:paraId="3FF4FD78" w14:textId="41006BF9" w:rsidR="00405895" w:rsidRPr="00405895" w:rsidRDefault="00405895">
      <w:pPr>
        <w:rPr>
          <w:rFonts w:hint="eastAsia"/>
        </w:rPr>
      </w:pPr>
      <w:proofErr w:type="spellStart"/>
      <w:r>
        <w:rPr>
          <w:rFonts w:hint="eastAsia"/>
        </w:rPr>
        <w:t>온주밀감은</w:t>
      </w:r>
      <w:proofErr w:type="spellEnd"/>
      <w:r>
        <w:rPr>
          <w:rFonts w:hint="eastAsia"/>
        </w:rPr>
        <w:t xml:space="preserve"> 크기,</w:t>
      </w:r>
      <w:r>
        <w:t xml:space="preserve"> </w:t>
      </w:r>
      <w:r>
        <w:rPr>
          <w:rFonts w:hint="eastAsia"/>
        </w:rPr>
        <w:t>당도,</w:t>
      </w:r>
      <w:r>
        <w:t xml:space="preserve"> </w:t>
      </w:r>
      <w:r>
        <w:rPr>
          <w:rFonts w:hint="eastAsia"/>
        </w:rPr>
        <w:t>껍질이 뜬 정도,</w:t>
      </w:r>
      <w:r>
        <w:t xml:space="preserve"> </w:t>
      </w:r>
      <w:r>
        <w:rPr>
          <w:rFonts w:hint="eastAsia"/>
        </w:rPr>
        <w:t xml:space="preserve">결점과 정도를 기준으로 상품 판정을 하는데 </w:t>
      </w:r>
      <w:proofErr w:type="spellStart"/>
      <w:r>
        <w:rPr>
          <w:rFonts w:hint="eastAsia"/>
        </w:rPr>
        <w:t>비상품</w:t>
      </w:r>
      <w:proofErr w:type="spellEnd"/>
      <w:r>
        <w:rPr>
          <w:rFonts w:hint="eastAsia"/>
        </w:rPr>
        <w:t xml:space="preserve"> 기준은 이러한 상품</w:t>
      </w:r>
      <w:r>
        <w:t xml:space="preserve"> </w:t>
      </w:r>
      <w:r>
        <w:rPr>
          <w:rFonts w:hint="eastAsia"/>
        </w:rPr>
        <w:t>기준 이외의 것을 말한다.</w:t>
      </w:r>
      <w:r>
        <w:t xml:space="preserve"> </w:t>
      </w:r>
      <w:r>
        <w:rPr>
          <w:rFonts w:hint="eastAsia"/>
        </w:rPr>
        <w:t xml:space="preserve">고품질 감귤생산과 가격안정 도모를 위해 시장유통이 차단된 </w:t>
      </w:r>
      <w:proofErr w:type="spellStart"/>
      <w:r>
        <w:rPr>
          <w:rFonts w:hint="eastAsia"/>
        </w:rPr>
        <w:t>비상품</w:t>
      </w:r>
      <w:proofErr w:type="spellEnd"/>
      <w:r>
        <w:rPr>
          <w:rFonts w:hint="eastAsia"/>
        </w:rPr>
        <w:t xml:space="preserve"> 감귤은 가공용으로 수매되거나</w:t>
      </w:r>
      <w:r>
        <w:t xml:space="preserve"> </w:t>
      </w:r>
      <w:r w:rsidR="00147519">
        <w:rPr>
          <w:rFonts w:hint="eastAsia"/>
        </w:rPr>
        <w:t xml:space="preserve">제주도 농민 자체적으로 농가에 감귤을 </w:t>
      </w:r>
      <w:proofErr w:type="spellStart"/>
      <w:r>
        <w:rPr>
          <w:rFonts w:hint="eastAsia"/>
        </w:rPr>
        <w:t>자가격리</w:t>
      </w:r>
      <w:r w:rsidR="00147519">
        <w:rPr>
          <w:rFonts w:hint="eastAsia"/>
        </w:rPr>
        <w:t>한다</w:t>
      </w:r>
      <w:proofErr w:type="spellEnd"/>
      <w:r w:rsidR="00147519">
        <w:rPr>
          <w:rFonts w:hint="eastAsia"/>
        </w:rPr>
        <w:t>.</w:t>
      </w:r>
    </w:p>
    <w:sectPr w:rsidR="00405895" w:rsidRPr="0040589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3B9"/>
    <w:rsid w:val="000243B9"/>
    <w:rsid w:val="00147519"/>
    <w:rsid w:val="002174BF"/>
    <w:rsid w:val="00233CB9"/>
    <w:rsid w:val="00405895"/>
    <w:rsid w:val="00945B12"/>
    <w:rsid w:val="00B02EF3"/>
    <w:rsid w:val="00B37940"/>
    <w:rsid w:val="00C63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FC6DF"/>
  <w15:chartTrackingRefBased/>
  <w15:docId w15:val="{B544156B-FD61-4600-84FD-E81CDC89F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405895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3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06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5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8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23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1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99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45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99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57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24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7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29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47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6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25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0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45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02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25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2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60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95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2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72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87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6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1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14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17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7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5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7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49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1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7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6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97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88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4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34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8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95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72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29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0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1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김효정</dc:creator>
  <cp:keywords/>
  <dc:description/>
  <cp:lastModifiedBy>김효정</cp:lastModifiedBy>
  <cp:revision>1</cp:revision>
  <dcterms:created xsi:type="dcterms:W3CDTF">2021-08-31T02:30:00Z</dcterms:created>
  <dcterms:modified xsi:type="dcterms:W3CDTF">2021-08-31T05:50:00Z</dcterms:modified>
</cp:coreProperties>
</file>