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t xml:space="preserve"/>
      </w:r>
    </w:p>
    <w:p>
      <w:pPr>
        <w:spacing w:after="120"/>
        <w:jc w:val="center"/>
      </w:pPr>
      <w:r>
        <w:rPr>
          <w:rFonts w:ascii="Calibri" w:cs="Calibri" w:eastAsia="Calibri" w:hAnsi="Calibri"/>
          <w:b/>
          <w:bCs/>
          <w:color w:val="1F4E79"/>
          <w:spacing w:val="80"/>
          <w:sz w:val="32"/>
          <w:szCs w:val="32"/>
        </w:rPr>
        <w:t xml:space="preserve">VOICEIQ-AI</w:t>
      </w:r>
    </w:p>
    <w:p>
      <w:pPr>
        <w:pBdr>
          <w:bottom w:val="single" w:color="1F4E79" w:sz="18" w:space="8"/>
        </w:pBdr>
        <w:spacing w:after="480"/>
        <w:jc w:val="center"/>
      </w:pPr>
      <w:r>
        <w:rPr>
          <w:rFonts w:ascii="Calibri" w:cs="Calibri" w:eastAsia="Calibri" w:hAnsi="Calibri"/>
          <w:i/>
          <w:iCs/>
          <w:color w:val="5B6770"/>
          <w:sz w:val="22"/>
          <w:szCs w:val="22"/>
        </w:rPr>
        <w:t xml:space="preserve">Conversational Intelligence Platform</w:t>
      </w:r>
    </w:p>
    <w:p>
      <w:pPr>
        <w:spacing w:after="240" w:before="600"/>
        <w:jc w:val="center"/>
      </w:pPr>
      <w:r>
        <w:rPr>
          <w:rFonts w:ascii="Calibri" w:cs="Calibri" w:eastAsia="Calibri" w:hAnsi="Calibri"/>
          <w:b/>
          <w:bCs/>
          <w:color w:val="1A1A1A"/>
          <w:sz w:val="64"/>
          <w:szCs w:val="64"/>
        </w:rPr>
        <w:t xml:space="preserve">Insight Service</w:t>
      </w:r>
    </w:p>
    <w:p>
      <w:pPr>
        <w:spacing w:after="800"/>
        <w:jc w:val="center"/>
      </w:pPr>
      <w:r>
        <w:rPr>
          <w:rFonts w:ascii="Calibri" w:cs="Calibri" w:eastAsia="Calibri" w:hAnsi="Calibri"/>
          <w:color w:val="5B6770"/>
          <w:sz w:val="32"/>
          <w:szCs w:val="32"/>
        </w:rPr>
        <w:t xml:space="preserve">Developer Handoff Documentation</w:t>
      </w:r>
    </w:p>
    <w:p>
      <w:pPr>
        <w:spacing w:after="80" w:before="1600"/>
        <w:jc w:val="center"/>
      </w:pPr>
      <w:r>
        <w:rPr>
          <w:rFonts w:ascii="Calibri" w:cs="Calibri" w:eastAsia="Calibri" w:hAnsi="Calibri"/>
          <w:b/>
          <w:bCs/>
          <w:sz w:val="24"/>
          <w:szCs w:val="24"/>
        </w:rPr>
        <w:t xml:space="preserve">Version 1.0.0</w:t>
      </w:r>
    </w:p>
    <w:p>
      <w:pPr>
        <w:spacing w:after="80"/>
        <w:jc w:val="center"/>
      </w:pPr>
      <w:r>
        <w:rPr>
          <w:rFonts w:ascii="Calibri" w:cs="Calibri" w:eastAsia="Calibri" w:hAnsi="Calibri"/>
          <w:color w:val="5B6770"/>
          <w:sz w:val="22"/>
          <w:szCs w:val="22"/>
        </w:rPr>
        <w:t xml:space="preserve">Sprints 1 – 3 Complete</w:t>
      </w:r>
    </w:p>
    <w:p>
      <w:pPr>
        <w:spacing w:after="80"/>
        <w:jc w:val="center"/>
      </w:pPr>
      <w:r>
        <w:rPr>
          <w:rFonts w:ascii="Calibri" w:cs="Calibri" w:eastAsia="Calibri" w:hAnsi="Calibri"/>
          <w:color w:val="5B6770"/>
          <w:sz w:val="22"/>
          <w:szCs w:val="22"/>
        </w:rPr>
        <w:t xml:space="preserve">April 2026</w:t>
      </w:r>
    </w:p>
    <w:p>
      <w:pPr>
        <w:spacing w:after="80" w:before="480"/>
        <w:jc w:val="center"/>
      </w:pPr>
      <w:r>
        <w:rPr>
          <w:rFonts w:ascii="Calibri" w:cs="Calibri" w:eastAsia="Calibri" w:hAnsi="Calibri"/>
          <w:i/>
          <w:iCs/>
          <w:color w:val="5B6770"/>
          <w:sz w:val="20"/>
          <w:szCs w:val="20"/>
        </w:rPr>
        <w:t xml:space="preserve">Prepared for the receiving senior developer</w:t>
      </w:r>
    </w:p>
    <w:p>
      <w:pPr>
        <w:pStyle w:val="Heading1"/>
        <w:pageBreakBefore/>
        <w:spacing w:after="360"/>
      </w:pPr>
      <w:r>
        <w:rPr>
          <w:rFonts w:ascii="Calibri" w:cs="Calibri" w:eastAsia="Calibri" w:hAnsi="Calibri"/>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40"/>
      </w:pPr>
      <w:r>
        <w:rPr>
          <w:rFonts w:ascii="Calibri" w:cs="Calibri" w:eastAsia="Calibri" w:hAnsi="Calibri"/>
          <w:i/>
          <w:iCs/>
          <w:color w:val="5B6770"/>
          <w:sz w:val="18"/>
          <w:szCs w:val="18"/>
        </w:rPr>
        <w:t xml:space="preserve">If the table of contents above appears empty, right-click and choose “Update Field” to populate it from the document headings.</w:t>
      </w:r>
    </w:p>
    <w:p>
      <w:pPr>
        <w:pStyle w:val="Heading1"/>
        <w:pageBreakBefore/>
        <w:spacing w:after="240" w:before="0"/>
      </w:pPr>
      <w:r>
        <w:rPr>
          <w:rFonts w:ascii="Calibri" w:cs="Calibri" w:eastAsia="Calibri" w:hAnsi="Calibri"/>
          <w:b/>
          <w:bCs/>
          <w:color w:val="1F4E79"/>
          <w:sz w:val="36"/>
          <w:szCs w:val="36"/>
        </w:rPr>
        <w:t xml:space="preserve">1. System Overview</w:t>
      </w:r>
    </w:p>
    <w:p>
      <w:pPr>
        <w:pStyle w:val="Heading2"/>
        <w:spacing w:after="160" w:before="320"/>
      </w:pPr>
      <w:r>
        <w:rPr>
          <w:rFonts w:ascii="Calibri" w:cs="Calibri" w:eastAsia="Calibri" w:hAnsi="Calibri"/>
          <w:b/>
          <w:bCs/>
          <w:color w:val="1F4E79"/>
          <w:sz w:val="28"/>
          <w:szCs w:val="28"/>
        </w:rPr>
        <w:t xml:space="preserve">1.1 What the Insight Service is</w:t>
      </w:r>
    </w:p>
    <w:p>
      <w:pPr>
        <w:spacing w:after="120" w:line="300"/>
      </w:pPr>
      <w:r>
        <w:rPr>
          <w:rFonts w:ascii="Calibri" w:cs="Calibri" w:eastAsia="Calibri" w:hAnsi="Calibri"/>
        </w:rPr>
        <w:t xml:space="preserve">The VoiceIQ Insight Service is the conversational-intelligence layer of the larger VoiceIQ-AI platform. It consumes already-processed conversational data — speaker-attributed utterances with optional sentiment and emotion vectors — and returns a structured, scored, explainable assessment of the conversation.</w:t>
      </w:r>
    </w:p>
    <w:p>
      <w:pPr>
        <w:spacing w:after="120" w:line="300"/>
      </w:pPr>
      <w:r>
        <w:rPr>
          <w:rFonts w:ascii="Calibri" w:cs="Calibri" w:eastAsia="Calibri" w:hAnsi="Calibri"/>
        </w:rPr>
        <w:t xml:space="preserve">Outputs include session-level sentiment and emotion aggregates, per-speaker insights, a chronological timeline of behavioural markers, five normalised scores (dominance, engagement, conflict, cooperation, emotion volatility), explainable flags, an escalation assessment, an inconsistency assessment, and a written summary suite.</w:t>
      </w:r>
    </w:p>
    <w:p>
      <w:pPr>
        <w:spacing w:after="120" w:line="300"/>
      </w:pPr>
      <w:r>
        <w:rPr>
          <w:rFonts w:ascii="Calibri" w:cs="Calibri" w:eastAsia="Calibri" w:hAnsi="Calibri"/>
        </w:rPr>
        <w:t xml:space="preserve">The service is a FastAPI application backed by SQLAlchemy/SQLite. It runs standalone (via </w:t>
      </w:r>
      <w:r>
        <w:rPr>
          <w:rFonts w:ascii="Consolas" w:cs="Consolas" w:eastAsia="Consolas" w:hAnsi="Consolas"/>
          <w:sz w:val="20"/>
          <w:szCs w:val="20"/>
        </w:rPr>
      </w:r>
      <w:r>
        <w:rPr>
          <w:rFonts w:ascii="Calibri" w:cs="Calibri" w:eastAsia="Calibri" w:hAnsi="Calibri"/>
        </w:rPr>
        <w:t xml:space="preserve">) without any of the heavy ML stack, or as part of the full VoiceIQ pipeline (via </w:t>
      </w:r>
      <w:r>
        <w:rPr>
          <w:rFonts w:ascii="Consolas" w:cs="Consolas" w:eastAsia="Consolas" w:hAnsi="Consolas"/>
          <w:sz w:val="20"/>
          <w:szCs w:val="20"/>
        </w:rPr>
      </w:r>
      <w:r>
        <w:rPr>
          <w:rFonts w:ascii="Calibri" w:cs="Calibri" w:eastAsia="Calibri" w:hAnsi="Calibri"/>
        </w:rPr>
        <w:t xml:space="preserve">) which additionally mounts the </w:t>
      </w:r>
      <w:r>
        <w:rPr>
          <w:rFonts w:ascii="Consolas" w:cs="Consolas" w:eastAsia="Consolas" w:hAnsi="Consolas"/>
          <w:sz w:val="20"/>
          <w:szCs w:val="20"/>
        </w:rPr>
      </w:r>
      <w:r>
        <w:rPr>
          <w:rFonts w:ascii="Calibri" w:cs="Calibri" w:eastAsia="Calibri" w:hAnsi="Calibri"/>
        </w:rPr>
        <w:t xml:space="preserve"> route.</w:t>
      </w:r>
    </w:p>
    <w:p>
      <w:pPr>
        <w:pStyle w:val="Heading2"/>
        <w:spacing w:after="160" w:before="320"/>
      </w:pPr>
      <w:r>
        <w:rPr>
          <w:rFonts w:ascii="Calibri" w:cs="Calibri" w:eastAsia="Calibri" w:hAnsi="Calibri"/>
          <w:b/>
          <w:bCs/>
          <w:color w:val="1F4E79"/>
          <w:sz w:val="28"/>
          <w:szCs w:val="28"/>
        </w:rPr>
        <w:t xml:space="preserve">1.2 Where it sits in the pipeline</w:t>
      </w:r>
    </w:p>
    <w:p>
      <w:pPr>
        <w:spacing w:after="120" w:line="300"/>
      </w:pPr>
      <w:r>
        <w:rPr>
          <w:rFonts w:ascii="Calibri" w:cs="Calibri" w:eastAsia="Calibri" w:hAnsi="Calibri"/>
        </w:rPr>
        <w:t xml:space="preserve">The full VoiceIQ-AI pipeline is:</w:t>
      </w:r>
    </w:p>
    <w:p>
      <w:pPr>
        <w:shd w:fill="F4F6F8" w:val="clear"/>
        <w:spacing w:after="0" w:line="260"/>
        <w:ind w:left="240"/>
      </w:pPr>
      <w:r>
        <w:rPr>
          <w:rFonts w:ascii="Consolas" w:cs="Consolas" w:eastAsia="Consolas" w:hAnsi="Consolas"/>
          <w:sz w:val="20"/>
          <w:szCs w:val="20"/>
        </w:rPr>
        <w:t xml:space="preserve">Audio Upload</w:t>
      </w:r>
    </w:p>
    <w:p>
      <w:pPr>
        <w:shd w:fill="F4F6F8" w:val="clear"/>
        <w:spacing w:after="0" w:line="260"/>
        <w:ind w:left="240"/>
      </w:pPr>
      <w:r>
        <w:rPr>
          <w:rFonts w:ascii="Consolas" w:cs="Consolas" w:eastAsia="Consolas" w:hAnsi="Consolas"/>
          <w:sz w:val="20"/>
          <w:szCs w:val="20"/>
        </w:rPr>
        <w:t xml:space="preserve">    → ASR (Whisper)</w:t>
      </w:r>
    </w:p>
    <w:p>
      <w:pPr>
        <w:shd w:fill="F4F6F8" w:val="clear"/>
        <w:spacing w:after="0" w:line="260"/>
        <w:ind w:left="240"/>
      </w:pPr>
      <w:r>
        <w:rPr>
          <w:rFonts w:ascii="Consolas" w:cs="Consolas" w:eastAsia="Consolas" w:hAnsi="Consolas"/>
          <w:sz w:val="20"/>
          <w:szCs w:val="20"/>
        </w:rPr>
        <w:t xml:space="preserve">    → Speaker Diarization (pyannote.audio, fail-soft)</w:t>
      </w:r>
    </w:p>
    <w:p>
      <w:pPr>
        <w:shd w:fill="F4F6F8" w:val="clear"/>
        <w:spacing w:after="0" w:line="260"/>
        <w:ind w:left="240"/>
      </w:pPr>
      <w:r>
        <w:rPr>
          <w:rFonts w:ascii="Consolas" w:cs="Consolas" w:eastAsia="Consolas" w:hAnsi="Consolas"/>
          <w:sz w:val="20"/>
          <w:szCs w:val="20"/>
        </w:rPr>
        <w:t xml:space="preserve">    → Alignment &amp; Conversation Build</w:t>
      </w:r>
    </w:p>
    <w:p>
      <w:pPr>
        <w:shd w:fill="F4F6F8" w:val="clear"/>
        <w:spacing w:after="0" w:line="260"/>
        <w:ind w:left="240"/>
      </w:pPr>
      <w:r>
        <w:rPr>
          <w:rFonts w:ascii="Consolas" w:cs="Consolas" w:eastAsia="Consolas" w:hAnsi="Consolas"/>
          <w:sz w:val="20"/>
          <w:szCs w:val="20"/>
        </w:rPr>
        <w:t xml:space="preserve">    → Audio Quality / Metadata</w:t>
      </w:r>
    </w:p>
    <w:p>
      <w:pPr>
        <w:shd w:fill="F4F6F8" w:val="clear"/>
        <w:spacing w:after="0" w:line="260"/>
        <w:ind w:left="240"/>
      </w:pPr>
      <w:r>
        <w:rPr>
          <w:rFonts w:ascii="Consolas" w:cs="Consolas" w:eastAsia="Consolas" w:hAnsi="Consolas"/>
          <w:sz w:val="20"/>
          <w:szCs w:val="20"/>
        </w:rPr>
        <w:t xml:space="preserve">    → NLP Enrichment (sentiment, emotion, intent, keywords, etc.)</w:t>
      </w:r>
    </w:p>
    <w:p>
      <w:pPr>
        <w:shd w:fill="F4F6F8" w:val="clear"/>
        <w:spacing w:after="0" w:line="260"/>
        <w:ind w:left="240"/>
      </w:pPr>
      <w:r>
        <w:rPr>
          <w:rFonts w:ascii="Consolas" w:cs="Consolas" w:eastAsia="Consolas" w:hAnsi="Consolas"/>
          <w:sz w:val="20"/>
          <w:szCs w:val="20"/>
        </w:rPr>
        <w:t xml:space="preserve">    → INSIGHT SERVICE  ← this layer</w:t>
      </w:r>
    </w:p>
    <w:p>
      <w:pPr>
        <w:shd w:fill="F4F6F8" w:val="clear"/>
        <w:spacing w:after="0" w:line="260"/>
        <w:ind w:left="240"/>
      </w:pPr>
      <w:r>
        <w:rPr>
          <w:rFonts w:ascii="Consolas" w:cs="Consolas" w:eastAsia="Consolas" w:hAnsi="Consolas"/>
          <w:sz w:val="20"/>
          <w:szCs w:val="20"/>
        </w:rPr>
        <w:t xml:space="preserve">    → PDF Reporting</w:t>
      </w:r>
    </w:p>
    <w:p>
      <w:pPr>
        <w:shd w:fill="F4F6F8" w:val="clear"/>
        <w:spacing w:after="0" w:line="260"/>
        <w:ind w:left="240"/>
      </w:pPr>
      <w:r>
        <w:rPr>
          <w:rFonts w:ascii="Consolas" w:cs="Consolas" w:eastAsia="Consolas" w:hAnsi="Consolas"/>
          <w:sz w:val="20"/>
          <w:szCs w:val="20"/>
        </w:rPr>
        <w:t xml:space="preserve">    → JSON / API Response</w:t>
      </w:r>
    </w:p>
    <w:p>
      <w:r>
        <w:t xml:space="preserve"/>
      </w:r>
    </w:p>
    <w:p>
      <w:pPr>
        <w:spacing w:after="120" w:line="300"/>
      </w:pPr>
      <w:r>
        <w:rPr>
          <w:rFonts w:ascii="Calibri" w:cs="Calibri" w:eastAsia="Calibri" w:hAnsi="Calibri"/>
        </w:rPr>
        <w:t xml:space="preserve">The Insight Service consumes the structured output of the NLP enrichment stage. It does not call any model itself. It does not parse audio. It is a deterministic, rule-driven analytics layer designed to be fast, predictable, explainable, and safe to run on every session without GPU resources.</w:t>
      </w:r>
    </w:p>
    <w:p>
      <w:pPr>
        <w:pStyle w:val="Heading2"/>
        <w:spacing w:after="160" w:before="320"/>
      </w:pPr>
      <w:r>
        <w:rPr>
          <w:rFonts w:ascii="Calibri" w:cs="Calibri" w:eastAsia="Calibri" w:hAnsi="Calibri"/>
          <w:b/>
          <w:bCs/>
          <w:color w:val="1F4E79"/>
          <w:sz w:val="28"/>
          <w:szCs w:val="28"/>
        </w:rPr>
        <w:t xml:space="preserve">1.3 Design principles</w:t>
      </w:r>
    </w:p>
    <w:p>
      <w:pPr>
        <w:spacing w:after="120" w:line="300"/>
      </w:pPr>
      <w:r>
        <w:rPr>
          <w:rFonts w:ascii="Calibri" w:cs="Calibri" w:eastAsia="Calibri" w:hAnsi="Calibri"/>
        </w:rPr>
        <w:t xml:space="preserve">These principles are applied uniformly across every engine. They are visible in the code style and they are part of the project instructions for any future engine added to the system.</w:t>
      </w:r>
    </w:p>
    <w:p>
      <w:pPr>
        <w:pStyle w:val="ListParagraph"/>
        <w:numPr>
          <w:ilvl w:val="0"/>
          <w:numId w:val="2"/>
        </w:numPr>
        <w:spacing w:after="80" w:line="280"/>
      </w:pPr>
      <w:r>
        <w:rPr>
          <w:rFonts w:ascii="Calibri" w:cs="Calibri" w:eastAsia="Calibri" w:hAnsi="Calibri"/>
          <w:b/>
          <w:bCs/>
        </w:rPr>
        <w:t xml:space="preserve">Clean architecture, one engine per file. </w:t>
      </w:r>
      <w:r>
        <w:rPr>
          <w:rFonts w:ascii="Calibri" w:cs="Calibri" w:eastAsia="Calibri" w:hAnsi="Calibri"/>
        </w:rPr>
        <w:t xml:space="preserve">Every capability lives in app/insights/core/&lt;feature&gt;_engine.py with its Pydantic models in app/insights/models/&lt;feature&gt;_models.py. Engines do not call each other through hidden side effects; they receive their inputs as explicit arguments and return Pydantic objects.</w:t>
      </w:r>
    </w:p>
    <w:p>
      <w:pPr>
        <w:pStyle w:val="ListParagraph"/>
        <w:numPr>
          <w:ilvl w:val="0"/>
          <w:numId w:val="2"/>
        </w:numPr>
        <w:spacing w:after="80" w:line="280"/>
      </w:pPr>
      <w:r>
        <w:rPr>
          <w:rFonts w:ascii="Calibri" w:cs="Calibri" w:eastAsia="Calibri" w:hAnsi="Calibri"/>
          <w:b/>
          <w:bCs/>
        </w:rPr>
        <w:t xml:space="preserve">Production safety / fail-soft. </w:t>
      </w:r>
      <w:r>
        <w:rPr>
          <w:rFonts w:ascii="Calibri" w:cs="Calibri" w:eastAsia="Calibri" w:hAnsi="Calibri"/>
        </w:rPr>
        <w:t xml:space="preserve">No engine raises on missing data. Empty utterance sentiment, empty emotion vectors, empty timelines, single-speaker sessions, and missing duration are all handled with safe defaults. Exceptions are converted into structured ValidationIssue objects.</w:t>
      </w:r>
    </w:p>
    <w:p>
      <w:pPr>
        <w:pStyle w:val="ListParagraph"/>
        <w:numPr>
          <w:ilvl w:val="0"/>
          <w:numId w:val="2"/>
        </w:numPr>
        <w:spacing w:after="80" w:line="280"/>
      </w:pPr>
      <w:r>
        <w:rPr>
          <w:rFonts w:ascii="Calibri" w:cs="Calibri" w:eastAsia="Calibri" w:hAnsi="Calibri"/>
          <w:b/>
          <w:bCs/>
        </w:rPr>
        <w:t xml:space="preserve">Pydantic-strict typing. </w:t>
      </w:r>
      <w:r>
        <w:rPr>
          <w:rFonts w:ascii="Calibri" w:cs="Calibri" w:eastAsia="Calibri" w:hAnsi="Calibri"/>
        </w:rPr>
        <w:t xml:space="preserve">Every model uses Pydantic v2 with explicit field types and bounds. Model validators enforce invariants like end ≥ start at construction time.</w:t>
      </w:r>
    </w:p>
    <w:p>
      <w:pPr>
        <w:pStyle w:val="ListParagraph"/>
        <w:numPr>
          <w:ilvl w:val="0"/>
          <w:numId w:val="2"/>
        </w:numPr>
        <w:spacing w:after="80" w:line="280"/>
      </w:pPr>
      <w:r>
        <w:rPr>
          <w:rFonts w:ascii="Calibri" w:cs="Calibri" w:eastAsia="Calibri" w:hAnsi="Calibri"/>
          <w:b/>
          <w:bCs/>
        </w:rPr>
        <w:t xml:space="preserve">Explainability. </w:t>
      </w:r>
      <w:r>
        <w:rPr>
          <w:rFonts w:ascii="Calibri" w:cs="Calibri" w:eastAsia="Calibri" w:hAnsi="Calibri"/>
        </w:rPr>
        <w:t xml:space="preserve">Every signal, every flag, every timeline marker, every escalation/inconsistency window includes both a human-readable reason and a structured evidence dict. There are no black-box numeric outputs.</w:t>
      </w:r>
    </w:p>
    <w:p>
      <w:pPr>
        <w:pStyle w:val="ListParagraph"/>
        <w:numPr>
          <w:ilvl w:val="0"/>
          <w:numId w:val="2"/>
        </w:numPr>
        <w:spacing w:after="80" w:line="280"/>
      </w:pPr>
      <w:r>
        <w:rPr>
          <w:rFonts w:ascii="Calibri" w:cs="Calibri" w:eastAsia="Calibri" w:hAnsi="Calibri"/>
          <w:b/>
          <w:bCs/>
        </w:rPr>
        <w:t xml:space="preserve">Score discipline. </w:t>
      </w:r>
      <w:r>
        <w:rPr>
          <w:rFonts w:ascii="Calibri" w:cs="Calibri" w:eastAsia="Calibri" w:hAnsi="Calibri"/>
        </w:rPr>
        <w:t xml:space="preserve">Every score is in [0.0, 1.0]. Aggregating scores always uses _clamp. Per-detector caps prevent any single detector from saturating the aggregate.</w:t>
      </w:r>
    </w:p>
    <w:p>
      <w:pPr>
        <w:pStyle w:val="ListParagraph"/>
        <w:numPr>
          <w:ilvl w:val="0"/>
          <w:numId w:val="2"/>
        </w:numPr>
        <w:spacing w:after="80" w:line="280"/>
      </w:pPr>
      <w:r>
        <w:rPr>
          <w:rFonts w:ascii="Calibri" w:cs="Calibri" w:eastAsia="Calibri" w:hAnsi="Calibri"/>
          <w:b/>
          <w:bCs/>
        </w:rPr>
        <w:t xml:space="preserve">Timeline integrity. </w:t>
      </w:r>
      <w:r>
        <w:rPr>
          <w:rFonts w:ascii="Calibri" w:cs="Calibri" w:eastAsia="Calibri" w:hAnsi="Calibri"/>
        </w:rPr>
        <w:t xml:space="preserve">Marker thresholds are tuned to avoid spurious noise. The timeline engine applies a minimum_shift_delta of 0.06 on emotional-shift detection and gates pause-marker emission on configurable thresholds.</w:t>
      </w:r>
    </w:p>
    <w:p>
      <w:pPr>
        <w:pStyle w:val="ListParagraph"/>
        <w:numPr>
          <w:ilvl w:val="0"/>
          <w:numId w:val="2"/>
        </w:numPr>
        <w:spacing w:after="80" w:line="280"/>
      </w:pPr>
      <w:r>
        <w:rPr>
          <w:rFonts w:ascii="Calibri" w:cs="Calibri" w:eastAsia="Calibri" w:hAnsi="Calibri"/>
          <w:b/>
          <w:bCs/>
        </w:rPr>
        <w:t xml:space="preserve">No hidden dependencies on upstream. </w:t>
      </w:r>
      <w:r>
        <w:rPr>
          <w:rFonts w:ascii="Calibri" w:cs="Calibri" w:eastAsia="Calibri" w:hAnsi="Calibri"/>
        </w:rPr>
        <w:t xml:space="preserve">The service does not modify any field on its input. It does not log raw transcript text. It treats upstream NLP signals as authoritative.</w:t>
      </w:r>
    </w:p>
    <w:p>
      <w:pPr>
        <w:pStyle w:val="Heading2"/>
        <w:spacing w:after="160" w:before="320"/>
      </w:pPr>
      <w:r>
        <w:rPr>
          <w:rFonts w:ascii="Calibri" w:cs="Calibri" w:eastAsia="Calibri" w:hAnsi="Calibri"/>
          <w:b/>
          <w:bCs/>
          <w:color w:val="1F4E79"/>
          <w:sz w:val="28"/>
          <w:szCs w:val="28"/>
        </w:rPr>
        <w:t xml:space="preserve">1.4 What the Insight Service does NOT do</w:t>
      </w:r>
    </w:p>
    <w:p>
      <w:pPr>
        <w:spacing w:after="120" w:line="300"/>
      </w:pPr>
      <w:r>
        <w:rPr>
          <w:rFonts w:ascii="Calibri" w:cs="Calibri" w:eastAsia="Calibri" w:hAnsi="Calibri"/>
        </w:rPr>
        <w:t xml:space="preserve">It does not run ASR. It does not run diarization. It does not perform sentiment classification — it consumes the labels produced upstream. It does not generate audio or transcripts. It does not currently emit PDF reports (the PDF service lives elsewhere in the repository under the audio pipeline). It does not maintain user accounts, authentication, or rate limiting; these are out of scope and intentionally absent from the current build.</w:t>
      </w:r>
    </w:p>
    <w:p>
      <w:pPr>
        <w:pStyle w:val="Heading1"/>
        <w:pageBreakBefore/>
        <w:spacing w:after="240" w:before="0"/>
      </w:pPr>
      <w:r>
        <w:rPr>
          <w:rFonts w:ascii="Calibri" w:cs="Calibri" w:eastAsia="Calibri" w:hAnsi="Calibri"/>
          <w:b/>
          <w:bCs/>
          <w:color w:val="1F4E79"/>
          <w:sz w:val="36"/>
          <w:szCs w:val="36"/>
        </w:rPr>
        <w:t xml:space="preserve">2. Architecture</w:t>
      </w:r>
    </w:p>
    <w:p>
      <w:pPr>
        <w:pStyle w:val="Heading2"/>
        <w:spacing w:after="160" w:before="320"/>
      </w:pPr>
      <w:r>
        <w:rPr>
          <w:rFonts w:ascii="Calibri" w:cs="Calibri" w:eastAsia="Calibri" w:hAnsi="Calibri"/>
          <w:b/>
          <w:bCs/>
          <w:color w:val="1F4E79"/>
          <w:sz w:val="28"/>
          <w:szCs w:val="28"/>
        </w:rPr>
        <w:t xml:space="preserve">2.1 Module topology</w:t>
      </w:r>
    </w:p>
    <w:p>
      <w:pPr>
        <w:shd w:fill="F4F6F8" w:val="clear"/>
        <w:spacing w:after="0" w:line="260"/>
        <w:ind w:left="240"/>
      </w:pPr>
      <w:r>
        <w:rPr>
          <w:rFonts w:ascii="Consolas" w:cs="Consolas" w:eastAsia="Consolas" w:hAnsi="Consolas"/>
          <w:sz w:val="20"/>
          <w:szCs w:val="20"/>
        </w:rPr>
        <w:t xml:space="preserve">app/</w:t>
      </w:r>
    </w:p>
    <w:p>
      <w:pPr>
        <w:shd w:fill="F4F6F8" w:val="clear"/>
        <w:spacing w:after="0" w:line="260"/>
        <w:ind w:left="240"/>
      </w:pPr>
      <w:r>
        <w:rPr>
          <w:rFonts w:ascii="Consolas" w:cs="Consolas" w:eastAsia="Consolas" w:hAnsi="Consolas"/>
          <w:sz w:val="20"/>
          <w:szCs w:val="20"/>
        </w:rPr>
        <w:t xml:space="preserve">├── insight_main.py              ← Standalone FastAPI entrypoint (Insight Service only)</w:t>
      </w:r>
    </w:p>
    <w:p>
      <w:pPr>
        <w:shd w:fill="F4F6F8" w:val="clear"/>
        <w:spacing w:after="0" w:line="260"/>
        <w:ind w:left="240"/>
      </w:pPr>
      <w:r>
        <w:rPr>
          <w:rFonts w:ascii="Consolas" w:cs="Consolas" w:eastAsia="Consolas" w:hAnsi="Consolas"/>
          <w:sz w:val="20"/>
          <w:szCs w:val="20"/>
        </w:rPr>
        <w:t xml:space="preserve">├── main.py                      ← Full-pipeline FastAPI entrypoint (audio + insights)</w:t>
      </w:r>
    </w:p>
    <w:p>
      <w:pPr>
        <w:shd w:fill="F4F6F8" w:val="clear"/>
        <w:spacing w:after="0" w:line="260"/>
        <w:ind w:left="240"/>
      </w:pPr>
      <w:r>
        <w:rPr>
          <w:rFonts w:ascii="Consolas" w:cs="Consolas" w:eastAsia="Consolas" w:hAnsi="Consolas"/>
          <w:sz w:val="20"/>
          <w:szCs w:val="20"/>
        </w:rPr>
        <w:t xml:space="preserve">└── insights/</w:t>
      </w:r>
    </w:p>
    <w:p>
      <w:pPr>
        <w:shd w:fill="F4F6F8" w:val="clear"/>
        <w:spacing w:after="0" w:line="260"/>
        <w:ind w:left="240"/>
      </w:pPr>
      <w:r>
        <w:rPr>
          <w:rFonts w:ascii="Consolas" w:cs="Consolas" w:eastAsia="Consolas" w:hAnsi="Consolas"/>
          <w:sz w:val="20"/>
          <w:szCs w:val="20"/>
        </w:rPr>
        <w:t xml:space="preserve">    ├── __init__.py              ← exports InsightService</w:t>
      </w:r>
    </w:p>
    <w:p>
      <w:pPr>
        <w:shd w:fill="F4F6F8" w:val="clear"/>
        <w:spacing w:after="0" w:line="260"/>
        <w:ind w:left="240"/>
      </w:pPr>
      <w:r>
        <w:rPr>
          <w:rFonts w:ascii="Consolas" w:cs="Consolas" w:eastAsia="Consolas" w:hAnsi="Consolas"/>
          <w:sz w:val="20"/>
          <w:szCs w:val="20"/>
        </w:rPr>
        <w:t xml:space="preserve">    ├── service.py               ← orchestrator: validate → analytics → rules → summary</w:t>
      </w:r>
    </w:p>
    <w:p>
      <w:pPr>
        <w:shd w:fill="F4F6F8" w:val="clear"/>
        <w:spacing w:after="0" w:line="260"/>
        <w:ind w:left="240"/>
      </w:pPr>
      <w:r>
        <w:rPr>
          <w:rFonts w:ascii="Consolas" w:cs="Consolas" w:eastAsia="Consolas" w:hAnsi="Consolas"/>
          <w:sz w:val="20"/>
          <w:szCs w:val="20"/>
        </w:rPr>
        <w:t xml:space="preserve">    ├── api/</w:t>
      </w:r>
    </w:p>
    <w:p>
      <w:pPr>
        <w:shd w:fill="F4F6F8" w:val="clear"/>
        <w:spacing w:after="0" w:line="260"/>
        <w:ind w:left="240"/>
      </w:pPr>
      <w:r>
        <w:rPr>
          <w:rFonts w:ascii="Consolas" w:cs="Consolas" w:eastAsia="Consolas" w:hAnsi="Consolas"/>
          <w:sz w:val="20"/>
          <w:szCs w:val="20"/>
        </w:rPr>
        <w:t xml:space="preserve">    │   ├── __init__.py          ← exports router</w:t>
      </w:r>
    </w:p>
    <w:p>
      <w:pPr>
        <w:shd w:fill="F4F6F8" w:val="clear"/>
        <w:spacing w:after="0" w:line="260"/>
        <w:ind w:left="240"/>
      </w:pPr>
      <w:r>
        <w:rPr>
          <w:rFonts w:ascii="Consolas" w:cs="Consolas" w:eastAsia="Consolas" w:hAnsi="Consolas"/>
          <w:sz w:val="20"/>
          <w:szCs w:val="20"/>
        </w:rPr>
        <w:t xml:space="preserve">    │   └── insight_routes.py    ← every /v1/insights/* HTTP route</w:t>
      </w:r>
    </w:p>
    <w:p>
      <w:pPr>
        <w:shd w:fill="F4F6F8" w:val="clear"/>
        <w:spacing w:after="0" w:line="260"/>
        <w:ind w:left="240"/>
      </w:pPr>
      <w:r>
        <w:rPr>
          <w:rFonts w:ascii="Consolas" w:cs="Consolas" w:eastAsia="Consolas" w:hAnsi="Consolas"/>
          <w:sz w:val="20"/>
          <w:szCs w:val="20"/>
        </w:rPr>
        <w:t xml:space="preserve">    ├── config/</w:t>
      </w:r>
    </w:p>
    <w:p>
      <w:pPr>
        <w:shd w:fill="F4F6F8" w:val="clear"/>
        <w:spacing w:after="0" w:line="260"/>
        <w:ind w:left="240"/>
      </w:pPr>
      <w:r>
        <w:rPr>
          <w:rFonts w:ascii="Consolas" w:cs="Consolas" w:eastAsia="Consolas" w:hAnsi="Consolas"/>
          <w:sz w:val="20"/>
          <w:szCs w:val="20"/>
        </w:rPr>
        <w:t xml:space="preserve">    │   ├── defaults.py          ← InsightThresholds (rule-engine knobs)</w:t>
      </w:r>
    </w:p>
    <w:p>
      <w:pPr>
        <w:shd w:fill="F4F6F8" w:val="clear"/>
        <w:spacing w:after="0" w:line="260"/>
        <w:ind w:left="240"/>
      </w:pPr>
      <w:r>
        <w:rPr>
          <w:rFonts w:ascii="Consolas" w:cs="Consolas" w:eastAsia="Consolas" w:hAnsi="Consolas"/>
          <w:sz w:val="20"/>
          <w:szCs w:val="20"/>
        </w:rPr>
        <w:t xml:space="preserve">    │   └── settings.py          ← InsightSettings (env-driven runtime config)</w:t>
      </w:r>
    </w:p>
    <w:p>
      <w:pPr>
        <w:shd w:fill="F4F6F8" w:val="clear"/>
        <w:spacing w:after="0" w:line="260"/>
        <w:ind w:left="240"/>
      </w:pPr>
      <w:r>
        <w:rPr>
          <w:rFonts w:ascii="Consolas" w:cs="Consolas" w:eastAsia="Consolas" w:hAnsi="Consolas"/>
          <w:sz w:val="20"/>
          <w:szCs w:val="20"/>
        </w:rPr>
        <w:t xml:space="preserve">    ├── core/</w:t>
      </w:r>
    </w:p>
    <w:p>
      <w:pPr>
        <w:shd w:fill="F4F6F8" w:val="clear"/>
        <w:spacing w:after="0" w:line="260"/>
        <w:ind w:left="240"/>
      </w:pPr>
      <w:r>
        <w:rPr>
          <w:rFonts w:ascii="Consolas" w:cs="Consolas" w:eastAsia="Consolas" w:hAnsi="Consolas"/>
          <w:sz w:val="20"/>
          <w:szCs w:val="20"/>
        </w:rPr>
        <w:t xml:space="preserve">    │   ├── validator.py         ← raw-payload structural validation</w:t>
      </w:r>
    </w:p>
    <w:p>
      <w:pPr>
        <w:shd w:fill="F4F6F8" w:val="clear"/>
        <w:spacing w:after="0" w:line="260"/>
        <w:ind w:left="240"/>
      </w:pPr>
      <w:r>
        <w:rPr>
          <w:rFonts w:ascii="Consolas" w:cs="Consolas" w:eastAsia="Consolas" w:hAnsi="Consolas"/>
          <w:sz w:val="20"/>
          <w:szCs w:val="20"/>
        </w:rPr>
        <w:t xml:space="preserve">    │   ├── normalizer.py        ← raw dict → SessionInput coercion</w:t>
      </w:r>
    </w:p>
    <w:p>
      <w:pPr>
        <w:shd w:fill="F4F6F8" w:val="clear"/>
        <w:spacing w:after="0" w:line="260"/>
        <w:ind w:left="240"/>
      </w:pPr>
      <w:r>
        <w:rPr>
          <w:rFonts w:ascii="Consolas" w:cs="Consolas" w:eastAsia="Consolas" w:hAnsi="Consolas"/>
          <w:sz w:val="20"/>
          <w:szCs w:val="20"/>
        </w:rPr>
        <w:t xml:space="preserve">    │   ├── analytics_engine.py  ← session/speaker metrics + pause computation</w:t>
      </w:r>
    </w:p>
    <w:p>
      <w:pPr>
        <w:shd w:fill="F4F6F8" w:val="clear"/>
        <w:spacing w:after="0" w:line="260"/>
        <w:ind w:left="240"/>
      </w:pPr>
      <w:r>
        <w:rPr>
          <w:rFonts w:ascii="Consolas" w:cs="Consolas" w:eastAsia="Consolas" w:hAnsi="Consolas"/>
          <w:sz w:val="20"/>
          <w:szCs w:val="20"/>
        </w:rPr>
        <w:t xml:space="preserve">    │   ├── signal_aggregation.py← sentiment / emotion / trend / volatility</w:t>
      </w:r>
    </w:p>
    <w:p>
      <w:pPr>
        <w:shd w:fill="F4F6F8" w:val="clear"/>
        <w:spacing w:after="0" w:line="260"/>
        <w:ind w:left="240"/>
      </w:pPr>
      <w:r>
        <w:rPr>
          <w:rFonts w:ascii="Consolas" w:cs="Consolas" w:eastAsia="Consolas" w:hAnsi="Consolas"/>
          <w:sz w:val="20"/>
          <w:szCs w:val="20"/>
        </w:rPr>
        <w:t xml:space="preserve">    │   ├── timeline_engine.py   ← chronological marker generation</w:t>
      </w:r>
    </w:p>
    <w:p>
      <w:pPr>
        <w:shd w:fill="F4F6F8" w:val="clear"/>
        <w:spacing w:after="0" w:line="260"/>
        <w:ind w:left="240"/>
      </w:pPr>
      <w:r>
        <w:rPr>
          <w:rFonts w:ascii="Consolas" w:cs="Consolas" w:eastAsia="Consolas" w:hAnsi="Consolas"/>
          <w:sz w:val="20"/>
          <w:szCs w:val="20"/>
        </w:rPr>
        <w:t xml:space="preserve">    │   ├── scoring_engine.py    ← five normalised scores + breakdown</w:t>
      </w:r>
    </w:p>
    <w:p>
      <w:pPr>
        <w:shd w:fill="F4F6F8" w:val="clear"/>
        <w:spacing w:after="0" w:line="260"/>
        <w:ind w:left="240"/>
      </w:pPr>
      <w:r>
        <w:rPr>
          <w:rFonts w:ascii="Consolas" w:cs="Consolas" w:eastAsia="Consolas" w:hAnsi="Consolas"/>
          <w:sz w:val="20"/>
          <w:szCs w:val="20"/>
        </w:rPr>
        <w:t xml:space="preserve">    │   ├── summary_engine.py    ← prose summaries</w:t>
      </w:r>
    </w:p>
    <w:p>
      <w:pPr>
        <w:shd w:fill="F4F6F8" w:val="clear"/>
        <w:spacing w:after="0" w:line="260"/>
        <w:ind w:left="240"/>
      </w:pPr>
      <w:r>
        <w:rPr>
          <w:rFonts w:ascii="Consolas" w:cs="Consolas" w:eastAsia="Consolas" w:hAnsi="Consolas"/>
          <w:sz w:val="20"/>
          <w:szCs w:val="20"/>
        </w:rPr>
        <w:t xml:space="preserve">    │   ├── escalation_engine.py ← escalation level + windows + signals</w:t>
      </w:r>
    </w:p>
    <w:p>
      <w:pPr>
        <w:shd w:fill="F4F6F8" w:val="clear"/>
        <w:spacing w:after="0" w:line="260"/>
        <w:ind w:left="240"/>
      </w:pPr>
      <w:r>
        <w:rPr>
          <w:rFonts w:ascii="Consolas" w:cs="Consolas" w:eastAsia="Consolas" w:hAnsi="Consolas"/>
          <w:sz w:val="20"/>
          <w:szCs w:val="20"/>
        </w:rPr>
        <w:t xml:space="preserve">    │   ├── inconsistency_engine.py← inconsistency level + windows + signals</w:t>
      </w:r>
    </w:p>
    <w:p>
      <w:pPr>
        <w:shd w:fill="F4F6F8" w:val="clear"/>
        <w:spacing w:after="0" w:line="260"/>
        <w:ind w:left="240"/>
      </w:pPr>
      <w:r>
        <w:rPr>
          <w:rFonts w:ascii="Consolas" w:cs="Consolas" w:eastAsia="Consolas" w:hAnsi="Consolas"/>
          <w:sz w:val="20"/>
          <w:szCs w:val="20"/>
        </w:rPr>
        <w:t xml:space="preserve">    │   └── rule_engine.py       ← orchestrator for the rules layer</w:t>
      </w:r>
    </w:p>
    <w:p>
      <w:pPr>
        <w:shd w:fill="F4F6F8" w:val="clear"/>
        <w:spacing w:after="0" w:line="260"/>
        <w:ind w:left="240"/>
      </w:pPr>
      <w:r>
        <w:rPr>
          <w:rFonts w:ascii="Consolas" w:cs="Consolas" w:eastAsia="Consolas" w:hAnsi="Consolas"/>
          <w:sz w:val="20"/>
          <w:szCs w:val="20"/>
        </w:rPr>
        <w:t xml:space="preserve">    ├── models/                  ← Pydantic models (input, analytics, signal, insight,</w:t>
      </w:r>
    </w:p>
    <w:p>
      <w:pPr>
        <w:shd w:fill="F4F6F8" w:val="clear"/>
        <w:spacing w:after="0" w:line="260"/>
        <w:ind w:left="240"/>
      </w:pPr>
      <w:r>
        <w:rPr>
          <w:rFonts w:ascii="Consolas" w:cs="Consolas" w:eastAsia="Consolas" w:hAnsi="Consolas"/>
          <w:sz w:val="20"/>
          <w:szCs w:val="20"/>
        </w:rPr>
        <w:t xml:space="preserve">    │                              escalation, inconsistency, api)</w:t>
      </w:r>
    </w:p>
    <w:p>
      <w:pPr>
        <w:shd w:fill="F4F6F8" w:val="clear"/>
        <w:spacing w:after="0" w:line="260"/>
        <w:ind w:left="240"/>
      </w:pPr>
      <w:r>
        <w:rPr>
          <w:rFonts w:ascii="Consolas" w:cs="Consolas" w:eastAsia="Consolas" w:hAnsi="Consolas"/>
          <w:sz w:val="20"/>
          <w:szCs w:val="20"/>
        </w:rPr>
        <w:t xml:space="preserve">    ├── repository/              ← SQLAlchemy engine + ORM + repository wrapper</w:t>
      </w:r>
    </w:p>
    <w:p>
      <w:pPr>
        <w:shd w:fill="F4F6F8" w:val="clear"/>
        <w:spacing w:after="0" w:line="260"/>
        <w:ind w:left="240"/>
      </w:pPr>
      <w:r>
        <w:rPr>
          <w:rFonts w:ascii="Consolas" w:cs="Consolas" w:eastAsia="Consolas" w:hAnsi="Consolas"/>
          <w:sz w:val="20"/>
          <w:szCs w:val="20"/>
        </w:rPr>
        <w:t xml:space="preserve">    └── tests/                   ← pytest suite (28 tests)</w:t>
      </w:r>
    </w:p>
    <w:p>
      <w:r>
        <w:t xml:space="preserve"/>
      </w:r>
    </w:p>
    <w:p>
      <w:pPr>
        <w:pStyle w:val="Heading2"/>
        <w:spacing w:after="160" w:before="320"/>
      </w:pPr>
      <w:r>
        <w:rPr>
          <w:rFonts w:ascii="Calibri" w:cs="Calibri" w:eastAsia="Calibri" w:hAnsi="Calibri"/>
          <w:b/>
          <w:bCs/>
          <w:color w:val="1F4E79"/>
          <w:sz w:val="28"/>
          <w:szCs w:val="28"/>
        </w:rPr>
        <w:t xml:space="preserve">2.2 Dependency direction</w:t>
      </w:r>
    </w:p>
    <w:p>
      <w:pPr>
        <w:spacing w:after="120" w:line="300"/>
      </w:pPr>
      <w:r>
        <w:rPr>
          <w:rFonts w:ascii="Calibri" w:cs="Calibri" w:eastAsia="Calibri" w:hAnsi="Calibri"/>
        </w:rPr>
        <w:t xml:space="preserve">The dependency graph is strictly downward:</w:t>
      </w:r>
    </w:p>
    <w:p>
      <w:pPr>
        <w:shd w:fill="F4F6F8" w:val="clear"/>
        <w:spacing w:after="0" w:line="260"/>
        <w:ind w:left="240"/>
      </w:pPr>
      <w:r>
        <w:rPr>
          <w:rFonts w:ascii="Consolas" w:cs="Consolas" w:eastAsia="Consolas" w:hAnsi="Consolas"/>
          <w:sz w:val="20"/>
          <w:szCs w:val="20"/>
        </w:rPr>
        <w:t xml:space="preserve">api ─────► service ─────► core/* ─────► models/*</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                          └─── config/*</w:t>
      </w:r>
    </w:p>
    <w:p>
      <w:pPr>
        <w:shd w:fill="F4F6F8" w:val="clear"/>
        <w:spacing w:after="0" w:line="260"/>
        <w:ind w:left="240"/>
      </w:pPr>
      <w:r>
        <w:rPr>
          <w:rFonts w:ascii="Consolas" w:cs="Consolas" w:eastAsia="Consolas" w:hAnsi="Consolas"/>
          <w:sz w:val="20"/>
          <w:szCs w:val="20"/>
        </w:rPr>
        <w:t xml:space="preserve">service ─────► repository ─────► db / orm_models</w:t>
      </w:r>
    </w:p>
    <w:p>
      <w:r>
        <w:t xml:space="preserve"/>
      </w:r>
    </w:p>
    <w:p>
      <w:pPr>
        <w:spacing w:after="120" w:line="300"/>
      </w:pPr>
      <w:r>
        <w:rPr>
          <w:rFonts w:ascii="Calibri" w:cs="Calibri" w:eastAsia="Calibri" w:hAnsi="Calibri"/>
        </w:rPr>
        <w:t xml:space="preserve">Models are leaf modules (Pydantic-only). Core modules import only from models and config. service.py orchestrates core and produces api_models outputs. The FastAPI router injects the repository and calls the service. There are no circular imports. The Insight Service imports nothing from the audio pipeline, which is what allows </w:t>
      </w:r>
      <w:r>
        <w:rPr>
          <w:rFonts w:ascii="Consolas" w:cs="Consolas" w:eastAsia="Consolas" w:hAnsi="Consolas"/>
          <w:sz w:val="20"/>
          <w:szCs w:val="20"/>
        </w:rPr>
      </w:r>
      <w:r>
        <w:rPr>
          <w:rFonts w:ascii="Calibri" w:cs="Calibri" w:eastAsia="Calibri" w:hAnsi="Calibri"/>
        </w:rPr>
        <w:t xml:space="preserve"> to mount the Insight router without pulling in torch, whisper, pyannote, librosa, or soundfile.</w:t>
      </w:r>
    </w:p>
    <w:p>
      <w:pPr>
        <w:pStyle w:val="Heading2"/>
        <w:spacing w:after="160" w:before="320"/>
      </w:pPr>
      <w:r>
        <w:rPr>
          <w:rFonts w:ascii="Calibri" w:cs="Calibri" w:eastAsia="Calibri" w:hAnsi="Calibri"/>
          <w:b/>
          <w:bCs/>
          <w:color w:val="1F4E79"/>
          <w:sz w:val="28"/>
          <w:szCs w:val="28"/>
        </w:rPr>
        <w:t xml:space="preserve">2.3 Request lifecycle</w:t>
      </w:r>
    </w:p>
    <w:p>
      <w:pPr>
        <w:spacing w:after="120" w:line="300"/>
      </w:pPr>
      <w:r>
        <w:rPr>
          <w:rFonts w:ascii="Calibri" w:cs="Calibri" w:eastAsia="Calibri" w:hAnsi="Calibri"/>
        </w:rPr>
        <w:t xml:space="preserve">The end-to-end path for </w:t>
      </w:r>
      <w:r>
        <w:rPr>
          <w:rFonts w:ascii="Consolas" w:cs="Consolas" w:eastAsia="Consolas" w:hAnsi="Consolas"/>
          <w:sz w:val="20"/>
          <w:szCs w:val="20"/>
        </w:rPr>
      </w:r>
      <w:r>
        <w:rPr>
          <w:rFonts w:ascii="Calibri" w:cs="Calibri" w:eastAsia="Calibri" w:hAnsi="Calibri"/>
        </w:rPr>
        <w:t xml:space="preserve"> is:</w:t>
      </w:r>
    </w:p>
    <w:p>
      <w:pPr>
        <w:pStyle w:val="ListParagraph"/>
        <w:numPr>
          <w:ilvl w:val="0"/>
          <w:numId w:val="2"/>
        </w:numPr>
        <w:spacing w:after="80" w:line="280"/>
      </w:pPr>
      <w:r>
        <w:rPr>
          <w:rFonts w:ascii="Calibri" w:cs="Calibri" w:eastAsia="Calibri" w:hAnsi="Calibri"/>
          <w:b/>
          <w:bCs/>
        </w:rPr>
        <w:t xml:space="preserve">Routing. </w:t>
      </w:r>
      <w:r>
        <w:rPr>
          <w:rFonts w:ascii="Calibri" w:cs="Calibri" w:eastAsia="Calibri" w:hAnsi="Calibri"/>
        </w:rPr>
        <w:t xml:space="preserve">FastAPI parses the body into a SessionInput. A 422 is returned if structural validation fails (e.g. empty utterances).</w:t>
      </w:r>
    </w:p>
    <w:p>
      <w:pPr>
        <w:pStyle w:val="ListParagraph"/>
        <w:numPr>
          <w:ilvl w:val="0"/>
          <w:numId w:val="2"/>
        </w:numPr>
        <w:spacing w:after="80" w:line="280"/>
      </w:pPr>
      <w:r>
        <w:rPr>
          <w:rFonts w:ascii="Calibri" w:cs="Calibri" w:eastAsia="Calibri" w:hAnsi="Calibri"/>
          <w:b/>
          <w:bCs/>
        </w:rPr>
        <w:t xml:space="preserve">Repository injection. </w:t>
      </w:r>
      <w:r>
        <w:rPr>
          <w:rFonts w:ascii="Calibri" w:cs="Calibri" w:eastAsia="Calibri" w:hAnsi="Calibri"/>
        </w:rPr>
        <w:t xml:space="preserve">The route declares Depends(get_insight_repository). In production this resolves to the module-level singleton; in tests app.dependency_overrides swaps in an isolated, file-backed SQLite DB per test.</w:t>
      </w:r>
    </w:p>
    <w:p>
      <w:pPr>
        <w:pStyle w:val="ListParagraph"/>
        <w:numPr>
          <w:ilvl w:val="0"/>
          <w:numId w:val="2"/>
        </w:numPr>
        <w:spacing w:after="80" w:line="280"/>
      </w:pPr>
      <w:r>
        <w:rPr>
          <w:rFonts w:ascii="Calibri" w:cs="Calibri" w:eastAsia="Calibri" w:hAnsi="Calibri"/>
          <w:b/>
          <w:bCs/>
        </w:rPr>
        <w:t xml:space="preserve">Service orchestration. </w:t>
      </w:r>
      <w:r>
        <w:rPr>
          <w:rFonts w:ascii="Calibri" w:cs="Calibri" w:eastAsia="Calibri" w:hAnsi="Calibri"/>
        </w:rPr>
        <w:t xml:space="preserve">InsightService.generate(session_input) is called. The service runs _augment_validation (eight categories of structured warnings), then InsightAnalyticsEngine, then InsightRuleEngine, then InsightSummaryEngine. It assembles an InsightGenerateResponse with status ok/warning/error, validation, analytics, insights, summaries, warnings, and an InsightMeta block.</w:t>
      </w:r>
    </w:p>
    <w:p>
      <w:pPr>
        <w:pStyle w:val="ListParagraph"/>
        <w:numPr>
          <w:ilvl w:val="0"/>
          <w:numId w:val="2"/>
        </w:numPr>
        <w:spacing w:after="80" w:line="280"/>
      </w:pPr>
      <w:r>
        <w:rPr>
          <w:rFonts w:ascii="Calibri" w:cs="Calibri" w:eastAsia="Calibri" w:hAnsi="Calibri"/>
          <w:b/>
          <w:bCs/>
        </w:rPr>
        <w:t xml:space="preserve">Persistence. </w:t>
      </w:r>
      <w:r>
        <w:rPr>
          <w:rFonts w:ascii="Calibri" w:cs="Calibri" w:eastAsia="Calibri" w:hAnsi="Calibri"/>
        </w:rPr>
        <w:t xml:space="preserve">_store_response(repository, response) calls repository.save(InsightStoredRecord(...)). Save is upsert: existing rows are updated by session_id.</w:t>
      </w:r>
    </w:p>
    <w:p>
      <w:pPr>
        <w:pStyle w:val="ListParagraph"/>
        <w:numPr>
          <w:ilvl w:val="0"/>
          <w:numId w:val="2"/>
        </w:numPr>
        <w:spacing w:after="80" w:line="280"/>
      </w:pPr>
      <w:r>
        <w:rPr>
          <w:rFonts w:ascii="Calibri" w:cs="Calibri" w:eastAsia="Calibri" w:hAnsi="Calibri"/>
          <w:b/>
          <w:bCs/>
        </w:rPr>
        <w:t xml:space="preserve">Return. </w:t>
      </w:r>
      <w:r>
        <w:rPr>
          <w:rFonts w:ascii="Calibri" w:cs="Calibri" w:eastAsia="Calibri" w:hAnsi="Calibri"/>
        </w:rPr>
        <w:t xml:space="preserve">The response model is serialised by FastAPI and returned. The same payload is what later GETs by session_id will return verbatim.</w:t>
      </w:r>
    </w:p>
    <w:p>
      <w:pPr>
        <w:pStyle w:val="Heading2"/>
        <w:spacing w:after="160" w:before="320"/>
      </w:pPr>
      <w:r>
        <w:rPr>
          <w:rFonts w:ascii="Calibri" w:cs="Calibri" w:eastAsia="Calibri" w:hAnsi="Calibri"/>
          <w:b/>
          <w:bCs/>
          <w:color w:val="1F4E79"/>
          <w:sz w:val="28"/>
          <w:szCs w:val="28"/>
        </w:rPr>
        <w:t xml:space="preserve">2.4 Inside the rule engine</w:t>
      </w:r>
    </w:p>
    <w:p>
      <w:pPr>
        <w:spacing w:after="120" w:line="300"/>
      </w:pPr>
      <w:r>
        <w:rPr>
          <w:rFonts w:ascii="Calibri" w:cs="Calibri" w:eastAsia="Calibri" w:hAnsi="Calibri"/>
        </w:rPr>
        <w:t xml:space="preserve">InsightRuleEngine.run is the single integration point for every signal-producing engine. The order is fixed:</w:t>
      </w:r>
    </w:p>
    <w:p>
      <w:pPr>
        <w:pStyle w:val="ListParagraph"/>
        <w:numPr>
          <w:ilvl w:val="0"/>
          <w:numId w:val="2"/>
        </w:numPr>
        <w:spacing w:after="80" w:line="280"/>
      </w:pPr>
      <w:r>
        <w:rPr>
          <w:rFonts w:ascii="Calibri" w:cs="Calibri" w:eastAsia="Calibri" w:hAnsi="Calibri"/>
        </w:rPr>
        <w:t xml:space="preserve">SignalAggregationEngine.aggregate(session.utterances) produces AggregatedSignals.</w:t>
      </w:r>
    </w:p>
    <w:p>
      <w:pPr>
        <w:pStyle w:val="ListParagraph"/>
        <w:numPr>
          <w:ilvl w:val="0"/>
          <w:numId w:val="2"/>
        </w:numPr>
        <w:spacing w:after="80" w:line="280"/>
      </w:pPr>
      <w:r>
        <w:rPr>
          <w:rFonts w:ascii="Calibri" w:cs="Calibri" w:eastAsia="Calibri" w:hAnsi="Calibri"/>
        </w:rPr>
        <w:t xml:space="preserve">_build_speaker_insights(...) produces a SpeakerInsight per speaker, attaching speaker-level flags.</w:t>
      </w:r>
    </w:p>
    <w:p>
      <w:pPr>
        <w:pStyle w:val="ListParagraph"/>
        <w:numPr>
          <w:ilvl w:val="0"/>
          <w:numId w:val="2"/>
        </w:numPr>
        <w:spacing w:after="80" w:line="280"/>
      </w:pPr>
      <w:r>
        <w:rPr>
          <w:rFonts w:ascii="Calibri" w:cs="Calibri" w:eastAsia="Calibri" w:hAnsi="Calibri"/>
        </w:rPr>
        <w:t xml:space="preserve">InsightTimelineEngine.build_timeline(...) builds the chronological marker list. This must run before escalation, because the escalation engine reads marker clusters off the timeline.</w:t>
      </w:r>
    </w:p>
    <w:p>
      <w:pPr>
        <w:pStyle w:val="ListParagraph"/>
        <w:numPr>
          <w:ilvl w:val="0"/>
          <w:numId w:val="2"/>
        </w:numPr>
        <w:spacing w:after="80" w:line="280"/>
      </w:pPr>
      <w:r>
        <w:rPr>
          <w:rFonts w:ascii="Calibri" w:cs="Calibri" w:eastAsia="Calibri" w:hAnsi="Calibri"/>
        </w:rPr>
        <w:t xml:space="preserve">InsightEscalationEngine.assess(...) produces an EscalationAssessment.</w:t>
      </w:r>
    </w:p>
    <w:p>
      <w:pPr>
        <w:pStyle w:val="ListParagraph"/>
        <w:numPr>
          <w:ilvl w:val="0"/>
          <w:numId w:val="2"/>
        </w:numPr>
        <w:spacing w:after="80" w:line="280"/>
      </w:pPr>
      <w:r>
        <w:rPr>
          <w:rFonts w:ascii="Calibri" w:cs="Calibri" w:eastAsia="Calibri" w:hAnsi="Calibri"/>
        </w:rPr>
        <w:t xml:space="preserve">InsightInconsistencyEngine.assess(...) produces an InconsistencyAssessment.</w:t>
      </w:r>
    </w:p>
    <w:p>
      <w:pPr>
        <w:pStyle w:val="ListParagraph"/>
        <w:numPr>
          <w:ilvl w:val="0"/>
          <w:numId w:val="2"/>
        </w:numPr>
        <w:spacing w:after="80" w:line="280"/>
      </w:pPr>
      <w:r>
        <w:rPr>
          <w:rFonts w:ascii="Calibri" w:cs="Calibri" w:eastAsia="Calibri" w:hAnsi="Calibri"/>
        </w:rPr>
        <w:t xml:space="preserve">_build_inconsistency_markers(inconsistency) lifts inconsistency windows into inconsistency_candidate timeline markers; the combined timeline is re-sorted by (time_sec, marker_id).</w:t>
      </w:r>
    </w:p>
    <w:p>
      <w:pPr>
        <w:pStyle w:val="ListParagraph"/>
        <w:numPr>
          <w:ilvl w:val="0"/>
          <w:numId w:val="2"/>
        </w:numPr>
        <w:spacing w:after="80" w:line="280"/>
      </w:pPr>
      <w:r>
        <w:rPr>
          <w:rFonts w:ascii="Calibri" w:cs="Calibri" w:eastAsia="Calibri" w:hAnsi="Calibri"/>
        </w:rPr>
        <w:t xml:space="preserve">_build_session_flags(...) synthesises session-level flags.</w:t>
      </w:r>
    </w:p>
    <w:p>
      <w:pPr>
        <w:pStyle w:val="ListParagraph"/>
        <w:numPr>
          <w:ilvl w:val="0"/>
          <w:numId w:val="2"/>
        </w:numPr>
        <w:spacing w:after="80" w:line="280"/>
      </w:pPr>
      <w:r>
        <w:rPr>
          <w:rFonts w:ascii="Calibri" w:cs="Calibri" w:eastAsia="Calibri" w:hAnsi="Calibri"/>
        </w:rPr>
        <w:t xml:space="preserve">InsightScoringEngine.compute_scores(...) computes the five normalised scores, each with its breakdown list.</w:t>
      </w:r>
    </w:p>
    <w:p>
      <w:pPr>
        <w:pStyle w:val="Heading2"/>
        <w:spacing w:after="160" w:before="320"/>
      </w:pPr>
      <w:r>
        <w:rPr>
          <w:rFonts w:ascii="Calibri" w:cs="Calibri" w:eastAsia="Calibri" w:hAnsi="Calibri"/>
          <w:b/>
          <w:bCs/>
          <w:color w:val="1F4E79"/>
          <w:sz w:val="28"/>
          <w:szCs w:val="28"/>
        </w:rPr>
        <w:t xml:space="preserve">2.5 Data contract between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Layer</w:t>
            </w:r>
          </w:p>
        </w:tc>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Input</w:t>
            </w:r>
          </w:p>
        </w:tc>
        <w:tc>
          <w:tcPr>
            <w:tcW w:type="dxa" w:w="36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Output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InsightValidator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raw dict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ValidationResult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InsightNormalizer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raw dict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InsightAnalyticsEngine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AnalyticsBundle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SignalAggregationEngine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List[UtteranceInput]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AggregatedSignals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InsightTimelineEngine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AnalyticsBundle, AggregatedSignals, InsightThresholds)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List[TimelineMarker]</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InsightEscalationEngine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AnalyticsBundle, AggregatedSignals, List[TimelineMarker])</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EscalationAssessment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InsightInconsistencyEngine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AnalyticsBundle, AggregatedSignals)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InconsistencyAssessment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InsightScoringEngine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(AnalyticsBundle, List[TimelineMarker], Dict[str, SpeakerInsight], AggregatedSignals)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InsightScores</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InsightSummaryEngine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AnalyticsBundle, InsightBundle)</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SummaryBundle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InsightRuleEngine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AnalyticsBundle, threshold_profile?, thresholds?)</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InsightBundle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InsightService.generate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SessionInput | dict</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InsightGenerateResponse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InsightRepository.save</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InsightStoredRecord</w:t>
            </w:r>
          </w:p>
        </w:tc>
        <w:tc>
          <w:tcPr>
            <w:tcW w:type="dxa" w:w="36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InsightStoredRecord</w:t>
            </w:r>
          </w:p>
        </w:tc>
      </w:tr>
    </w:tbl>
    <w:p>
      <w:pPr>
        <w:pStyle w:val="Heading2"/>
        <w:spacing w:after="160" w:before="320"/>
      </w:pPr>
      <w:r>
        <w:rPr>
          <w:rFonts w:ascii="Calibri" w:cs="Calibri" w:eastAsia="Calibri" w:hAnsi="Calibri"/>
          <w:b/>
          <w:bCs/>
          <w:color w:val="1F4E79"/>
          <w:sz w:val="28"/>
          <w:szCs w:val="28"/>
        </w:rPr>
        <w:t xml:space="preserve">2.6 Two FastAPI entrypoints</w:t>
      </w:r>
    </w:p>
    <w:p>
      <w:pPr>
        <w:spacing w:after="120" w:line="300"/>
      </w:pPr>
      <w:r>
        <w:rPr>
          <w:rFonts w:ascii="Consolas" w:cs="Consolas" w:eastAsia="Consolas" w:hAnsi="Consolas"/>
          <w:sz w:val="20"/>
          <w:szCs w:val="20"/>
        </w:rPr>
      </w:r>
      <w:r>
        <w:rPr>
          <w:rFonts w:ascii="Calibri" w:cs="Calibri" w:eastAsia="Calibri" w:hAnsi="Calibri"/>
        </w:rPr>
        <w:t xml:space="preserve"> exposes only /v1/insights/* plus /healthz and /version. It does not import the audio pipeline. This is what the bundled Dockerfile runs and the only entrypoint suitable for an insights-only deployment that does not need GPU/torch.</w:t>
      </w:r>
    </w:p>
    <w:p>
      <w:pPr>
        <w:spacing w:after="120" w:line="300"/>
      </w:pPr>
      <w:r>
        <w:rPr>
          <w:rFonts w:ascii="Consolas" w:cs="Consolas" w:eastAsia="Consolas" w:hAnsi="Consolas"/>
          <w:sz w:val="20"/>
          <w:szCs w:val="20"/>
        </w:rPr>
      </w:r>
      <w:r>
        <w:rPr>
          <w:rFonts w:ascii="Calibri" w:cs="Calibri" w:eastAsia="Calibri" w:hAnsi="Calibri"/>
        </w:rPr>
        <w:t xml:space="preserve"> is the full pipeline. It includes both the audio routes (/v1/process-audio) and the Insight routes. It is the entrypoint for the development environment that has the full ML stack available.</w:t>
      </w:r>
    </w:p>
    <w:p>
      <w:pPr>
        <w:spacing w:after="120" w:line="300"/>
      </w:pPr>
      <w:r>
        <w:rPr>
          <w:rFonts w:ascii="Calibri" w:cs="Calibri" w:eastAsia="Calibri" w:hAnsi="Calibri"/>
        </w:rPr>
        <w:t xml:space="preserve">Both entrypoints share the same lifespan behaviour: on startup they call </w:t>
      </w:r>
      <w:r>
        <w:rPr>
          <w:rFonts w:ascii="Consolas" w:cs="Consolas" w:eastAsia="Consolas" w:hAnsi="Consolas"/>
          <w:sz w:val="20"/>
          <w:szCs w:val="20"/>
        </w:rPr>
      </w:r>
      <w:r>
        <w:rPr>
          <w:rFonts w:ascii="Calibri" w:cs="Calibri" w:eastAsia="Calibri" w:hAnsi="Calibri"/>
        </w:rPr>
        <w:t xml:space="preserve"> to ensure the SQLite schema exists before the first request lands.</w:t>
      </w:r>
    </w:p>
    <w:p>
      <w:pPr>
        <w:pStyle w:val="Heading1"/>
        <w:pageBreakBefore/>
        <w:spacing w:after="240" w:before="0"/>
      </w:pPr>
      <w:r>
        <w:rPr>
          <w:rFonts w:ascii="Calibri" w:cs="Calibri" w:eastAsia="Calibri" w:hAnsi="Calibri"/>
          <w:b/>
          <w:bCs/>
          <w:color w:val="1F4E79"/>
          <w:sz w:val="36"/>
          <w:szCs w:val="36"/>
        </w:rPr>
        <w:t xml:space="preserve">3. Data Models</w:t>
      </w:r>
    </w:p>
    <w:p>
      <w:pPr>
        <w:spacing w:after="120" w:line="300"/>
      </w:pPr>
      <w:r>
        <w:rPr>
          <w:rFonts w:ascii="Calibri" w:cs="Calibri" w:eastAsia="Calibri" w:hAnsi="Calibri"/>
        </w:rPr>
        <w:t xml:space="preserve">Every Pydantic model used by the Insight Service. Field types are quoted as defined in code. Bounds and validators are reproduced verbatim.</w:t>
      </w:r>
    </w:p>
    <w:p>
      <w:pPr>
        <w:pStyle w:val="Heading2"/>
        <w:spacing w:after="160" w:before="320"/>
      </w:pPr>
      <w:r>
        <w:rPr>
          <w:rFonts w:ascii="Calibri" w:cs="Calibri" w:eastAsia="Calibri" w:hAnsi="Calibri"/>
          <w:b/>
          <w:bCs/>
          <w:color w:val="1F4E79"/>
          <w:sz w:val="28"/>
          <w:szCs w:val="28"/>
        </w:rPr>
        <w:t xml:space="preserve">3.1 Input models</w:t>
      </w:r>
    </w:p>
    <w:p>
      <w:pPr>
        <w:pStyle w:val="Heading3"/>
        <w:spacing w:after="120" w:before="240"/>
      </w:pPr>
      <w:r>
        <w:rPr>
          <w:rFonts w:ascii="Calibri" w:cs="Calibri" w:eastAsia="Calibri" w:hAnsi="Calibri"/>
          <w:b/>
          <w:bCs/>
          <w:color w:val="333333"/>
          <w:sz w:val="24"/>
          <w:szCs w:val="24"/>
        </w:rPr>
        <w:t xml:space="preserve">SentimentLabel</w:t>
      </w:r>
    </w:p>
    <w:p>
      <w:pPr>
        <w:shd w:fill="F4F6F8" w:val="clear"/>
        <w:spacing w:after="0" w:line="260"/>
        <w:ind w:left="240"/>
      </w:pPr>
      <w:r>
        <w:rPr>
          <w:rFonts w:ascii="Consolas" w:cs="Consolas" w:eastAsia="Consolas" w:hAnsi="Consolas"/>
          <w:sz w:val="20"/>
          <w:szCs w:val="20"/>
        </w:rPr>
        <w:t xml:space="preserve">SentimentLabel = Literal["positive", "neutral", "negative"]</w:t>
      </w:r>
    </w:p>
    <w:p>
      <w:pPr>
        <w:pStyle w:val="Heading3"/>
        <w:spacing w:after="120" w:before="240"/>
      </w:pPr>
      <w:r>
        <w:rPr>
          <w:rFonts w:ascii="Calibri" w:cs="Calibri" w:eastAsia="Calibri" w:hAnsi="Calibri"/>
          <w:b/>
          <w:bCs/>
          <w:color w:val="333333"/>
          <w:sz w:val="24"/>
          <w:szCs w:val="24"/>
        </w:rPr>
        <w:t xml:space="preserve">SentimentInput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3000"/>
        <w:gridCol w:w="23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Bounds</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Notes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label</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Optional[SentimentLabel]</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positive / neutral / negative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optional</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score</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ge=0.0, le=1.0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optional</w:t>
            </w:r>
          </w:p>
        </w:tc>
      </w:tr>
    </w:tbl>
    <w:p>
      <w:pPr>
        <w:pStyle w:val="Heading3"/>
        <w:spacing w:after="120" w:before="240"/>
      </w:pPr>
      <w:r>
        <w:rPr>
          <w:rFonts w:ascii="Calibri" w:cs="Calibri" w:eastAsia="Calibri" w:hAnsi="Calibri"/>
          <w:b/>
          <w:bCs/>
          <w:color w:val="333333"/>
          <w:sz w:val="24"/>
          <w:szCs w:val="24"/>
        </w:rPr>
        <w:t xml:space="preserve">EmotionInput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360"/>
      </w:tblGrid>
      <w:tr>
        <w:trPr>
          <w:tblHeader/>
        </w:trPr>
        <w:tc>
          <w:tcPr>
            <w:tcW w:type="dxa" w:w="1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5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Bounds</w:t>
            </w:r>
          </w:p>
        </w:tc>
      </w:tr>
      <w:tr>
        <w:tc>
          <w:tcPr>
            <w:tcW w:type="dxa" w:w="1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values</w:t>
            </w:r>
          </w:p>
        </w:tc>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Dict[str, float]</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each value 0.0–1.0 (validated by model_validator)</w:t>
            </w:r>
          </w:p>
        </w:tc>
      </w:tr>
    </w:tbl>
    <w:p>
      <w:pPr>
        <w:spacing w:after="120" w:line="300"/>
      </w:pPr>
      <w:r>
        <w:rPr>
          <w:rFonts w:ascii="Calibri" w:cs="Calibri" w:eastAsia="Calibri" w:hAnsi="Calibri"/>
        </w:rPr>
        <w:t xml:space="preserve">A model validator rejects construction if any emotion value is outside [0.0, 1.0].</w:t>
      </w:r>
    </w:p>
    <w:p>
      <w:pPr>
        <w:pStyle w:val="Heading3"/>
        <w:spacing w:after="120" w:before="240"/>
      </w:pPr>
      <w:r>
        <w:rPr>
          <w:rFonts w:ascii="Calibri" w:cs="Calibri" w:eastAsia="Calibri" w:hAnsi="Calibri"/>
          <w:b/>
          <w:bCs/>
          <w:color w:val="333333"/>
          <w:sz w:val="24"/>
          <w:szCs w:val="24"/>
        </w:rPr>
        <w:t xml:space="preserve">UtteranceInput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rPr>
          <w:tblHeader/>
        </w:trPr>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Bounds</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speaker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start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end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text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word_count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Optional[int]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sentiment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Optional[SentimentInput]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emotion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Optional[EmotionInput]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overlap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bool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False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diarization_confidence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bl>
    <w:p>
      <w:pPr>
        <w:spacing w:after="120" w:line="300"/>
      </w:pPr>
      <w:r>
        <w:rPr>
          <w:rFonts w:ascii="Calibri" w:cs="Calibri" w:eastAsia="Calibri" w:hAnsi="Calibri"/>
        </w:rPr>
        <w:t xml:space="preserve">A model validator enforces end ≥ start.</w:t>
      </w:r>
    </w:p>
    <w:p>
      <w:pPr>
        <w:pStyle w:val="Heading3"/>
        <w:spacing w:after="120" w:before="240"/>
      </w:pPr>
      <w:r>
        <w:rPr>
          <w:rFonts w:ascii="Calibri" w:cs="Calibri" w:eastAsia="Calibri" w:hAnsi="Calibri"/>
          <w:b/>
          <w:bCs/>
          <w:color w:val="333333"/>
          <w:sz w:val="24"/>
          <w:szCs w:val="24"/>
        </w:rPr>
        <w:t xml:space="preserve">SessionInput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34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session_id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duration_sec</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 (ge=0.0)</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speakers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List[str]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utterances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List[UtteranceInput]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meta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Optional[SessionMetaInput]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None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warnings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List[str]</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speaker_stats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Dict[str, dict]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conversation_stats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Dict[str, dict]</w:t>
            </w:r>
          </w:p>
        </w:tc>
        <w:tc>
          <w:tcPr>
            <w:tcW w:type="dxa" w:w="34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t>
            </w:r>
          </w:p>
        </w:tc>
      </w:tr>
    </w:tbl>
    <w:p>
      <w:pPr>
        <w:spacing w:after="120" w:line="300"/>
      </w:pPr>
      <w:r>
        <w:rPr>
          <w:rFonts w:ascii="Calibri" w:cs="Calibri" w:eastAsia="Calibri" w:hAnsi="Calibri"/>
        </w:rPr>
        <w:t xml:space="preserve">A model validator enforces len(utterances) ≥ 1. The class also defines an OpenAPI example via </w:t>
      </w:r>
      <w:r>
        <w:rPr>
          <w:rFonts w:ascii="Consolas" w:cs="Consolas" w:eastAsia="Consolas" w:hAnsi="Consolas"/>
          <w:sz w:val="20"/>
          <w:szCs w:val="20"/>
        </w:rPr>
      </w:r>
      <w:r>
        <w:rPr>
          <w:rFonts w:ascii="Calibri" w:cs="Calibri" w:eastAsia="Calibri" w:hAnsi="Calibri"/>
        </w:rPr>
        <w:t xml:space="preserve"> keyed sample-call-2026-04-22, which is what surfaces in /docs.</w:t>
      </w:r>
    </w:p>
    <w:p>
      <w:pPr>
        <w:pStyle w:val="Heading2"/>
        <w:spacing w:after="160" w:before="320"/>
      </w:pPr>
      <w:r>
        <w:rPr>
          <w:rFonts w:ascii="Calibri" w:cs="Calibri" w:eastAsia="Calibri" w:hAnsi="Calibri"/>
          <w:b/>
          <w:bCs/>
          <w:color w:val="1F4E79"/>
          <w:sz w:val="28"/>
          <w:szCs w:val="28"/>
        </w:rPr>
        <w:t xml:space="preserve">3.2 Analytics models</w:t>
      </w:r>
    </w:p>
    <w:p>
      <w:pPr>
        <w:pStyle w:val="Heading3"/>
        <w:spacing w:after="120" w:before="240"/>
      </w:pPr>
      <w:r>
        <w:rPr>
          <w:rFonts w:ascii="Calibri" w:cs="Calibri" w:eastAsia="Calibri" w:hAnsi="Calibri"/>
          <w:b/>
          <w:bCs/>
          <w:color w:val="333333"/>
          <w:sz w:val="24"/>
          <w:szCs w:val="24"/>
        </w:rPr>
        <w:t xml:space="preserve">ValidationIssue / ValidationResult</w:t>
      </w:r>
    </w:p>
    <w:p>
      <w:pPr>
        <w:spacing w:after="120" w:line="300"/>
      </w:pPr>
      <w:r>
        <w:rPr>
          <w:rFonts w:ascii="Consolas" w:cs="Consolas" w:eastAsia="Consolas" w:hAnsi="Consolas"/>
          <w:sz w:val="20"/>
          <w:szCs w:val="20"/>
        </w:rPr>
      </w:r>
    </w:p>
    <w:p>
      <w:pPr>
        <w:spacing w:after="120" w:line="300"/>
      </w:pPr>
      <w:r>
        <w:rPr>
          <w:rFonts w:ascii="Consolas" w:cs="Consolas" w:eastAsia="Consolas" w:hAnsi="Consolas"/>
          <w:sz w:val="20"/>
          <w:szCs w:val="20"/>
        </w:rPr>
      </w:r>
    </w:p>
    <w:p>
      <w:pPr>
        <w:pStyle w:val="Heading3"/>
        <w:spacing w:after="120" w:before="240"/>
      </w:pPr>
      <w:r>
        <w:rPr>
          <w:rFonts w:ascii="Calibri" w:cs="Calibri" w:eastAsia="Calibri" w:hAnsi="Calibri"/>
          <w:b/>
          <w:bCs/>
          <w:color w:val="333333"/>
          <w:sz w:val="24"/>
          <w:szCs w:val="24"/>
        </w:rPr>
        <w:t xml:space="preserve">SessionMetrics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2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total_duration_sec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total_speakers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total_utterances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total_words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avg_utterance_length_words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avg_utterance_duration_sec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total_questions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total_pauses</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avg_pause_sec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max_pause_sec</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bl>
    <w:p>
      <w:pPr>
        <w:pStyle w:val="Heading3"/>
        <w:spacing w:after="120" w:before="240"/>
      </w:pPr>
      <w:r>
        <w:rPr>
          <w:rFonts w:ascii="Calibri" w:cs="Calibri" w:eastAsia="Calibri" w:hAnsi="Calibri"/>
          <w:b/>
          <w:bCs/>
          <w:color w:val="333333"/>
          <w:sz w:val="24"/>
          <w:szCs w:val="24"/>
        </w:rPr>
        <w:t xml:space="preserve">SpeakerMetrics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360"/>
        <w:gridCol w:w="300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speaker</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speaking_time_sec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utterance_count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word_count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speaking_ratio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word_ratio</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question_count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interruption_count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overlap_count</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first_spoke_at_sec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None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last_spoke_at_sec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Optional[float]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None</w:t>
            </w:r>
          </w:p>
        </w:tc>
      </w:tr>
    </w:tbl>
    <w:p>
      <w:pPr>
        <w:pStyle w:val="Heading3"/>
        <w:spacing w:after="120" w:before="240"/>
      </w:pPr>
      <w:r>
        <w:rPr>
          <w:rFonts w:ascii="Calibri" w:cs="Calibri" w:eastAsia="Calibri" w:hAnsi="Calibri"/>
          <w:b/>
          <w:bCs/>
          <w:color w:val="333333"/>
          <w:sz w:val="24"/>
          <w:szCs w:val="24"/>
        </w:rPr>
        <w:t xml:space="preserve">PauseMetric and AnalyticsBundle</w:t>
      </w:r>
    </w:p>
    <w:p>
      <w:pPr>
        <w:spacing w:after="120" w:line="300"/>
      </w:pPr>
      <w:r>
        <w:rPr>
          <w:rFonts w:ascii="Consolas" w:cs="Consolas" w:eastAsia="Consolas" w:hAnsi="Consolas"/>
          <w:sz w:val="20"/>
          <w:szCs w:val="20"/>
        </w:rPr>
      </w:r>
      <w:r>
        <w:rPr>
          <w:rFonts w:ascii="Calibri" w:cs="Calibri" w:eastAsia="Calibri" w:hAnsi="Calibri"/>
        </w:rPr>
        <w:t xml:space="preserve">: start_after_utterance_id, end_before_utterance_id, duration_sec (ge=0.0), speaker_before, speaker_after.</w:t>
      </w:r>
    </w:p>
    <w:p>
      <w:pPr>
        <w:spacing w:after="120" w:line="300"/>
      </w:pPr>
      <w:r>
        <w:rPr>
          <w:rFonts w:ascii="Consolas" w:cs="Consolas" w:eastAsia="Consolas" w:hAnsi="Consolas"/>
          <w:sz w:val="20"/>
          <w:szCs w:val="20"/>
        </w:rPr>
      </w:r>
      <w:r>
        <w:rPr>
          <w:rFonts w:ascii="Calibri" w:cs="Calibri" w:eastAsia="Calibri" w:hAnsi="Calibri"/>
        </w:rPr>
        <w:t xml:space="preserve">: session_metrics, speaker_metrics: Dict[str, SpeakerMetrics], pauses: List[PauseMetric].</w:t>
      </w:r>
    </w:p>
    <w:p>
      <w:pPr>
        <w:pStyle w:val="Heading2"/>
        <w:spacing w:after="160" w:before="320"/>
      </w:pPr>
      <w:r>
        <w:rPr>
          <w:rFonts w:ascii="Calibri" w:cs="Calibri" w:eastAsia="Calibri" w:hAnsi="Calibri"/>
          <w:b/>
          <w:bCs/>
          <w:color w:val="1F4E79"/>
          <w:sz w:val="28"/>
          <w:szCs w:val="28"/>
        </w:rPr>
        <w:t xml:space="preserve">3.3 Signal models</w:t>
      </w:r>
    </w:p>
    <w:p>
      <w:pPr>
        <w:spacing w:after="120" w:line="300"/>
      </w:pPr>
      <w:r>
        <w:rPr>
          <w:rFonts w:ascii="Consolas" w:cs="Consolas" w:eastAsia="Consolas" w:hAnsi="Consolas"/>
          <w:sz w:val="20"/>
          <w:szCs w:val="20"/>
        </w:rPr>
      </w:r>
      <w:r>
        <w:rPr>
          <w:rFonts w:ascii="Calibri" w:cs="Calibri" w:eastAsia="Calibri" w:hAnsi="Calibri"/>
        </w:rPr>
        <w:t xml:space="preserve">: label, avg_score, distribution: Dict[str, int], sample_count.</w:t>
      </w:r>
    </w:p>
    <w:p>
      <w:pPr>
        <w:spacing w:after="120" w:line="300"/>
      </w:pPr>
      <w:r>
        <w:rPr>
          <w:rFonts w:ascii="Consolas" w:cs="Consolas" w:eastAsia="Consolas" w:hAnsi="Consolas"/>
          <w:sz w:val="20"/>
          <w:szCs w:val="20"/>
        </w:rPr>
      </w:r>
      <w:r>
        <w:rPr>
          <w:rFonts w:ascii="Calibri" w:cs="Calibri" w:eastAsia="Calibri" w:hAnsi="Calibri"/>
        </w:rPr>
        <w:t xml:space="preserve">: dominant, distribution: Dict[str, float], sample_count.</w:t>
      </w:r>
    </w:p>
    <w:p>
      <w:pPr>
        <w:spacing w:after="120" w:line="300"/>
      </w:pPr>
      <w:r>
        <w:rPr>
          <w:rFonts w:ascii="Consolas" w:cs="Consolas" w:eastAsia="Consolas" w:hAnsi="Consolas"/>
          <w:sz w:val="20"/>
          <w:szCs w:val="20"/>
        </w:rPr>
      </w:r>
      <w:r>
        <w:rPr>
          <w:rFonts w:ascii="Calibri" w:cs="Calibri" w:eastAsia="Calibri" w:hAnsi="Calibri"/>
        </w:rPr>
        <w:t xml:space="preserve">: utterance_id, speaker, start, end (all required); label, score.</w:t>
      </w:r>
    </w:p>
    <w:p>
      <w:pPr>
        <w:spacing w:after="120" w:line="300"/>
      </w:pPr>
      <w:r>
        <w:rPr>
          <w:rFonts w:ascii="Consolas" w:cs="Consolas" w:eastAsia="Consolas" w:hAnsi="Consolas"/>
          <w:sz w:val="20"/>
          <w:szCs w:val="20"/>
        </w:rPr>
      </w:r>
      <w:r>
        <w:rPr>
          <w:rFonts w:ascii="Calibri" w:cs="Calibri" w:eastAsia="Calibri" w:hAnsi="Calibri"/>
        </w:rPr>
        <w:t xml:space="preserve">: direction (stable / improving / declining / mixed), slope, points.</w:t>
      </w:r>
    </w:p>
    <w:p>
      <w:pPr>
        <w:spacing w:after="120" w:line="300"/>
      </w:pPr>
      <w:r>
        <w:rPr>
          <w:rFonts w:ascii="Consolas" w:cs="Consolas" w:eastAsia="Consolas" w:hAnsi="Consolas"/>
          <w:sz w:val="20"/>
          <w:szCs w:val="20"/>
        </w:rPr>
      </w:r>
      <w:r>
        <w:rPr>
          <w:rFonts w:ascii="Calibri" w:cs="Calibri" w:eastAsia="Calibri" w:hAnsi="Calibri"/>
        </w:rPr>
        <w:t xml:space="preserve">: session_sentiment, session_emotion, session_sentiment_trend, speaker_sentiment, speaker_emotion, emotion_volatility_score.</w:t>
      </w:r>
    </w:p>
    <w:p>
      <w:pPr>
        <w:pStyle w:val="Heading2"/>
        <w:spacing w:after="160" w:before="320"/>
      </w:pPr>
      <w:r>
        <w:rPr>
          <w:rFonts w:ascii="Calibri" w:cs="Calibri" w:eastAsia="Calibri" w:hAnsi="Calibri"/>
          <w:b/>
          <w:bCs/>
          <w:color w:val="1F4E79"/>
          <w:sz w:val="28"/>
          <w:szCs w:val="28"/>
        </w:rPr>
        <w:t xml:space="preserve">3.4 Insight models</w:t>
      </w:r>
    </w:p>
    <w:p>
      <w:pPr>
        <w:pStyle w:val="Heading3"/>
        <w:spacing w:after="120" w:before="240"/>
      </w:pPr>
      <w:r>
        <w:rPr>
          <w:rFonts w:ascii="Calibri" w:cs="Calibri" w:eastAsia="Calibri" w:hAnsi="Calibri"/>
          <w:b/>
          <w:bCs/>
          <w:color w:val="333333"/>
          <w:sz w:val="24"/>
          <w:szCs w:val="24"/>
        </w:rPr>
        <w:t xml:space="preserve">SeverityLevel and MarkerType</w:t>
      </w:r>
    </w:p>
    <w:p>
      <w:pPr>
        <w:shd w:fill="F4F6F8" w:val="clear"/>
        <w:spacing w:after="0" w:line="260"/>
        <w:ind w:left="240"/>
      </w:pPr>
      <w:r>
        <w:rPr>
          <w:rFonts w:ascii="Consolas" w:cs="Consolas" w:eastAsia="Consolas" w:hAnsi="Consolas"/>
          <w:sz w:val="20"/>
          <w:szCs w:val="20"/>
        </w:rPr>
        <w:t xml:space="preserve">SeverityLevel = Literal["low", "medium", "high"]</w:t>
      </w:r>
    </w:p>
    <w:p>
      <w:pPr>
        <w:shd w:fill="F4F6F8" w:val="clear"/>
        <w:spacing w:after="0" w:line="260"/>
        <w:ind w:left="240"/>
      </w:pPr>
      <w:r>
        <w:rPr>
          <w:rFonts w:ascii="Consolas" w:cs="Consolas" w:eastAsia="Consolas" w:hAnsi="Consolas"/>
          <w:sz w:val="20"/>
          <w:szCs w:val="20"/>
        </w:rPr>
        <w:t xml:space="preserve">MarkerType = Literal[</w:t>
      </w:r>
    </w:p>
    <w:p>
      <w:pPr>
        <w:shd w:fill="F4F6F8" w:val="clear"/>
        <w:spacing w:after="0" w:line="260"/>
        <w:ind w:left="240"/>
      </w:pPr>
      <w:r>
        <w:rPr>
          <w:rFonts w:ascii="Consolas" w:cs="Consolas" w:eastAsia="Consolas" w:hAnsi="Consolas"/>
          <w:sz w:val="20"/>
          <w:szCs w:val="20"/>
        </w:rPr>
        <w:t xml:space="preserve">    "emotional_shift",</w:t>
      </w:r>
    </w:p>
    <w:p>
      <w:pPr>
        <w:shd w:fill="F4F6F8" w:val="clear"/>
        <w:spacing w:after="0" w:line="260"/>
        <w:ind w:left="240"/>
      </w:pPr>
      <w:r>
        <w:rPr>
          <w:rFonts w:ascii="Consolas" w:cs="Consolas" w:eastAsia="Consolas" w:hAnsi="Consolas"/>
          <w:sz w:val="20"/>
          <w:szCs w:val="20"/>
        </w:rPr>
        <w:t xml:space="preserve">    "high_tension",</w:t>
      </w:r>
    </w:p>
    <w:p>
      <w:pPr>
        <w:shd w:fill="F4F6F8" w:val="clear"/>
        <w:spacing w:after="0" w:line="260"/>
        <w:ind w:left="240"/>
      </w:pPr>
      <w:r>
        <w:rPr>
          <w:rFonts w:ascii="Consolas" w:cs="Consolas" w:eastAsia="Consolas" w:hAnsi="Consolas"/>
          <w:sz w:val="20"/>
          <w:szCs w:val="20"/>
        </w:rPr>
        <w:t xml:space="preserve">    "interruption",</w:t>
      </w:r>
    </w:p>
    <w:p>
      <w:pPr>
        <w:shd w:fill="F4F6F8" w:val="clear"/>
        <w:spacing w:after="0" w:line="260"/>
        <w:ind w:left="240"/>
      </w:pPr>
      <w:r>
        <w:rPr>
          <w:rFonts w:ascii="Consolas" w:cs="Consolas" w:eastAsia="Consolas" w:hAnsi="Consolas"/>
          <w:sz w:val="20"/>
          <w:szCs w:val="20"/>
        </w:rPr>
        <w:t xml:space="preserve">    "dominance_window",</w:t>
      </w:r>
    </w:p>
    <w:p>
      <w:pPr>
        <w:shd w:fill="F4F6F8" w:val="clear"/>
        <w:spacing w:after="0" w:line="260"/>
        <w:ind w:left="240"/>
      </w:pPr>
      <w:r>
        <w:rPr>
          <w:rFonts w:ascii="Consolas" w:cs="Consolas" w:eastAsia="Consolas" w:hAnsi="Consolas"/>
          <w:sz w:val="20"/>
          <w:szCs w:val="20"/>
        </w:rPr>
        <w:t xml:space="preserve">    "inconsistency_candidate",</w:t>
      </w:r>
    </w:p>
    <w:p>
      <w:pPr>
        <w:shd w:fill="F4F6F8" w:val="clear"/>
        <w:spacing w:after="0" w:line="260"/>
        <w:ind w:left="240"/>
      </w:pPr>
      <w:r>
        <w:rPr>
          <w:rFonts w:ascii="Consolas" w:cs="Consolas" w:eastAsia="Consolas" w:hAnsi="Consolas"/>
          <w:sz w:val="20"/>
          <w:szCs w:val="20"/>
        </w:rPr>
        <w:t xml:space="preserve">    "engagement_drop",</w:t>
      </w:r>
    </w:p>
    <w:p>
      <w:pPr>
        <w:shd w:fill="F4F6F8" w:val="clear"/>
        <w:spacing w:after="0" w:line="260"/>
        <w:ind w:left="240"/>
      </w:pPr>
      <w:r>
        <w:rPr>
          <w:rFonts w:ascii="Consolas" w:cs="Consolas" w:eastAsia="Consolas" w:hAnsi="Consolas"/>
          <w:sz w:val="20"/>
          <w:szCs w:val="20"/>
        </w:rPr>
        <w:t xml:space="preserve">    "session_tone_decline",</w:t>
      </w:r>
    </w:p>
    <w:p>
      <w:pPr>
        <w:shd w:fill="F4F6F8" w:val="clear"/>
        <w:spacing w:after="0" w:line="260"/>
        <w:ind w:left="240"/>
      </w:pPr>
      <w:r>
        <w:rPr>
          <w:rFonts w:ascii="Consolas" w:cs="Consolas" w:eastAsia="Consolas" w:hAnsi="Consolas"/>
          <w:sz w:val="20"/>
          <w:szCs w:val="20"/>
        </w:rPr>
        <w:t xml:space="preserve">]</w:t>
      </w:r>
    </w:p>
    <w:p>
      <w:r>
        <w:t xml:space="preserve"/>
      </w:r>
    </w:p>
    <w:p>
      <w:pPr>
        <w:pStyle w:val="Heading3"/>
        <w:spacing w:after="120" w:before="240"/>
      </w:pPr>
      <w:r>
        <w:rPr>
          <w:rFonts w:ascii="Calibri" w:cs="Calibri" w:eastAsia="Calibri" w:hAnsi="Calibri"/>
          <w:b/>
          <w:bCs/>
          <w:color w:val="333333"/>
          <w:sz w:val="24"/>
          <w:szCs w:val="24"/>
        </w:rPr>
        <w:t xml:space="preserve">InsightFlag, ScoreBreakdownItem, InsightScores</w:t>
      </w:r>
    </w:p>
    <w:p>
      <w:pPr>
        <w:spacing w:after="120" w:line="300"/>
      </w:pPr>
      <w:r>
        <w:rPr>
          <w:rFonts w:ascii="Consolas" w:cs="Consolas" w:eastAsia="Consolas" w:hAnsi="Consolas"/>
          <w:sz w:val="20"/>
          <w:szCs w:val="20"/>
        </w:rPr>
      </w:r>
      <w:r>
        <w:rPr>
          <w:rFonts w:ascii="Calibri" w:cs="Calibri" w:eastAsia="Calibri" w:hAnsi="Calibri"/>
        </w:rPr>
        <w:t xml:space="preserve">: type, speaker, severity (default low), reason, evidence: Dict[str, ScalarEvidence].</w:t>
      </w:r>
    </w:p>
    <w:p>
      <w:pPr>
        <w:spacing w:after="120" w:line="300"/>
      </w:pPr>
      <w:r>
        <w:rPr>
          <w:rFonts w:ascii="Consolas" w:cs="Consolas" w:eastAsia="Consolas" w:hAnsi="Consolas"/>
          <w:sz w:val="20"/>
          <w:szCs w:val="20"/>
        </w:rPr>
      </w:r>
      <w:r>
        <w:rPr>
          <w:rFonts w:ascii="Calibri" w:cs="Calibri" w:eastAsia="Calibri" w:hAnsi="Calibri"/>
        </w:rPr>
        <w:t xml:space="preserve">: component, weight, value, reason.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Bounds</w:t>
            </w:r>
          </w:p>
        </w:tc>
        <w:tc>
          <w:tcPr>
            <w:tcW w:type="dxa" w:w="2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dominance_score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engagement_score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conflict_score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cooperation_score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emotion_volatility_score</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0.0–1.0</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breakdown</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Dict[str, List[ScoreBreakdownItem]]</w:t>
            </w:r>
          </w:p>
        </w:tc>
        <w:tc>
          <w:tcPr>
            <w:tcW w:type="dxa" w:w="2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r>
    </w:tbl>
    <w:p>
      <w:pPr>
        <w:pStyle w:val="Heading3"/>
        <w:spacing w:after="120" w:before="240"/>
      </w:pPr>
      <w:r>
        <w:rPr>
          <w:rFonts w:ascii="Calibri" w:cs="Calibri" w:eastAsia="Calibri" w:hAnsi="Calibri"/>
          <w:b/>
          <w:bCs/>
          <w:color w:val="333333"/>
          <w:sz w:val="24"/>
          <w:szCs w:val="24"/>
        </w:rPr>
        <w:t xml:space="preserve">TimelineMarker, SpeakerInsight, InsightBundle</w:t>
      </w:r>
    </w:p>
    <w:p>
      <w:pPr>
        <w:spacing w:after="120" w:line="300"/>
      </w:pPr>
      <w:r>
        <w:rPr>
          <w:rFonts w:ascii="Consolas" w:cs="Consolas" w:eastAsia="Consolas" w:hAnsi="Consolas"/>
          <w:sz w:val="20"/>
          <w:szCs w:val="20"/>
        </w:rPr>
      </w:r>
      <w:r>
        <w:rPr>
          <w:rFonts w:ascii="Calibri" w:cs="Calibri" w:eastAsia="Calibri" w:hAnsi="Calibri"/>
        </w:rPr>
        <w:t xml:space="preserve">: marker_id, type, time_sec (ge=0.0), speaker, severity, reason, start_sec/end_sec (ge=0.0), evidence.</w:t>
      </w:r>
    </w:p>
    <w:p>
      <w:pPr>
        <w:spacing w:after="120" w:line="300"/>
      </w:pPr>
      <w:r>
        <w:rPr>
          <w:rFonts w:ascii="Consolas" w:cs="Consolas" w:eastAsia="Consolas" w:hAnsi="Consolas"/>
          <w:sz w:val="20"/>
          <w:szCs w:val="20"/>
        </w:rPr>
      </w:r>
      <w:r>
        <w:rPr>
          <w:rFonts w:ascii="Calibri" w:cs="Calibri" w:eastAsia="Calibri" w:hAnsi="Calibri"/>
        </w:rPr>
        <w:t xml:space="preserve">: speaker, sentiment, emotion, dominance_ratio, engagement_ratio,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5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session_sentiment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Optional[SentimentAggregate]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session_emotion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Optional[EmotionAggregate]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session_sentiment_trend</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Optional[SessionSentimentTrend]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speaker_insights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Dict[str, SpeakerInsight]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scores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InsightScores (required)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flags</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List[InsightFlag]</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timeline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List[TimelineMarker]</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escalation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Optional[EscalationAssessment]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inconsistency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Optional[InconsistencyAssessment]</w:t>
            </w:r>
          </w:p>
        </w:tc>
      </w:tr>
    </w:tbl>
    <w:p>
      <w:pPr>
        <w:pStyle w:val="Heading2"/>
        <w:spacing w:after="160" w:before="320"/>
      </w:pPr>
      <w:r>
        <w:rPr>
          <w:rFonts w:ascii="Calibri" w:cs="Calibri" w:eastAsia="Calibri" w:hAnsi="Calibri"/>
          <w:b/>
          <w:bCs/>
          <w:color w:val="1F4E79"/>
          <w:sz w:val="28"/>
          <w:szCs w:val="28"/>
        </w:rPr>
        <w:t xml:space="preserve">3.5 Escalation models</w:t>
      </w:r>
    </w:p>
    <w:p>
      <w:pPr>
        <w:shd w:fill="F4F6F8" w:val="clear"/>
        <w:spacing w:after="0" w:line="260"/>
        <w:ind w:left="240"/>
      </w:pPr>
      <w:r>
        <w:rPr>
          <w:rFonts w:ascii="Consolas" w:cs="Consolas" w:eastAsia="Consolas" w:hAnsi="Consolas"/>
          <w:sz w:val="20"/>
          <w:szCs w:val="20"/>
        </w:rPr>
        <w:t xml:space="preserve">EscalationLevel = Literal["none", "mild", "moderate", "severe"]</w:t>
      </w:r>
    </w:p>
    <w:p>
      <w:r>
        <w:t xml:space="preserve"/>
      </w:r>
    </w:p>
    <w:p>
      <w:pPr>
        <w:spacing w:after="120" w:line="300"/>
      </w:pPr>
      <w:r>
        <w:rPr>
          <w:rFonts w:ascii="Consolas" w:cs="Consolas" w:eastAsia="Consolas" w:hAnsi="Consolas"/>
          <w:sz w:val="20"/>
          <w:szCs w:val="20"/>
        </w:rPr>
      </w:r>
      <w:r>
        <w:rPr>
          <w:rFonts w:ascii="Calibri" w:cs="Calibri" w:eastAsia="Calibri" w:hAnsi="Calibri"/>
        </w:rPr>
        <w:t xml:space="preserve">: signal_type, severity (default low), score, reason, evidence. No speaker field.</w:t>
      </w:r>
    </w:p>
    <w:p>
      <w:pPr>
        <w:spacing w:after="120" w:line="300"/>
      </w:pPr>
      <w:r>
        <w:rPr>
          <w:rFonts w:ascii="Consolas" w:cs="Consolas" w:eastAsia="Consolas" w:hAnsi="Consolas"/>
          <w:sz w:val="20"/>
          <w:szCs w:val="20"/>
        </w:rPr>
      </w:r>
      <w:r>
        <w:rPr>
          <w:rFonts w:ascii="Calibri" w:cs="Calibri" w:eastAsia="Calibri" w:hAnsi="Calibri"/>
        </w:rPr>
        <w:t xml:space="preserve">: start_sec, end_sec, level, primary_speaker, reason, evidence.</w:t>
      </w:r>
    </w:p>
    <w:p>
      <w:pPr>
        <w:spacing w:after="120" w:line="300"/>
      </w:pPr>
      <w:r>
        <w:rPr>
          <w:rFonts w:ascii="Consolas" w:cs="Consolas" w:eastAsia="Consolas" w:hAnsi="Consolas"/>
          <w:sz w:val="20"/>
          <w:szCs w:val="20"/>
        </w:rPr>
      </w:r>
      <w:r>
        <w:rPr>
          <w:rFonts w:ascii="Calibri" w:cs="Calibri" w:eastAsia="Calibri" w:hAnsi="Calibri"/>
        </w:rPr>
        <w:t xml:space="preserve">: level (default none), score, signals, windows, primary_speaker, summary (default "No escalation detected.").</w:t>
      </w:r>
    </w:p>
    <w:p>
      <w:pPr>
        <w:pStyle w:val="Heading2"/>
        <w:spacing w:after="160" w:before="320"/>
      </w:pPr>
      <w:r>
        <w:rPr>
          <w:rFonts w:ascii="Calibri" w:cs="Calibri" w:eastAsia="Calibri" w:hAnsi="Calibri"/>
          <w:b/>
          <w:bCs/>
          <w:color w:val="1F4E79"/>
          <w:sz w:val="28"/>
          <w:szCs w:val="28"/>
        </w:rPr>
        <w:t xml:space="preserve">3.6 Inconsistency models</w:t>
      </w:r>
    </w:p>
    <w:p>
      <w:pPr>
        <w:shd w:fill="F4F6F8" w:val="clear"/>
        <w:spacing w:after="0" w:line="260"/>
        <w:ind w:left="240"/>
      </w:pPr>
      <w:r>
        <w:rPr>
          <w:rFonts w:ascii="Consolas" w:cs="Consolas" w:eastAsia="Consolas" w:hAnsi="Consolas"/>
          <w:sz w:val="20"/>
          <w:szCs w:val="20"/>
        </w:rPr>
        <w:t xml:space="preserve">InconsistencyLevel = Literal["none", "low", "medium", "high"]</w:t>
      </w:r>
    </w:p>
    <w:p>
      <w:r>
        <w:t xml:space="preserve"/>
      </w:r>
    </w:p>
    <w:p>
      <w:pPr>
        <w:spacing w:after="120" w:line="300"/>
      </w:pPr>
      <w:r>
        <w:rPr>
          <w:rFonts w:ascii="Calibri" w:cs="Calibri" w:eastAsia="Calibri" w:hAnsi="Calibri"/>
        </w:rPr>
        <w:t xml:space="preserve">Note: the level scale is low / medium / high here — different from escalation's mild / moderate / severe. The _build_session_flags mapping in the rule engine accounts for this.</w:t>
      </w:r>
    </w:p>
    <w:p>
      <w:pPr>
        <w:spacing w:after="120" w:line="300"/>
      </w:pPr>
      <w:r>
        <w:rPr>
          <w:rFonts w:ascii="Consolas" w:cs="Consolas" w:eastAsia="Consolas" w:hAnsi="Consolas"/>
          <w:sz w:val="20"/>
          <w:szCs w:val="20"/>
        </w:rPr>
      </w:r>
      <w:r>
        <w:rPr>
          <w:rFonts w:ascii="Calibri" w:cs="Calibri" w:eastAsia="Calibri" w:hAnsi="Calibri"/>
        </w:rPr>
        <w:t xml:space="preserve">: signal_type, severity, score, speaker, reason, evidence. Has a speaker field, unlike EscalationSignal.</w:t>
      </w:r>
    </w:p>
    <w:p>
      <w:pPr>
        <w:spacing w:after="120" w:line="300"/>
      </w:pPr>
      <w:r>
        <w:rPr>
          <w:rFonts w:ascii="Consolas" w:cs="Consolas" w:eastAsia="Consolas" w:hAnsi="Consolas"/>
          <w:sz w:val="20"/>
          <w:szCs w:val="20"/>
        </w:rPr>
      </w:r>
      <w:r>
        <w:rPr>
          <w:rFonts w:ascii="Calibri" w:cs="Calibri" w:eastAsia="Calibri" w:hAnsi="Calibri"/>
        </w:rPr>
        <w:t xml:space="preserve">: start_sec, end_sec, level (default low), speaker, reason, evidence.</w:t>
      </w:r>
    </w:p>
    <w:p>
      <w:pPr>
        <w:spacing w:after="120" w:line="300"/>
      </w:pPr>
      <w:r>
        <w:rPr>
          <w:rFonts w:ascii="Consolas" w:cs="Consolas" w:eastAsia="Consolas" w:hAnsi="Consolas"/>
          <w:sz w:val="20"/>
          <w:szCs w:val="20"/>
        </w:rPr>
      </w:r>
      <w:r>
        <w:rPr>
          <w:rFonts w:ascii="Calibri" w:cs="Calibri" w:eastAsia="Calibri" w:hAnsi="Calibri"/>
        </w:rPr>
        <w:t xml:space="preserve">: level (default none), score, signals, windows, primary_speaker, summary.</w:t>
      </w:r>
    </w:p>
    <w:p>
      <w:pPr>
        <w:pStyle w:val="Heading2"/>
        <w:spacing w:after="160" w:before="320"/>
      </w:pPr>
      <w:r>
        <w:rPr>
          <w:rFonts w:ascii="Calibri" w:cs="Calibri" w:eastAsia="Calibri" w:hAnsi="Calibri"/>
          <w:b/>
          <w:bCs/>
          <w:color w:val="1F4E79"/>
          <w:sz w:val="28"/>
          <w:szCs w:val="28"/>
        </w:rPr>
        <w:t xml:space="preserve">3.7 API models</w:t>
      </w:r>
    </w:p>
    <w:p>
      <w:pPr>
        <w:spacing w:after="120" w:line="300"/>
      </w:pPr>
      <w:r>
        <w:rPr>
          <w:rFonts w:ascii="Consolas" w:cs="Consolas" w:eastAsia="Consolas" w:hAnsi="Consolas"/>
          <w:sz w:val="20"/>
          <w:szCs w:val="20"/>
        </w:rPr>
      </w:r>
      <w:r>
        <w:rPr>
          <w:rFonts w:ascii="Calibri" w:cs="Calibri" w:eastAsia="Calibri" w:hAnsi="Calibri"/>
        </w:rPr>
        <w:t xml:space="preserve">: overall_summary, speaker_summaries: Dict[str, str], notable_concerns: List[str], key_moments_summary: str.</w:t>
      </w:r>
    </w:p>
    <w:p>
      <w:pPr>
        <w:spacing w:after="120" w:line="300"/>
      </w:pPr>
      <w:r>
        <w:rPr>
          <w:rFonts w:ascii="Consolas" w:cs="Consolas" w:eastAsia="Consolas" w:hAnsi="Consolas"/>
          <w:sz w:val="20"/>
          <w:szCs w:val="20"/>
        </w:rPr>
      </w:r>
      <w:r>
        <w:rPr>
          <w:rFonts w:ascii="Calibri" w:cs="Calibri" w:eastAsia="Calibri" w:hAnsi="Calibri"/>
        </w:rPr>
        <w:t xml:space="preserve">: service_version ("1.0.0"), threshold_profile ("default"), generated_at, processing_ms.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session_id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status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str (ok / warning / error)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validation</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ValidationResult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analytics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AnalyticsBundle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insights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InsightBundle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summaries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SummaryBundle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warnings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List[str]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meta</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InsightMeta</w:t>
            </w:r>
          </w:p>
        </w:tc>
      </w:tr>
    </w:tbl>
    <w:p>
      <w:pPr>
        <w:spacing w:after="120" w:line="300"/>
      </w:pPr>
      <w:r>
        <w:rPr>
          <w:rFonts w:ascii="Consolas" w:cs="Consolas" w:eastAsia="Consolas" w:hAnsi="Consolas"/>
          <w:sz w:val="20"/>
          <w:szCs w:val="20"/>
        </w:rPr>
      </w:r>
      <w:r>
        <w:rPr>
          <w:rFonts w:ascii="Calibri" w:cs="Calibri" w:eastAsia="Calibri" w:hAnsi="Calibri"/>
        </w:rPr>
        <w:t xml:space="preserve">: session_id, status, payload (the full InsightGenerateResponse). The full response is stored verbatim against its session id.</w:t>
      </w:r>
    </w:p>
    <w:p>
      <w:pPr>
        <w:pStyle w:val="Heading1"/>
        <w:pageBreakBefore/>
        <w:spacing w:after="240" w:before="0"/>
      </w:pPr>
      <w:r>
        <w:rPr>
          <w:rFonts w:ascii="Calibri" w:cs="Calibri" w:eastAsia="Calibri" w:hAnsi="Calibri"/>
          <w:b/>
          <w:bCs/>
          <w:color w:val="1F4E79"/>
          <w:sz w:val="36"/>
          <w:szCs w:val="36"/>
        </w:rPr>
        <w:t xml:space="preserve">4. Engines</w:t>
      </w:r>
    </w:p>
    <w:p>
      <w:pPr>
        <w:spacing w:after="120" w:line="300"/>
      </w:pPr>
      <w:r>
        <w:rPr>
          <w:rFonts w:ascii="Calibri" w:cs="Calibri" w:eastAsia="Calibri" w:hAnsi="Calibri"/>
        </w:rPr>
        <w:t xml:space="preserve">This is the per-engine reference. Each subsection documents one file under app/insights/core/, in the order the rule engine invokes it. Every detector, every threshold, every score component is reproduced from the source as it currently exists.</w:t>
      </w:r>
    </w:p>
    <w:p>
      <w:pPr>
        <w:pStyle w:val="Heading2"/>
        <w:spacing w:after="160" w:before="320"/>
      </w:pPr>
      <w:r>
        <w:rPr>
          <w:rFonts w:ascii="Calibri" w:cs="Calibri" w:eastAsia="Calibri" w:hAnsi="Calibri"/>
          <w:b/>
          <w:bCs/>
          <w:color w:val="1F4E79"/>
          <w:sz w:val="28"/>
          <w:szCs w:val="28"/>
        </w:rPr>
        <w:t xml:space="preserve">4.1 InsightValidator (validator.py)</w:t>
      </w:r>
    </w:p>
    <w:p>
      <w:pPr>
        <w:spacing w:after="120" w:line="300"/>
      </w:pPr>
      <w:r>
        <w:rPr>
          <w:rFonts w:ascii="Calibri" w:cs="Calibri" w:eastAsia="Calibri" w:hAnsi="Calibri"/>
        </w:rPr>
        <w:t xml:space="preserve">Pure structural validation of the raw incoming payload. Produces a ValidationResult (valid, errors, warnings) without raising. The validator runs before normalization and is responsible for surfacing the exact field that failed.</w:t>
      </w:r>
    </w:p>
    <w:p>
      <w:pPr>
        <w:pStyle w:val="Heading3"/>
        <w:spacing w:after="120" w:before="240"/>
      </w:pPr>
      <w:r>
        <w:rPr>
          <w:rFonts w:ascii="Calibri" w:cs="Calibri" w:eastAsia="Calibri" w:hAnsi="Calibri"/>
          <w:b/>
          <w:bCs/>
          <w:color w:val="333333"/>
          <w:sz w:val="24"/>
          <w:szCs w:val="24"/>
        </w:rPr>
        <w:t xml:space="preserve">Validation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Code</w:t>
            </w:r>
          </w:p>
        </w:tc>
        <w:tc>
          <w:tcPr>
            <w:tcW w:type="dxa" w:w="1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Severity</w:t>
            </w:r>
          </w:p>
        </w:tc>
        <w:tc>
          <w:tcPr>
            <w:tcW w:type="dxa" w:w="49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Trigger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missing_required_field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 key absent at top level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invalid_session_id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session_id missing or empty</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invalid_duration_sec</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duration_sec present but not a non-negative number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invalid_speakers_type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speakers present but not a list of strings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missing_utterances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utterances key absent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invalid_utterances_type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utterances not a list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empty_utterances</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utterances is []</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invalid_utterance_type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list element is not a dict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missing_utterance_field</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required key absent on an utterance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invalid_start_time / invalid_end_time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non-numeric or negative</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invalid_time_order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end &lt; start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invalid_word_count</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present but not a non-negative integer</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invalid_overlap_type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present but not a bool</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invalid_probability</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sentiment score / confidence outside [0.0, 1.0]</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invalid_sentiment_type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not a dict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invalid_emotion_type</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error</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not a dict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utterance_order_irregular</w:t>
            </w:r>
          </w:p>
        </w:tc>
        <w:tc>
          <w:tcPr>
            <w:tcW w:type="dxa" w:w="1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warning</w:t>
            </w:r>
          </w:p>
        </w:tc>
        <w:tc>
          <w:tcPr>
            <w:tcW w:type="dxa" w:w="49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utterances not strictly chronological by start</w:t>
            </w:r>
          </w:p>
        </w:tc>
      </w:tr>
    </w:tbl>
    <w:p>
      <w:pPr>
        <w:spacing w:after="120" w:line="300"/>
      </w:pPr>
      <w:r>
        <w:rPr>
          <w:rFonts w:ascii="Calibri" w:cs="Calibri" w:eastAsia="Calibri" w:hAnsi="Calibri"/>
        </w:rPr>
        <w:t xml:space="preserve">The validator never raises. Every failure becomes a ValidationIssue. severity is either error or warning. The valid boolean is False if and only if there is at least one error. Field-level codes carry the offending field path in field, e.g. utterances[3].start.</w:t>
      </w:r>
    </w:p>
    <w:p>
      <w:pPr>
        <w:pStyle w:val="Heading2"/>
        <w:spacing w:after="160" w:before="320"/>
      </w:pPr>
      <w:r>
        <w:rPr>
          <w:rFonts w:ascii="Calibri" w:cs="Calibri" w:eastAsia="Calibri" w:hAnsi="Calibri"/>
          <w:b/>
          <w:bCs/>
          <w:color w:val="1F4E79"/>
          <w:sz w:val="28"/>
          <w:szCs w:val="28"/>
        </w:rPr>
        <w:t xml:space="preserve">4.2 InsightNormalizer (normalizer.py)</w:t>
      </w:r>
    </w:p>
    <w:p>
      <w:pPr>
        <w:spacing w:after="120" w:line="300"/>
      </w:pPr>
      <w:r>
        <w:rPr>
          <w:rFonts w:ascii="Calibri" w:cs="Calibri" w:eastAsia="Calibri" w:hAnsi="Calibri"/>
        </w:rPr>
        <w:t xml:space="preserve">Coerces a raw dict into a Pydantic-validated SessionInput. This is what InsightService.generate_from_raw calls before it can run anything else.</w:t>
      </w:r>
    </w:p>
    <w:p>
      <w:pPr>
        <w:shd w:fill="F4F6F8" w:val="clear"/>
        <w:spacing w:after="0" w:line="260"/>
        <w:ind w:left="240"/>
      </w:pPr>
      <w:r>
        <w:rPr>
          <w:rFonts w:ascii="Consolas" w:cs="Consolas" w:eastAsia="Consolas" w:hAnsi="Consolas"/>
          <w:sz w:val="20"/>
          <w:szCs w:val="20"/>
        </w:rPr>
        <w:t xml:space="preserve">DEFAULT_SPEAKER = "UNKNOWN"</w:t>
      </w:r>
    </w:p>
    <w:p>
      <w:pPr>
        <w:shd w:fill="F4F6F8" w:val="clear"/>
        <w:spacing w:after="0" w:line="260"/>
        <w:ind w:left="240"/>
      </w:pPr>
      <w:r>
        <w:rPr>
          <w:rFonts w:ascii="Consolas" w:cs="Consolas" w:eastAsia="Consolas" w:hAnsi="Consolas"/>
          <w:sz w:val="20"/>
          <w:szCs w:val="20"/>
        </w:rPr>
        <w:t xml:space="preserve">DEFAULT_LANGUAGE = "unknown"</w:t>
      </w:r>
    </w:p>
    <w:p>
      <w:r>
        <w:t xml:space="preserve"/>
      </w:r>
    </w:p>
    <w:p>
      <w:pPr>
        <w:pStyle w:val="Heading3"/>
        <w:spacing w:after="120" w:before="240"/>
      </w:pPr>
      <w:r>
        <w:rPr>
          <w:rFonts w:ascii="Calibri" w:cs="Calibri" w:eastAsia="Calibri" w:hAnsi="Calibri"/>
          <w:b/>
          <w:bCs/>
          <w:color w:val="333333"/>
          <w:sz w:val="24"/>
          <w:szCs w:val="24"/>
        </w:rPr>
        <w:t xml:space="preserve">Per-utterance normalization</w:t>
      </w:r>
    </w:p>
    <w:p>
      <w:pPr>
        <w:pStyle w:val="ListParagraph"/>
        <w:numPr>
          <w:ilvl w:val="0"/>
          <w:numId w:val="2"/>
        </w:numPr>
        <w:spacing w:after="80" w:line="280"/>
      </w:pPr>
      <w:r>
        <w:rPr>
          <w:rFonts w:ascii="Consolas" w:cs="Consolas" w:eastAsia="Consolas" w:hAnsi="Consolas"/>
          <w:sz w:val="20"/>
          <w:szCs w:val="20"/>
        </w:rPr>
        <w:t xml:space="preserve">id</w:t>
      </w:r>
      <w:r>
        <w:rPr>
          <w:rFonts w:ascii="Calibri" w:cs="Calibri" w:eastAsia="Calibri" w:hAnsi="Calibri"/>
        </w:rPr>
        <w:t xml:space="preserve"> defaults to a deterministic f"utt_{idx}" if missing.</w:t>
      </w:r>
    </w:p>
    <w:p>
      <w:pPr>
        <w:pStyle w:val="ListParagraph"/>
        <w:numPr>
          <w:ilvl w:val="0"/>
          <w:numId w:val="2"/>
        </w:numPr>
        <w:spacing w:after="80" w:line="280"/>
      </w:pPr>
      <w:r>
        <w:rPr>
          <w:rFonts w:ascii="Consolas" w:cs="Consolas" w:eastAsia="Consolas" w:hAnsi="Consolas"/>
          <w:sz w:val="20"/>
          <w:szCs w:val="20"/>
        </w:rPr>
        <w:t xml:space="preserve">speaker</w:t>
      </w:r>
      <w:r>
        <w:rPr>
          <w:rFonts w:ascii="Calibri" w:cs="Calibri" w:eastAsia="Calibri" w:hAnsi="Calibri"/>
        </w:rPr>
        <w:t xml:space="preserve"> is upper-cased and -/space replaced with _. Missing or non-string speaker becomes DEFAULT_SPEAKER.</w:t>
      </w:r>
    </w:p>
    <w:p>
      <w:pPr>
        <w:pStyle w:val="ListParagraph"/>
        <w:numPr>
          <w:ilvl w:val="0"/>
          <w:numId w:val="2"/>
        </w:numPr>
        <w:spacing w:after="80" w:line="280"/>
      </w:pPr>
      <w:r>
        <w:rPr>
          <w:rFonts w:ascii="Consolas" w:cs="Consolas" w:eastAsia="Consolas" w:hAnsi="Consolas"/>
          <w:sz w:val="20"/>
          <w:szCs w:val="20"/>
        </w:rPr>
        <w:t xml:space="preserve">start</w:t>
      </w:r>
      <w:r>
        <w:rPr>
          <w:rFonts w:ascii="Calibri" w:cs="Calibri" w:eastAsia="Calibri" w:hAnsi="Calibri"/>
        </w:rPr>
        <w:t xml:space="preserve"> and </w:t>
      </w:r>
      <w:r>
        <w:rPr>
          <w:rFonts w:ascii="Consolas" w:cs="Consolas" w:eastAsia="Consolas" w:hAnsi="Consolas"/>
          <w:sz w:val="20"/>
          <w:szCs w:val="20"/>
        </w:rPr>
        <w:t xml:space="preserve">end</w:t>
      </w:r>
      <w:r>
        <w:rPr>
          <w:rFonts w:ascii="Calibri" w:cs="Calibri" w:eastAsia="Calibri" w:hAnsi="Calibri"/>
        </w:rPr>
        <w:t xml:space="preserve"> are coerced to floats, clamped to ≥ 0.0, and end is forced to max(end, start) to satisfy the model invariant.</w:t>
      </w:r>
    </w:p>
    <w:p>
      <w:pPr>
        <w:pStyle w:val="ListParagraph"/>
        <w:numPr>
          <w:ilvl w:val="0"/>
          <w:numId w:val="2"/>
        </w:numPr>
        <w:spacing w:after="80" w:line="280"/>
      </w:pPr>
      <w:r>
        <w:rPr>
          <w:rFonts w:ascii="Consolas" w:cs="Consolas" w:eastAsia="Consolas" w:hAnsi="Consolas"/>
          <w:sz w:val="20"/>
          <w:szCs w:val="20"/>
        </w:rPr>
        <w:t xml:space="preserve">text</w:t>
      </w:r>
      <w:r>
        <w:rPr>
          <w:rFonts w:ascii="Calibri" w:cs="Calibri" w:eastAsia="Calibri" w:hAnsi="Calibri"/>
        </w:rPr>
        <w:t xml:space="preserve"> defaults to "". word_count is computed from text.split() if missing.</w:t>
      </w:r>
    </w:p>
    <w:p>
      <w:pPr>
        <w:pStyle w:val="ListParagraph"/>
        <w:numPr>
          <w:ilvl w:val="0"/>
          <w:numId w:val="2"/>
        </w:numPr>
        <w:spacing w:after="80" w:line="280"/>
      </w:pPr>
      <w:r>
        <w:rPr>
          <w:rFonts w:ascii="Consolas" w:cs="Consolas" w:eastAsia="Consolas" w:hAnsi="Consolas"/>
          <w:sz w:val="20"/>
          <w:szCs w:val="20"/>
        </w:rPr>
        <w:t xml:space="preserve">sentiment.label</w:t>
      </w:r>
      <w:r>
        <w:rPr>
          <w:rFonts w:ascii="Calibri" w:cs="Calibri" w:eastAsia="Calibri" w:hAnsi="Calibri"/>
        </w:rPr>
        <w:t xml:space="preserve"> is lower-cased and validated against {positive, neutral, negative}. Anything else becomes None.</w:t>
      </w:r>
    </w:p>
    <w:p>
      <w:pPr>
        <w:pStyle w:val="ListParagraph"/>
        <w:numPr>
          <w:ilvl w:val="0"/>
          <w:numId w:val="2"/>
        </w:numPr>
        <w:spacing w:after="80" w:line="280"/>
      </w:pPr>
      <w:r>
        <w:rPr>
          <w:rFonts w:ascii="Consolas" w:cs="Consolas" w:eastAsia="Consolas" w:hAnsi="Consolas"/>
          <w:sz w:val="20"/>
          <w:szCs w:val="20"/>
        </w:rPr>
        <w:t xml:space="preserve">sentiment.score</w:t>
      </w:r>
      <w:r>
        <w:rPr>
          <w:rFonts w:ascii="Calibri" w:cs="Calibri" w:eastAsia="Calibri" w:hAnsi="Calibri"/>
        </w:rPr>
        <w:t xml:space="preserve"> and confidence are clamped into [0.0, 1.0].</w:t>
      </w:r>
    </w:p>
    <w:p>
      <w:pPr>
        <w:pStyle w:val="ListParagraph"/>
        <w:numPr>
          <w:ilvl w:val="0"/>
          <w:numId w:val="2"/>
        </w:numPr>
        <w:spacing w:after="80" w:line="280"/>
      </w:pPr>
      <w:r>
        <w:rPr>
          <w:rFonts w:ascii="Consolas" w:cs="Consolas" w:eastAsia="Consolas" w:hAnsi="Consolas"/>
          <w:sz w:val="20"/>
          <w:szCs w:val="20"/>
        </w:rPr>
        <w:t xml:space="preserve">emotion.values</w:t>
      </w:r>
      <w:r>
        <w:rPr>
          <w:rFonts w:ascii="Calibri" w:cs="Calibri" w:eastAsia="Calibri" w:hAnsi="Calibri"/>
        </w:rPr>
        <w:t xml:space="preserve"> keys are lower-cased; values outside [0.0, 1.0] are dropped.</w:t>
      </w:r>
    </w:p>
    <w:p>
      <w:pPr>
        <w:pStyle w:val="ListParagraph"/>
        <w:numPr>
          <w:ilvl w:val="0"/>
          <w:numId w:val="2"/>
        </w:numPr>
        <w:spacing w:after="80" w:line="280"/>
      </w:pPr>
      <w:r>
        <w:rPr>
          <w:rFonts w:ascii="Consolas" w:cs="Consolas" w:eastAsia="Consolas" w:hAnsi="Consolas"/>
          <w:sz w:val="20"/>
          <w:szCs w:val="20"/>
        </w:rPr>
        <w:t xml:space="preserve">overlap</w:t>
      </w:r>
      <w:r>
        <w:rPr>
          <w:rFonts w:ascii="Calibri" w:cs="Calibri" w:eastAsia="Calibri" w:hAnsi="Calibri"/>
        </w:rPr>
        <w:t xml:space="preserve"> is coerced to bool. Truthy strings ("true", "1") are accepted.</w:t>
      </w:r>
    </w:p>
    <w:p>
      <w:pPr>
        <w:pStyle w:val="Heading3"/>
        <w:spacing w:after="120" w:before="240"/>
      </w:pPr>
      <w:r>
        <w:rPr>
          <w:rFonts w:ascii="Calibri" w:cs="Calibri" w:eastAsia="Calibri" w:hAnsi="Calibri"/>
          <w:b/>
          <w:bCs/>
          <w:color w:val="333333"/>
          <w:sz w:val="24"/>
          <w:szCs w:val="24"/>
        </w:rPr>
        <w:t xml:space="preserve">Session-level normalization</w:t>
      </w:r>
    </w:p>
    <w:p>
      <w:pPr>
        <w:pStyle w:val="ListParagraph"/>
        <w:numPr>
          <w:ilvl w:val="0"/>
          <w:numId w:val="2"/>
        </w:numPr>
        <w:spacing w:after="80" w:line="280"/>
      </w:pPr>
      <w:r>
        <w:rPr>
          <w:rFonts w:ascii="Consolas" w:cs="Consolas" w:eastAsia="Consolas" w:hAnsi="Consolas"/>
          <w:sz w:val="20"/>
          <w:szCs w:val="20"/>
        </w:rPr>
        <w:t xml:space="preserve">speakers</w:t>
      </w:r>
      <w:r>
        <w:rPr>
          <w:rFonts w:ascii="Calibri" w:cs="Calibri" w:eastAsia="Calibri" w:hAnsi="Calibri"/>
        </w:rPr>
        <w:t xml:space="preserve"> is rebuilt from the union of utterance speakers if missing, preserving first-seen order.</w:t>
      </w:r>
    </w:p>
    <w:p>
      <w:pPr>
        <w:pStyle w:val="ListParagraph"/>
        <w:numPr>
          <w:ilvl w:val="0"/>
          <w:numId w:val="2"/>
        </w:numPr>
        <w:spacing w:after="80" w:line="280"/>
      </w:pPr>
      <w:r>
        <w:rPr>
          <w:rFonts w:ascii="Consolas" w:cs="Consolas" w:eastAsia="Consolas" w:hAnsi="Consolas"/>
          <w:sz w:val="20"/>
          <w:szCs w:val="20"/>
        </w:rPr>
        <w:t xml:space="preserve">duration_sec</w:t>
      </w:r>
      <w:r>
        <w:rPr>
          <w:rFonts w:ascii="Calibri" w:cs="Calibri" w:eastAsia="Calibri" w:hAnsi="Calibri"/>
        </w:rPr>
        <w:t xml:space="preserve">, if absent, is left as None. The analytics engine fills it from max(end) later.</w:t>
      </w:r>
    </w:p>
    <w:p>
      <w:pPr>
        <w:pStyle w:val="ListParagraph"/>
        <w:numPr>
          <w:ilvl w:val="0"/>
          <w:numId w:val="2"/>
        </w:numPr>
        <w:spacing w:after="80" w:line="280"/>
      </w:pPr>
      <w:r>
        <w:rPr>
          <w:rFonts w:ascii="Consolas" w:cs="Consolas" w:eastAsia="Consolas" w:hAnsi="Consolas"/>
          <w:sz w:val="20"/>
          <w:szCs w:val="20"/>
        </w:rPr>
        <w:t xml:space="preserve">meta.language</w:t>
      </w:r>
      <w:r>
        <w:rPr>
          <w:rFonts w:ascii="Calibri" w:cs="Calibri" w:eastAsia="Calibri" w:hAnsi="Calibri"/>
        </w:rPr>
        <w:t xml:space="preserve"> defaults to DEFAULT_LANGUAGE.</w:t>
      </w:r>
    </w:p>
    <w:p>
      <w:pPr>
        <w:spacing w:after="120" w:line="300"/>
      </w:pPr>
      <w:r>
        <w:rPr>
          <w:rFonts w:ascii="Calibri" w:cs="Calibri" w:eastAsia="Calibri" w:hAnsi="Calibri"/>
        </w:rPr>
        <w:t xml:space="preserve">The output is always a fully-validated SessionInput or — if even normalization fails — a SessionInput populated with safe defaults plus accumulated warnings.</w:t>
      </w:r>
    </w:p>
    <w:p>
      <w:pPr>
        <w:pStyle w:val="Heading2"/>
        <w:spacing w:after="160" w:before="320"/>
      </w:pPr>
      <w:r>
        <w:rPr>
          <w:rFonts w:ascii="Calibri" w:cs="Calibri" w:eastAsia="Calibri" w:hAnsi="Calibri"/>
          <w:b/>
          <w:bCs/>
          <w:color w:val="1F4E79"/>
          <w:sz w:val="28"/>
          <w:szCs w:val="28"/>
        </w:rPr>
        <w:t xml:space="preserve">4.3 InsightAnalyticsEngine (analytics_engine.py)</w:t>
      </w:r>
    </w:p>
    <w:p>
      <w:pPr>
        <w:spacing w:after="120" w:line="300"/>
      </w:pPr>
      <w:r>
        <w:rPr>
          <w:rFonts w:ascii="Calibri" w:cs="Calibri" w:eastAsia="Calibri" w:hAnsi="Calibri"/>
        </w:rPr>
        <w:t xml:space="preserve">Pure metrics over the validated SessionInput. No NLP, no rules. Produces AnalyticsBundle (session_metrics, speaker_metrics, pauses).</w:t>
      </w:r>
    </w:p>
    <w:p>
      <w:pPr>
        <w:pStyle w:val="Heading3"/>
        <w:spacing w:after="120" w:before="240"/>
      </w:pPr>
      <w:r>
        <w:rPr>
          <w:rFonts w:ascii="Calibri" w:cs="Calibri" w:eastAsia="Calibri" w:hAnsi="Calibri"/>
          <w:b/>
          <w:bCs/>
          <w:color w:val="333333"/>
          <w:sz w:val="24"/>
          <w:szCs w:val="24"/>
        </w:rPr>
        <w:t xml:space="preserve">SessionMetrics</w:t>
      </w:r>
    </w:p>
    <w:p>
      <w:pPr>
        <w:pStyle w:val="ListParagraph"/>
        <w:numPr>
          <w:ilvl w:val="0"/>
          <w:numId w:val="2"/>
        </w:numPr>
        <w:spacing w:after="80" w:line="280"/>
      </w:pPr>
      <w:r>
        <w:rPr>
          <w:rFonts w:ascii="Consolas" w:cs="Consolas" w:eastAsia="Consolas" w:hAnsi="Consolas"/>
          <w:sz w:val="20"/>
          <w:szCs w:val="20"/>
        </w:rPr>
        <w:t xml:space="preserve">total_duration_sec</w:t>
      </w:r>
      <w:r>
        <w:rPr>
          <w:rFonts w:ascii="Calibri" w:cs="Calibri" w:eastAsia="Calibri" w:hAnsi="Calibri"/>
        </w:rPr>
        <w:t xml:space="preserve"> = session.duration_sec if provided, else max(u.end for u in utterances).</w:t>
      </w:r>
    </w:p>
    <w:p>
      <w:pPr>
        <w:pStyle w:val="ListParagraph"/>
        <w:numPr>
          <w:ilvl w:val="0"/>
          <w:numId w:val="2"/>
        </w:numPr>
        <w:spacing w:after="80" w:line="280"/>
      </w:pPr>
      <w:r>
        <w:rPr>
          <w:rFonts w:ascii="Consolas" w:cs="Consolas" w:eastAsia="Consolas" w:hAnsi="Consolas"/>
          <w:sz w:val="20"/>
          <w:szCs w:val="20"/>
        </w:rPr>
        <w:t xml:space="preserve">total_speakers</w:t>
      </w:r>
      <w:r>
        <w:rPr>
          <w:rFonts w:ascii="Calibri" w:cs="Calibri" w:eastAsia="Calibri" w:hAnsi="Calibri"/>
        </w:rPr>
        <w:t xml:space="preserve"> = unique speakers across utterances.</w:t>
      </w:r>
    </w:p>
    <w:p>
      <w:pPr>
        <w:pStyle w:val="ListParagraph"/>
        <w:numPr>
          <w:ilvl w:val="0"/>
          <w:numId w:val="2"/>
        </w:numPr>
        <w:spacing w:after="80" w:line="280"/>
      </w:pPr>
      <w:r>
        <w:rPr>
          <w:rFonts w:ascii="Consolas" w:cs="Consolas" w:eastAsia="Consolas" w:hAnsi="Consolas"/>
          <w:sz w:val="20"/>
          <w:szCs w:val="20"/>
        </w:rPr>
        <w:t xml:space="preserve">total_utterances</w:t>
      </w:r>
      <w:r>
        <w:rPr>
          <w:rFonts w:ascii="Calibri" w:cs="Calibri" w:eastAsia="Calibri" w:hAnsi="Calibri"/>
        </w:rPr>
        <w:t xml:space="preserve"> = len(utterances).</w:t>
      </w:r>
    </w:p>
    <w:p>
      <w:pPr>
        <w:pStyle w:val="ListParagraph"/>
        <w:numPr>
          <w:ilvl w:val="0"/>
          <w:numId w:val="2"/>
        </w:numPr>
        <w:spacing w:after="80" w:line="280"/>
      </w:pPr>
      <w:r>
        <w:rPr>
          <w:rFonts w:ascii="Consolas" w:cs="Consolas" w:eastAsia="Consolas" w:hAnsi="Consolas"/>
          <w:sz w:val="20"/>
          <w:szCs w:val="20"/>
        </w:rPr>
        <w:t xml:space="preserve">total_words</w:t>
      </w:r>
      <w:r>
        <w:rPr>
          <w:rFonts w:ascii="Calibri" w:cs="Calibri" w:eastAsia="Calibri" w:hAnsi="Calibri"/>
        </w:rPr>
        <w:t xml:space="preserve"> = sum of word_count (or len(text.split()) fallback).</w:t>
      </w:r>
    </w:p>
    <w:p>
      <w:pPr>
        <w:pStyle w:val="ListParagraph"/>
        <w:numPr>
          <w:ilvl w:val="0"/>
          <w:numId w:val="2"/>
        </w:numPr>
        <w:spacing w:after="80" w:line="280"/>
      </w:pPr>
      <w:r>
        <w:rPr>
          <w:rFonts w:ascii="Consolas" w:cs="Consolas" w:eastAsia="Consolas" w:hAnsi="Consolas"/>
          <w:sz w:val="20"/>
          <w:szCs w:val="20"/>
        </w:rPr>
        <w:t xml:space="preserve">avg_utterance_length_words</w:t>
      </w:r>
      <w:r>
        <w:rPr>
          <w:rFonts w:ascii="Calibri" w:cs="Calibri" w:eastAsia="Calibri" w:hAnsi="Calibri"/>
        </w:rPr>
        <w:t xml:space="preserve"> = total_words / total_utterances (zero-safe).</w:t>
      </w:r>
    </w:p>
    <w:p>
      <w:pPr>
        <w:pStyle w:val="ListParagraph"/>
        <w:numPr>
          <w:ilvl w:val="0"/>
          <w:numId w:val="2"/>
        </w:numPr>
        <w:spacing w:after="80" w:line="280"/>
      </w:pPr>
      <w:r>
        <w:rPr>
          <w:rFonts w:ascii="Consolas" w:cs="Consolas" w:eastAsia="Consolas" w:hAnsi="Consolas"/>
          <w:sz w:val="20"/>
          <w:szCs w:val="20"/>
        </w:rPr>
        <w:t xml:space="preserve">avg_utterance_duration_sec</w:t>
      </w:r>
      <w:r>
        <w:rPr>
          <w:rFonts w:ascii="Calibri" w:cs="Calibri" w:eastAsia="Calibri" w:hAnsi="Calibri"/>
        </w:rPr>
        <w:t xml:space="preserve"> = mean of (end - start) per utterance.</w:t>
      </w:r>
    </w:p>
    <w:p>
      <w:pPr>
        <w:pStyle w:val="ListParagraph"/>
        <w:numPr>
          <w:ilvl w:val="0"/>
          <w:numId w:val="2"/>
        </w:numPr>
        <w:spacing w:after="80" w:line="280"/>
      </w:pPr>
      <w:r>
        <w:rPr>
          <w:rFonts w:ascii="Consolas" w:cs="Consolas" w:eastAsia="Consolas" w:hAnsi="Consolas"/>
          <w:sz w:val="20"/>
          <w:szCs w:val="20"/>
        </w:rPr>
        <w:t xml:space="preserve">total_questions</w:t>
      </w:r>
      <w:r>
        <w:rPr>
          <w:rFonts w:ascii="Calibri" w:cs="Calibri" w:eastAsia="Calibri" w:hAnsi="Calibri"/>
        </w:rPr>
        <w:t xml:space="preserve"> = count of utterances whose text ends with ?.</w:t>
      </w:r>
    </w:p>
    <w:p>
      <w:pPr>
        <w:pStyle w:val="ListParagraph"/>
        <w:numPr>
          <w:ilvl w:val="0"/>
          <w:numId w:val="2"/>
        </w:numPr>
        <w:spacing w:after="80" w:line="280"/>
      </w:pPr>
      <w:r>
        <w:rPr>
          <w:rFonts w:ascii="Consolas" w:cs="Consolas" w:eastAsia="Consolas" w:hAnsi="Consolas"/>
          <w:sz w:val="20"/>
          <w:szCs w:val="20"/>
        </w:rPr>
        <w:t xml:space="preserve">total_pauses</w:t>
      </w:r>
      <w:r>
        <w:rPr>
          <w:rFonts w:ascii="Calibri" w:cs="Calibri" w:eastAsia="Calibri" w:hAnsi="Calibri"/>
        </w:rPr>
        <w:t xml:space="preserve">, </w:t>
      </w:r>
      <w:r>
        <w:rPr>
          <w:rFonts w:ascii="Consolas" w:cs="Consolas" w:eastAsia="Consolas" w:hAnsi="Consolas"/>
          <w:sz w:val="20"/>
          <w:szCs w:val="20"/>
        </w:rPr>
        <w:t xml:space="preserve">avg_pause_sec</w:t>
      </w:r>
      <w:r>
        <w:rPr>
          <w:rFonts w:ascii="Calibri" w:cs="Calibri" w:eastAsia="Calibri" w:hAnsi="Calibri"/>
        </w:rPr>
        <w:t xml:space="preserve">, </w:t>
      </w:r>
      <w:r>
        <w:rPr>
          <w:rFonts w:ascii="Consolas" w:cs="Consolas" w:eastAsia="Consolas" w:hAnsi="Consolas"/>
          <w:sz w:val="20"/>
          <w:szCs w:val="20"/>
        </w:rPr>
        <w:t xml:space="preserve">max_pause_sec</w:t>
      </w:r>
      <w:r>
        <w:rPr>
          <w:rFonts w:ascii="Calibri" w:cs="Calibri" w:eastAsia="Calibri" w:hAnsi="Calibri"/>
        </w:rPr>
        <w:t xml:space="preserve"> derived from the pauses list.</w:t>
      </w:r>
    </w:p>
    <w:p>
      <w:pPr>
        <w:pStyle w:val="Heading3"/>
        <w:spacing w:after="120" w:before="240"/>
      </w:pPr>
      <w:r>
        <w:rPr>
          <w:rFonts w:ascii="Calibri" w:cs="Calibri" w:eastAsia="Calibri" w:hAnsi="Calibri"/>
          <w:b/>
          <w:bCs/>
          <w:color w:val="333333"/>
          <w:sz w:val="24"/>
          <w:szCs w:val="24"/>
        </w:rPr>
        <w:t xml:space="preserve">SpeakerMetrics (per speaker)</w:t>
      </w:r>
    </w:p>
    <w:p>
      <w:pPr>
        <w:pStyle w:val="ListParagraph"/>
        <w:numPr>
          <w:ilvl w:val="0"/>
          <w:numId w:val="2"/>
        </w:numPr>
        <w:spacing w:after="80" w:line="280"/>
      </w:pPr>
      <w:r>
        <w:rPr>
          <w:rFonts w:ascii="Consolas" w:cs="Consolas" w:eastAsia="Consolas" w:hAnsi="Consolas"/>
          <w:sz w:val="20"/>
          <w:szCs w:val="20"/>
        </w:rPr>
        <w:t xml:space="preserve">speaking_time_sec</w:t>
      </w:r>
      <w:r>
        <w:rPr>
          <w:rFonts w:ascii="Calibri" w:cs="Calibri" w:eastAsia="Calibri" w:hAnsi="Calibri"/>
        </w:rPr>
        <w:t xml:space="preserve"> = sum of (end - start).</w:t>
      </w:r>
    </w:p>
    <w:p>
      <w:pPr>
        <w:pStyle w:val="ListParagraph"/>
        <w:numPr>
          <w:ilvl w:val="0"/>
          <w:numId w:val="2"/>
        </w:numPr>
        <w:spacing w:after="80" w:line="280"/>
      </w:pPr>
      <w:r>
        <w:rPr>
          <w:rFonts w:ascii="Consolas" w:cs="Consolas" w:eastAsia="Consolas" w:hAnsi="Consolas"/>
          <w:sz w:val="20"/>
          <w:szCs w:val="20"/>
        </w:rPr>
        <w:t xml:space="preserve">speaking_ratio</w:t>
      </w:r>
      <w:r>
        <w:rPr>
          <w:rFonts w:ascii="Calibri" w:cs="Calibri" w:eastAsia="Calibri" w:hAnsi="Calibri"/>
        </w:rPr>
        <w:t xml:space="preserve"> = speaking_time_sec / total_speaking_time (zero-safe).</w:t>
      </w:r>
    </w:p>
    <w:p>
      <w:pPr>
        <w:pStyle w:val="ListParagraph"/>
        <w:numPr>
          <w:ilvl w:val="0"/>
          <w:numId w:val="2"/>
        </w:numPr>
        <w:spacing w:after="80" w:line="280"/>
      </w:pPr>
      <w:r>
        <w:rPr>
          <w:rFonts w:ascii="Consolas" w:cs="Consolas" w:eastAsia="Consolas" w:hAnsi="Consolas"/>
          <w:sz w:val="20"/>
          <w:szCs w:val="20"/>
        </w:rPr>
        <w:t xml:space="preserve">word_count</w:t>
      </w:r>
      <w:r>
        <w:rPr>
          <w:rFonts w:ascii="Calibri" w:cs="Calibri" w:eastAsia="Calibri" w:hAnsi="Calibri"/>
        </w:rPr>
        <w:t xml:space="preserve">, </w:t>
      </w:r>
      <w:r>
        <w:rPr>
          <w:rFonts w:ascii="Consolas" w:cs="Consolas" w:eastAsia="Consolas" w:hAnsi="Consolas"/>
          <w:sz w:val="20"/>
          <w:szCs w:val="20"/>
        </w:rPr>
        <w:t xml:space="preserve">word_ratio</w:t>
      </w:r>
      <w:r>
        <w:rPr>
          <w:rFonts w:ascii="Calibri" w:cs="Calibri" w:eastAsia="Calibri" w:hAnsi="Calibri"/>
        </w:rPr>
        <w:t xml:space="preserve"> = analogous to speaking ratios.</w:t>
      </w:r>
    </w:p>
    <w:p>
      <w:pPr>
        <w:pStyle w:val="ListParagraph"/>
        <w:numPr>
          <w:ilvl w:val="0"/>
          <w:numId w:val="2"/>
        </w:numPr>
        <w:spacing w:after="80" w:line="280"/>
      </w:pPr>
      <w:r>
        <w:rPr>
          <w:rFonts w:ascii="Consolas" w:cs="Consolas" w:eastAsia="Consolas" w:hAnsi="Consolas"/>
          <w:sz w:val="20"/>
          <w:szCs w:val="20"/>
        </w:rPr>
        <w:t xml:space="preserve">avg_utterance_length_words</w:t>
      </w:r>
      <w:r>
        <w:rPr>
          <w:rFonts w:ascii="Calibri" w:cs="Calibri" w:eastAsia="Calibri" w:hAnsi="Calibri"/>
        </w:rPr>
        <w:t xml:space="preserve">, </w:t>
      </w:r>
      <w:r>
        <w:rPr>
          <w:rFonts w:ascii="Consolas" w:cs="Consolas" w:eastAsia="Consolas" w:hAnsi="Consolas"/>
          <w:sz w:val="20"/>
          <w:szCs w:val="20"/>
        </w:rPr>
        <w:t xml:space="preserve">avg_utterance_duration_sec</w:t>
      </w:r>
      <w:r>
        <w:rPr>
          <w:rFonts w:ascii="Calibri" w:cs="Calibri" w:eastAsia="Calibri" w:hAnsi="Calibri"/>
        </w:rPr>
        <w:t xml:space="preserve">.</w:t>
      </w:r>
    </w:p>
    <w:p>
      <w:pPr>
        <w:pStyle w:val="ListParagraph"/>
        <w:numPr>
          <w:ilvl w:val="0"/>
          <w:numId w:val="2"/>
        </w:numPr>
        <w:spacing w:after="80" w:line="280"/>
      </w:pPr>
      <w:r>
        <w:rPr>
          <w:rFonts w:ascii="Consolas" w:cs="Consolas" w:eastAsia="Consolas" w:hAnsi="Consolas"/>
          <w:sz w:val="20"/>
          <w:szCs w:val="20"/>
        </w:rPr>
        <w:t xml:space="preserve">question_count</w:t>
      </w:r>
      <w:r>
        <w:rPr>
          <w:rFonts w:ascii="Calibri" w:cs="Calibri" w:eastAsia="Calibri" w:hAnsi="Calibri"/>
        </w:rPr>
        <w:t xml:space="preserve"> = count of utterances ending in ?.</w:t>
      </w:r>
    </w:p>
    <w:p>
      <w:pPr>
        <w:pStyle w:val="ListParagraph"/>
        <w:numPr>
          <w:ilvl w:val="0"/>
          <w:numId w:val="2"/>
        </w:numPr>
        <w:spacing w:after="80" w:line="280"/>
      </w:pPr>
      <w:r>
        <w:rPr>
          <w:rFonts w:ascii="Consolas" w:cs="Consolas" w:eastAsia="Consolas" w:hAnsi="Consolas"/>
          <w:sz w:val="20"/>
          <w:szCs w:val="20"/>
        </w:rPr>
        <w:t xml:space="preserve">interruption_count</w:t>
      </w:r>
      <w:r>
        <w:rPr>
          <w:rFonts w:ascii="Calibri" w:cs="Calibri" w:eastAsia="Calibri" w:hAnsi="Calibri"/>
        </w:rPr>
        <w:t xml:space="preserve"> = utterances by this speaker that begin while another speaker is still talking (start &lt; previous_speaker_end).</w:t>
      </w:r>
    </w:p>
    <w:p>
      <w:pPr>
        <w:pStyle w:val="ListParagraph"/>
        <w:numPr>
          <w:ilvl w:val="0"/>
          <w:numId w:val="2"/>
        </w:numPr>
        <w:spacing w:after="80" w:line="280"/>
      </w:pPr>
      <w:r>
        <w:rPr>
          <w:rFonts w:ascii="Consolas" w:cs="Consolas" w:eastAsia="Consolas" w:hAnsi="Consolas"/>
          <w:sz w:val="20"/>
          <w:szCs w:val="20"/>
        </w:rPr>
        <w:t xml:space="preserve">overlap_count</w:t>
      </w:r>
      <w:r>
        <w:rPr>
          <w:rFonts w:ascii="Calibri" w:cs="Calibri" w:eastAsia="Calibri" w:hAnsi="Calibri"/>
        </w:rPr>
        <w:t xml:space="preserve"> = count of overlap == True flags on this speaker's utterances.</w:t>
      </w:r>
    </w:p>
    <w:p>
      <w:pPr>
        <w:pStyle w:val="ListParagraph"/>
        <w:numPr>
          <w:ilvl w:val="0"/>
          <w:numId w:val="2"/>
        </w:numPr>
        <w:spacing w:after="80" w:line="280"/>
      </w:pPr>
      <w:r>
        <w:rPr>
          <w:rFonts w:ascii="Consolas" w:cs="Consolas" w:eastAsia="Consolas" w:hAnsi="Consolas"/>
          <w:sz w:val="20"/>
          <w:szCs w:val="20"/>
        </w:rPr>
        <w:t xml:space="preserve">first_spoke_at_sec</w:t>
      </w:r>
      <w:r>
        <w:rPr>
          <w:rFonts w:ascii="Calibri" w:cs="Calibri" w:eastAsia="Calibri" w:hAnsi="Calibri"/>
        </w:rPr>
        <w:t xml:space="preserve"> / </w:t>
      </w:r>
      <w:r>
        <w:rPr>
          <w:rFonts w:ascii="Consolas" w:cs="Consolas" w:eastAsia="Consolas" w:hAnsi="Consolas"/>
          <w:sz w:val="20"/>
          <w:szCs w:val="20"/>
        </w:rPr>
        <w:t xml:space="preserve">last_spoke_at_sec</w:t>
      </w:r>
      <w:r>
        <w:rPr>
          <w:rFonts w:ascii="Calibri" w:cs="Calibri" w:eastAsia="Calibri" w:hAnsi="Calibri"/>
        </w:rPr>
        <w:t xml:space="preserve"> = min(start) / max(end).</w:t>
      </w:r>
    </w:p>
    <w:p>
      <w:pPr>
        <w:pStyle w:val="Heading3"/>
        <w:spacing w:after="120" w:before="240"/>
      </w:pPr>
      <w:r>
        <w:rPr>
          <w:rFonts w:ascii="Calibri" w:cs="Calibri" w:eastAsia="Calibri" w:hAnsi="Calibri"/>
          <w:b/>
          <w:bCs/>
          <w:color w:val="333333"/>
          <w:sz w:val="24"/>
          <w:szCs w:val="24"/>
        </w:rPr>
        <w:t xml:space="preserve">PauseMetric</w:t>
      </w:r>
    </w:p>
    <w:p>
      <w:pPr>
        <w:spacing w:after="120" w:line="300"/>
      </w:pPr>
      <w:r>
        <w:rPr>
          <w:rFonts w:ascii="Calibri" w:cs="Calibri" w:eastAsia="Calibri" w:hAnsi="Calibri"/>
        </w:rPr>
        <w:t xml:space="preserve">For each consecutive utterance pair, if next.start - current.end &gt; 0, a PauseMetric is emitted with both bounding utterance ids, the duration, and both speakers. Pauses are not filtered by minimum here — every gap is a pause; thresholding happens later in the timeline engine.</w:t>
      </w:r>
    </w:p>
    <w:p>
      <w:pPr>
        <w:pStyle w:val="Heading2"/>
        <w:spacing w:after="160" w:before="320"/>
      </w:pPr>
      <w:r>
        <w:rPr>
          <w:rFonts w:ascii="Calibri" w:cs="Calibri" w:eastAsia="Calibri" w:hAnsi="Calibri"/>
          <w:b/>
          <w:bCs/>
          <w:color w:val="1F4E79"/>
          <w:sz w:val="28"/>
          <w:szCs w:val="28"/>
        </w:rPr>
        <w:t xml:space="preserve">4.4 SignalAggregationEngine (signal_aggregation.py)</w:t>
      </w:r>
    </w:p>
    <w:p>
      <w:pPr>
        <w:spacing w:after="120" w:line="300"/>
      </w:pPr>
      <w:r>
        <w:rPr>
          <w:rFonts w:ascii="Calibri" w:cs="Calibri" w:eastAsia="Calibri" w:hAnsi="Calibri"/>
        </w:rPr>
        <w:t xml:space="preserve">Aggregates utterance-level sentiment and emotion into session and per-speaker views, plus the chronological sentiment trend and an emotion volatility score. Output: AggregatedSignals.</w:t>
      </w:r>
    </w:p>
    <w:p>
      <w:pPr>
        <w:pStyle w:val="Heading3"/>
        <w:spacing w:after="120" w:before="240"/>
      </w:pPr>
      <w:r>
        <w:rPr>
          <w:rFonts w:ascii="Calibri" w:cs="Calibri" w:eastAsia="Calibri" w:hAnsi="Calibri"/>
          <w:b/>
          <w:bCs/>
          <w:color w:val="333333"/>
          <w:sz w:val="24"/>
          <w:szCs w:val="24"/>
        </w:rPr>
        <w:t xml:space="preserve">SentimentAggregate</w:t>
      </w:r>
    </w:p>
    <w:p>
      <w:pPr>
        <w:pStyle w:val="ListParagraph"/>
        <w:numPr>
          <w:ilvl w:val="0"/>
          <w:numId w:val="2"/>
        </w:numPr>
        <w:spacing w:after="80" w:line="280"/>
      </w:pPr>
      <w:r>
        <w:rPr>
          <w:rFonts w:ascii="Consolas" w:cs="Consolas" w:eastAsia="Consolas" w:hAnsi="Consolas"/>
          <w:sz w:val="20"/>
          <w:szCs w:val="20"/>
        </w:rPr>
        <w:t xml:space="preserve">label</w:t>
      </w:r>
      <w:r>
        <w:rPr>
          <w:rFonts w:ascii="Calibri" w:cs="Calibri" w:eastAsia="Calibri" w:hAnsi="Calibri"/>
        </w:rPr>
        <w:t xml:space="preserve"> = the majority label across utterances with a label, with ties broken by ordering negative &gt; positive &gt; neutral.</w:t>
      </w:r>
    </w:p>
    <w:p>
      <w:pPr>
        <w:pStyle w:val="ListParagraph"/>
        <w:numPr>
          <w:ilvl w:val="0"/>
          <w:numId w:val="2"/>
        </w:numPr>
        <w:spacing w:after="80" w:line="280"/>
      </w:pPr>
      <w:r>
        <w:rPr>
          <w:rFonts w:ascii="Consolas" w:cs="Consolas" w:eastAsia="Consolas" w:hAnsi="Consolas"/>
          <w:sz w:val="20"/>
          <w:szCs w:val="20"/>
        </w:rPr>
        <w:t xml:space="preserve">avg_score</w:t>
      </w:r>
      <w:r>
        <w:rPr>
          <w:rFonts w:ascii="Calibri" w:cs="Calibri" w:eastAsia="Calibri" w:hAnsi="Calibri"/>
        </w:rPr>
        <w:t xml:space="preserve"> = mean of score across utterances that carry one (label-agnostic).</w:t>
      </w:r>
    </w:p>
    <w:p>
      <w:pPr>
        <w:pStyle w:val="ListParagraph"/>
        <w:numPr>
          <w:ilvl w:val="0"/>
          <w:numId w:val="2"/>
        </w:numPr>
        <w:spacing w:after="80" w:line="280"/>
      </w:pPr>
      <w:r>
        <w:rPr>
          <w:rFonts w:ascii="Consolas" w:cs="Consolas" w:eastAsia="Consolas" w:hAnsi="Consolas"/>
          <w:sz w:val="20"/>
          <w:szCs w:val="20"/>
        </w:rPr>
        <w:t xml:space="preserve">distribution</w:t>
      </w:r>
      <w:r>
        <w:rPr>
          <w:rFonts w:ascii="Calibri" w:cs="Calibri" w:eastAsia="Calibri" w:hAnsi="Calibri"/>
        </w:rPr>
        <w:t xml:space="preserve"> = count of each label seen.</w:t>
      </w:r>
    </w:p>
    <w:p>
      <w:pPr>
        <w:pStyle w:val="ListParagraph"/>
        <w:numPr>
          <w:ilvl w:val="0"/>
          <w:numId w:val="2"/>
        </w:numPr>
        <w:spacing w:after="80" w:line="280"/>
      </w:pPr>
      <w:r>
        <w:rPr>
          <w:rFonts w:ascii="Consolas" w:cs="Consolas" w:eastAsia="Consolas" w:hAnsi="Consolas"/>
          <w:sz w:val="20"/>
          <w:szCs w:val="20"/>
        </w:rPr>
        <w:t xml:space="preserve">sample_count</w:t>
      </w:r>
      <w:r>
        <w:rPr>
          <w:rFonts w:ascii="Calibri" w:cs="Calibri" w:eastAsia="Calibri" w:hAnsi="Calibri"/>
        </w:rPr>
        <w:t xml:space="preserve"> = number of utterances contributing.</w:t>
      </w:r>
    </w:p>
    <w:p>
      <w:pPr>
        <w:pStyle w:val="Heading3"/>
        <w:spacing w:after="120" w:before="240"/>
      </w:pPr>
      <w:r>
        <w:rPr>
          <w:rFonts w:ascii="Calibri" w:cs="Calibri" w:eastAsia="Calibri" w:hAnsi="Calibri"/>
          <w:b/>
          <w:bCs/>
          <w:color w:val="333333"/>
          <w:sz w:val="24"/>
          <w:szCs w:val="24"/>
        </w:rPr>
        <w:t xml:space="preserve">EmotionAggregate</w:t>
      </w:r>
    </w:p>
    <w:p>
      <w:pPr>
        <w:pStyle w:val="ListParagraph"/>
        <w:numPr>
          <w:ilvl w:val="0"/>
          <w:numId w:val="2"/>
        </w:numPr>
        <w:spacing w:after="80" w:line="280"/>
      </w:pPr>
      <w:r>
        <w:rPr>
          <w:rFonts w:ascii="Consolas" w:cs="Consolas" w:eastAsia="Consolas" w:hAnsi="Consolas"/>
          <w:sz w:val="20"/>
          <w:szCs w:val="20"/>
        </w:rPr>
        <w:t xml:space="preserve">dominant</w:t>
      </w:r>
      <w:r>
        <w:rPr>
          <w:rFonts w:ascii="Calibri" w:cs="Calibri" w:eastAsia="Calibri" w:hAnsi="Calibri"/>
        </w:rPr>
        <w:t xml:space="preserve"> = the emotion with the largest accumulated weight across all utterances.</w:t>
      </w:r>
    </w:p>
    <w:p>
      <w:pPr>
        <w:pStyle w:val="ListParagraph"/>
        <w:numPr>
          <w:ilvl w:val="0"/>
          <w:numId w:val="2"/>
        </w:numPr>
        <w:spacing w:after="80" w:line="280"/>
      </w:pPr>
      <w:r>
        <w:rPr>
          <w:rFonts w:ascii="Consolas" w:cs="Consolas" w:eastAsia="Consolas" w:hAnsi="Consolas"/>
          <w:sz w:val="20"/>
          <w:szCs w:val="20"/>
        </w:rPr>
        <w:t xml:space="preserve">distribution</w:t>
      </w:r>
      <w:r>
        <w:rPr>
          <w:rFonts w:ascii="Calibri" w:cs="Calibri" w:eastAsia="Calibri" w:hAnsi="Calibri"/>
        </w:rPr>
        <w:t xml:space="preserve"> = normalised totals per emotion (each value in [0.0, 1.0]).</w:t>
      </w:r>
    </w:p>
    <w:p>
      <w:pPr>
        <w:pStyle w:val="ListParagraph"/>
        <w:numPr>
          <w:ilvl w:val="0"/>
          <w:numId w:val="2"/>
        </w:numPr>
        <w:spacing w:after="80" w:line="280"/>
      </w:pPr>
      <w:r>
        <w:rPr>
          <w:rFonts w:ascii="Consolas" w:cs="Consolas" w:eastAsia="Consolas" w:hAnsi="Consolas"/>
          <w:sz w:val="20"/>
          <w:szCs w:val="20"/>
        </w:rPr>
        <w:t xml:space="preserve">sample_count</w:t>
      </w:r>
      <w:r>
        <w:rPr>
          <w:rFonts w:ascii="Calibri" w:cs="Calibri" w:eastAsia="Calibri" w:hAnsi="Calibri"/>
        </w:rPr>
        <w:t xml:space="preserve"> = utterances that contributed at least one emotion value.</w:t>
      </w:r>
    </w:p>
    <w:p>
      <w:pPr>
        <w:pStyle w:val="Heading3"/>
        <w:spacing w:after="120" w:before="240"/>
      </w:pPr>
      <w:r>
        <w:rPr>
          <w:rFonts w:ascii="Calibri" w:cs="Calibri" w:eastAsia="Calibri" w:hAnsi="Calibri"/>
          <w:b/>
          <w:bCs/>
          <w:color w:val="333333"/>
          <w:sz w:val="24"/>
          <w:szCs w:val="24"/>
        </w:rPr>
        <w:t xml:space="preserve">compute_sentiment_trend → SessionSentimentTrend</w:t>
      </w:r>
    </w:p>
    <w:p>
      <w:pPr>
        <w:pStyle w:val="ListParagraph"/>
        <w:numPr>
          <w:ilvl w:val="0"/>
          <w:numId w:val="2"/>
        </w:numPr>
        <w:spacing w:after="80" w:line="280"/>
      </w:pPr>
      <w:r>
        <w:rPr>
          <w:rFonts w:ascii="Consolas" w:cs="Consolas" w:eastAsia="Consolas" w:hAnsi="Consolas"/>
          <w:sz w:val="20"/>
          <w:szCs w:val="20"/>
        </w:rPr>
        <w:t xml:space="preserve">points</w:t>
      </w:r>
      <w:r>
        <w:rPr>
          <w:rFonts w:ascii="Calibri" w:cs="Calibri" w:eastAsia="Calibri" w:hAnsi="Calibri"/>
        </w:rPr>
        <w:t xml:space="preserve"> is the chronological list of SentimentTrendPoint. point.score = raw sentiment.score if present, else 1.0/0.0/0.5 for positive/negative/neutral.</w:t>
      </w:r>
    </w:p>
    <w:p>
      <w:pPr>
        <w:pStyle w:val="ListParagraph"/>
        <w:numPr>
          <w:ilvl w:val="0"/>
          <w:numId w:val="2"/>
        </w:numPr>
        <w:spacing w:after="80" w:line="280"/>
      </w:pPr>
      <w:r>
        <w:rPr>
          <w:rFonts w:ascii="Consolas" w:cs="Consolas" w:eastAsia="Consolas" w:hAnsi="Consolas"/>
          <w:sz w:val="20"/>
          <w:szCs w:val="20"/>
        </w:rPr>
        <w:t xml:space="preserve">slope</w:t>
      </w:r>
      <w:r>
        <w:rPr>
          <w:rFonts w:ascii="Calibri" w:cs="Calibri" w:eastAsia="Calibri" w:hAnsi="Calibri"/>
        </w:rPr>
        <w:t xml:space="preserve"> by simple linear regression over (t, score). None if fewer than two points.</w:t>
      </w:r>
    </w:p>
    <w:p>
      <w:pPr>
        <w:pStyle w:val="ListParagraph"/>
        <w:numPr>
          <w:ilvl w:val="0"/>
          <w:numId w:val="2"/>
        </w:numPr>
        <w:spacing w:after="80" w:line="280"/>
      </w:pPr>
      <w:r>
        <w:rPr>
          <w:rFonts w:ascii="Consolas" w:cs="Consolas" w:eastAsia="Consolas" w:hAnsi="Consolas"/>
          <w:sz w:val="20"/>
          <w:szCs w:val="20"/>
        </w:rPr>
        <w:t xml:space="preserve">direction</w:t>
      </w:r>
      <w:r>
        <w:rPr>
          <w:rFonts w:ascii="Calibri" w:cs="Calibri" w:eastAsia="Calibri" w:hAnsi="Calibri"/>
        </w:rPr>
        <w:t xml:space="preserve"> mapping: stable if |slope| &lt; 0.005; improving if slope ≥ 0.005; declining if slope ≤ -0.005; mixed if the trend reverses sign more than twice.</w:t>
      </w:r>
    </w:p>
    <w:p>
      <w:pPr>
        <w:pStyle w:val="Heading3"/>
        <w:spacing w:after="120" w:before="240"/>
      </w:pPr>
      <w:r>
        <w:rPr>
          <w:rFonts w:ascii="Calibri" w:cs="Calibri" w:eastAsia="Calibri" w:hAnsi="Calibri"/>
          <w:b/>
          <w:bCs/>
          <w:color w:val="333333"/>
          <w:sz w:val="24"/>
          <w:szCs w:val="24"/>
        </w:rPr>
        <w:t xml:space="preserve">emotion_volatility_score</w:t>
      </w:r>
    </w:p>
    <w:p>
      <w:pPr>
        <w:spacing w:after="120" w:line="300"/>
      </w:pPr>
      <w:r>
        <w:rPr>
          <w:rFonts w:ascii="Calibri" w:cs="Calibri" w:eastAsia="Calibri" w:hAnsi="Calibri"/>
        </w:rPr>
        <w:t xml:space="preserve">A [0.0, 1.0] score capturing how much the dominant emotion shifts utterance-to-utterance. Mean L1 distance between consecutive emotion vectors, normalised by a soft cap of 2.0. Zero when fewer than two utterances carry emotion data.</w:t>
      </w:r>
    </w:p>
    <w:p>
      <w:pPr>
        <w:pStyle w:val="Heading3"/>
        <w:spacing w:after="120" w:before="240"/>
      </w:pPr>
      <w:r>
        <w:rPr>
          <w:rFonts w:ascii="Calibri" w:cs="Calibri" w:eastAsia="Calibri" w:hAnsi="Calibri"/>
          <w:b/>
          <w:bCs/>
          <w:color w:val="333333"/>
          <w:sz w:val="24"/>
          <w:szCs w:val="24"/>
        </w:rPr>
        <w:t xml:space="preserve">Per-speaker views</w:t>
      </w:r>
    </w:p>
    <w:p>
      <w:pPr>
        <w:spacing w:after="120" w:line="300"/>
      </w:pPr>
      <w:r>
        <w:rPr>
          <w:rFonts w:ascii="Calibri" w:cs="Calibri" w:eastAsia="Calibri" w:hAnsi="Calibri"/>
        </w:rPr>
        <w:t xml:space="preserve">speaker_sentiment and speaker_emotion apply the same aggregation algorithms but partitioned by utterance.speaker. The session-level aggregates are recomputed from all utterances rather than averaged from speaker aggregates.</w:t>
      </w:r>
    </w:p>
    <w:p>
      <w:pPr>
        <w:pStyle w:val="Heading2"/>
        <w:spacing w:after="160" w:before="320"/>
      </w:pPr>
      <w:r>
        <w:rPr>
          <w:rFonts w:ascii="Calibri" w:cs="Calibri" w:eastAsia="Calibri" w:hAnsi="Calibri"/>
          <w:b/>
          <w:bCs/>
          <w:color w:val="1F4E79"/>
          <w:sz w:val="28"/>
          <w:szCs w:val="28"/>
        </w:rPr>
        <w:t xml:space="preserve">4.5 InsightTimelineEngine (timeline_engine.py)</w:t>
      </w:r>
    </w:p>
    <w:p>
      <w:pPr>
        <w:spacing w:after="120" w:line="300"/>
      </w:pPr>
      <w:r>
        <w:rPr>
          <w:rFonts w:ascii="Calibri" w:cs="Calibri" w:eastAsia="Calibri" w:hAnsi="Calibri"/>
        </w:rPr>
        <w:t xml:space="preserve">Builds the chronological list of TimelineMarker entries. The orchestrator is build_timeline(session, analytics, signals, thresholds). It calls each _detect_* helper in sequence, then sorts the result by (time_sec, marker_id).</w:t>
      </w:r>
    </w:p>
    <w:p>
      <w:pPr>
        <w:pStyle w:val="Heading3"/>
        <w:spacing w:after="120" w:before="240"/>
      </w:pPr>
      <w:r>
        <w:rPr>
          <w:rFonts w:ascii="Calibri" w:cs="Calibri" w:eastAsia="Calibri" w:hAnsi="Calibri"/>
          <w:b/>
          <w:bCs/>
          <w:color w:val="333333"/>
          <w:sz w:val="24"/>
          <w:szCs w:val="24"/>
        </w:rPr>
        <w:t xml:space="preserve">_detect_dominance_markers</w:t>
      </w:r>
    </w:p>
    <w:p>
      <w:pPr>
        <w:spacing w:after="120" w:line="300"/>
      </w:pPr>
      <w:r>
        <w:rPr>
          <w:rFonts w:ascii="Calibri" w:cs="Calibri" w:eastAsia="Calibri" w:hAnsi="Calibri"/>
        </w:rPr>
        <w:t xml:space="preserve">Emits one dominance_window per speaker whose speaking_ratio ≥ thresholds.dominance_speaking_ratio_threshold (default 0.60) or word_ratio ≥ thresholds.dominance_word_ratio_threshold (default 0.60). Severity: high if speaking_ratio ≥ 0.75, medium if ≥ 0.65, else low. Evidence: speaking_ratio, word_ratio, utterance_count.</w:t>
      </w:r>
    </w:p>
    <w:p>
      <w:pPr>
        <w:pStyle w:val="Heading3"/>
        <w:spacing w:after="120" w:before="240"/>
      </w:pPr>
      <w:r>
        <w:rPr>
          <w:rFonts w:ascii="Calibri" w:cs="Calibri" w:eastAsia="Calibri" w:hAnsi="Calibri"/>
          <w:b/>
          <w:bCs/>
          <w:color w:val="333333"/>
          <w:sz w:val="24"/>
          <w:szCs w:val="24"/>
        </w:rPr>
        <w:t xml:space="preserve">_detect_pause_markers</w:t>
      </w:r>
    </w:p>
    <w:p>
      <w:pPr>
        <w:spacing w:after="120" w:line="300"/>
      </w:pPr>
      <w:r>
        <w:rPr>
          <w:rFonts w:ascii="Calibri" w:cs="Calibri" w:eastAsia="Calibri" w:hAnsi="Calibri"/>
        </w:rPr>
        <w:t xml:space="preserve">Emits an engagement_drop for each pause whose duration_sec ≥ engagement_drop_pause_threshold_sec (default 3.0). Severity: high if ≥ severe_engagement_drop_pause_threshold_sec (default 6.0), medium if ≥ 4.5, else low.</w:t>
      </w:r>
    </w:p>
    <w:p>
      <w:pPr>
        <w:pStyle w:val="Heading3"/>
        <w:spacing w:after="120" w:before="240"/>
      </w:pPr>
      <w:r>
        <w:rPr>
          <w:rFonts w:ascii="Calibri" w:cs="Calibri" w:eastAsia="Calibri" w:hAnsi="Calibri"/>
          <w:b/>
          <w:bCs/>
          <w:color w:val="333333"/>
          <w:sz w:val="24"/>
          <w:szCs w:val="24"/>
        </w:rPr>
        <w:t xml:space="preserve">_detect_interruption_markers</w:t>
      </w:r>
    </w:p>
    <w:p>
      <w:pPr>
        <w:spacing w:after="120" w:line="300"/>
      </w:pPr>
      <w:r>
        <w:rPr>
          <w:rFonts w:ascii="Calibri" w:cs="Calibri" w:eastAsia="Calibri" w:hAnsi="Calibri"/>
        </w:rPr>
        <w:t xml:space="preserve">For each utterance whose start &lt; previous.end (speaker-different overlap onset) emits an interruption marker. Severity is low for the first interruption per speaker pair, medium from the second, high from the fourth onward.</w:t>
      </w:r>
    </w:p>
    <w:p>
      <w:pPr>
        <w:pStyle w:val="Heading3"/>
        <w:spacing w:after="120" w:before="240"/>
      </w:pPr>
      <w:r>
        <w:rPr>
          <w:rFonts w:ascii="Calibri" w:cs="Calibri" w:eastAsia="Calibri" w:hAnsi="Calibri"/>
          <w:b/>
          <w:bCs/>
          <w:color w:val="333333"/>
          <w:sz w:val="24"/>
          <w:szCs w:val="24"/>
        </w:rPr>
        <w:t xml:space="preserve">_detect_emotional_shift_markers</w:t>
      </w:r>
    </w:p>
    <w:p>
      <w:pPr>
        <w:spacing w:after="120" w:line="300"/>
      </w:pPr>
      <w:r>
        <w:rPr>
          <w:rFonts w:ascii="Calibri" w:cs="Calibri" w:eastAsia="Calibri" w:hAnsi="Calibri"/>
        </w:rPr>
        <w:t xml:space="preserve">Walks consecutive utterances on the same speaker. For each pair, computes the L1 distance between their emotion vectors. A marker is emitted when delta ≥ thresholds.emotional_shift_delta_threshold (default 0.45) AND delta ≥ minimum_shift_delta (constant 0.06). Severity: high if delta ≥ severe_emotional_shift_delta_threshold (default 0.70), medium if ≥ 0.55, else low.</w:t>
      </w:r>
    </w:p>
    <w:p>
      <w:pPr>
        <w:pStyle w:val="Heading3"/>
        <w:spacing w:after="120" w:before="240"/>
      </w:pPr>
      <w:r>
        <w:rPr>
          <w:rFonts w:ascii="Calibri" w:cs="Calibri" w:eastAsia="Calibri" w:hAnsi="Calibri"/>
          <w:b/>
          <w:bCs/>
          <w:color w:val="333333"/>
          <w:sz w:val="24"/>
          <w:szCs w:val="24"/>
        </w:rPr>
        <w:t xml:space="preserve">_detect_high_tension_markers</w:t>
      </w:r>
    </w:p>
    <w:p>
      <w:pPr>
        <w:spacing w:after="120" w:line="300"/>
      </w:pPr>
      <w:r>
        <w:rPr>
          <w:rFonts w:ascii="Calibri" w:cs="Calibri" w:eastAsia="Calibri" w:hAnsi="Calibri"/>
        </w:rPr>
        <w:t xml:space="preserve">A high_tension marker is emitted at the timestamp of any utterance that satisfies all of: speaker carries frustrated or angry ≥ 0.60 in its emotion vector, the utterance is itself an interruption or carries an overlap flag, and the sentiment label is negative. Severity: high if dominant emotion weight ≥ 0.80, medium if ≥ 0.70, else low.</w:t>
      </w:r>
    </w:p>
    <w:p>
      <w:pPr>
        <w:pStyle w:val="Heading3"/>
        <w:spacing w:after="120" w:before="240"/>
      </w:pPr>
      <w:r>
        <w:rPr>
          <w:rFonts w:ascii="Calibri" w:cs="Calibri" w:eastAsia="Calibri" w:hAnsi="Calibri"/>
          <w:b/>
          <w:bCs/>
          <w:color w:val="333333"/>
          <w:sz w:val="24"/>
          <w:szCs w:val="24"/>
        </w:rPr>
        <w:t xml:space="preserve">_detect_session_tone_decline</w:t>
      </w:r>
    </w:p>
    <w:p>
      <w:pPr>
        <w:spacing w:after="120" w:line="300"/>
      </w:pPr>
      <w:r>
        <w:rPr>
          <w:rFonts w:ascii="Calibri" w:cs="Calibri" w:eastAsia="Calibri" w:hAnsi="Calibri"/>
        </w:rPr>
        <w:t xml:space="preserve">A single session_tone_decline marker if signals.session_sentiment_trend.direction == "declining" and slope ≤ -0.02. Placed at the session midpoint. Severity scales with |slope| (≥ 0.05 → high, ≥ 0.03 → medium, else low).</w:t>
      </w:r>
    </w:p>
    <w:p>
      <w:pPr>
        <w:pStyle w:val="Heading2"/>
        <w:spacing w:after="160" w:before="320"/>
      </w:pPr>
      <w:r>
        <w:rPr>
          <w:rFonts w:ascii="Calibri" w:cs="Calibri" w:eastAsia="Calibri" w:hAnsi="Calibri"/>
          <w:b/>
          <w:bCs/>
          <w:color w:val="1F4E79"/>
          <w:sz w:val="28"/>
          <w:szCs w:val="28"/>
        </w:rPr>
        <w:t xml:space="preserve">4.6 InsightScoringEngine (scoring_engine.py)</w:t>
      </w:r>
    </w:p>
    <w:p>
      <w:pPr>
        <w:spacing w:after="120" w:line="300"/>
      </w:pPr>
      <w:r>
        <w:rPr>
          <w:rFonts w:ascii="Calibri" w:cs="Calibri" w:eastAsia="Calibri" w:hAnsi="Calibri"/>
        </w:rPr>
        <w:t xml:space="preserve">Produces five normalised scores in [0.0, 1.0] plus a breakdown mapping each score name to a list of ScoreBreakdownItem(component, weight, value, reason). Every score is wrapped in _clamp(value, 0.0, 1.0).</w:t>
      </w:r>
    </w:p>
    <w:p>
      <w:pPr>
        <w:pStyle w:val="Heading3"/>
        <w:spacing w:after="120" w:before="240"/>
      </w:pPr>
      <w:r>
        <w:rPr>
          <w:rFonts w:ascii="Calibri" w:cs="Calibri" w:eastAsia="Calibri" w:hAnsi="Calibri"/>
          <w:b/>
          <w:bCs/>
          <w:color w:val="333333"/>
          <w:sz w:val="24"/>
          <w:szCs w:val="24"/>
        </w:rPr>
        <w:t xml:space="preserve">dominance_score</w:t>
      </w:r>
    </w:p>
    <w:p>
      <w:pPr>
        <w:spacing w:after="120" w:line="300"/>
      </w:pPr>
      <w:r>
        <w:rPr>
          <w:rFonts w:ascii="Calibri" w:cs="Calibri" w:eastAsia="Calibri" w:hAnsi="Calibri"/>
        </w:rPr>
        <w:t xml:space="preserve">= </w:t>
      </w:r>
      <w:r>
        <w:rPr>
          <w:rFonts w:ascii="Consolas" w:cs="Consolas" w:eastAsia="Consolas" w:hAnsi="Consolas"/>
          <w:sz w:val="20"/>
          <w:szCs w:val="20"/>
        </w:rPr>
      </w:r>
      <w:r>
        <w:rPr>
          <w:rFonts w:ascii="Calibri" w:cs="Calibri" w:eastAsia="Calibri" w:hAnsi="Calibri"/>
        </w:rPr>
        <w:t xml:space="preserve">. Single component breakdown: (max_speaking_ratio, weight=1.0, value=score).</w:t>
      </w:r>
    </w:p>
    <w:p>
      <w:pPr>
        <w:pStyle w:val="Heading3"/>
        <w:spacing w:after="120" w:before="240"/>
      </w:pPr>
      <w:r>
        <w:rPr>
          <w:rFonts w:ascii="Calibri" w:cs="Calibri" w:eastAsia="Calibri" w:hAnsi="Calibri"/>
          <w:b/>
          <w:bCs/>
          <w:color w:val="333333"/>
          <w:sz w:val="24"/>
          <w:szCs w:val="24"/>
        </w:rPr>
        <w:t xml:space="preserve">engagement_score</w:t>
      </w:r>
    </w:p>
    <w:p>
      <w:pPr>
        <w:spacing w:after="120" w:line="300"/>
      </w:pPr>
      <w:r>
        <w:rPr>
          <w:rFonts w:ascii="Consolas" w:cs="Consolas" w:eastAsia="Consolas" w:hAnsi="Consolas"/>
          <w:sz w:val="20"/>
          <w:szCs w:val="20"/>
        </w:rPr>
      </w:r>
    </w:p>
    <w:p>
      <w:pPr>
        <w:pStyle w:val="ListParagraph"/>
        <w:numPr>
          <w:ilvl w:val="0"/>
          <w:numId w:val="2"/>
        </w:numPr>
        <w:spacing w:after="80" w:line="280"/>
      </w:pPr>
      <w:r>
        <w:rPr>
          <w:rFonts w:ascii="Consolas" w:cs="Consolas" w:eastAsia="Consolas" w:hAnsi="Consolas"/>
          <w:sz w:val="20"/>
          <w:szCs w:val="20"/>
        </w:rPr>
        <w:t xml:space="preserve">pause_component</w:t>
      </w:r>
      <w:r>
        <w:rPr>
          <w:rFonts w:ascii="Calibri" w:cs="Calibri" w:eastAsia="Calibri" w:hAnsi="Calibri"/>
        </w:rPr>
        <w:t xml:space="preserve"> = 1.0 - clamp(avg_pause_sec / 5.0, 0.0, 1.0)</w:t>
      </w:r>
    </w:p>
    <w:p>
      <w:pPr>
        <w:pStyle w:val="ListParagraph"/>
        <w:numPr>
          <w:ilvl w:val="0"/>
          <w:numId w:val="2"/>
        </w:numPr>
        <w:spacing w:after="80" w:line="280"/>
      </w:pPr>
      <w:r>
        <w:rPr>
          <w:rFonts w:ascii="Consolas" w:cs="Consolas" w:eastAsia="Consolas" w:hAnsi="Consolas"/>
          <w:sz w:val="20"/>
          <w:szCs w:val="20"/>
        </w:rPr>
        <w:t xml:space="preserve">question_component</w:t>
      </w:r>
      <w:r>
        <w:rPr>
          <w:rFonts w:ascii="Calibri" w:cs="Calibri" w:eastAsia="Calibri" w:hAnsi="Calibri"/>
        </w:rPr>
        <w:t xml:space="preserve"> = clamp(total_questions / max(total_utterances, 1), 0.0, 1.0)</w:t>
      </w:r>
    </w:p>
    <w:p>
      <w:pPr>
        <w:pStyle w:val="ListParagraph"/>
        <w:numPr>
          <w:ilvl w:val="0"/>
          <w:numId w:val="2"/>
        </w:numPr>
        <w:spacing w:after="80" w:line="280"/>
      </w:pPr>
      <w:r>
        <w:rPr>
          <w:rFonts w:ascii="Consolas" w:cs="Consolas" w:eastAsia="Consolas" w:hAnsi="Consolas"/>
          <w:sz w:val="20"/>
          <w:szCs w:val="20"/>
        </w:rPr>
        <w:t xml:space="preserve">trend_bonus</w:t>
      </w:r>
      <w:r>
        <w:rPr>
          <w:rFonts w:ascii="Calibri" w:cs="Calibri" w:eastAsia="Calibri" w:hAnsi="Calibri"/>
        </w:rPr>
        <w:t xml:space="preserve"> = +0.05 if sentiment trend is improving, -0.05 if declining, else 0.0</w:t>
      </w:r>
    </w:p>
    <w:p>
      <w:pPr>
        <w:pStyle w:val="Heading3"/>
        <w:spacing w:after="120" w:before="240"/>
      </w:pPr>
      <w:r>
        <w:rPr>
          <w:rFonts w:ascii="Calibri" w:cs="Calibri" w:eastAsia="Calibri" w:hAnsi="Calibri"/>
          <w:b/>
          <w:bCs/>
          <w:color w:val="333333"/>
          <w:sz w:val="24"/>
          <w:szCs w:val="24"/>
        </w:rPr>
        <w:t xml:space="preserve">conflict_score</w:t>
      </w:r>
    </w:p>
    <w:p>
      <w:pPr>
        <w:spacing w:after="120" w:line="300"/>
      </w:pPr>
      <w:r>
        <w:rPr>
          <w:rFonts w:ascii="Calibri" w:cs="Calibri" w:eastAsia="Calibri" w:hAnsi="Calibri"/>
        </w:rPr>
        <w:t xml:space="preserve">= </w:t>
      </w:r>
      <w:r>
        <w:rPr>
          <w:rFonts w:ascii="Consolas" w:cs="Consolas" w:eastAsia="Consolas" w:hAnsi="Consolas"/>
          <w:sz w:val="20"/>
          <w:szCs w:val="20"/>
        </w:rPr>
      </w:r>
      <w:r>
        <w:rPr>
          <w:rFonts w:ascii="Calibri" w:cs="Calibri" w:eastAsia="Calibri" w:hAnsi="Calibri"/>
        </w:rPr>
        <w:t xml:space="preserve">. Breakdown: two components (interruptions_per_utterance, overlaps_per_utterance) each at weight 0.5.</w:t>
      </w:r>
    </w:p>
    <w:p>
      <w:pPr>
        <w:pStyle w:val="Heading3"/>
        <w:spacing w:after="120" w:before="240"/>
      </w:pPr>
      <w:r>
        <w:rPr>
          <w:rFonts w:ascii="Calibri" w:cs="Calibri" w:eastAsia="Calibri" w:hAnsi="Calibri"/>
          <w:b/>
          <w:bCs/>
          <w:color w:val="333333"/>
          <w:sz w:val="24"/>
          <w:szCs w:val="24"/>
        </w:rPr>
        <w:t xml:space="preserve">cooperation_score</w:t>
      </w:r>
    </w:p>
    <w:p>
      <w:pPr>
        <w:spacing w:after="120" w:line="300"/>
      </w:pPr>
      <w:r>
        <w:rPr>
          <w:rFonts w:ascii="Consolas" w:cs="Consolas" w:eastAsia="Consolas" w:hAnsi="Consolas"/>
          <w:sz w:val="20"/>
          <w:szCs w:val="20"/>
        </w:rPr>
      </w:r>
    </w:p>
    <w:p>
      <w:pPr>
        <w:pStyle w:val="Heading3"/>
        <w:spacing w:after="120" w:before="240"/>
      </w:pPr>
      <w:r>
        <w:rPr>
          <w:rFonts w:ascii="Calibri" w:cs="Calibri" w:eastAsia="Calibri" w:hAnsi="Calibri"/>
          <w:b/>
          <w:bCs/>
          <w:color w:val="333333"/>
          <w:sz w:val="24"/>
          <w:szCs w:val="24"/>
        </w:rPr>
        <w:t xml:space="preserve">emotion_volatility_score</w:t>
      </w:r>
    </w:p>
    <w:p>
      <w:pPr>
        <w:spacing w:after="120" w:line="300"/>
      </w:pPr>
      <w:r>
        <w:rPr>
          <w:rFonts w:ascii="Calibri" w:cs="Calibri" w:eastAsia="Calibri" w:hAnsi="Calibri"/>
        </w:rPr>
        <w:t xml:space="preserve">= </w:t>
      </w:r>
      <w:r>
        <w:rPr>
          <w:rFonts w:ascii="Consolas" w:cs="Consolas" w:eastAsia="Consolas" w:hAnsi="Consolas"/>
          <w:sz w:val="20"/>
          <w:szCs w:val="20"/>
        </w:rPr>
      </w:r>
      <w:r>
        <w:rPr>
          <w:rFonts w:ascii="Calibri" w:cs="Calibri" w:eastAsia="Calibri" w:hAnsi="Calibri"/>
        </w:rPr>
        <w:t xml:space="preserve"> (already [0.0, 1.0]).</w:t>
      </w:r>
    </w:p>
    <w:p>
      <w:pPr>
        <w:spacing w:after="120" w:line="300"/>
      </w:pPr>
      <w:r>
        <w:rPr>
          <w:rFonts w:ascii="Calibri" w:cs="Calibri" w:eastAsia="Calibri" w:hAnsi="Calibri"/>
        </w:rPr>
        <w:t xml:space="preserve">Score discipline: _clamp is the only entry point for bounding. Non-numeric inputs become 0.0. The breakdown is the audit trail for every score.</w:t>
      </w:r>
    </w:p>
    <w:p>
      <w:pPr>
        <w:pStyle w:val="Heading2"/>
        <w:spacing w:after="160" w:before="320"/>
      </w:pPr>
      <w:r>
        <w:rPr>
          <w:rFonts w:ascii="Calibri" w:cs="Calibri" w:eastAsia="Calibri" w:hAnsi="Calibri"/>
          <w:b/>
          <w:bCs/>
          <w:color w:val="1F4E79"/>
          <w:sz w:val="28"/>
          <w:szCs w:val="28"/>
        </w:rPr>
        <w:t xml:space="preserve">4.7 InsightSummaryEngine (summary_engine.py)</w:t>
      </w:r>
    </w:p>
    <w:p>
      <w:pPr>
        <w:spacing w:after="120" w:line="300"/>
      </w:pPr>
      <w:r>
        <w:rPr>
          <w:rFonts w:ascii="Calibri" w:cs="Calibri" w:eastAsia="Calibri" w:hAnsi="Calibri"/>
        </w:rPr>
        <w:t xml:space="preserve">Produces a SummaryBundle(overall_summary, speaker_summaries, notable_concerns, key_moments_summary). The engine is deterministic and template-based. It does not call any LLM.</w:t>
      </w:r>
    </w:p>
    <w:p>
      <w:pPr>
        <w:pStyle w:val="Heading3"/>
        <w:spacing w:after="120" w:before="240"/>
      </w:pPr>
      <w:r>
        <w:rPr>
          <w:rFonts w:ascii="Calibri" w:cs="Calibri" w:eastAsia="Calibri" w:hAnsi="Calibri"/>
          <w:b/>
          <w:bCs/>
          <w:color w:val="333333"/>
          <w:sz w:val="24"/>
          <w:szCs w:val="24"/>
        </w:rPr>
        <w:t xml:space="preserve">overall_summary tone</w:t>
      </w:r>
    </w:p>
    <w:p>
      <w:pPr>
        <w:pStyle w:val="ListParagraph"/>
        <w:numPr>
          <w:ilvl w:val="0"/>
          <w:numId w:val="2"/>
        </w:numPr>
        <w:spacing w:after="80" w:line="280"/>
      </w:pPr>
      <w:r>
        <w:rPr>
          <w:rFonts w:ascii="Calibri" w:cs="Calibri" w:eastAsia="Calibri" w:hAnsi="Calibri"/>
        </w:rPr>
        <w:t xml:space="preserve">strained if conflict_score ≥ 0.7</w:t>
      </w:r>
    </w:p>
    <w:p>
      <w:pPr>
        <w:pStyle w:val="ListParagraph"/>
        <w:numPr>
          <w:ilvl w:val="0"/>
          <w:numId w:val="2"/>
        </w:numPr>
        <w:spacing w:after="80" w:line="280"/>
      </w:pPr>
      <w:r>
        <w:rPr>
          <w:rFonts w:ascii="Calibri" w:cs="Calibri" w:eastAsia="Calibri" w:hAnsi="Calibri"/>
        </w:rPr>
        <w:t xml:space="preserve">active and reasonably cooperative if engagement_score ≥ 0.7 and conflict_score &lt; 0.3</w:t>
      </w:r>
    </w:p>
    <w:p>
      <w:pPr>
        <w:pStyle w:val="ListParagraph"/>
        <w:numPr>
          <w:ilvl w:val="0"/>
          <w:numId w:val="2"/>
        </w:numPr>
        <w:spacing w:after="80" w:line="280"/>
      </w:pPr>
      <w:r>
        <w:rPr>
          <w:rFonts w:ascii="Calibri" w:cs="Calibri" w:eastAsia="Calibri" w:hAnsi="Calibri"/>
        </w:rPr>
        <w:t xml:space="preserve">low-energy if engagement_score &lt; 0.35</w:t>
      </w:r>
    </w:p>
    <w:p>
      <w:pPr>
        <w:pStyle w:val="ListParagraph"/>
        <w:numPr>
          <w:ilvl w:val="0"/>
          <w:numId w:val="2"/>
        </w:numPr>
        <w:spacing w:after="80" w:line="280"/>
      </w:pPr>
      <w:r>
        <w:rPr>
          <w:rFonts w:ascii="Calibri" w:cs="Calibri" w:eastAsia="Calibri" w:hAnsi="Calibri"/>
        </w:rPr>
        <w:t xml:space="preserve">else moderately engaged</w:t>
      </w:r>
    </w:p>
    <w:p>
      <w:pPr>
        <w:pStyle w:val="Heading3"/>
        <w:spacing w:after="120" w:before="240"/>
      </w:pPr>
      <w:r>
        <w:rPr>
          <w:rFonts w:ascii="Calibri" w:cs="Calibri" w:eastAsia="Calibri" w:hAnsi="Calibri"/>
          <w:b/>
          <w:bCs/>
          <w:color w:val="333333"/>
          <w:sz w:val="24"/>
          <w:szCs w:val="24"/>
        </w:rPr>
        <w:t xml:space="preserve">Pause behaviour</w:t>
      </w:r>
    </w:p>
    <w:p>
      <w:pPr>
        <w:pStyle w:val="ListParagraph"/>
        <w:numPr>
          <w:ilvl w:val="0"/>
          <w:numId w:val="2"/>
        </w:numPr>
        <w:spacing w:after="80" w:line="280"/>
      </w:pPr>
      <w:r>
        <w:rPr>
          <w:rFonts w:ascii="Calibri" w:cs="Calibri" w:eastAsia="Calibri" w:hAnsi="Calibri"/>
        </w:rPr>
        <w:t xml:space="preserve">substantial hesitation if max_pause_sec ≥ 6.0</w:t>
      </w:r>
    </w:p>
    <w:p>
      <w:pPr>
        <w:pStyle w:val="ListParagraph"/>
        <w:numPr>
          <w:ilvl w:val="0"/>
          <w:numId w:val="2"/>
        </w:numPr>
        <w:spacing w:after="80" w:line="280"/>
      </w:pPr>
      <w:r>
        <w:rPr>
          <w:rFonts w:ascii="Calibri" w:cs="Calibri" w:eastAsia="Calibri" w:hAnsi="Calibri"/>
        </w:rPr>
        <w:t xml:space="preserve">noticeable pauses if avg_pause_sec ≥ 3.0</w:t>
      </w:r>
    </w:p>
    <w:p>
      <w:pPr>
        <w:pStyle w:val="ListParagraph"/>
        <w:numPr>
          <w:ilvl w:val="0"/>
          <w:numId w:val="2"/>
        </w:numPr>
        <w:spacing w:after="80" w:line="280"/>
      </w:pPr>
      <w:r>
        <w:rPr>
          <w:rFonts w:ascii="Calibri" w:cs="Calibri" w:eastAsia="Calibri" w:hAnsi="Calibri"/>
        </w:rPr>
        <w:t xml:space="preserve">smooth pacing if avg_pause_sec ≤ 1.0</w:t>
      </w:r>
    </w:p>
    <w:p>
      <w:pPr>
        <w:pStyle w:val="ListParagraph"/>
        <w:numPr>
          <w:ilvl w:val="0"/>
          <w:numId w:val="2"/>
        </w:numPr>
        <w:spacing w:after="80" w:line="280"/>
      </w:pPr>
      <w:r>
        <w:rPr>
          <w:rFonts w:ascii="Calibri" w:cs="Calibri" w:eastAsia="Calibri" w:hAnsi="Calibri"/>
        </w:rPr>
        <w:t xml:space="preserve">else steady pacing</w:t>
      </w:r>
    </w:p>
    <w:p>
      <w:pPr>
        <w:pStyle w:val="Heading3"/>
        <w:spacing w:after="120" w:before="240"/>
      </w:pPr>
      <w:r>
        <w:rPr>
          <w:rFonts w:ascii="Calibri" w:cs="Calibri" w:eastAsia="Calibri" w:hAnsi="Calibri"/>
          <w:b/>
          <w:bCs/>
          <w:color w:val="333333"/>
          <w:sz w:val="24"/>
          <w:szCs w:val="24"/>
        </w:rPr>
        <w:t xml:space="preserve">Speaker style classification</w:t>
      </w:r>
    </w:p>
    <w:p>
      <w:pPr>
        <w:pStyle w:val="ListParagraph"/>
        <w:numPr>
          <w:ilvl w:val="0"/>
          <w:numId w:val="2"/>
        </w:numPr>
        <w:spacing w:after="80" w:line="280"/>
      </w:pPr>
      <w:r>
        <w:rPr>
          <w:rFonts w:ascii="Calibri" w:cs="Calibri" w:eastAsia="Calibri" w:hAnsi="Calibri"/>
        </w:rPr>
        <w:t xml:space="preserve">dominant if speaking_ratio ≥ 0.60</w:t>
      </w:r>
    </w:p>
    <w:p>
      <w:pPr>
        <w:pStyle w:val="ListParagraph"/>
        <w:numPr>
          <w:ilvl w:val="0"/>
          <w:numId w:val="2"/>
        </w:numPr>
        <w:spacing w:after="80" w:line="280"/>
      </w:pPr>
      <w:r>
        <w:rPr>
          <w:rFonts w:ascii="Calibri" w:cs="Calibri" w:eastAsia="Calibri" w:hAnsi="Calibri"/>
        </w:rPr>
        <w:t xml:space="preserve">limited if speaking_ratio ≤ 0.20</w:t>
      </w:r>
    </w:p>
    <w:p>
      <w:pPr>
        <w:pStyle w:val="ListParagraph"/>
        <w:numPr>
          <w:ilvl w:val="0"/>
          <w:numId w:val="2"/>
        </w:numPr>
        <w:spacing w:after="80" w:line="280"/>
      </w:pPr>
      <w:r>
        <w:rPr>
          <w:rFonts w:ascii="Calibri" w:cs="Calibri" w:eastAsia="Calibri" w:hAnsi="Calibri"/>
        </w:rPr>
        <w:t xml:space="preserve">else balanced</w:t>
      </w:r>
    </w:p>
    <w:p>
      <w:pPr>
        <w:pStyle w:val="Heading3"/>
        <w:spacing w:after="120" w:before="240"/>
      </w:pPr>
      <w:r>
        <w:rPr>
          <w:rFonts w:ascii="Calibri" w:cs="Calibri" w:eastAsia="Calibri" w:hAnsi="Calibri"/>
          <w:b/>
          <w:bCs/>
          <w:color w:val="333333"/>
          <w:sz w:val="24"/>
          <w:szCs w:val="24"/>
        </w:rPr>
        <w:t xml:space="preserve">notable_concerns and key_moments_summary</w:t>
      </w:r>
    </w:p>
    <w:p>
      <w:pPr>
        <w:spacing w:after="120" w:line="300"/>
      </w:pPr>
      <w:r>
        <w:rPr>
          <w:rFonts w:ascii="Calibri" w:cs="Calibri" w:eastAsia="Calibri" w:hAnsi="Calibri"/>
        </w:rPr>
        <w:t xml:space="preserve">notable_concerns: up to 6 entries. Built by ranking InsightFlag entries by severity (high &gt; medium &gt; low), then alphabetically by flag type. Only flags whose severity is medium or high are surfaced.</w:t>
      </w:r>
    </w:p>
    <w:p>
      <w:pPr>
        <w:spacing w:after="120" w:line="300"/>
      </w:pPr>
      <w:r>
        <w:rPr>
          <w:rFonts w:ascii="Calibri" w:cs="Calibri" w:eastAsia="Calibri" w:hAnsi="Calibri"/>
        </w:rPr>
        <w:t xml:space="preserve">key_moments_summary: top 5 timeline markers, ranked by severity, then by time_sec. Each rendered as "At {time_sec:.1f}s — {reason}".</w:t>
      </w:r>
    </w:p>
    <w:p>
      <w:pPr>
        <w:pStyle w:val="Heading2"/>
        <w:spacing w:after="160" w:before="320"/>
      </w:pPr>
      <w:r>
        <w:rPr>
          <w:rFonts w:ascii="Calibri" w:cs="Calibri" w:eastAsia="Calibri" w:hAnsi="Calibri"/>
          <w:b/>
          <w:bCs/>
          <w:color w:val="1F4E79"/>
          <w:sz w:val="28"/>
          <w:szCs w:val="28"/>
        </w:rPr>
        <w:t xml:space="preserve">4.8 InsightEscalationEngine (escalation_engine.py)</w:t>
      </w:r>
    </w:p>
    <w:p>
      <w:pPr>
        <w:spacing w:after="120" w:line="300"/>
      </w:pPr>
      <w:r>
        <w:rPr>
          <w:rFonts w:ascii="Calibri" w:cs="Calibri" w:eastAsia="Calibri" w:hAnsi="Calibri"/>
        </w:rPr>
        <w:t xml:space="preserve">Detects and quantifies conversation-wide escalation. Output: EscalationAssessment(level, score, signals, windows, primary_speaker, summary).</w:t>
      </w:r>
    </w:p>
    <w:p>
      <w:pPr>
        <w:pStyle w:val="Heading3"/>
        <w:spacing w:after="120" w:before="240"/>
      </w:pPr>
      <w:r>
        <w:rPr>
          <w:rFonts w:ascii="Calibri" w:cs="Calibri" w:eastAsia="Calibri" w:hAnsi="Calibri"/>
          <w:b/>
          <w:bCs/>
          <w:color w:val="333333"/>
          <w:sz w:val="24"/>
          <w:szCs w:val="24"/>
        </w:rPr>
        <w:t xml:space="preserve">Detector outputs and caps</w:t>
      </w:r>
    </w:p>
    <w:p>
      <w:pPr>
        <w:pStyle w:val="ListParagraph"/>
        <w:numPr>
          <w:ilvl w:val="0"/>
          <w:numId w:val="2"/>
        </w:numPr>
        <w:spacing w:after="80" w:line="280"/>
      </w:pPr>
      <w:r>
        <w:rPr>
          <w:rFonts w:ascii="Calibri" w:cs="Calibri" w:eastAsia="Calibri" w:hAnsi="Calibri"/>
          <w:b/>
          <w:bCs/>
        </w:rPr>
        <w:t xml:space="preserve">_detect_sentiment_trend</w:t>
      </w:r>
      <w:r>
        <w:rPr>
          <w:rFonts w:ascii="Calibri" w:cs="Calibri" w:eastAsia="Calibri" w:hAnsi="Calibri"/>
        </w:rPr>
        <w:t xml:space="preserve"> — fires when direction == declining and slope ≤ -0.02. Capped by _CAP_SENTIMENT_TREND = 0.30.</w:t>
      </w:r>
    </w:p>
    <w:p>
      <w:pPr>
        <w:pStyle w:val="ListParagraph"/>
        <w:numPr>
          <w:ilvl w:val="0"/>
          <w:numId w:val="2"/>
        </w:numPr>
        <w:spacing w:after="80" w:line="280"/>
      </w:pPr>
      <w:r>
        <w:rPr>
          <w:rFonts w:ascii="Calibri" w:cs="Calibri" w:eastAsia="Calibri" w:hAnsi="Calibri"/>
          <w:b/>
          <w:bCs/>
        </w:rPr>
        <w:t xml:space="preserve">_detect_negative_density</w:t>
      </w:r>
      <w:r>
        <w:rPr>
          <w:rFonts w:ascii="Calibri" w:cs="Calibri" w:eastAsia="Calibri" w:hAnsi="Calibri"/>
        </w:rPr>
        <w:t xml:space="preserve"> — fraction of utterances with negative label. Fires when fraction ≥ 0.30. Capped by _CAP_NEGATIVE_DENSITY = 0.30.</w:t>
      </w:r>
    </w:p>
    <w:p>
      <w:pPr>
        <w:pStyle w:val="ListParagraph"/>
        <w:numPr>
          <w:ilvl w:val="0"/>
          <w:numId w:val="2"/>
        </w:numPr>
        <w:spacing w:after="80" w:line="280"/>
      </w:pPr>
      <w:r>
        <w:rPr>
          <w:rFonts w:ascii="Calibri" w:cs="Calibri" w:eastAsia="Calibri" w:hAnsi="Calibri"/>
          <w:b/>
          <w:bCs/>
        </w:rPr>
        <w:t xml:space="preserve">_detect_emotional_strain</w:t>
      </w:r>
      <w:r>
        <w:rPr>
          <w:rFonts w:ascii="Calibri" w:cs="Calibri" w:eastAsia="Calibri" w:hAnsi="Calibri"/>
        </w:rPr>
        <w:t xml:space="preserve"> — counts utterances with any of frustrated/angry/fearful/disgusted ≥ 0.55. Fires at count ≥ 2. Capped by _CAP_EMOTIONAL_STRAIN = 0.25.</w:t>
      </w:r>
    </w:p>
    <w:p>
      <w:pPr>
        <w:pStyle w:val="ListParagraph"/>
        <w:numPr>
          <w:ilvl w:val="0"/>
          <w:numId w:val="2"/>
        </w:numPr>
        <w:spacing w:after="80" w:line="280"/>
      </w:pPr>
      <w:r>
        <w:rPr>
          <w:rFonts w:ascii="Calibri" w:cs="Calibri" w:eastAsia="Calibri" w:hAnsi="Calibri"/>
          <w:b/>
          <w:bCs/>
        </w:rPr>
        <w:t xml:space="preserve">_detect_interruption_overlap_density</w:t>
      </w:r>
      <w:r>
        <w:rPr>
          <w:rFonts w:ascii="Calibri" w:cs="Calibri" w:eastAsia="Calibri" w:hAnsi="Calibri"/>
        </w:rPr>
        <w:t xml:space="preserve"> — (total_interruptions + total_overlaps) / max(total_utterances, 1). Fires at ratio ≥ 0.20. Capped by _CAP_INTERRUPTIONS = 0.20.</w:t>
      </w:r>
    </w:p>
    <w:p>
      <w:pPr>
        <w:pStyle w:val="ListParagraph"/>
        <w:numPr>
          <w:ilvl w:val="0"/>
          <w:numId w:val="2"/>
        </w:numPr>
        <w:spacing w:after="80" w:line="280"/>
      </w:pPr>
      <w:r>
        <w:rPr>
          <w:rFonts w:ascii="Calibri" w:cs="Calibri" w:eastAsia="Calibri" w:hAnsi="Calibri"/>
          <w:b/>
          <w:bCs/>
        </w:rPr>
        <w:t xml:space="preserve">_detect_marker_clusters</w:t>
      </w:r>
      <w:r>
        <w:rPr>
          <w:rFonts w:ascii="Calibri" w:cs="Calibri" w:eastAsia="Calibri" w:hAnsi="Calibri"/>
        </w:rPr>
        <w:t xml:space="preserve"> — windows of 30 seconds with ≥ 3 markers in {interruption, high_tension, emotional_shift}. Capped by _CAP_CLUSTERS = 0.30.</w:t>
      </w:r>
    </w:p>
    <w:p>
      <w:pPr>
        <w:pStyle w:val="Heading3"/>
        <w:spacing w:after="120" w:before="240"/>
      </w:pPr>
      <w:r>
        <w:rPr>
          <w:rFonts w:ascii="Calibri" w:cs="Calibri" w:eastAsia="Calibri" w:hAnsi="Calibri"/>
          <w:b/>
          <w:bCs/>
          <w:color w:val="333333"/>
          <w:sz w:val="24"/>
          <w:szCs w:val="24"/>
        </w:rPr>
        <w:t xml:space="preserve">Aggregation and level mapping</w:t>
      </w:r>
    </w:p>
    <w:p>
      <w:pPr>
        <w:spacing w:after="120" w:line="300"/>
      </w:pPr>
      <w:r>
        <w:rPr>
          <w:rFonts w:ascii="Consolas" w:cs="Consolas" w:eastAsia="Consolas" w:hAnsi="Consolas"/>
          <w:sz w:val="20"/>
          <w:szCs w:val="20"/>
        </w:rPr>
      </w:r>
      <w:r>
        <w:rPr>
          <w:rFonts w:ascii="Calibri" w:cs="Calibri" w:eastAsia="Calibri" w:hAnsi="Calibri"/>
        </w:rPr>
        <w:t xml:space="preserve"> (per-detector caps already applied).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Score band</w:t>
            </w:r>
          </w:p>
        </w:tc>
        <w:tc>
          <w:tcPr>
            <w:tcW w:type="dxa" w:w="4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Level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&lt; 0.20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none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0.20 – 0.39</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mild</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0.40 – 0.69</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moderate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 0.70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severe</w:t>
            </w:r>
          </w:p>
        </w:tc>
      </w:tr>
    </w:tbl>
    <w:p>
      <w:pPr>
        <w:spacing w:after="120" w:line="300"/>
      </w:pPr>
      <w:r>
        <w:rPr>
          <w:rFonts w:ascii="Calibri" w:cs="Calibri" w:eastAsia="Calibri" w:hAnsi="Calibri"/>
        </w:rPr>
        <w:t xml:space="preserve">primary_speaker: the speaker with the highest emotional strain (or highest interruption count if no strain detected). EscalationSignal does not carry a speaker field.</w:t>
      </w:r>
    </w:p>
    <w:p>
      <w:pPr>
        <w:pStyle w:val="Heading2"/>
        <w:spacing w:after="160" w:before="320"/>
      </w:pPr>
      <w:r>
        <w:rPr>
          <w:rFonts w:ascii="Calibri" w:cs="Calibri" w:eastAsia="Calibri" w:hAnsi="Calibri"/>
          <w:b/>
          <w:bCs/>
          <w:color w:val="1F4E79"/>
          <w:sz w:val="28"/>
          <w:szCs w:val="28"/>
        </w:rPr>
        <w:t xml:space="preserve">4.9 InsightInconsistencyEngine (inconsistency_engine.py)</w:t>
      </w:r>
    </w:p>
    <w:p>
      <w:pPr>
        <w:spacing w:after="120" w:line="300"/>
      </w:pPr>
      <w:r>
        <w:rPr>
          <w:rFonts w:ascii="Calibri" w:cs="Calibri" w:eastAsia="Calibri" w:hAnsi="Calibri"/>
        </w:rPr>
        <w:t xml:space="preserve">Detects mismatches between sentiment, emotion, and text signals. Output: InconsistencyAssessment(level, score, signals, windows, primary_speaker, summary).</w:t>
      </w:r>
    </w:p>
    <w:p>
      <w:pPr>
        <w:pStyle w:val="Heading3"/>
        <w:spacing w:after="120" w:before="240"/>
      </w:pPr>
      <w:r>
        <w:rPr>
          <w:rFonts w:ascii="Calibri" w:cs="Calibri" w:eastAsia="Calibri" w:hAnsi="Calibri"/>
          <w:b/>
          <w:bCs/>
          <w:color w:val="333333"/>
          <w:sz w:val="24"/>
          <w:szCs w:val="24"/>
        </w:rPr>
        <w:t xml:space="preserve">Detector outputs and caps</w:t>
      </w:r>
    </w:p>
    <w:p>
      <w:pPr>
        <w:pStyle w:val="ListParagraph"/>
        <w:numPr>
          <w:ilvl w:val="0"/>
          <w:numId w:val="2"/>
        </w:numPr>
        <w:spacing w:after="80" w:line="280"/>
      </w:pPr>
      <w:r>
        <w:rPr>
          <w:rFonts w:ascii="Calibri" w:cs="Calibri" w:eastAsia="Calibri" w:hAnsi="Calibri"/>
          <w:b/>
          <w:bCs/>
        </w:rPr>
        <w:t xml:space="preserve">_detect_sentiment_emotion_mismatch</w:t>
      </w:r>
      <w:r>
        <w:rPr>
          <w:rFonts w:ascii="Calibri" w:cs="Calibri" w:eastAsia="Calibri" w:hAnsi="Calibri"/>
        </w:rPr>
        <w:t xml:space="preserve"> — positive label paired with frustrated/angry/disgusted ≥ 0.50, or negative label paired with happy/excited ≥ 0.50. Fires at count ≥ 2. Capped by _CAP_SENTIMENT_EMOTION = 0.30.</w:t>
      </w:r>
    </w:p>
    <w:p>
      <w:pPr>
        <w:pStyle w:val="ListParagraph"/>
        <w:numPr>
          <w:ilvl w:val="0"/>
          <w:numId w:val="2"/>
        </w:numPr>
        <w:spacing w:after="80" w:line="280"/>
      </w:pPr>
      <w:r>
        <w:rPr>
          <w:rFonts w:ascii="Calibri" w:cs="Calibri" w:eastAsia="Calibri" w:hAnsi="Calibri"/>
          <w:b/>
          <w:bCs/>
        </w:rPr>
        <w:t xml:space="preserve">_detect_text_sentiment_contradiction</w:t>
      </w:r>
      <w:r>
        <w:rPr>
          <w:rFonts w:ascii="Calibri" w:cs="Calibri" w:eastAsia="Calibri" w:hAnsi="Calibri"/>
        </w:rPr>
        <w:t xml:space="preserve"> — positive markers ("thanks", "great", "appreciate") with negative label, or negative markers ("refund", "angry", "complaint") with positive label. Fires at count ≥ 1. Capped by _CAP_TEXT_SENTIMENT = 0.25.</w:t>
      </w:r>
    </w:p>
    <w:p>
      <w:pPr>
        <w:pStyle w:val="ListParagraph"/>
        <w:numPr>
          <w:ilvl w:val="0"/>
          <w:numId w:val="2"/>
        </w:numPr>
        <w:spacing w:after="80" w:line="280"/>
      </w:pPr>
      <w:r>
        <w:rPr>
          <w:rFonts w:ascii="Calibri" w:cs="Calibri" w:eastAsia="Calibri" w:hAnsi="Calibri"/>
          <w:b/>
          <w:bCs/>
        </w:rPr>
        <w:t xml:space="preserve">_detect_abrupt_reversals</w:t>
      </w:r>
      <w:r>
        <w:rPr>
          <w:rFonts w:ascii="Calibri" w:cs="Calibri" w:eastAsia="Calibri" w:hAnsi="Calibri"/>
        </w:rPr>
        <w:t xml:space="preserve"> — same-speaker consecutive sentiment scores differing by ≥ 0.50. Fires at count ≥ 2. Capped by _CAP_REVERSALS = 0.25.</w:t>
      </w:r>
    </w:p>
    <w:p>
      <w:pPr>
        <w:pStyle w:val="ListParagraph"/>
        <w:numPr>
          <w:ilvl w:val="0"/>
          <w:numId w:val="2"/>
        </w:numPr>
        <w:spacing w:after="80" w:line="280"/>
      </w:pPr>
      <w:r>
        <w:rPr>
          <w:rFonts w:ascii="Calibri" w:cs="Calibri" w:eastAsia="Calibri" w:hAnsi="Calibri"/>
          <w:b/>
          <w:bCs/>
        </w:rPr>
        <w:t xml:space="preserve">_detect_emotion_oscillation</w:t>
      </w:r>
      <w:r>
        <w:rPr>
          <w:rFonts w:ascii="Calibri" w:cs="Calibri" w:eastAsia="Calibri" w:hAnsi="Calibri"/>
        </w:rPr>
        <w:t xml:space="preserve"> — same-speaker dominant emotion swinging between calm/happy and frustrated/angry/fearful more than twice. Capped by _CAP_OSCILLATION = 0.20.</w:t>
      </w:r>
    </w:p>
    <w:p>
      <w:pPr>
        <w:pStyle w:val="ListParagraph"/>
        <w:numPr>
          <w:ilvl w:val="0"/>
          <w:numId w:val="2"/>
        </w:numPr>
        <w:spacing w:after="80" w:line="280"/>
      </w:pPr>
      <w:r>
        <w:rPr>
          <w:rFonts w:ascii="Calibri" w:cs="Calibri" w:eastAsia="Calibri" w:hAnsi="Calibri"/>
          <w:b/>
          <w:bCs/>
        </w:rPr>
        <w:t xml:space="preserve">_detect_masking_patterns</w:t>
      </w:r>
      <w:r>
        <w:rPr>
          <w:rFonts w:ascii="Calibri" w:cs="Calibri" w:eastAsia="Calibri" w:hAnsi="Calibri"/>
        </w:rPr>
        <w:t xml:space="preserve"> — speaker mean sentiment ≥ 0.65 (positive) but dominant emotion in {frustrated, angry, fearful, disgusted}. Often surfaces as polite hostility. Capped by _CAP_MASKING = 0.30.</w:t>
      </w:r>
    </w:p>
    <w:p>
      <w:pPr>
        <w:pStyle w:val="Heading3"/>
        <w:spacing w:after="120" w:before="240"/>
      </w:pPr>
      <w:r>
        <w:rPr>
          <w:rFonts w:ascii="Calibri" w:cs="Calibri" w:eastAsia="Calibri" w:hAnsi="Calibri"/>
          <w:b/>
          <w:bCs/>
          <w:color w:val="333333"/>
          <w:sz w:val="24"/>
          <w:szCs w:val="24"/>
        </w:rPr>
        <w:t xml:space="preserve">Level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Score band</w:t>
            </w:r>
          </w:p>
        </w:tc>
        <w:tc>
          <w:tcPr>
            <w:tcW w:type="dxa" w:w="4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Level</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&lt; 0.15</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none</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0.15 – 0.34</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low</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0.35 – 0.59</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medium</w:t>
            </w:r>
          </w:p>
        </w:tc>
      </w:tr>
      <w:tr>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 0.60</w:t>
            </w:r>
          </w:p>
        </w:tc>
        <w:tc>
          <w:tcPr>
            <w:tcW w:type="dxa" w:w="4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w:t>
            </w:r>
          </w:p>
        </w:tc>
      </w:tr>
    </w:tbl>
    <w:p>
      <w:pPr>
        <w:spacing w:after="120" w:line="300"/>
      </w:pPr>
      <w:r>
        <w:rPr>
          <w:rFonts w:ascii="Calibri" w:cs="Calibri" w:eastAsia="Calibri" w:hAnsi="Calibri"/>
        </w:rPr>
        <w:t xml:space="preserve">Note: the scale uses low / medium / high, distinct from escalation's mild / moderate / severe. The rule engine accounts for this in _build_session_flags. InconsistencySignal does carry a speaker field.</w:t>
      </w:r>
    </w:p>
    <w:p>
      <w:pPr>
        <w:pStyle w:val="Heading2"/>
        <w:spacing w:after="160" w:before="320"/>
      </w:pPr>
      <w:r>
        <w:rPr>
          <w:rFonts w:ascii="Calibri" w:cs="Calibri" w:eastAsia="Calibri" w:hAnsi="Calibri"/>
          <w:b/>
          <w:bCs/>
          <w:color w:val="1F4E79"/>
          <w:sz w:val="28"/>
          <w:szCs w:val="28"/>
        </w:rPr>
        <w:t xml:space="preserve">4.10 InsightRuleEngine (rule_engine.py)</w:t>
      </w:r>
    </w:p>
    <w:p>
      <w:pPr>
        <w:spacing w:after="120" w:line="300"/>
      </w:pPr>
      <w:r>
        <w:rPr>
          <w:rFonts w:ascii="Calibri" w:cs="Calibri" w:eastAsia="Calibri" w:hAnsi="Calibri"/>
        </w:rPr>
        <w:t xml:space="preserve">Orchestrates everything inside the rules layer. run(session, analytics, threshold_profile=None, thresholds=None) returns a fully-populated InsightBundle.</w:t>
      </w:r>
    </w:p>
    <w:p>
      <w:pPr>
        <w:pStyle w:val="Heading3"/>
        <w:spacing w:after="120" w:before="240"/>
      </w:pPr>
      <w:r>
        <w:rPr>
          <w:rFonts w:ascii="Calibri" w:cs="Calibri" w:eastAsia="Calibri" w:hAnsi="Calibri"/>
          <w:b/>
          <w:bCs/>
          <w:color w:val="333333"/>
          <w:sz w:val="24"/>
          <w:szCs w:val="24"/>
        </w:rPr>
        <w:t xml:space="preserve">Threshold resolution</w:t>
      </w:r>
    </w:p>
    <w:p>
      <w:pPr>
        <w:spacing w:after="120" w:line="300"/>
      </w:pPr>
      <w:r>
        <w:rPr>
          <w:rFonts w:ascii="Calibri" w:cs="Calibri" w:eastAsia="Calibri" w:hAnsi="Calibri"/>
        </w:rPr>
        <w:t xml:space="preserve">If thresholds is passed explicitly, it is used. Otherwise the threshold_profile (default "default") is resolved via </w:t>
      </w:r>
      <w:r>
        <w:rPr>
          <w:rFonts w:ascii="Consolas" w:cs="Consolas" w:eastAsia="Consolas" w:hAnsi="Consolas"/>
          <w:sz w:val="20"/>
          <w:szCs w:val="20"/>
        </w:rPr>
      </w:r>
      <w:r>
        <w:rPr>
          <w:rFonts w:ascii="Calibri" w:cs="Calibri" w:eastAsia="Calibri" w:hAnsi="Calibri"/>
        </w:rPr>
        <w:t xml:space="preserve">. Profiles: default, strict (lowers dominance/interruption thresholds, tightens emotional-shift delta), lenient (raises thresholds, increases minimum shift delta).</w:t>
      </w:r>
    </w:p>
    <w:p>
      <w:pPr>
        <w:pStyle w:val="Heading3"/>
        <w:spacing w:after="120" w:before="240"/>
      </w:pPr>
      <w:r>
        <w:rPr>
          <w:rFonts w:ascii="Calibri" w:cs="Calibri" w:eastAsia="Calibri" w:hAnsi="Calibri"/>
          <w:b/>
          <w:bCs/>
          <w:color w:val="333333"/>
          <w:sz w:val="24"/>
          <w:szCs w:val="24"/>
        </w:rPr>
        <w:t xml:space="preserve">Execution sequence (fixed order)</w:t>
      </w:r>
    </w:p>
    <w:p>
      <w:pPr>
        <w:shd w:fill="F4F6F8" w:val="clear"/>
        <w:spacing w:after="0" w:line="260"/>
        <w:ind w:left="240"/>
      </w:pPr>
      <w:r>
        <w:rPr>
          <w:rFonts w:ascii="Consolas" w:cs="Consolas" w:eastAsia="Consolas" w:hAnsi="Consolas"/>
          <w:sz w:val="20"/>
          <w:szCs w:val="20"/>
        </w:rPr>
        <w:t xml:space="preserve">1. signals = SignalAggregationEngine.aggregate(session.utterances)</w:t>
      </w:r>
    </w:p>
    <w:p>
      <w:pPr>
        <w:shd w:fill="F4F6F8" w:val="clear"/>
        <w:spacing w:after="0" w:line="260"/>
        <w:ind w:left="240"/>
      </w:pPr>
      <w:r>
        <w:rPr>
          <w:rFonts w:ascii="Consolas" w:cs="Consolas" w:eastAsia="Consolas" w:hAnsi="Consolas"/>
          <w:sz w:val="20"/>
          <w:szCs w:val="20"/>
        </w:rPr>
        <w:t xml:space="preserve">2. speaker_insights = _build_speaker_insights(session, analytics, signals, thresholds)</w:t>
      </w:r>
    </w:p>
    <w:p>
      <w:pPr>
        <w:shd w:fill="F4F6F8" w:val="clear"/>
        <w:spacing w:after="0" w:line="260"/>
        <w:ind w:left="240"/>
      </w:pPr>
      <w:r>
        <w:rPr>
          <w:rFonts w:ascii="Consolas" w:cs="Consolas" w:eastAsia="Consolas" w:hAnsi="Consolas"/>
          <w:sz w:val="20"/>
          <w:szCs w:val="20"/>
        </w:rPr>
        <w:t xml:space="preserve">3. timeline = InsightTimelineEngine.build_timeline(session, analytics, signals, thresholds)</w:t>
      </w:r>
    </w:p>
    <w:p>
      <w:pPr>
        <w:shd w:fill="F4F6F8" w:val="clear"/>
        <w:spacing w:after="0" w:line="260"/>
        <w:ind w:left="240"/>
      </w:pPr>
      <w:r>
        <w:rPr>
          <w:rFonts w:ascii="Consolas" w:cs="Consolas" w:eastAsia="Consolas" w:hAnsi="Consolas"/>
          <w:sz w:val="20"/>
          <w:szCs w:val="20"/>
        </w:rPr>
        <w:t xml:space="preserve">4. escalation = InsightEscalationEngine.assess(session, analytics, signals, timeline)</w:t>
      </w:r>
    </w:p>
    <w:p>
      <w:pPr>
        <w:shd w:fill="F4F6F8" w:val="clear"/>
        <w:spacing w:after="0" w:line="260"/>
        <w:ind w:left="240"/>
      </w:pPr>
      <w:r>
        <w:rPr>
          <w:rFonts w:ascii="Consolas" w:cs="Consolas" w:eastAsia="Consolas" w:hAnsi="Consolas"/>
          <w:sz w:val="20"/>
          <w:szCs w:val="20"/>
        </w:rPr>
        <w:t xml:space="preserve">5. inconsistency = InsightInconsistencyEngine.assess(session, analytics, signals)</w:t>
      </w:r>
    </w:p>
    <w:p>
      <w:pPr>
        <w:shd w:fill="F4F6F8" w:val="clear"/>
        <w:spacing w:after="0" w:line="260"/>
        <w:ind w:left="240"/>
      </w:pPr>
      <w:r>
        <w:rPr>
          <w:rFonts w:ascii="Consolas" w:cs="Consolas" w:eastAsia="Consolas" w:hAnsi="Consolas"/>
          <w:sz w:val="20"/>
          <w:szCs w:val="20"/>
        </w:rPr>
        <w:t xml:space="preserve">6. timeline += _build_inconsistency_markers(inconsistency)  # then re-sort by (time_sec, marker_id)</w:t>
      </w:r>
    </w:p>
    <w:p>
      <w:pPr>
        <w:shd w:fill="F4F6F8" w:val="clear"/>
        <w:spacing w:after="0" w:line="260"/>
        <w:ind w:left="240"/>
      </w:pPr>
      <w:r>
        <w:rPr>
          <w:rFonts w:ascii="Consolas" w:cs="Consolas" w:eastAsia="Consolas" w:hAnsi="Consolas"/>
          <w:sz w:val="20"/>
          <w:szCs w:val="20"/>
        </w:rPr>
        <w:t xml:space="preserve">7. session_flags = _build_session_flags(analytics, signals, escalation, inconsistency, thresholds)</w:t>
      </w:r>
    </w:p>
    <w:p>
      <w:pPr>
        <w:shd w:fill="F4F6F8" w:val="clear"/>
        <w:spacing w:after="0" w:line="260"/>
        <w:ind w:left="240"/>
      </w:pPr>
      <w:r>
        <w:rPr>
          <w:rFonts w:ascii="Consolas" w:cs="Consolas" w:eastAsia="Consolas" w:hAnsi="Consolas"/>
          <w:sz w:val="20"/>
          <w:szCs w:val="20"/>
        </w:rPr>
        <w:t xml:space="preserve">8. flags = speaker_flags + session_flags</w:t>
      </w:r>
    </w:p>
    <w:p>
      <w:pPr>
        <w:shd w:fill="F4F6F8" w:val="clear"/>
        <w:spacing w:after="0" w:line="260"/>
        <w:ind w:left="240"/>
      </w:pPr>
      <w:r>
        <w:rPr>
          <w:rFonts w:ascii="Consolas" w:cs="Consolas" w:eastAsia="Consolas" w:hAnsi="Consolas"/>
          <w:sz w:val="20"/>
          <w:szCs w:val="20"/>
        </w:rPr>
        <w:t xml:space="preserve">9. scores = InsightScoringEngine.compute_scores(analytics, timeline, speaker_insights, signals)</w:t>
      </w:r>
    </w:p>
    <w:p>
      <w:r>
        <w:t xml:space="preserve"/>
      </w:r>
    </w:p>
    <w:p>
      <w:pPr>
        <w:spacing w:after="120" w:line="300"/>
      </w:pPr>
      <w:r>
        <w:rPr>
          <w:rFonts w:ascii="Calibri" w:cs="Calibri" w:eastAsia="Calibri" w:hAnsi="Calibri"/>
        </w:rPr>
        <w:t xml:space="preserve">The order is load-bearing: timeline must be built before escalation reads marker clusters, and the inconsistency-derived markers are appended after escalation so they don't perturb the cluster detector.</w:t>
      </w:r>
    </w:p>
    <w:p>
      <w:pPr>
        <w:pStyle w:val="Heading3"/>
        <w:spacing w:after="120" w:before="240"/>
      </w:pPr>
      <w:r>
        <w:rPr>
          <w:rFonts w:ascii="Calibri" w:cs="Calibri" w:eastAsia="Calibri" w:hAnsi="Calibri"/>
          <w:b/>
          <w:bCs/>
          <w:color w:val="333333"/>
          <w:sz w:val="24"/>
          <w:szCs w:val="24"/>
        </w:rPr>
        <w:t xml:space="preserve">Speaker-level flag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Flag type</w:t>
            </w:r>
          </w:p>
        </w:tc>
        <w:tc>
          <w:tcPr>
            <w:tcW w:type="dxa" w:w="4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Condition</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Severity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frequent_interruptions</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interruption_count ≥ frequent_interruptions_threshold (default 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 4 else 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high_overlap_participation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overlap_count ≥ high_overlap_participation_threshold (default 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low_inquiry_behavior</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total_utterances ≥ 4 AND question_count == 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low</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speaker_emotional_strain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frustrated/angry/fearful ≥ 0.5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 0.7 else medium</w:t>
            </w:r>
          </w:p>
        </w:tc>
      </w:tr>
    </w:tbl>
    <w:p>
      <w:pPr>
        <w:pStyle w:val="Heading3"/>
        <w:spacing w:after="120" w:before="240"/>
      </w:pPr>
      <w:r>
        <w:rPr>
          <w:rFonts w:ascii="Calibri" w:cs="Calibri" w:eastAsia="Calibri" w:hAnsi="Calibri"/>
          <w:b/>
          <w:bCs/>
          <w:color w:val="333333"/>
          <w:sz w:val="24"/>
          <w:szCs w:val="24"/>
        </w:rPr>
        <w:t xml:space="preserve">Session-level flag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360"/>
      </w:tblGrid>
      <w:tr>
        <w:trPr>
          <w:tblHeader/>
        </w:trPr>
        <w:tc>
          <w:tcPr>
            <w:tcW w:type="dxa" w:w="2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Flag type</w:t>
            </w:r>
          </w:p>
        </w:tc>
        <w:tc>
          <w:tcPr>
            <w:tcW w:type="dxa" w:w="4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Condition</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Severity</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speaker_dominance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max(speaking_ratio) ≥ 0.60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 0.75 else 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high_tension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high_tension marker count ≥ 1</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 4 else 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negative_session_mood</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label == negative AND avg_score ≤ 0.35</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declining_session_tone</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trend.direction == declining AND slope ≤ -0.02</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slope ≤ -0.05 else 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conversation_escalation</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escalation.level in {moderate, severe}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severe else medium</w:t>
            </w:r>
          </w:p>
        </w:tc>
      </w:tr>
      <w:tr>
        <w:tc>
          <w:tcPr>
            <w:tcW w:type="dxa" w:w="2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conversation_inconsistency</w:t>
            </w:r>
          </w:p>
        </w:tc>
        <w:tc>
          <w:tcPr>
            <w:tcW w:type="dxa" w:w="4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inconsistency.level in {medium, high}</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 if high else medium</w:t>
            </w:r>
          </w:p>
        </w:tc>
      </w:tr>
    </w:tbl>
    <w:p>
      <w:pPr>
        <w:pStyle w:val="Heading1"/>
        <w:pageBreakBefore/>
        <w:spacing w:after="240" w:before="0"/>
      </w:pPr>
      <w:r>
        <w:rPr>
          <w:rFonts w:ascii="Calibri" w:cs="Calibri" w:eastAsia="Calibri" w:hAnsi="Calibri"/>
          <w:b/>
          <w:bCs/>
          <w:color w:val="1F4E79"/>
          <w:sz w:val="36"/>
          <w:szCs w:val="36"/>
        </w:rPr>
        <w:t xml:space="preserve">5. API Reference</w:t>
      </w:r>
    </w:p>
    <w:p>
      <w:pPr>
        <w:spacing w:after="120" w:line="300"/>
      </w:pPr>
      <w:r>
        <w:rPr>
          <w:rFonts w:ascii="Calibri" w:cs="Calibri" w:eastAsia="Calibri" w:hAnsi="Calibri"/>
        </w:rPr>
        <w:t xml:space="preserve">Every HTTP route under /v1/insights/*, plus the shared ops endpoints. Routes are defined in app/insights/api/insight_routes.py and share the APIRouter(prefix="/insights", tags=["Insights"]) declaration. The /v1 prefix is added by the entrypoint app.</w:t>
      </w:r>
    </w:p>
    <w:p>
      <w:pPr>
        <w:pStyle w:val="Heading2"/>
        <w:spacing w:after="160" w:before="320"/>
      </w:pPr>
      <w:r>
        <w:rPr>
          <w:rFonts w:ascii="Calibri" w:cs="Calibri" w:eastAsia="Calibri" w:hAnsi="Calibri"/>
          <w:b/>
          <w:bCs/>
          <w:color w:val="1F4E79"/>
          <w:sz w:val="28"/>
          <w:szCs w:val="28"/>
        </w:rPr>
        <w:t xml:space="preserve">5.1 Conventions</w:t>
      </w:r>
    </w:p>
    <w:p>
      <w:pPr>
        <w:pStyle w:val="ListParagraph"/>
        <w:numPr>
          <w:ilvl w:val="0"/>
          <w:numId w:val="2"/>
        </w:numPr>
        <w:spacing w:after="80" w:line="280"/>
      </w:pPr>
      <w:r>
        <w:rPr>
          <w:rFonts w:ascii="Calibri" w:cs="Calibri" w:eastAsia="Calibri" w:hAnsi="Calibri"/>
        </w:rPr>
        <w:t xml:space="preserve">All response bodies use the Pydantic models documented in section 3. The OpenAPI schema served at /docs is the source of truth at runtime.</w:t>
      </w:r>
    </w:p>
    <w:p>
      <w:pPr>
        <w:pStyle w:val="ListParagraph"/>
        <w:numPr>
          <w:ilvl w:val="0"/>
          <w:numId w:val="2"/>
        </w:numPr>
        <w:spacing w:after="80" w:line="280"/>
      </w:pPr>
      <w:r>
        <w:rPr>
          <w:rFonts w:ascii="Calibri" w:cs="Calibri" w:eastAsia="Calibri" w:hAnsi="Calibri"/>
        </w:rPr>
        <w:t xml:space="preserve">The repository is injected via Depends(get_insight_repository) on every route that touches storage. In tests this dependency is overridden via app.dependency_overrides.</w:t>
      </w:r>
    </w:p>
    <w:p>
      <w:pPr>
        <w:pStyle w:val="ListParagraph"/>
        <w:numPr>
          <w:ilvl w:val="0"/>
          <w:numId w:val="2"/>
        </w:numPr>
        <w:spacing w:after="80" w:line="280"/>
      </w:pPr>
      <w:r>
        <w:rPr>
          <w:rFonts w:ascii="Calibri" w:cs="Calibri" w:eastAsia="Calibri" w:hAnsi="Calibri"/>
        </w:rPr>
        <w:t xml:space="preserve">All routes return application/json. Errors use FastAPI's HTTPException with detail strings.</w:t>
      </w:r>
    </w:p>
    <w:p>
      <w:pPr>
        <w:pStyle w:val="Heading2"/>
        <w:spacing w:after="160" w:before="320"/>
      </w:pPr>
      <w:r>
        <w:rPr>
          <w:rFonts w:ascii="Calibri" w:cs="Calibri" w:eastAsia="Calibri" w:hAnsi="Calibri"/>
          <w:b/>
          <w:bCs/>
          <w:color w:val="1F4E79"/>
          <w:sz w:val="28"/>
          <w:szCs w:val="28"/>
        </w:rPr>
        <w:t xml:space="preserve">5.2 Status semantics</w:t>
      </w:r>
    </w:p>
    <w:p>
      <w:pPr>
        <w:spacing w:after="120" w:line="300"/>
      </w:pPr>
      <w:r>
        <w:rPr>
          <w:rFonts w:ascii="Consolas" w:cs="Consolas" w:eastAsia="Consolas" w:hAnsi="Consolas"/>
          <w:sz w:val="20"/>
          <w:szCs w:val="20"/>
        </w:rPr>
      </w:r>
      <w:r>
        <w:rPr>
          <w:rFonts w:ascii="Calibri" w:cs="Calibri" w:eastAsia="Calibri" w:hAnsi="Calibri"/>
        </w:rPr>
        <w:t xml:space="preserve"> is one of:</w:t>
      </w:r>
    </w:p>
    <w:p>
      <w:pPr>
        <w:pStyle w:val="ListParagraph"/>
        <w:numPr>
          <w:ilvl w:val="0"/>
          <w:numId w:val="2"/>
        </w:numPr>
        <w:spacing w:after="80" w:line="280"/>
      </w:pPr>
      <w:r>
        <w:rPr>
          <w:rFonts w:ascii="Consolas" w:cs="Consolas" w:eastAsia="Consolas" w:hAnsi="Consolas"/>
          <w:sz w:val="20"/>
          <w:szCs w:val="20"/>
        </w:rPr>
        <w:t xml:space="preserve">ok</w:t>
      </w:r>
      <w:r>
        <w:rPr>
          <w:rFonts w:ascii="Calibri" w:cs="Calibri" w:eastAsia="Calibri" w:hAnsi="Calibri"/>
        </w:rPr>
        <w:t xml:space="preserve"> — pipeline ran cleanly, validation produced no warnings or errors.</w:t>
      </w:r>
    </w:p>
    <w:p>
      <w:pPr>
        <w:pStyle w:val="ListParagraph"/>
        <w:numPr>
          <w:ilvl w:val="0"/>
          <w:numId w:val="2"/>
        </w:numPr>
        <w:spacing w:after="80" w:line="280"/>
      </w:pPr>
      <w:r>
        <w:rPr>
          <w:rFonts w:ascii="Consolas" w:cs="Consolas" w:eastAsia="Consolas" w:hAnsi="Consolas"/>
          <w:sz w:val="20"/>
          <w:szCs w:val="20"/>
        </w:rPr>
        <w:t xml:space="preserve">warning</w:t>
      </w:r>
      <w:r>
        <w:rPr>
          <w:rFonts w:ascii="Calibri" w:cs="Calibri" w:eastAsia="Calibri" w:hAnsi="Calibri"/>
        </w:rPr>
        <w:t xml:space="preserve"> — pipeline ran, but _augment_validation flagged one or more soft issues. The bundle is still complete and persisted.</w:t>
      </w:r>
    </w:p>
    <w:p>
      <w:pPr>
        <w:pStyle w:val="ListParagraph"/>
        <w:numPr>
          <w:ilvl w:val="0"/>
          <w:numId w:val="2"/>
        </w:numPr>
        <w:spacing w:after="80" w:line="280"/>
      </w:pPr>
      <w:r>
        <w:rPr>
          <w:rFonts w:ascii="Consolas" w:cs="Consolas" w:eastAsia="Consolas" w:hAnsi="Consolas"/>
          <w:sz w:val="20"/>
          <w:szCs w:val="20"/>
        </w:rPr>
        <w:t xml:space="preserve">error</w:t>
      </w:r>
      <w:r>
        <w:rPr>
          <w:rFonts w:ascii="Calibri" w:cs="Calibri" w:eastAsia="Calibri" w:hAnsi="Calibri"/>
        </w:rPr>
        <w:t xml:space="preserve"> — pipeline raised an exception. The response carries empty bundles, a populated validation.errors list, and is not persisted to storage.</w:t>
      </w:r>
    </w:p>
    <w:p>
      <w:pPr>
        <w:pStyle w:val="Heading2"/>
        <w:spacing w:after="160" w:before="320"/>
      </w:pPr>
      <w:r>
        <w:rPr>
          <w:rFonts w:ascii="Calibri" w:cs="Calibri" w:eastAsia="Calibri" w:hAnsi="Calibri"/>
          <w:b/>
          <w:bCs/>
          <w:color w:val="1F4E79"/>
          <w:sz w:val="28"/>
          <w:szCs w:val="28"/>
        </w:rPr>
        <w:t xml:space="preserve">5.3 POST /v1/insights/generate</w:t>
      </w:r>
    </w:p>
    <w:p>
      <w:pPr>
        <w:spacing w:after="120" w:line="300"/>
      </w:pPr>
      <w:r>
        <w:rPr>
          <w:rFonts w:ascii="Calibri" w:cs="Calibri" w:eastAsia="Calibri" w:hAnsi="Calibri"/>
        </w:rPr>
        <w:t xml:space="preserve">Generate insights from a pre-validated session payload.</w:t>
      </w:r>
    </w:p>
    <w:p>
      <w:pPr>
        <w:spacing w:after="120" w:line="300"/>
      </w:pPr>
      <w:r>
        <w:rPr>
          <w:rFonts w:ascii="Calibri" w:cs="Calibri" w:eastAsia="Calibri" w:hAnsi="Calibri"/>
        </w:rPr>
        <w:t xml:space="preserve">Request body: </w:t>
      </w:r>
      <w:r>
        <w:rPr>
          <w:rFonts w:ascii="Consolas" w:cs="Consolas" w:eastAsia="Consolas" w:hAnsi="Consolas"/>
          <w:sz w:val="20"/>
          <w:szCs w:val="20"/>
        </w:rPr>
      </w:r>
      <w:r>
        <w:rPr>
          <w:rFonts w:ascii="Calibri" w:cs="Calibri" w:eastAsia="Calibri" w:hAnsi="Calibri"/>
        </w:rPr>
        <w:t xml:space="preserve">. Response: 200 OK with InsightGenerateResponse.</w:t>
      </w:r>
    </w:p>
    <w:p>
      <w:pPr>
        <w:shd w:fill="F4F6F8" w:val="clear"/>
        <w:spacing w:after="0" w:line="260"/>
        <w:ind w:left="240"/>
      </w:pPr>
      <w:r>
        <w:rPr>
          <w:rFonts w:ascii="Consolas" w:cs="Consolas" w:eastAsia="Consolas" w:hAnsi="Consolas"/>
          <w:sz w:val="20"/>
          <w:szCs w:val="20"/>
        </w:rPr>
        <w:t xml:space="preserve">curl -X POST http://localhost:8000/v1/insights/generate \</w:t>
      </w:r>
    </w:p>
    <w:p>
      <w:pPr>
        <w:shd w:fill="F4F6F8" w:val="clear"/>
        <w:spacing w:after="0" w:line="260"/>
        <w:ind w:left="240"/>
      </w:pPr>
      <w:r>
        <w:rPr>
          <w:rFonts w:ascii="Consolas" w:cs="Consolas" w:eastAsia="Consolas" w:hAnsi="Consolas"/>
          <w:sz w:val="20"/>
          <w:szCs w:val="20"/>
        </w:rPr>
        <w:t xml:space="preserve">  -H "Content-Type: application/json" \</w:t>
      </w:r>
    </w:p>
    <w:p>
      <w:pPr>
        <w:shd w:fill="F4F6F8" w:val="clear"/>
        <w:spacing w:after="0" w:line="260"/>
        <w:ind w:left="240"/>
      </w:pPr>
      <w:r>
        <w:rPr>
          <w:rFonts w:ascii="Consolas" w:cs="Consolas" w:eastAsia="Consolas" w:hAnsi="Consolas"/>
          <w:sz w:val="20"/>
          <w:szCs w:val="20"/>
        </w:rPr>
        <w:t xml:space="preserve">  -d @samples/request.json</w:t>
      </w:r>
    </w:p>
    <w:p>
      <w:r>
        <w:t xml:space="preserve"/>
      </w:r>
    </w:p>
    <w:p>
      <w:pPr>
        <w:pStyle w:val="Heading2"/>
        <w:spacing w:after="160" w:before="320"/>
      </w:pPr>
      <w:r>
        <w:rPr>
          <w:rFonts w:ascii="Calibri" w:cs="Calibri" w:eastAsia="Calibri" w:hAnsi="Calibri"/>
          <w:b/>
          <w:bCs/>
          <w:color w:val="1F4E79"/>
          <w:sz w:val="28"/>
          <w:szCs w:val="28"/>
        </w:rPr>
        <w:t xml:space="preserve">5.4 POST /v1/insights/generate-from-raw</w:t>
      </w:r>
    </w:p>
    <w:p>
      <w:pPr>
        <w:spacing w:after="120" w:line="300"/>
      </w:pPr>
      <w:r>
        <w:rPr>
          <w:rFonts w:ascii="Calibri" w:cs="Calibri" w:eastAsia="Calibri" w:hAnsi="Calibri"/>
        </w:rPr>
        <w:t xml:space="preserve">Same as generate but accepts an unvalidated raw dict. Runs InsightValidator and InsightNormalizer before the rest of the pipeline. If validation produces errors, the response carries status="error" and an empty insights bundle, but is still returned with 200 OK so the caller can read the structured validation.errors list.</w:t>
      </w:r>
    </w:p>
    <w:p>
      <w:pPr>
        <w:pStyle w:val="Heading2"/>
        <w:spacing w:after="160" w:before="320"/>
      </w:pPr>
      <w:r>
        <w:rPr>
          <w:rFonts w:ascii="Calibri" w:cs="Calibri" w:eastAsia="Calibri" w:hAnsi="Calibri"/>
          <w:b/>
          <w:bCs/>
          <w:color w:val="1F4E79"/>
          <w:sz w:val="28"/>
          <w:szCs w:val="28"/>
        </w:rPr>
        <w:t xml:space="preserve">5.5 GET /v1/insights/{session_id}</w:t>
      </w:r>
    </w:p>
    <w:p>
      <w:pPr>
        <w:spacing w:after="120" w:line="300"/>
      </w:pPr>
      <w:r>
        <w:rPr>
          <w:rFonts w:ascii="Calibri" w:cs="Calibri" w:eastAsia="Calibri" w:hAnsi="Calibri"/>
        </w:rPr>
        <w:t xml:space="preserve">Fetch a previously-stored full insight response. Returns 200 OK with InsightGenerateResponse — the exact payload that was stored at generation time. 404 if no record exists.</w:t>
      </w:r>
    </w:p>
    <w:p>
      <w:pPr>
        <w:pStyle w:val="Heading2"/>
        <w:spacing w:after="160" w:before="320"/>
      </w:pPr>
      <w:r>
        <w:rPr>
          <w:rFonts w:ascii="Calibri" w:cs="Calibri" w:eastAsia="Calibri" w:hAnsi="Calibri"/>
          <w:b/>
          <w:bCs/>
          <w:color w:val="1F4E79"/>
          <w:sz w:val="28"/>
          <w:szCs w:val="28"/>
        </w:rPr>
        <w:t xml:space="preserve">5.6 GET /v1/insights/{session_id}/summary</w:t>
      </w:r>
    </w:p>
    <w:p>
      <w:pPr>
        <w:spacing w:after="120" w:line="300"/>
      </w:pPr>
      <w:r>
        <w:rPr>
          <w:rFonts w:ascii="Calibri" w:cs="Calibri" w:eastAsia="Calibri" w:hAnsi="Calibri"/>
        </w:rPr>
        <w:t xml:space="preserve">Convenience accessor returning only the prose summary view. Returns InsightSummaryResponse(session_id, overall_summary, notable_concerns, key_moments_summary). 404 if not stored.</w:t>
      </w:r>
    </w:p>
    <w:p>
      <w:pPr>
        <w:pStyle w:val="Heading2"/>
        <w:spacing w:after="160" w:before="320"/>
      </w:pPr>
      <w:r>
        <w:rPr>
          <w:rFonts w:ascii="Calibri" w:cs="Calibri" w:eastAsia="Calibri" w:hAnsi="Calibri"/>
          <w:b/>
          <w:bCs/>
          <w:color w:val="1F4E79"/>
          <w:sz w:val="28"/>
          <w:szCs w:val="28"/>
        </w:rPr>
        <w:t xml:space="preserve">5.7 GET /v1/insights/{session_id}/speakers</w:t>
      </w:r>
    </w:p>
    <w:p>
      <w:pPr>
        <w:spacing w:after="120" w:line="300"/>
      </w:pPr>
      <w:r>
        <w:rPr>
          <w:rFonts w:ascii="Calibri" w:cs="Calibri" w:eastAsia="Calibri" w:hAnsi="Calibri"/>
        </w:rPr>
        <w:t xml:space="preserve">Per-speaker view across analytics, insights, and summaries. Returns InsightSpeakersResponse with speaker_metrics, speaker_insights (raw dicts so callers can introspect freely), and speaker_summaries.</w:t>
      </w:r>
    </w:p>
    <w:p>
      <w:pPr>
        <w:pStyle w:val="Heading2"/>
        <w:spacing w:after="160" w:before="320"/>
      </w:pPr>
      <w:r>
        <w:rPr>
          <w:rFonts w:ascii="Calibri" w:cs="Calibri" w:eastAsia="Calibri" w:hAnsi="Calibri"/>
          <w:b/>
          <w:bCs/>
          <w:color w:val="1F4E79"/>
          <w:sz w:val="28"/>
          <w:szCs w:val="28"/>
        </w:rPr>
        <w:t xml:space="preserve">5.8 GET /v1/insights/{session_id}/timeline</w:t>
      </w:r>
    </w:p>
    <w:p>
      <w:pPr>
        <w:spacing w:after="120" w:line="300"/>
      </w:pPr>
      <w:r>
        <w:rPr>
          <w:rFonts w:ascii="Calibri" w:cs="Calibri" w:eastAsia="Calibri" w:hAnsi="Calibri"/>
        </w:rPr>
        <w:t xml:space="preserve">Returns just the ordered timeline marker list. Sorted by (time_sec, marker_id). Empty array if no markers were emitted.</w:t>
      </w:r>
    </w:p>
    <w:p>
      <w:pPr>
        <w:pStyle w:val="Heading2"/>
        <w:spacing w:after="160" w:before="320"/>
      </w:pPr>
      <w:r>
        <w:rPr>
          <w:rFonts w:ascii="Calibri" w:cs="Calibri" w:eastAsia="Calibri" w:hAnsi="Calibri"/>
          <w:b/>
          <w:bCs/>
          <w:color w:val="1F4E79"/>
          <w:sz w:val="28"/>
          <w:szCs w:val="28"/>
        </w:rPr>
        <w:t xml:space="preserve">5.9 GET /v1/insights/</w:t>
      </w:r>
    </w:p>
    <w:p>
      <w:pPr>
        <w:spacing w:after="120" w:line="300"/>
      </w:pPr>
      <w:r>
        <w:rPr>
          <w:rFonts w:ascii="Calibri" w:cs="Calibri" w:eastAsia="Calibri" w:hAnsi="Calibri"/>
        </w:rPr>
        <w:t xml:space="preserve">Lists all stored session ids, ordered by most-recently-updated first. Returns {session_ids: [...], count: N}. The endpoint does not paginate; if the dataset grows substantially, paging should be added at this layer.</w:t>
      </w:r>
    </w:p>
    <w:p>
      <w:pPr>
        <w:pStyle w:val="Heading2"/>
        <w:spacing w:after="160" w:before="320"/>
      </w:pPr>
      <w:r>
        <w:rPr>
          <w:rFonts w:ascii="Calibri" w:cs="Calibri" w:eastAsia="Calibri" w:hAnsi="Calibri"/>
          <w:b/>
          <w:bCs/>
          <w:color w:val="1F4E79"/>
          <w:sz w:val="28"/>
          <w:szCs w:val="28"/>
        </w:rPr>
        <w:t xml:space="preserve">5.10 DELETE /v1/insights/{session_id}</w:t>
      </w:r>
    </w:p>
    <w:p>
      <w:pPr>
        <w:spacing w:after="120" w:line="300"/>
      </w:pPr>
      <w:r>
        <w:rPr>
          <w:rFonts w:ascii="Calibri" w:cs="Calibri" w:eastAsia="Calibri" w:hAnsi="Calibri"/>
        </w:rPr>
        <w:t xml:space="preserve">Removes a stored insight record. Returns {deleted: true, session_id: "..."} on success. 404 if no record existed.</w:t>
      </w:r>
    </w:p>
    <w:p>
      <w:pPr>
        <w:pStyle w:val="Heading2"/>
        <w:spacing w:after="160" w:before="320"/>
      </w:pPr>
      <w:r>
        <w:rPr>
          <w:rFonts w:ascii="Calibri" w:cs="Calibri" w:eastAsia="Calibri" w:hAnsi="Calibri"/>
          <w:b/>
          <w:bCs/>
          <w:color w:val="1F4E79"/>
          <w:sz w:val="28"/>
          <w:szCs w:val="28"/>
        </w:rPr>
        <w:t xml:space="preserve">5.11 Shared ops endpoints</w:t>
      </w:r>
    </w:p>
    <w:p>
      <w:pPr>
        <w:spacing w:after="120" w:line="300"/>
      </w:pPr>
      <w:r>
        <w:rPr>
          <w:rFonts w:ascii="Consolas" w:cs="Consolas" w:eastAsia="Consolas" w:hAnsi="Consolas"/>
          <w:sz w:val="20"/>
          <w:szCs w:val="20"/>
        </w:rPr>
      </w:r>
      <w:r>
        <w:rPr>
          <w:rFonts w:ascii="Calibri" w:cs="Calibri" w:eastAsia="Calibri" w:hAnsi="Calibri"/>
        </w:rPr>
        <w:t xml:space="preserve"> — liveness probe. Returns 200 OK with {status: "ok"}. The Dockerfile's HEALTHCHECK hits this endpoint.</w:t>
      </w:r>
    </w:p>
    <w:p>
      <w:pPr>
        <w:spacing w:after="120" w:line="300"/>
      </w:pPr>
      <w:r>
        <w:rPr>
          <w:rFonts w:ascii="Consolas" w:cs="Consolas" w:eastAsia="Consolas" w:hAnsi="Consolas"/>
          <w:sz w:val="20"/>
          <w:szCs w:val="20"/>
        </w:rPr>
      </w:r>
      <w:r>
        <w:rPr>
          <w:rFonts w:ascii="Calibri" w:cs="Calibri" w:eastAsia="Calibri" w:hAnsi="Calibri"/>
        </w:rPr>
        <w:t xml:space="preserve"> — returns the running service identification: service, version, environment from InsightSettings.</w:t>
      </w:r>
    </w:p>
    <w:p>
      <w:pPr>
        <w:spacing w:after="120" w:line="300"/>
      </w:pPr>
      <w:r>
        <w:rPr>
          <w:rFonts w:ascii="Consolas" w:cs="Consolas" w:eastAsia="Consolas" w:hAnsi="Consolas"/>
          <w:sz w:val="20"/>
          <w:szCs w:val="20"/>
        </w:rPr>
      </w:r>
      <w:r>
        <w:rPr>
          <w:rFonts w:ascii="Calibri" w:cs="Calibri" w:eastAsia="Calibri" w:hAnsi="Calibri"/>
        </w:rPr>
        <w:t xml:space="preserve"> — Swagger, ReDoc, and the raw OpenAPI 3.1 schema.</w:t>
      </w:r>
    </w:p>
    <w:p>
      <w:pPr>
        <w:pStyle w:val="Heading2"/>
        <w:spacing w:after="160" w:before="320"/>
      </w:pPr>
      <w:r>
        <w:rPr>
          <w:rFonts w:ascii="Calibri" w:cs="Calibri" w:eastAsia="Calibri" w:hAnsi="Calibri"/>
          <w:b/>
          <w:bCs/>
          <w:color w:val="1F4E79"/>
          <w:sz w:val="28"/>
          <w:szCs w:val="28"/>
        </w:rPr>
        <w:t xml:space="preserve">5.12 Error contract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Condition</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Status</w:t>
            </w:r>
          </w:p>
        </w:tc>
        <w:tc>
          <w:tcPr>
            <w:tcW w:type="dxa" w:w="45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Body</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Body fails Pydantic parsing</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422</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FastAPI's standard validation error envelope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Pipeline raises (fail-soft)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200 with status=error</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InsightGenerateResponse with empty bundles + populated validation.errors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session_id not found on GET / DELETE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404</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{"detail": "Session '...' not found"}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Repository error during save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500</w:t>
            </w:r>
          </w:p>
        </w:tc>
        <w:tc>
          <w:tcPr>
            <w:tcW w:type="dxa" w:w="45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Detail from InsightRepositoryError; underlying SQLAlchemy error logged</w:t>
            </w:r>
          </w:p>
        </w:tc>
      </w:tr>
    </w:tbl>
    <w:p>
      <w:pPr>
        <w:spacing w:after="120" w:line="300"/>
      </w:pPr>
      <w:r>
        <w:rPr>
          <w:rFonts w:ascii="Calibri" w:cs="Calibri" w:eastAsia="Calibri" w:hAnsi="Calibri"/>
        </w:rPr>
        <w:t xml:space="preserve">The service never returns 5xx for input issues. The only path to 5xx is a storage-layer failure that cannot be wrapped into a structured response.</w:t>
      </w:r>
    </w:p>
    <w:p>
      <w:pPr>
        <w:pStyle w:val="Heading1"/>
        <w:pageBreakBefore/>
        <w:spacing w:after="240" w:before="0"/>
      </w:pPr>
      <w:r>
        <w:rPr>
          <w:rFonts w:ascii="Calibri" w:cs="Calibri" w:eastAsia="Calibri" w:hAnsi="Calibri"/>
          <w:b/>
          <w:bCs/>
          <w:color w:val="1F4E79"/>
          <w:sz w:val="36"/>
          <w:szCs w:val="36"/>
        </w:rPr>
        <w:t xml:space="preserve">6. Persistence and Configuration</w:t>
      </w:r>
    </w:p>
    <w:p>
      <w:pPr>
        <w:pStyle w:val="Heading2"/>
        <w:spacing w:after="160" w:before="320"/>
      </w:pPr>
      <w:r>
        <w:rPr>
          <w:rFonts w:ascii="Calibri" w:cs="Calibri" w:eastAsia="Calibri" w:hAnsi="Calibri"/>
          <w:b/>
          <w:bCs/>
          <w:color w:val="1F4E79"/>
          <w:sz w:val="28"/>
          <w:szCs w:val="28"/>
        </w:rPr>
        <w:t xml:space="preserve">6.1 Settings (app/insights/config/settings.py)</w:t>
      </w:r>
    </w:p>
    <w:p>
      <w:pPr>
        <w:spacing w:after="120" w:line="300"/>
      </w:pPr>
      <w:r>
        <w:rPr>
          <w:rFonts w:ascii="Calibri" w:cs="Calibri" w:eastAsia="Calibri" w:hAnsi="Calibri"/>
        </w:rPr>
        <w:t xml:space="preserve">InsightSettings is a pydantic_settings.BaseSettings subclass. It reads environment variables prefixed with VOICEIQ_ and supports a .env file in the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360"/>
      </w:tblGrid>
      <w:tr>
        <w:trPr>
          <w:tblHeader/>
        </w:trPr>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Type</w:t>
            </w:r>
          </w:p>
        </w:tc>
        <w:tc>
          <w:tcPr>
            <w:tcW w:type="dxa" w:w="2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c>
          <w:tcPr>
            <w:tcW w:type="dxa" w:w="2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Env var</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service_name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str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voiceiq-insight-service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VOICEIQ_SERVICE_NAME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service_version</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str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1.0.0</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VOICEIQ_SERVICE_VERSION</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environment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Literal[dev/staging/prod/test]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dev</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VOICEIQ_ENVIRONMENT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log_level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str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INFO</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VOICEIQ_LOG_LEVEL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database_url</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str</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sqlite:///./data/insights.db</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VOICEIQ_DATABASE_URL</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database_echo</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bool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VOICEIQ_DATABASE_ECHO</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database_auto_create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bool</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VOICEIQ_DATABASE_AUTO_CREATE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threshold_profile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Literal[default/strict/lenient]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default</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VOICEIQ_THRESHOLD_PROFILE</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api_max_session_payload_kb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int</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2048</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VOICEIQ_API_MAX_SESSION_PAYLOAD_KB</w:t>
            </w:r>
          </w:p>
        </w:tc>
      </w:tr>
    </w:tbl>
    <w:p>
      <w:pPr>
        <w:spacing w:after="120" w:line="300"/>
      </w:pPr>
      <w:r>
        <w:rPr>
          <w:rFonts w:ascii="Consolas" w:cs="Consolas" w:eastAsia="Consolas" w:hAnsi="Consolas"/>
          <w:sz w:val="20"/>
          <w:szCs w:val="20"/>
        </w:rPr>
      </w:r>
      <w:r>
        <w:rPr>
          <w:rFonts w:ascii="Calibri" w:cs="Calibri" w:eastAsia="Calibri" w:hAnsi="Calibri"/>
        </w:rPr>
        <w:t xml:space="preserve"> is wrapped in @lru_cache(maxsize=1) — settings effectively become a singleton across the process. Tests that need to override settings call get_settings.cache_clear() first.</w:t>
      </w:r>
    </w:p>
    <w:p>
      <w:pPr>
        <w:pStyle w:val="Heading2"/>
        <w:spacing w:after="160" w:before="320"/>
      </w:pPr>
      <w:r>
        <w:rPr>
          <w:rFonts w:ascii="Calibri" w:cs="Calibri" w:eastAsia="Calibri" w:hAnsi="Calibri"/>
          <w:b/>
          <w:bCs/>
          <w:color w:val="1F4E79"/>
          <w:sz w:val="28"/>
          <w:szCs w:val="28"/>
        </w:rPr>
        <w:t xml:space="preserve">6.2 Threshold profiles (config/defaults.py)</w:t>
      </w:r>
    </w:p>
    <w:p>
      <w:pPr>
        <w:spacing w:after="120" w:line="300"/>
      </w:pPr>
      <w:r>
        <w:rPr>
          <w:rFonts w:ascii="Calibri" w:cs="Calibri" w:eastAsia="Calibri" w:hAnsi="Calibri"/>
        </w:rPr>
        <w:t xml:space="preserve">InsightThresholds is a Pydantic model with the following fields and defaults. These knobs are read by every detector that thresholds against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rPr>
          <w:tblHeader/>
        </w:trPr>
        <w:tc>
          <w:tcPr>
            <w:tcW w:type="dxa" w:w="6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Field</w:t>
            </w:r>
          </w:p>
        </w:tc>
        <w:tc>
          <w:tcPr>
            <w:tcW w:type="dxa" w:w="3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Default</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dominance_speaking_ratio_threshold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0.60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dominance_word_ratio_threshold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0.60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engagement_drop_pause_threshold_sec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3.0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severe_engagement_drop_pause_threshold_sec</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6.0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high_tension_interruption_threshold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high_tension_overlap_threshold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emotional_shift_delta_threshold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0.45</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severe_emotional_shift_delta_threshold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0.70</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frequent_interruptions_threshold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high_overlap_participation_threshold</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6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low_inquiry_min_utterances</w:t>
            </w:r>
          </w:p>
        </w:tc>
        <w:tc>
          <w:tcPr>
            <w:tcW w:type="dxa" w:w="3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r>
    </w:tbl>
    <w:p>
      <w:pPr>
        <w:spacing w:after="120" w:line="300"/>
      </w:pPr>
      <w:r>
        <w:rPr>
          <w:rFonts w:ascii="Consolas" w:cs="Consolas" w:eastAsia="Consolas" w:hAnsi="Consolas"/>
          <w:sz w:val="20"/>
          <w:szCs w:val="20"/>
        </w:rPr>
      </w:r>
      <w:r>
        <w:rPr>
          <w:rFonts w:ascii="Calibri" w:cs="Calibri" w:eastAsia="Calibri" w:hAnsi="Calibri"/>
        </w:rPr>
        <w:t xml:space="preserve"> returns the InsightThresholds instance for default, strict, or lenient. The threshold profile name is plumbed end-to-end: it is passed in the meta.threshold_profile field on every InsightGenerateResponse.</w:t>
      </w:r>
    </w:p>
    <w:p>
      <w:pPr>
        <w:pStyle w:val="Heading2"/>
        <w:spacing w:after="160" w:before="320"/>
      </w:pPr>
      <w:r>
        <w:rPr>
          <w:rFonts w:ascii="Calibri" w:cs="Calibri" w:eastAsia="Calibri" w:hAnsi="Calibri"/>
          <w:b/>
          <w:bCs/>
          <w:color w:val="1F4E79"/>
          <w:sz w:val="28"/>
          <w:szCs w:val="28"/>
        </w:rPr>
        <w:t xml:space="preserve">6.3 Database engine (repository/db.py)</w:t>
      </w:r>
    </w:p>
    <w:p>
      <w:pPr>
        <w:spacing w:after="120" w:line="300"/>
      </w:pPr>
      <w:r>
        <w:rPr>
          <w:rFonts w:ascii="Calibri" w:cs="Calibri" w:eastAsia="Calibri" w:hAnsi="Calibri"/>
        </w:rPr>
        <w:t xml:space="preserve">The persistence layer is SQLAlchemy 2.0 with the typed-ORM API.</w:t>
      </w:r>
    </w:p>
    <w:p>
      <w:pPr>
        <w:pStyle w:val="Heading3"/>
        <w:spacing w:after="120" w:before="240"/>
      </w:pPr>
      <w:r>
        <w:rPr>
          <w:rFonts w:ascii="Calibri" w:cs="Calibri" w:eastAsia="Calibri" w:hAnsi="Calibri"/>
          <w:b/>
          <w:bCs/>
          <w:color w:val="333333"/>
          <w:sz w:val="24"/>
          <w:szCs w:val="24"/>
        </w:rPr>
        <w:t xml:space="preserve">Key behaviours</w:t>
      </w:r>
    </w:p>
    <w:p>
      <w:pPr>
        <w:pStyle w:val="ListParagraph"/>
        <w:numPr>
          <w:ilvl w:val="0"/>
          <w:numId w:val="2"/>
        </w:numPr>
        <w:spacing w:after="80" w:line="280"/>
      </w:pPr>
      <w:r>
        <w:rPr>
          <w:rFonts w:ascii="Consolas" w:cs="Consolas" w:eastAsia="Consolas" w:hAnsi="Consolas"/>
          <w:sz w:val="20"/>
          <w:szCs w:val="20"/>
        </w:rPr>
        <w:t xml:space="preserve">init_engine(settings)</w:t>
      </w:r>
      <w:r>
        <w:rPr>
          <w:rFonts w:ascii="Calibri" w:cs="Calibri" w:eastAsia="Calibri" w:hAnsi="Calibri"/>
        </w:rPr>
        <w:t xml:space="preserve"> creates the SQLAlchemy Engine. For SQLite URLs, calls _ensure_sqlite_directory(url) to mkdir -p the parent directory and passes connect_args={"check_same_thread": False}.</w:t>
      </w:r>
    </w:p>
    <w:p>
      <w:pPr>
        <w:pStyle w:val="ListParagraph"/>
        <w:numPr>
          <w:ilvl w:val="0"/>
          <w:numId w:val="2"/>
        </w:numPr>
        <w:spacing w:after="80" w:line="280"/>
      </w:pPr>
      <w:r>
        <w:rPr>
          <w:rFonts w:ascii="Consolas" w:cs="Consolas" w:eastAsia="Consolas" w:hAnsi="Consolas"/>
          <w:sz w:val="20"/>
          <w:szCs w:val="20"/>
        </w:rPr>
        <w:t xml:space="preserve">get_engine()</w:t>
      </w:r>
      <w:r>
        <w:rPr>
          <w:rFonts w:ascii="Calibri" w:cs="Calibri" w:eastAsia="Calibri" w:hAnsi="Calibri"/>
        </w:rPr>
        <w:t xml:space="preserve"> / </w:t>
      </w:r>
      <w:r>
        <w:rPr>
          <w:rFonts w:ascii="Consolas" w:cs="Consolas" w:eastAsia="Consolas" w:hAnsi="Consolas"/>
          <w:sz w:val="20"/>
          <w:szCs w:val="20"/>
        </w:rPr>
        <w:t xml:space="preserve">get_session_factory()</w:t>
      </w:r>
      <w:r>
        <w:rPr>
          <w:rFonts w:ascii="Calibri" w:cs="Calibri" w:eastAsia="Calibri" w:hAnsi="Calibri"/>
        </w:rPr>
        <w:t xml:space="preserve"> — lazy accessors. Both call init_engine(get_settings()) if the globals are not yet set.</w:t>
      </w:r>
    </w:p>
    <w:p>
      <w:pPr>
        <w:pStyle w:val="ListParagraph"/>
        <w:numPr>
          <w:ilvl w:val="0"/>
          <w:numId w:val="2"/>
        </w:numPr>
        <w:spacing w:after="80" w:line="280"/>
      </w:pPr>
      <w:r>
        <w:rPr>
          <w:rFonts w:ascii="Consolas" w:cs="Consolas" w:eastAsia="Consolas" w:hAnsi="Consolas"/>
          <w:sz w:val="20"/>
          <w:szCs w:val="20"/>
        </w:rPr>
        <w:t xml:space="preserve">init_db(settings)</w:t>
      </w:r>
      <w:r>
        <w:rPr>
          <w:rFonts w:ascii="Calibri" w:cs="Calibri" w:eastAsia="Calibri" w:hAnsi="Calibri"/>
        </w:rPr>
        <w:t xml:space="preserve"> — runs Base.metadata.create_all(bind=engine). No-op if database_auto_create is False.</w:t>
      </w:r>
    </w:p>
    <w:p>
      <w:pPr>
        <w:pStyle w:val="ListParagraph"/>
        <w:numPr>
          <w:ilvl w:val="0"/>
          <w:numId w:val="2"/>
        </w:numPr>
        <w:spacing w:after="80" w:line="280"/>
      </w:pPr>
      <w:r>
        <w:rPr>
          <w:rFonts w:ascii="Consolas" w:cs="Consolas" w:eastAsia="Consolas" w:hAnsi="Consolas"/>
          <w:sz w:val="20"/>
          <w:szCs w:val="20"/>
        </w:rPr>
        <w:t xml:space="preserve">session_scope()</w:t>
      </w:r>
      <w:r>
        <w:rPr>
          <w:rFonts w:ascii="Calibri" w:cs="Calibri" w:eastAsia="Calibri" w:hAnsi="Calibri"/>
        </w:rPr>
        <w:t xml:space="preserve"> context manager — commits on success, rolls back on exception, always closes.</w:t>
      </w:r>
    </w:p>
    <w:p>
      <w:pPr>
        <w:pStyle w:val="ListParagraph"/>
        <w:numPr>
          <w:ilvl w:val="0"/>
          <w:numId w:val="2"/>
        </w:numPr>
        <w:spacing w:after="80" w:line="280"/>
      </w:pPr>
      <w:r>
        <w:rPr>
          <w:rFonts w:ascii="Consolas" w:cs="Consolas" w:eastAsia="Consolas" w:hAnsi="Consolas"/>
          <w:sz w:val="20"/>
          <w:szCs w:val="20"/>
        </w:rPr>
        <w:t xml:space="preserve">get_db()</w:t>
      </w:r>
      <w:r>
        <w:rPr>
          <w:rFonts w:ascii="Calibri" w:cs="Calibri" w:eastAsia="Calibri" w:hAnsi="Calibri"/>
        </w:rPr>
        <w:t xml:space="preserve"> — FastAPI dependency wrapper around session_scope.</w:t>
      </w:r>
    </w:p>
    <w:p>
      <w:pPr>
        <w:pStyle w:val="ListParagraph"/>
        <w:numPr>
          <w:ilvl w:val="0"/>
          <w:numId w:val="2"/>
        </w:numPr>
        <w:spacing w:after="80" w:line="280"/>
      </w:pPr>
      <w:r>
        <w:rPr>
          <w:rFonts w:ascii="Consolas" w:cs="Consolas" w:eastAsia="Consolas" w:hAnsi="Consolas"/>
          <w:sz w:val="20"/>
          <w:szCs w:val="20"/>
        </w:rPr>
        <w:t xml:space="preserve">python -m app.insights.repository.db</w:t>
      </w:r>
      <w:r>
        <w:rPr>
          <w:rFonts w:ascii="Calibri" w:cs="Calibri" w:eastAsia="Calibri" w:hAnsi="Calibri"/>
        </w:rPr>
        <w:t xml:space="preserve"> — CLI bootstrap that calls init_db and prints the resolved database URL. Used in environments where the lifespan is not invoked.</w:t>
      </w:r>
    </w:p>
    <w:p>
      <w:pPr>
        <w:pStyle w:val="Heading2"/>
        <w:spacing w:after="160" w:before="320"/>
      </w:pPr>
      <w:r>
        <w:rPr>
          <w:rFonts w:ascii="Calibri" w:cs="Calibri" w:eastAsia="Calibri" w:hAnsi="Calibri"/>
          <w:b/>
          <w:bCs/>
          <w:color w:val="1F4E79"/>
          <w:sz w:val="28"/>
          <w:szCs w:val="28"/>
        </w:rPr>
        <w:t xml:space="preserve">6.4 ORM model (repository/orm_models.py)</w:t>
      </w:r>
    </w:p>
    <w:p>
      <w:pPr>
        <w:spacing w:after="120" w:line="300"/>
      </w:pPr>
      <w:r>
        <w:rPr>
          <w:rFonts w:ascii="Calibri" w:cs="Calibri" w:eastAsia="Calibri" w:hAnsi="Calibri"/>
        </w:rPr>
        <w:t xml:space="preserve">A single table backs the entire service.</w:t>
      </w:r>
    </w:p>
    <w:p>
      <w:pPr>
        <w:shd w:fill="F4F6F8" w:val="clear"/>
        <w:spacing w:after="0" w:line="260"/>
        <w:ind w:left="240"/>
      </w:pPr>
      <w:r>
        <w:rPr>
          <w:rFonts w:ascii="Consolas" w:cs="Consolas" w:eastAsia="Consolas" w:hAnsi="Consolas"/>
          <w:sz w:val="20"/>
          <w:szCs w:val="20"/>
        </w:rPr>
        <w:t xml:space="preserve">class InsightRecordORM(Base):</w:t>
      </w:r>
    </w:p>
    <w:p>
      <w:pPr>
        <w:shd w:fill="F4F6F8" w:val="clear"/>
        <w:spacing w:after="0" w:line="260"/>
        <w:ind w:left="240"/>
      </w:pPr>
      <w:r>
        <w:rPr>
          <w:rFonts w:ascii="Consolas" w:cs="Consolas" w:eastAsia="Consolas" w:hAnsi="Consolas"/>
          <w:sz w:val="20"/>
          <w:szCs w:val="20"/>
        </w:rPr>
        <w:t xml:space="preserve">    __tablename__ = "insight_records"</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    session_id: Mapped[str] = mapped_column(String(128), primary_key=True, index=True)</w:t>
      </w:r>
    </w:p>
    <w:p>
      <w:pPr>
        <w:shd w:fill="F4F6F8" w:val="clear"/>
        <w:spacing w:after="0" w:line="260"/>
        <w:ind w:left="240"/>
      </w:pPr>
      <w:r>
        <w:rPr>
          <w:rFonts w:ascii="Consolas" w:cs="Consolas" w:eastAsia="Consolas" w:hAnsi="Consolas"/>
          <w:sz w:val="20"/>
          <w:szCs w:val="20"/>
        </w:rPr>
        <w:t xml:space="preserve">    status: Mapped[str] = mapped_column(String(32), index=True)</w:t>
      </w:r>
    </w:p>
    <w:p>
      <w:pPr>
        <w:shd w:fill="F4F6F8" w:val="clear"/>
        <w:spacing w:after="0" w:line="260"/>
        <w:ind w:left="240"/>
      </w:pPr>
      <w:r>
        <w:rPr>
          <w:rFonts w:ascii="Consolas" w:cs="Consolas" w:eastAsia="Consolas" w:hAnsi="Consolas"/>
          <w:sz w:val="20"/>
          <w:szCs w:val="20"/>
        </w:rPr>
        <w:t xml:space="preserve">    payload_json: Mapped[str] = mapped_column(Text)</w:t>
      </w:r>
    </w:p>
    <w:p>
      <w:pPr>
        <w:shd w:fill="F4F6F8" w:val="clear"/>
        <w:spacing w:after="0" w:line="260"/>
        <w:ind w:left="240"/>
      </w:pPr>
      <w:r>
        <w:rPr>
          <w:rFonts w:ascii="Consolas" w:cs="Consolas" w:eastAsia="Consolas" w:hAnsi="Consolas"/>
          <w:sz w:val="20"/>
          <w:szCs w:val="20"/>
        </w:rPr>
        <w:t xml:space="preserve">    created_at: Mapped[datetime] = mapped_column(</w:t>
      </w:r>
    </w:p>
    <w:p>
      <w:pPr>
        <w:shd w:fill="F4F6F8" w:val="clear"/>
        <w:spacing w:after="0" w:line="260"/>
        <w:ind w:left="240"/>
      </w:pPr>
      <w:r>
        <w:rPr>
          <w:rFonts w:ascii="Consolas" w:cs="Consolas" w:eastAsia="Consolas" w:hAnsi="Consolas"/>
          <w:sz w:val="20"/>
          <w:szCs w:val="20"/>
        </w:rPr>
        <w:t xml:space="preserve">        DateTime(timezone=True), server_default=func.now(),</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    updated_at: Mapped[datetime] = mapped_column(</w:t>
      </w:r>
    </w:p>
    <w:p>
      <w:pPr>
        <w:shd w:fill="F4F6F8" w:val="clear"/>
        <w:spacing w:after="0" w:line="260"/>
        <w:ind w:left="240"/>
      </w:pPr>
      <w:r>
        <w:rPr>
          <w:rFonts w:ascii="Consolas" w:cs="Consolas" w:eastAsia="Consolas" w:hAnsi="Consolas"/>
          <w:sz w:val="20"/>
          <w:szCs w:val="20"/>
        </w:rPr>
        <w:t xml:space="preserve">        DateTime(timezone=True), server_default=func.now(), onupdate=_utcnow,</w:t>
      </w:r>
    </w:p>
    <w:p>
      <w:pPr>
        <w:shd w:fill="F4F6F8" w:val="clear"/>
        <w:spacing w:after="0" w:line="260"/>
        <w:ind w:left="240"/>
      </w:pPr>
      <w:r>
        <w:rPr>
          <w:rFonts w:ascii="Consolas" w:cs="Consolas" w:eastAsia="Consolas" w:hAnsi="Consolas"/>
          <w:sz w:val="20"/>
          <w:szCs w:val="20"/>
        </w:rPr>
        <w:t xml:space="preserve">    )</w:t>
      </w:r>
    </w:p>
    <w:p>
      <w:r>
        <w:t xml:space="preserve"/>
      </w:r>
    </w:p>
    <w:p>
      <w:pPr>
        <w:spacing w:after="120" w:line="300"/>
      </w:pPr>
      <w:r>
        <w:rPr>
          <w:rFonts w:ascii="Calibri" w:cs="Calibri" w:eastAsia="Calibri" w:hAnsi="Calibri"/>
        </w:rPr>
        <w:t xml:space="preserve">Full payloads are stored as a single JSON string in payload_json. The application is responsible for reading and writing the structured InsightStoredRecord shape; the database treats it as opaque text. _utcnow() returns datetime.now(timezone.utc).</w:t>
      </w:r>
    </w:p>
    <w:p>
      <w:pPr>
        <w:pStyle w:val="Heading2"/>
        <w:spacing w:after="160" w:before="320"/>
      </w:pPr>
      <w:r>
        <w:rPr>
          <w:rFonts w:ascii="Calibri" w:cs="Calibri" w:eastAsia="Calibri" w:hAnsi="Calibri"/>
          <w:b/>
          <w:bCs/>
          <w:color w:val="1F4E79"/>
          <w:sz w:val="28"/>
          <w:szCs w:val="28"/>
        </w:rPr>
        <w:t xml:space="preserve">6.5 Repository (repository/insight_repository.py)</w:t>
      </w:r>
    </w:p>
    <w:p>
      <w:pPr>
        <w:spacing w:after="120" w:line="300"/>
      </w:pPr>
      <w:r>
        <w:rPr>
          <w:rFonts w:ascii="Calibri" w:cs="Calibri" w:eastAsia="Calibri" w:hAnsi="Calibri"/>
        </w:rPr>
        <w:t xml:space="preserve">InsightRepository wraps the ORM with a typed InsightStoredRecord interface. Optional session_factory injection lets tests pass an isolated sessionmaker bound to a per-test SQLite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Method</w:t>
            </w:r>
          </w:p>
        </w:tc>
        <w:tc>
          <w:tcPr>
            <w:tcW w:type="dxa" w:w="63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Behaviour</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save(record)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Upsert by session_id. Returns the stored record.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get(session_id)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Returns Optional[InsightStoredRecord]; None if absent.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exists(session_id)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Cheap existence check (no payload deserialisation).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delete(session_id)</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True if a row was removed, False otherwise.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list_session_ids()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Ordered by updated_at DESC.</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list_records()</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Hydrates every payload. Avoid for large datasets.</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count()</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Total row count.</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onsolas" w:cs="Consolas" w:eastAsia="Consolas" w:hAnsi="Consolas"/>
                <w:sz w:val="20"/>
                <w:szCs w:val="20"/>
              </w:rPr>
              <w:t xml:space="preserve">clear()</w:t>
            </w:r>
          </w:p>
        </w:tc>
        <w:tc>
          <w:tcPr>
            <w:tcW w:type="dxa" w:w="63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Truncates the table. Returns the deleted row count. Used by tests.</w:t>
            </w:r>
          </w:p>
        </w:tc>
      </w:tr>
    </w:tbl>
    <w:p>
      <w:pPr>
        <w:spacing w:after="120" w:line="300"/>
      </w:pPr>
      <w:r>
        <w:rPr>
          <w:rFonts w:ascii="Consolas" w:cs="Consolas" w:eastAsia="Consolas" w:hAnsi="Consolas"/>
          <w:sz w:val="20"/>
          <w:szCs w:val="20"/>
        </w:rPr>
      </w:r>
      <w:r>
        <w:rPr>
          <w:rFonts w:ascii="Calibri" w:cs="Calibri" w:eastAsia="Calibri" w:hAnsi="Calibri"/>
        </w:rPr>
        <w:t xml:space="preserve"> uses Pydantic v2's model_validate_json to round-trip payloads cheaply. SQLAlchemy errors raised inside repository methods are wrapped in InsightRepositoryError with the original exception preserved as the cause. Callers translate this to HTTP 500.</w:t>
      </w:r>
    </w:p>
    <w:p>
      <w:pPr>
        <w:spacing w:after="120" w:line="300"/>
      </w:pPr>
      <w:r>
        <w:rPr>
          <w:rFonts w:ascii="Consolas" w:cs="Consolas" w:eastAsia="Consolas" w:hAnsi="Consolas"/>
          <w:sz w:val="20"/>
          <w:szCs w:val="20"/>
        </w:rPr>
      </w:r>
      <w:r>
        <w:rPr>
          <w:rFonts w:ascii="Calibri" w:cs="Calibri" w:eastAsia="Calibri" w:hAnsi="Calibri"/>
        </w:rPr>
        <w:t xml:space="preserve"> exports a module-level singleton </w:t>
      </w:r>
      <w:r>
        <w:rPr>
          <w:rFonts w:ascii="Consolas" w:cs="Consolas" w:eastAsia="Consolas" w:hAnsi="Consolas"/>
          <w:sz w:val="20"/>
          <w:szCs w:val="20"/>
        </w:rPr>
      </w:r>
      <w:r>
        <w:rPr>
          <w:rFonts w:ascii="Calibri" w:cs="Calibri" w:eastAsia="Calibri" w:hAnsi="Calibri"/>
        </w:rPr>
        <w:t xml:space="preserve"> and </w:t>
      </w:r>
      <w:r>
        <w:rPr>
          <w:rFonts w:ascii="Consolas" w:cs="Consolas" w:eastAsia="Consolas" w:hAnsi="Consolas"/>
          <w:sz w:val="20"/>
          <w:szCs w:val="20"/>
        </w:rPr>
      </w:r>
      <w:r>
        <w:rPr>
          <w:rFonts w:ascii="Calibri" w:cs="Calibri" w:eastAsia="Calibri" w:hAnsi="Calibri"/>
        </w:rPr>
        <w:t xml:space="preserve"> — the FastAPI dependency. Tests override it via app.dependency_overrides[get_insight_repository] = lambda: isolated_repo.</w:t>
      </w:r>
    </w:p>
    <w:p>
      <w:pPr>
        <w:pStyle w:val="Heading2"/>
        <w:spacing w:after="160" w:before="320"/>
      </w:pPr>
      <w:r>
        <w:rPr>
          <w:rFonts w:ascii="Calibri" w:cs="Calibri" w:eastAsia="Calibri" w:hAnsi="Calibri"/>
          <w:b/>
          <w:bCs/>
          <w:color w:val="1F4E79"/>
          <w:sz w:val="28"/>
          <w:szCs w:val="28"/>
        </w:rPr>
        <w:t xml:space="preserve">6.6 Configuration overrides at runtime</w:t>
      </w:r>
    </w:p>
    <w:p>
      <w:pPr>
        <w:pStyle w:val="ListParagraph"/>
        <w:numPr>
          <w:ilvl w:val="0"/>
          <w:numId w:val="2"/>
        </w:numPr>
        <w:spacing w:after="80" w:line="280"/>
      </w:pPr>
      <w:r>
        <w:rPr>
          <w:rFonts w:ascii="Consolas" w:cs="Consolas" w:eastAsia="Consolas" w:hAnsi="Consolas"/>
          <w:sz w:val="20"/>
          <w:szCs w:val="20"/>
        </w:rPr>
        <w:t xml:space="preserve">VOICEIQ_DATABASE_URL</w:t>
      </w:r>
      <w:r>
        <w:rPr>
          <w:rFonts w:ascii="Calibri" w:cs="Calibri" w:eastAsia="Calibri" w:hAnsi="Calibri"/>
        </w:rPr>
        <w:t xml:space="preserve"> — point at any SQLAlchemy-supported DB. PostgreSQL is supported but the default ORM uses SQLite-compatible types; switching to PG should work with psycopg2-binary installed.</w:t>
      </w:r>
    </w:p>
    <w:p>
      <w:pPr>
        <w:pStyle w:val="ListParagraph"/>
        <w:numPr>
          <w:ilvl w:val="0"/>
          <w:numId w:val="2"/>
        </w:numPr>
        <w:spacing w:after="80" w:line="280"/>
      </w:pPr>
      <w:r>
        <w:rPr>
          <w:rFonts w:ascii="Consolas" w:cs="Consolas" w:eastAsia="Consolas" w:hAnsi="Consolas"/>
          <w:sz w:val="20"/>
          <w:szCs w:val="20"/>
        </w:rPr>
        <w:t xml:space="preserve">VOICEIQ_THRESHOLD_PROFILE</w:t>
      </w:r>
      <w:r>
        <w:rPr>
          <w:rFonts w:ascii="Calibri" w:cs="Calibri" w:eastAsia="Calibri" w:hAnsi="Calibri"/>
        </w:rPr>
        <w:t xml:space="preserve"> — flip the global rules profile. The profile is also visible in every response's meta.threshold_profile.</w:t>
      </w:r>
    </w:p>
    <w:p>
      <w:pPr>
        <w:pStyle w:val="ListParagraph"/>
        <w:numPr>
          <w:ilvl w:val="0"/>
          <w:numId w:val="2"/>
        </w:numPr>
        <w:spacing w:after="80" w:line="280"/>
      </w:pPr>
      <w:r>
        <w:rPr>
          <w:rFonts w:ascii="Consolas" w:cs="Consolas" w:eastAsia="Consolas" w:hAnsi="Consolas"/>
          <w:sz w:val="20"/>
          <w:szCs w:val="20"/>
        </w:rPr>
        <w:t xml:space="preserve">VOICEIQ_DATABASE_ECHO</w:t>
      </w:r>
      <w:r>
        <w:rPr>
          <w:rFonts w:ascii="Calibri" w:cs="Calibri" w:eastAsia="Calibri" w:hAnsi="Calibri"/>
        </w:rPr>
        <w:t xml:space="preserve"> / </w:t>
      </w:r>
      <w:r>
        <w:rPr>
          <w:rFonts w:ascii="Consolas" w:cs="Consolas" w:eastAsia="Consolas" w:hAnsi="Consolas"/>
          <w:sz w:val="20"/>
          <w:szCs w:val="20"/>
        </w:rPr>
        <w:t xml:space="preserve">VOICEIQ_LOG_LEVEL</w:t>
      </w:r>
      <w:r>
        <w:rPr>
          <w:rFonts w:ascii="Calibri" w:cs="Calibri" w:eastAsia="Calibri" w:hAnsi="Calibri"/>
        </w:rPr>
        <w:t xml:space="preserve"> — diagnostics only and should not be enabled in production.</w:t>
      </w:r>
    </w:p>
    <w:p>
      <w:pPr>
        <w:pStyle w:val="Heading1"/>
        <w:pageBreakBefore/>
        <w:spacing w:after="240" w:before="0"/>
      </w:pPr>
      <w:r>
        <w:rPr>
          <w:rFonts w:ascii="Calibri" w:cs="Calibri" w:eastAsia="Calibri" w:hAnsi="Calibri"/>
          <w:b/>
          <w:bCs/>
          <w:color w:val="1F4E79"/>
          <w:sz w:val="36"/>
          <w:szCs w:val="36"/>
        </w:rPr>
        <w:t xml:space="preserve">7. Developer Setup</w:t>
      </w:r>
    </w:p>
    <w:p>
      <w:pPr>
        <w:pStyle w:val="Heading2"/>
        <w:spacing w:after="160" w:before="320"/>
      </w:pPr>
      <w:r>
        <w:rPr>
          <w:rFonts w:ascii="Calibri" w:cs="Calibri" w:eastAsia="Calibri" w:hAnsi="Calibri"/>
          <w:b/>
          <w:bCs/>
          <w:color w:val="1F4E79"/>
          <w:sz w:val="28"/>
          <w:szCs w:val="28"/>
        </w:rPr>
        <w:t xml:space="preserve">7.1 Prerequisites</w:t>
      </w:r>
    </w:p>
    <w:p>
      <w:pPr>
        <w:pStyle w:val="ListParagraph"/>
        <w:numPr>
          <w:ilvl w:val="0"/>
          <w:numId w:val="2"/>
        </w:numPr>
        <w:spacing w:after="80" w:line="280"/>
      </w:pPr>
      <w:r>
        <w:rPr>
          <w:rFonts w:ascii="Calibri" w:cs="Calibri" w:eastAsia="Calibri" w:hAnsi="Calibri"/>
        </w:rPr>
        <w:t xml:space="preserve">Python 3.10 or 3.11 (the Dockerfile uses 3.10-slim).</w:t>
      </w:r>
    </w:p>
    <w:p>
      <w:pPr>
        <w:pStyle w:val="ListParagraph"/>
        <w:numPr>
          <w:ilvl w:val="0"/>
          <w:numId w:val="2"/>
        </w:numPr>
        <w:spacing w:after="80" w:line="280"/>
      </w:pPr>
      <w:r>
        <w:rPr>
          <w:rFonts w:ascii="Calibri" w:cs="Calibri" w:eastAsia="Calibri" w:hAnsi="Calibri"/>
        </w:rPr>
        <w:t xml:space="preserve">pip ≥ 23.0.</w:t>
      </w:r>
    </w:p>
    <w:p>
      <w:pPr>
        <w:pStyle w:val="ListParagraph"/>
        <w:numPr>
          <w:ilvl w:val="0"/>
          <w:numId w:val="2"/>
        </w:numPr>
        <w:spacing w:after="80" w:line="280"/>
      </w:pPr>
      <w:r>
        <w:rPr>
          <w:rFonts w:ascii="Calibri" w:cs="Calibri" w:eastAsia="Calibri" w:hAnsi="Calibri"/>
        </w:rPr>
        <w:t xml:space="preserve">Optional: Docker 24+ for the containerised path.</w:t>
      </w:r>
    </w:p>
    <w:p>
      <w:pPr>
        <w:pStyle w:val="ListParagraph"/>
        <w:numPr>
          <w:ilvl w:val="0"/>
          <w:numId w:val="2"/>
        </w:numPr>
        <w:spacing w:after="80" w:line="280"/>
      </w:pPr>
      <w:r>
        <w:rPr>
          <w:rFonts w:ascii="Calibri" w:cs="Calibri" w:eastAsia="Calibri" w:hAnsi="Calibri"/>
        </w:rPr>
        <w:t xml:space="preserve">Optional: Postman or any HTTP client for hitting the API interactively.</w:t>
      </w:r>
    </w:p>
    <w:p>
      <w:pPr>
        <w:spacing w:after="120" w:line="300"/>
      </w:pPr>
      <w:r>
        <w:rPr>
          <w:rFonts w:ascii="Calibri" w:cs="Calibri" w:eastAsia="Calibri" w:hAnsi="Calibri"/>
        </w:rPr>
        <w:t xml:space="preserve">The Insight Service does not require GPU, CUDA, torch, whisper, pyannote, librosa, or soundfile. The full pipeline (app.main) does require those, but everything in app/insights/* is pure-Python plus FastAPI + SQLAlchemy + Pydantic.</w:t>
      </w:r>
    </w:p>
    <w:p>
      <w:pPr>
        <w:pStyle w:val="Heading2"/>
        <w:spacing w:after="160" w:before="320"/>
      </w:pPr>
      <w:r>
        <w:rPr>
          <w:rFonts w:ascii="Calibri" w:cs="Calibri" w:eastAsia="Calibri" w:hAnsi="Calibri"/>
          <w:b/>
          <w:bCs/>
          <w:color w:val="1F4E79"/>
          <w:sz w:val="28"/>
          <w:szCs w:val="28"/>
        </w:rPr>
        <w:t xml:space="preserve">7.2 Clone and create a virtual environment</w:t>
      </w:r>
    </w:p>
    <w:p>
      <w:pPr>
        <w:shd w:fill="F4F6F8" w:val="clear"/>
        <w:spacing w:after="0" w:line="260"/>
        <w:ind w:left="240"/>
      </w:pPr>
      <w:r>
        <w:rPr>
          <w:rFonts w:ascii="Consolas" w:cs="Consolas" w:eastAsia="Consolas" w:hAnsi="Consolas"/>
          <w:sz w:val="20"/>
          <w:szCs w:val="20"/>
        </w:rPr>
        <w:t xml:space="preserve">git clone &lt;repo-url&gt; voiceiq-AI</w:t>
      </w:r>
    </w:p>
    <w:p>
      <w:pPr>
        <w:shd w:fill="F4F6F8" w:val="clear"/>
        <w:spacing w:after="0" w:line="260"/>
        <w:ind w:left="240"/>
      </w:pPr>
      <w:r>
        <w:rPr>
          <w:rFonts w:ascii="Consolas" w:cs="Consolas" w:eastAsia="Consolas" w:hAnsi="Consolas"/>
          <w:sz w:val="20"/>
          <w:szCs w:val="20"/>
        </w:rPr>
        <w:t xml:space="preserve">cd voiceiq-AI</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python -m venv .venv</w:t>
      </w:r>
    </w:p>
    <w:p>
      <w:pPr>
        <w:shd w:fill="F4F6F8" w:val="clear"/>
        <w:spacing w:after="0" w:line="260"/>
        <w:ind w:left="240"/>
      </w:pPr>
      <w:r>
        <w:rPr>
          <w:rFonts w:ascii="Consolas" w:cs="Consolas" w:eastAsia="Consolas" w:hAnsi="Consolas"/>
          <w:sz w:val="20"/>
          <w:szCs w:val="20"/>
        </w:rPr>
        <w:t xml:space="preserve">source .venv/bin/activate              # on Windows: .venv\Scripts\activate</w:t>
      </w:r>
    </w:p>
    <w:p>
      <w:pPr>
        <w:shd w:fill="F4F6F8" w:val="clear"/>
        <w:spacing w:after="0" w:line="260"/>
        <w:ind w:left="240"/>
      </w:pPr>
      <w:r>
        <w:rPr>
          <w:rFonts w:ascii="Consolas" w:cs="Consolas" w:eastAsia="Consolas" w:hAnsi="Consolas"/>
          <w:sz w:val="20"/>
          <w:szCs w:val="20"/>
        </w:rPr>
        <w:t xml:space="preserve">python -m pip install --upgrade pip</w:t>
      </w:r>
    </w:p>
    <w:p>
      <w:r>
        <w:t xml:space="preserve"/>
      </w:r>
    </w:p>
    <w:p>
      <w:pPr>
        <w:pStyle w:val="Heading2"/>
        <w:spacing w:after="160" w:before="320"/>
      </w:pPr>
      <w:r>
        <w:rPr>
          <w:rFonts w:ascii="Calibri" w:cs="Calibri" w:eastAsia="Calibri" w:hAnsi="Calibri"/>
          <w:b/>
          <w:bCs/>
          <w:color w:val="1F4E79"/>
          <w:sz w:val="28"/>
          <w:szCs w:val="28"/>
        </w:rPr>
        <w:t xml:space="preserve">7.3 Install dependencies</w:t>
      </w:r>
    </w:p>
    <w:p>
      <w:pPr>
        <w:spacing w:after="120" w:line="300"/>
      </w:pPr>
      <w:r>
        <w:rPr>
          <w:rFonts w:ascii="Calibri" w:cs="Calibri" w:eastAsia="Calibri" w:hAnsi="Calibri"/>
        </w:rPr>
        <w:t xml:space="preserve">For the Insight Service only (matches the Docker image):</w:t>
      </w:r>
    </w:p>
    <w:p>
      <w:pPr>
        <w:shd w:fill="F4F6F8" w:val="clear"/>
        <w:spacing w:after="0" w:line="260"/>
        <w:ind w:left="240"/>
      </w:pPr>
      <w:r>
        <w:rPr>
          <w:rFonts w:ascii="Consolas" w:cs="Consolas" w:eastAsia="Consolas" w:hAnsi="Consolas"/>
          <w:sz w:val="20"/>
          <w:szCs w:val="20"/>
        </w:rPr>
        <w:t xml:space="preserve">pip install fastapi==0.115.6 uvicorn==0.32.1 pydantic==2.12.4 \</w:t>
      </w:r>
    </w:p>
    <w:p>
      <w:pPr>
        <w:shd w:fill="F4F6F8" w:val="clear"/>
        <w:spacing w:after="0" w:line="260"/>
        <w:ind w:left="240"/>
      </w:pPr>
      <w:r>
        <w:rPr>
          <w:rFonts w:ascii="Consolas" w:cs="Consolas" w:eastAsia="Consolas" w:hAnsi="Consolas"/>
          <w:sz w:val="20"/>
          <w:szCs w:val="20"/>
        </w:rPr>
        <w:t xml:space="preserve">            "pydantic-settings&gt;=2.5.0" "SQLAlchemy&gt;=2.0.30" python-multipart</w:t>
      </w:r>
    </w:p>
    <w:p>
      <w:r>
        <w:t xml:space="preserve"/>
      </w:r>
    </w:p>
    <w:p>
      <w:pPr>
        <w:spacing w:after="120" w:line="300"/>
      </w:pPr>
      <w:r>
        <w:rPr>
          <w:rFonts w:ascii="Calibri" w:cs="Calibri" w:eastAsia="Calibri" w:hAnsi="Calibri"/>
        </w:rPr>
        <w:t xml:space="preserve">For the full repository (audio pipeline + insights):</w:t>
      </w:r>
    </w:p>
    <w:p>
      <w:pPr>
        <w:shd w:fill="F4F6F8" w:val="clear"/>
        <w:spacing w:after="0" w:line="260"/>
        <w:ind w:left="240"/>
      </w:pPr>
      <w:r>
        <w:rPr>
          <w:rFonts w:ascii="Consolas" w:cs="Consolas" w:eastAsia="Consolas" w:hAnsi="Consolas"/>
          <w:sz w:val="20"/>
          <w:szCs w:val="20"/>
        </w:rPr>
        <w:t xml:space="preserve">pip install -r requirements.txt</w:t>
      </w:r>
    </w:p>
    <w:p>
      <w:r>
        <w:t xml:space="preserve"/>
      </w:r>
    </w:p>
    <w:p>
      <w:pPr>
        <w:spacing w:after="120" w:line="300"/>
      </w:pPr>
      <w:r>
        <w:rPr>
          <w:rFonts w:ascii="Calibri" w:cs="Calibri" w:eastAsia="Calibri" w:hAnsi="Calibri"/>
        </w:rPr>
        <w:t xml:space="preserve">The full install can take 10+ minutes on the first run because of torch, whisper, and pyannote.audio. If you only need the Insight Service, the focused install above is sufficient.</w:t>
      </w:r>
    </w:p>
    <w:p>
      <w:pPr>
        <w:pStyle w:val="Heading2"/>
        <w:spacing w:after="160" w:before="320"/>
      </w:pPr>
      <w:r>
        <w:rPr>
          <w:rFonts w:ascii="Calibri" w:cs="Calibri" w:eastAsia="Calibri" w:hAnsi="Calibri"/>
          <w:b/>
          <w:bCs/>
          <w:color w:val="1F4E79"/>
          <w:sz w:val="28"/>
          <w:szCs w:val="28"/>
        </w:rPr>
        <w:t xml:space="preserve">7.4 Configuration</w:t>
      </w:r>
    </w:p>
    <w:p>
      <w:pPr>
        <w:spacing w:after="120" w:line="300"/>
      </w:pPr>
      <w:r>
        <w:rPr>
          <w:rFonts w:ascii="Calibri" w:cs="Calibri" w:eastAsia="Calibri" w:hAnsi="Calibri"/>
        </w:rPr>
        <w:t xml:space="preserve">The service reads .env at the repository root. Copy the example: cp .env.example .env. The defaults work out of the box for local development:</w:t>
      </w:r>
    </w:p>
    <w:p>
      <w:pPr>
        <w:shd w:fill="F4F6F8" w:val="clear"/>
        <w:spacing w:after="0" w:line="260"/>
        <w:ind w:left="240"/>
      </w:pPr>
      <w:r>
        <w:rPr>
          <w:rFonts w:ascii="Consolas" w:cs="Consolas" w:eastAsia="Consolas" w:hAnsi="Consolas"/>
          <w:sz w:val="20"/>
          <w:szCs w:val="20"/>
        </w:rPr>
        <w:t xml:space="preserve">VOICEIQ_ENVIRONMENT=dev</w:t>
      </w:r>
    </w:p>
    <w:p>
      <w:pPr>
        <w:shd w:fill="F4F6F8" w:val="clear"/>
        <w:spacing w:after="0" w:line="260"/>
        <w:ind w:left="240"/>
      </w:pPr>
      <w:r>
        <w:rPr>
          <w:rFonts w:ascii="Consolas" w:cs="Consolas" w:eastAsia="Consolas" w:hAnsi="Consolas"/>
          <w:sz w:val="20"/>
          <w:szCs w:val="20"/>
        </w:rPr>
        <w:t xml:space="preserve">VOICEIQ_DATABASE_URL=sqlite:///./data/insights.db</w:t>
      </w:r>
    </w:p>
    <w:p>
      <w:pPr>
        <w:shd w:fill="F4F6F8" w:val="clear"/>
        <w:spacing w:after="0" w:line="260"/>
        <w:ind w:left="240"/>
      </w:pPr>
      <w:r>
        <w:rPr>
          <w:rFonts w:ascii="Consolas" w:cs="Consolas" w:eastAsia="Consolas" w:hAnsi="Consolas"/>
          <w:sz w:val="20"/>
          <w:szCs w:val="20"/>
        </w:rPr>
        <w:t xml:space="preserve">VOICEIQ_DATABASE_AUTO_CREATE=true</w:t>
      </w:r>
    </w:p>
    <w:p>
      <w:pPr>
        <w:shd w:fill="F4F6F8" w:val="clear"/>
        <w:spacing w:after="0" w:line="260"/>
        <w:ind w:left="240"/>
      </w:pPr>
      <w:r>
        <w:rPr>
          <w:rFonts w:ascii="Consolas" w:cs="Consolas" w:eastAsia="Consolas" w:hAnsi="Consolas"/>
          <w:sz w:val="20"/>
          <w:szCs w:val="20"/>
        </w:rPr>
        <w:t xml:space="preserve">VOICEIQ_THRESHOLD_PROFILE=default</w:t>
      </w:r>
    </w:p>
    <w:p>
      <w:r>
        <w:t xml:space="preserve"/>
      </w:r>
    </w:p>
    <w:p>
      <w:pPr>
        <w:spacing w:after="120" w:line="300"/>
      </w:pPr>
      <w:r>
        <w:rPr>
          <w:rFonts w:ascii="Calibri" w:cs="Calibri" w:eastAsia="Calibri" w:hAnsi="Calibri"/>
        </w:rPr>
        <w:t xml:space="preserve">The ./data/ directory is created automatically when the SQLite engine first initialises.</w:t>
      </w:r>
    </w:p>
    <w:p>
      <w:pPr>
        <w:pStyle w:val="Heading2"/>
        <w:spacing w:after="160" w:before="320"/>
      </w:pPr>
      <w:r>
        <w:rPr>
          <w:rFonts w:ascii="Calibri" w:cs="Calibri" w:eastAsia="Calibri" w:hAnsi="Calibri"/>
          <w:b/>
          <w:bCs/>
          <w:color w:val="1F4E79"/>
          <w:sz w:val="28"/>
          <w:szCs w:val="28"/>
        </w:rPr>
        <w:t xml:space="preserve">7.5 Running locally</w:t>
      </w:r>
    </w:p>
    <w:p>
      <w:pPr>
        <w:pStyle w:val="Heading3"/>
        <w:spacing w:after="120" w:before="240"/>
      </w:pPr>
      <w:r>
        <w:rPr>
          <w:rFonts w:ascii="Calibri" w:cs="Calibri" w:eastAsia="Calibri" w:hAnsi="Calibri"/>
          <w:b/>
          <w:bCs/>
          <w:color w:val="333333"/>
          <w:sz w:val="24"/>
          <w:szCs w:val="24"/>
        </w:rPr>
        <w:t xml:space="preserve">Insight Service only (no audio pipeline imports)</w:t>
      </w:r>
    </w:p>
    <w:p>
      <w:pPr>
        <w:shd w:fill="F4F6F8" w:val="clear"/>
        <w:spacing w:after="0" w:line="260"/>
        <w:ind w:left="240"/>
      </w:pPr>
      <w:r>
        <w:rPr>
          <w:rFonts w:ascii="Consolas" w:cs="Consolas" w:eastAsia="Consolas" w:hAnsi="Consolas"/>
          <w:sz w:val="20"/>
          <w:szCs w:val="20"/>
        </w:rPr>
        <w:t xml:space="preserve">uvicorn app.insight_main:app --reload --host 0.0.0.0 --port 8000</w:t>
      </w:r>
    </w:p>
    <w:p>
      <w:r>
        <w:t xml:space="preserve"/>
      </w:r>
    </w:p>
    <w:p>
      <w:pPr>
        <w:spacing w:after="120" w:line="300"/>
      </w:pPr>
      <w:r>
        <w:rPr>
          <w:rFonts w:ascii="Calibri" w:cs="Calibri" w:eastAsia="Calibri" w:hAnsi="Calibri"/>
        </w:rPr>
        <w:t xml:space="preserve">Use this for fast iteration on the rules layer. Cold start is under a second because no ML libraries are imported.</w:t>
      </w:r>
    </w:p>
    <w:p>
      <w:pPr>
        <w:pStyle w:val="Heading3"/>
        <w:spacing w:after="120" w:before="240"/>
      </w:pPr>
      <w:r>
        <w:rPr>
          <w:rFonts w:ascii="Calibri" w:cs="Calibri" w:eastAsia="Calibri" w:hAnsi="Calibri"/>
          <w:b/>
          <w:bCs/>
          <w:color w:val="333333"/>
          <w:sz w:val="24"/>
          <w:szCs w:val="24"/>
        </w:rPr>
        <w:t xml:space="preserve">Full pipeline</w:t>
      </w:r>
    </w:p>
    <w:p>
      <w:pPr>
        <w:shd w:fill="F4F6F8" w:val="clear"/>
        <w:spacing w:after="0" w:line="260"/>
        <w:ind w:left="240"/>
      </w:pPr>
      <w:r>
        <w:rPr>
          <w:rFonts w:ascii="Consolas" w:cs="Consolas" w:eastAsia="Consolas" w:hAnsi="Consolas"/>
          <w:sz w:val="20"/>
          <w:szCs w:val="20"/>
        </w:rPr>
        <w:t xml:space="preserve">uvicorn app.main:app --reload --host 0.0.0.0 --port 8000</w:t>
      </w:r>
    </w:p>
    <w:p>
      <w:r>
        <w:t xml:space="preserve"/>
      </w:r>
    </w:p>
    <w:p>
      <w:pPr>
        <w:spacing w:after="120" w:line="300"/>
      </w:pPr>
      <w:r>
        <w:rPr>
          <w:rFonts w:ascii="Calibri" w:cs="Calibri" w:eastAsia="Calibri" w:hAnsi="Calibri"/>
        </w:rPr>
        <w:t xml:space="preserve">Use this when you need /v1/process-audio alongside the insight routes. Cold start is several seconds because torch and whisper load eagerly.</w:t>
      </w:r>
    </w:p>
    <w:p>
      <w:pPr>
        <w:pStyle w:val="Heading2"/>
        <w:spacing w:after="160" w:before="320"/>
      </w:pPr>
      <w:r>
        <w:rPr>
          <w:rFonts w:ascii="Calibri" w:cs="Calibri" w:eastAsia="Calibri" w:hAnsi="Calibri"/>
          <w:b/>
          <w:bCs/>
          <w:color w:val="1F4E79"/>
          <w:sz w:val="28"/>
          <w:szCs w:val="28"/>
        </w:rPr>
        <w:t xml:space="preserve">7.6 Verifying the service is up</w:t>
      </w:r>
    </w:p>
    <w:p>
      <w:pPr>
        <w:shd w:fill="F4F6F8" w:val="clear"/>
        <w:spacing w:after="0" w:line="260"/>
        <w:ind w:left="240"/>
      </w:pPr>
      <w:r>
        <w:rPr>
          <w:rFonts w:ascii="Consolas" w:cs="Consolas" w:eastAsia="Consolas" w:hAnsi="Consolas"/>
          <w:sz w:val="20"/>
          <w:szCs w:val="20"/>
        </w:rPr>
        <w:t xml:space="preserve">curl http://localhost:8000/healthz</w:t>
      </w:r>
    </w:p>
    <w:p>
      <w:pPr>
        <w:shd w:fill="F4F6F8" w:val="clear"/>
        <w:spacing w:after="0" w:line="260"/>
        <w:ind w:left="240"/>
      </w:pPr>
      <w:r>
        <w:rPr>
          <w:rFonts w:ascii="Consolas" w:cs="Consolas" w:eastAsia="Consolas" w:hAnsi="Consolas"/>
          <w:sz w:val="20"/>
          <w:szCs w:val="20"/>
        </w:rPr>
        <w:t xml:space="preserve"># → {"status": "ok"}</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curl http://localhost:8000/version</w:t>
      </w:r>
    </w:p>
    <w:p>
      <w:pPr>
        <w:shd w:fill="F4F6F8" w:val="clear"/>
        <w:spacing w:after="0" w:line="260"/>
        <w:ind w:left="240"/>
      </w:pPr>
      <w:r>
        <w:rPr>
          <w:rFonts w:ascii="Consolas" w:cs="Consolas" w:eastAsia="Consolas" w:hAnsi="Consolas"/>
          <w:sz w:val="20"/>
          <w:szCs w:val="20"/>
        </w:rPr>
        <w:t xml:space="preserve"># → {"service": "voiceiq-insight-service", "version": "1.0.0", "environment": "dev"}</w:t>
      </w:r>
    </w:p>
    <w:p>
      <w:r>
        <w:t xml:space="preserve"/>
      </w:r>
    </w:p>
    <w:p>
      <w:pPr>
        <w:pStyle w:val="Heading2"/>
        <w:spacing w:after="160" w:before="320"/>
      </w:pPr>
      <w:r>
        <w:rPr>
          <w:rFonts w:ascii="Calibri" w:cs="Calibri" w:eastAsia="Calibri" w:hAnsi="Calibri"/>
          <w:b/>
          <w:bCs/>
          <w:color w:val="1F4E79"/>
          <w:sz w:val="28"/>
          <w:szCs w:val="28"/>
        </w:rPr>
        <w:t xml:space="preserve">7.7 Hitting the API</w:t>
      </w:r>
    </w:p>
    <w:p>
      <w:pPr>
        <w:spacing w:after="120" w:line="300"/>
      </w:pPr>
      <w:r>
        <w:rPr>
          <w:rFonts w:ascii="Calibri" w:cs="Calibri" w:eastAsia="Calibri" w:hAnsi="Calibri"/>
        </w:rPr>
        <w:t xml:space="preserve">Swagger UI: open http://localhost:8000/docs in a browser. The SessionInput body in POST /v1/insights/generate ships with a working example (sample-call-2026-04-22). Click Try it out → Execute to send it.</w:t>
      </w:r>
    </w:p>
    <w:p>
      <w:pPr>
        <w:spacing w:after="120" w:line="300"/>
      </w:pPr>
      <w:r>
        <w:rPr>
          <w:rFonts w:ascii="Calibri" w:cs="Calibri" w:eastAsia="Calibri" w:hAnsi="Calibri"/>
        </w:rPr>
        <w:t xml:space="preserve">From the command line (the repository ships samples/request.json):</w:t>
      </w:r>
    </w:p>
    <w:p>
      <w:pPr>
        <w:shd w:fill="F4F6F8" w:val="clear"/>
        <w:spacing w:after="0" w:line="260"/>
        <w:ind w:left="240"/>
      </w:pPr>
      <w:r>
        <w:rPr>
          <w:rFonts w:ascii="Consolas" w:cs="Consolas" w:eastAsia="Consolas" w:hAnsi="Consolas"/>
          <w:sz w:val="20"/>
          <w:szCs w:val="20"/>
        </w:rPr>
        <w:t xml:space="preserve">curl -X POST http://localhost:8000/v1/insights/generate \</w:t>
      </w:r>
    </w:p>
    <w:p>
      <w:pPr>
        <w:shd w:fill="F4F6F8" w:val="clear"/>
        <w:spacing w:after="0" w:line="260"/>
        <w:ind w:left="240"/>
      </w:pPr>
      <w:r>
        <w:rPr>
          <w:rFonts w:ascii="Consolas" w:cs="Consolas" w:eastAsia="Consolas" w:hAnsi="Consolas"/>
          <w:sz w:val="20"/>
          <w:szCs w:val="20"/>
        </w:rPr>
        <w:t xml:space="preserve">  -H "Content-Type: application/json" \</w:t>
      </w:r>
    </w:p>
    <w:p>
      <w:pPr>
        <w:shd w:fill="F4F6F8" w:val="clear"/>
        <w:spacing w:after="0" w:line="260"/>
        <w:ind w:left="240"/>
      </w:pPr>
      <w:r>
        <w:rPr>
          <w:rFonts w:ascii="Consolas" w:cs="Consolas" w:eastAsia="Consolas" w:hAnsi="Consolas"/>
          <w:sz w:val="20"/>
          <w:szCs w:val="20"/>
        </w:rPr>
        <w:t xml:space="preserve">  -d @samples/request.json | jq</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curl http://localhost:8000/v1/insights/sample-call-2026-04-22 | jq</w:t>
      </w:r>
    </w:p>
    <w:p>
      <w:pPr>
        <w:shd w:fill="F4F6F8" w:val="clear"/>
        <w:spacing w:after="0" w:line="260"/>
        <w:ind w:left="240"/>
      </w:pPr>
      <w:r>
        <w:rPr>
          <w:rFonts w:ascii="Consolas" w:cs="Consolas" w:eastAsia="Consolas" w:hAnsi="Consolas"/>
          <w:sz w:val="20"/>
          <w:szCs w:val="20"/>
        </w:rPr>
        <w:t xml:space="preserve">curl http://localhost:8000/v1/insights/sample-call-2026-04-22/summary | jq</w:t>
      </w:r>
    </w:p>
    <w:p>
      <w:pPr>
        <w:shd w:fill="F4F6F8" w:val="clear"/>
        <w:spacing w:after="0" w:line="260"/>
        <w:ind w:left="240"/>
      </w:pPr>
      <w:r>
        <w:rPr>
          <w:rFonts w:ascii="Consolas" w:cs="Consolas" w:eastAsia="Consolas" w:hAnsi="Consolas"/>
          <w:sz w:val="20"/>
          <w:szCs w:val="20"/>
        </w:rPr>
        <w:t xml:space="preserve">curl http://localhost:8000/v1/insights/sample-call-2026-04-22/timeline | jq</w:t>
      </w:r>
    </w:p>
    <w:p>
      <w:pPr>
        <w:shd w:fill="F4F6F8" w:val="clear"/>
        <w:spacing w:after="0" w:line="260"/>
        <w:ind w:left="240"/>
      </w:pPr>
      <w:r>
        <w:rPr>
          <w:rFonts w:ascii="Consolas" w:cs="Consolas" w:eastAsia="Consolas" w:hAnsi="Consolas"/>
          <w:sz w:val="20"/>
          <w:szCs w:val="20"/>
        </w:rPr>
        <w:t xml:space="preserve">curl http://localhost:8000/v1/insights/sample-call-2026-04-22/speakers | jq</w:t>
      </w:r>
    </w:p>
    <w:p>
      <w:pPr>
        <w:shd w:fill="F4F6F8" w:val="clear"/>
        <w:spacing w:after="0" w:line="260"/>
        <w:ind w:left="240"/>
      </w:pPr>
      <w:r>
        <w:rPr>
          <w:rFonts w:ascii="Consolas" w:cs="Consolas" w:eastAsia="Consolas" w:hAnsi="Consolas"/>
          <w:sz w:val="20"/>
          <w:szCs w:val="20"/>
        </w:rPr>
        <w:t xml:space="preserve">curl http://localhost:8000/v1/insights/ | jq</w:t>
      </w:r>
    </w:p>
    <w:p>
      <w:r>
        <w:t xml:space="preserve"/>
      </w:r>
    </w:p>
    <w:p>
      <w:pPr>
        <w:spacing w:after="120" w:line="300"/>
      </w:pPr>
      <w:r>
        <w:rPr>
          <w:rFonts w:ascii="Calibri" w:cs="Calibri" w:eastAsia="Calibri" w:hAnsi="Calibri"/>
        </w:rPr>
        <w:t xml:space="preserve">From Postman: import the OpenAPI schema from http://localhost:8000/openapi.json directly into Postman. Postman will generate one request per route, pre-populated with the example body where one is defined. The samples/README.md file documents this flow with screenshots and step-by-step instructions for non-CLI users.</w:t>
      </w:r>
    </w:p>
    <w:p>
      <w:pPr>
        <w:pStyle w:val="Heading2"/>
        <w:spacing w:after="160" w:before="320"/>
      </w:pPr>
      <w:r>
        <w:rPr>
          <w:rFonts w:ascii="Calibri" w:cs="Calibri" w:eastAsia="Calibri" w:hAnsi="Calibri"/>
          <w:b/>
          <w:bCs/>
          <w:color w:val="1F4E79"/>
          <w:sz w:val="28"/>
          <w:szCs w:val="28"/>
        </w:rPr>
        <w:t xml:space="preserve">7.8 Running the test suite</w:t>
      </w:r>
    </w:p>
    <w:p>
      <w:pPr>
        <w:shd w:fill="F4F6F8" w:val="clear"/>
        <w:spacing w:after="0" w:line="260"/>
        <w:ind w:left="240"/>
      </w:pPr>
      <w:r>
        <w:rPr>
          <w:rFonts w:ascii="Consolas" w:cs="Consolas" w:eastAsia="Consolas" w:hAnsi="Consolas"/>
          <w:sz w:val="20"/>
          <w:szCs w:val="20"/>
        </w:rPr>
        <w:t xml:space="preserve">pytest -v</w:t>
      </w:r>
    </w:p>
    <w:p>
      <w:r>
        <w:t xml:space="preserve"/>
      </w:r>
    </w:p>
    <w:p>
      <w:pPr>
        <w:spacing w:after="120" w:line="300"/>
      </w:pPr>
      <w:r>
        <w:rPr>
          <w:rFonts w:ascii="Calibri" w:cs="Calibri" w:eastAsia="Calibri" w:hAnsi="Calibri"/>
        </w:rPr>
        <w:t xml:space="preserve">The test suite is fully self-contained: each test that needs the database creates its own SQLite file under a tmp_path fixture and overrides get_insight_repository accordingly. There is no global test database to manage and no cleanup is required between runs.</w:t>
      </w:r>
    </w:p>
    <w:p>
      <w:pPr>
        <w:pStyle w:val="Heading2"/>
        <w:spacing w:after="160" w:before="320"/>
      </w:pPr>
      <w:r>
        <w:rPr>
          <w:rFonts w:ascii="Calibri" w:cs="Calibri" w:eastAsia="Calibri" w:hAnsi="Calibri"/>
          <w:b/>
          <w:bCs/>
          <w:color w:val="1F4E79"/>
          <w:sz w:val="28"/>
          <w:szCs w:val="28"/>
        </w:rPr>
        <w:t xml:space="preserve">7.9 Recommended reading order</w:t>
      </w:r>
    </w:p>
    <w:p>
      <w:pPr>
        <w:pStyle w:val="ListParagraph"/>
        <w:numPr>
          <w:ilvl w:val="0"/>
          <w:numId w:val="2"/>
        </w:numPr>
        <w:spacing w:after="80" w:line="280"/>
      </w:pPr>
      <w:r>
        <w:rPr>
          <w:rFonts w:ascii="Calibri" w:cs="Calibri" w:eastAsia="Calibri" w:hAnsi="Calibri"/>
        </w:rPr>
        <w:t xml:space="preserve">app/insights/api/insight_routes.py — see what the public surface is.</w:t>
      </w:r>
    </w:p>
    <w:p>
      <w:pPr>
        <w:pStyle w:val="ListParagraph"/>
        <w:numPr>
          <w:ilvl w:val="0"/>
          <w:numId w:val="2"/>
        </w:numPr>
        <w:spacing w:after="80" w:line="280"/>
      </w:pPr>
      <w:r>
        <w:rPr>
          <w:rFonts w:ascii="Calibri" w:cs="Calibri" w:eastAsia="Calibri" w:hAnsi="Calibri"/>
        </w:rPr>
        <w:t xml:space="preserve">app/insights/service.py — see the orchestration.</w:t>
      </w:r>
    </w:p>
    <w:p>
      <w:pPr>
        <w:pStyle w:val="ListParagraph"/>
        <w:numPr>
          <w:ilvl w:val="0"/>
          <w:numId w:val="2"/>
        </w:numPr>
        <w:spacing w:after="80" w:line="280"/>
      </w:pPr>
      <w:r>
        <w:rPr>
          <w:rFonts w:ascii="Calibri" w:cs="Calibri" w:eastAsia="Calibri" w:hAnsi="Calibri"/>
        </w:rPr>
        <w:t xml:space="preserve">app/insights/core/rule_engine.py — see the rules orchestration order.</w:t>
      </w:r>
    </w:p>
    <w:p>
      <w:pPr>
        <w:pStyle w:val="ListParagraph"/>
        <w:numPr>
          <w:ilvl w:val="0"/>
          <w:numId w:val="2"/>
        </w:numPr>
        <w:spacing w:after="80" w:line="280"/>
      </w:pPr>
      <w:r>
        <w:rPr>
          <w:rFonts w:ascii="Calibri" w:cs="Calibri" w:eastAsia="Calibri" w:hAnsi="Calibri"/>
        </w:rPr>
        <w:t xml:space="preserve">Then drill into individual core/*_engine.py files as needed.</w:t>
      </w:r>
    </w:p>
    <w:p>
      <w:pPr>
        <w:pStyle w:val="ListParagraph"/>
        <w:numPr>
          <w:ilvl w:val="0"/>
          <w:numId w:val="2"/>
        </w:numPr>
        <w:spacing w:after="80" w:line="280"/>
      </w:pPr>
      <w:r>
        <w:rPr>
          <w:rFonts w:ascii="Calibri" w:cs="Calibri" w:eastAsia="Calibri" w:hAnsi="Calibri"/>
        </w:rPr>
        <w:t xml:space="preserve">app/insights/tests/test_insight_api.py — confirm what behaviours are pinned by tests.</w:t>
      </w:r>
    </w:p>
    <w:p>
      <w:pPr>
        <w:spacing w:after="120" w:line="300"/>
      </w:pPr>
      <w:r>
        <w:rPr>
          <w:rFonts w:ascii="Calibri" w:cs="Calibri" w:eastAsia="Calibri" w:hAnsi="Calibri"/>
        </w:rPr>
        <w:t xml:space="preserve">Avoid starting in the model files — they are leaf nodes and do not show how the system flows.</w:t>
      </w:r>
    </w:p>
    <w:p>
      <w:pPr>
        <w:pStyle w:val="Heading2"/>
        <w:spacing w:after="160" w:before="320"/>
      </w:pPr>
      <w:r>
        <w:rPr>
          <w:rFonts w:ascii="Calibri" w:cs="Calibri" w:eastAsia="Calibri" w:hAnsi="Calibri"/>
          <w:b/>
          <w:bCs/>
          <w:color w:val="1F4E79"/>
          <w:sz w:val="28"/>
          <w:szCs w:val="28"/>
        </w:rPr>
        <w:t xml:space="preserve">7.10 Common first-run issues</w:t>
      </w:r>
    </w:p>
    <w:p>
      <w:pPr>
        <w:pStyle w:val="ListParagraph"/>
        <w:numPr>
          <w:ilvl w:val="0"/>
          <w:numId w:val="2"/>
        </w:numPr>
        <w:spacing w:after="80" w:line="280"/>
      </w:pPr>
      <w:r>
        <w:rPr>
          <w:rFonts w:ascii="Calibri" w:cs="Calibri" w:eastAsia="Calibri" w:hAnsi="Calibri"/>
          <w:b/>
          <w:bCs/>
        </w:rPr>
        <w:t xml:space="preserve">sqlite3.OperationalError: unable to open database file</w:t>
      </w:r>
      <w:r>
        <w:rPr>
          <w:rFonts w:ascii="Calibri" w:cs="Calibri" w:eastAsia="Calibri" w:hAnsi="Calibri"/>
        </w:rPr>
        <w:t xml:space="preserve"> — the data/ directory was not created. Either ensure the working directory is the repo root when starting the server, or set VOICEIQ_DATABASE_URL to an absolute path.</w:t>
      </w:r>
    </w:p>
    <w:p>
      <w:pPr>
        <w:pStyle w:val="ListParagraph"/>
        <w:numPr>
          <w:ilvl w:val="0"/>
          <w:numId w:val="2"/>
        </w:numPr>
        <w:spacing w:after="80" w:line="280"/>
      </w:pPr>
      <w:r>
        <w:rPr>
          <w:rFonts w:ascii="Calibri" w:cs="Calibri" w:eastAsia="Calibri" w:hAnsi="Calibri"/>
          <w:b/>
          <w:bCs/>
        </w:rPr>
        <w:t xml:space="preserve">ValidationError: 1 validation error for SessionInput</w:t>
      </w:r>
      <w:r>
        <w:rPr>
          <w:rFonts w:ascii="Calibri" w:cs="Calibri" w:eastAsia="Calibri" w:hAnsi="Calibri"/>
        </w:rPr>
        <w:t xml:space="preserve"> — the request body is malformed. Check the FastAPI 422 response body — the loc field points at the offending key.</w:t>
      </w:r>
    </w:p>
    <w:p>
      <w:pPr>
        <w:pStyle w:val="ListParagraph"/>
        <w:numPr>
          <w:ilvl w:val="0"/>
          <w:numId w:val="2"/>
        </w:numPr>
        <w:spacing w:after="80" w:line="280"/>
      </w:pPr>
      <w:r>
        <w:rPr>
          <w:rFonts w:ascii="Calibri" w:cs="Calibri" w:eastAsia="Calibri" w:hAnsi="Calibri"/>
          <w:b/>
          <w:bCs/>
        </w:rPr>
        <w:t xml:space="preserve">ImportError: cannot import name 'init_db'</w:t>
      </w:r>
      <w:r>
        <w:rPr>
          <w:rFonts w:ascii="Calibri" w:cs="Calibri" w:eastAsia="Calibri" w:hAnsi="Calibri"/>
        </w:rPr>
        <w:t xml:space="preserve"> — you are running an older branch. Pull the latest; init_db was added in the persistence sprint.</w:t>
      </w:r>
    </w:p>
    <w:p>
      <w:pPr>
        <w:pStyle w:val="Heading1"/>
        <w:pageBreakBefore/>
        <w:spacing w:after="240" w:before="0"/>
      </w:pPr>
      <w:r>
        <w:rPr>
          <w:rFonts w:ascii="Calibri" w:cs="Calibri" w:eastAsia="Calibri" w:hAnsi="Calibri"/>
          <w:b/>
          <w:bCs/>
          <w:color w:val="1F4E79"/>
          <w:sz w:val="36"/>
          <w:szCs w:val="36"/>
        </w:rPr>
        <w:t xml:space="preserve">8. Deployment</w:t>
      </w:r>
    </w:p>
    <w:p>
      <w:pPr>
        <w:spacing w:after="120" w:line="300"/>
      </w:pPr>
      <w:r>
        <w:rPr>
          <w:rFonts w:ascii="Calibri" w:cs="Calibri" w:eastAsia="Calibri" w:hAnsi="Calibri"/>
        </w:rPr>
        <w:t xml:space="preserve">The Insight Service is intended to be deployed as a containerised FastAPI process. The repository ships a multi-stage Dockerfile and the necessary configuration hooks.</w:t>
      </w:r>
    </w:p>
    <w:p>
      <w:pPr>
        <w:pStyle w:val="Heading2"/>
        <w:spacing w:after="160" w:before="320"/>
      </w:pPr>
      <w:r>
        <w:rPr>
          <w:rFonts w:ascii="Calibri" w:cs="Calibri" w:eastAsia="Calibri" w:hAnsi="Calibri"/>
          <w:b/>
          <w:bCs/>
          <w:color w:val="1F4E79"/>
          <w:sz w:val="28"/>
          <w:szCs w:val="28"/>
        </w:rPr>
        <w:t xml:space="preserve">8.1 Dockerfile</w:t>
      </w:r>
    </w:p>
    <w:p>
      <w:pPr>
        <w:spacing w:after="120" w:line="300"/>
      </w:pPr>
      <w:r>
        <w:rPr>
          <w:rFonts w:ascii="Calibri" w:cs="Calibri" w:eastAsia="Calibri" w:hAnsi="Calibri"/>
        </w:rPr>
        <w:t xml:space="preserve">The Dockerfile in the repository root is multi-stage.</w:t>
      </w:r>
    </w:p>
    <w:p>
      <w:pPr>
        <w:pStyle w:val="Heading3"/>
        <w:spacing w:after="120" w:before="240"/>
      </w:pPr>
      <w:r>
        <w:rPr>
          <w:rFonts w:ascii="Calibri" w:cs="Calibri" w:eastAsia="Calibri" w:hAnsi="Calibri"/>
          <w:b/>
          <w:bCs/>
          <w:color w:val="333333"/>
          <w:sz w:val="24"/>
          <w:szCs w:val="24"/>
        </w:rPr>
        <w:t xml:space="preserve">Stage 1 — builder</w:t>
      </w:r>
    </w:p>
    <w:p>
      <w:pPr>
        <w:shd w:fill="F4F6F8" w:val="clear"/>
        <w:spacing w:after="0" w:line="260"/>
        <w:ind w:left="240"/>
      </w:pPr>
      <w:r>
        <w:rPr>
          <w:rFonts w:ascii="Consolas" w:cs="Consolas" w:eastAsia="Consolas" w:hAnsi="Consolas"/>
          <w:sz w:val="20"/>
          <w:szCs w:val="20"/>
        </w:rPr>
        <w:t xml:space="preserve">FROM python:3.10-slim AS builder</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WORKDIR /build</w:t>
      </w:r>
    </w:p>
    <w:p>
      <w:pPr>
        <w:shd w:fill="F4F6F8" w:val="clear"/>
        <w:spacing w:after="0" w:line="260"/>
        <w:ind w:left="240"/>
      </w:pPr>
      <w:r>
        <w:rPr>
          <w:rFonts w:ascii="Consolas" w:cs="Consolas" w:eastAsia="Consolas" w:hAnsi="Consolas"/>
          <w:sz w:val="20"/>
          <w:szCs w:val="20"/>
        </w:rPr>
        <w:t xml:space="preserve">RUN pip install --upgrade pip</w:t>
      </w:r>
    </w:p>
    <w:p>
      <w:pPr>
        <w:shd w:fill="F4F6F8" w:val="clear"/>
        <w:spacing w:after="0" w:line="260"/>
        <w:ind w:left="240"/>
      </w:pPr>
      <w:r>
        <w:rPr>
          <w:rFonts w:ascii="Consolas" w:cs="Consolas" w:eastAsia="Consolas" w:hAnsi="Consolas"/>
          <w:sz w:val="20"/>
          <w:szCs w:val="20"/>
        </w:rPr>
        <w:t xml:space="preserve">COPY requirements-insight.txt .</w:t>
      </w:r>
    </w:p>
    <w:p>
      <w:pPr>
        <w:shd w:fill="F4F6F8" w:val="clear"/>
        <w:spacing w:after="0" w:line="260"/>
        <w:ind w:left="240"/>
      </w:pPr>
      <w:r>
        <w:rPr>
          <w:rFonts w:ascii="Consolas" w:cs="Consolas" w:eastAsia="Consolas" w:hAnsi="Consolas"/>
          <w:sz w:val="20"/>
          <w:szCs w:val="20"/>
        </w:rPr>
        <w:t xml:space="preserve">RUN pip wheel --wheel-dir /wheels -r requirements-insight.txt</w:t>
      </w:r>
    </w:p>
    <w:p>
      <w:r>
        <w:t xml:space="preserve"/>
      </w:r>
    </w:p>
    <w:p>
      <w:pPr>
        <w:spacing w:after="120" w:line="300"/>
      </w:pPr>
      <w:r>
        <w:rPr>
          <w:rFonts w:ascii="Calibri" w:cs="Calibri" w:eastAsia="Calibri" w:hAnsi="Calibri"/>
        </w:rPr>
        <w:t xml:space="preserve">requirements-insight.txt is the focused subset of dependencies needed by the Insight Service (FastAPI, Uvicorn, Pydantic, Pydantic-Settings, SQLAlchemy, python-multipart). The full requirements.txt with torch / whisper / pyannote is not used here — the insight container does not need them.</w:t>
      </w:r>
    </w:p>
    <w:p>
      <w:pPr>
        <w:pStyle w:val="Heading3"/>
        <w:spacing w:after="120" w:before="240"/>
      </w:pPr>
      <w:r>
        <w:rPr>
          <w:rFonts w:ascii="Calibri" w:cs="Calibri" w:eastAsia="Calibri" w:hAnsi="Calibri"/>
          <w:b/>
          <w:bCs/>
          <w:color w:val="333333"/>
          <w:sz w:val="24"/>
          <w:szCs w:val="24"/>
        </w:rPr>
        <w:t xml:space="preserve">Stage 2 — runtime</w:t>
      </w:r>
    </w:p>
    <w:p>
      <w:pPr>
        <w:shd w:fill="F4F6F8" w:val="clear"/>
        <w:spacing w:after="0" w:line="260"/>
        <w:ind w:left="240"/>
      </w:pPr>
      <w:r>
        <w:rPr>
          <w:rFonts w:ascii="Consolas" w:cs="Consolas" w:eastAsia="Consolas" w:hAnsi="Consolas"/>
          <w:sz w:val="20"/>
          <w:szCs w:val="20"/>
        </w:rPr>
        <w:t xml:space="preserve">FROM python:3.10-slim AS runtime</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WORKDIR /app</w:t>
      </w:r>
    </w:p>
    <w:p>
      <w:pPr>
        <w:shd w:fill="F4F6F8" w:val="clear"/>
        <w:spacing w:after="0" w:line="260"/>
        <w:ind w:left="240"/>
      </w:pPr>
      <w:r>
        <w:rPr>
          <w:rFonts w:ascii="Consolas" w:cs="Consolas" w:eastAsia="Consolas" w:hAnsi="Consolas"/>
          <w:sz w:val="20"/>
          <w:szCs w:val="20"/>
        </w:rPr>
        <w:t xml:space="preserve">ENV PYTHONUNBUFFERED=1 \</w:t>
      </w:r>
    </w:p>
    <w:p>
      <w:pPr>
        <w:shd w:fill="F4F6F8" w:val="clear"/>
        <w:spacing w:after="0" w:line="260"/>
        <w:ind w:left="240"/>
      </w:pPr>
      <w:r>
        <w:rPr>
          <w:rFonts w:ascii="Consolas" w:cs="Consolas" w:eastAsia="Consolas" w:hAnsi="Consolas"/>
          <w:sz w:val="20"/>
          <w:szCs w:val="20"/>
        </w:rPr>
        <w:t xml:space="preserve">    PYTHONDONTWRITEBYTECODE=1 \</w:t>
      </w:r>
    </w:p>
    <w:p>
      <w:pPr>
        <w:shd w:fill="F4F6F8" w:val="clear"/>
        <w:spacing w:after="0" w:line="260"/>
        <w:ind w:left="240"/>
      </w:pPr>
      <w:r>
        <w:rPr>
          <w:rFonts w:ascii="Consolas" w:cs="Consolas" w:eastAsia="Consolas" w:hAnsi="Consolas"/>
          <w:sz w:val="20"/>
          <w:szCs w:val="20"/>
        </w:rPr>
        <w:t xml:space="preserve">    PIP_NO_CACHE_DIR=1</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COPY --from=builder /wheels /wheels</w:t>
      </w:r>
    </w:p>
    <w:p>
      <w:pPr>
        <w:shd w:fill="F4F6F8" w:val="clear"/>
        <w:spacing w:after="0" w:line="260"/>
        <w:ind w:left="240"/>
      </w:pPr>
      <w:r>
        <w:rPr>
          <w:rFonts w:ascii="Consolas" w:cs="Consolas" w:eastAsia="Consolas" w:hAnsi="Consolas"/>
          <w:sz w:val="20"/>
          <w:szCs w:val="20"/>
        </w:rPr>
        <w:t xml:space="preserve">COPY requirements-insight.txt .</w:t>
      </w:r>
    </w:p>
    <w:p>
      <w:pPr>
        <w:shd w:fill="F4F6F8" w:val="clear"/>
        <w:spacing w:after="0" w:line="260"/>
        <w:ind w:left="240"/>
      </w:pPr>
      <w:r>
        <w:rPr>
          <w:rFonts w:ascii="Consolas" w:cs="Consolas" w:eastAsia="Consolas" w:hAnsi="Consolas"/>
          <w:sz w:val="20"/>
          <w:szCs w:val="20"/>
        </w:rPr>
        <w:t xml:space="preserve">RUN pip install --no-index --find-links=/wheels -r requirements-insight.txt &amp;&amp; \</w:t>
      </w:r>
    </w:p>
    <w:p>
      <w:pPr>
        <w:shd w:fill="F4F6F8" w:val="clear"/>
        <w:spacing w:after="0" w:line="260"/>
        <w:ind w:left="240"/>
      </w:pPr>
      <w:r>
        <w:rPr>
          <w:rFonts w:ascii="Consolas" w:cs="Consolas" w:eastAsia="Consolas" w:hAnsi="Consolas"/>
          <w:sz w:val="20"/>
          <w:szCs w:val="20"/>
        </w:rPr>
        <w:t xml:space="preserve">    rm -rf /wheels</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COPY app /app/app</w:t>
      </w:r>
    </w:p>
    <w:p>
      <w:pPr>
        <w:shd w:fill="F4F6F8" w:val="clear"/>
        <w:spacing w:after="0" w:line="260"/>
        <w:ind w:left="240"/>
      </w:pPr>
      <w:r>
        <w:rPr>
          <w:rFonts w:ascii="Consolas" w:cs="Consolas" w:eastAsia="Consolas" w:hAnsi="Consolas"/>
          <w:sz w:val="20"/>
          <w:szCs w:val="20"/>
        </w:rPr>
        <w:t xml:space="preserve">COPY samples /app/samples</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VOLUME ["/app/data"]</w:t>
      </w:r>
    </w:p>
    <w:p>
      <w:pPr>
        <w:shd w:fill="F4F6F8" w:val="clear"/>
        <w:spacing w:after="0" w:line="260"/>
        <w:ind w:left="240"/>
      </w:pPr>
      <w:r>
        <w:rPr>
          <w:rFonts w:ascii="Consolas" w:cs="Consolas" w:eastAsia="Consolas" w:hAnsi="Consolas"/>
          <w:sz w:val="20"/>
          <w:szCs w:val="20"/>
        </w:rPr>
        <w:t xml:space="preserve">EXPOSE 8000</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HEALTHCHECK --interval=30s --timeout=5s --start-period=10s --retries=3 \</w:t>
      </w:r>
    </w:p>
    <w:p>
      <w:pPr>
        <w:shd w:fill="F4F6F8" w:val="clear"/>
        <w:spacing w:after="0" w:line="260"/>
        <w:ind w:left="240"/>
      </w:pPr>
      <w:r>
        <w:rPr>
          <w:rFonts w:ascii="Consolas" w:cs="Consolas" w:eastAsia="Consolas" w:hAnsi="Consolas"/>
          <w:sz w:val="20"/>
          <w:szCs w:val="20"/>
        </w:rPr>
        <w:t xml:space="preserve">    CMD python -c "import urllib.request; urllib.request.urlopen('http://localhost:8000/healthz').read()"</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CMD ["uvicorn", "app.insight_main:app", "--host", "0.0.0.0", "--port", "8000"]</w:t>
      </w:r>
    </w:p>
    <w:p>
      <w:r>
        <w:t xml:space="preserve"/>
      </w:r>
    </w:p>
    <w:p>
      <w:pPr>
        <w:spacing w:after="120" w:line="300"/>
      </w:pPr>
      <w:r>
        <w:rPr>
          <w:rFonts w:ascii="Calibri" w:cs="Calibri" w:eastAsia="Calibri" w:hAnsi="Calibri"/>
        </w:rPr>
        <w:t xml:space="preserve">Notable choices: the CMD targets app.insight_main:app (insights-only deployment); /app/data is a named volume for SQLite persistence; the healthcheck uses urllib to avoid depending on curl in the slim base image; no GPU/CUDA layers — the image is &lt; 200 MB and starts in under a second.</w:t>
      </w:r>
    </w:p>
    <w:p>
      <w:pPr>
        <w:pStyle w:val="Heading2"/>
        <w:spacing w:after="160" w:before="320"/>
      </w:pPr>
      <w:r>
        <w:rPr>
          <w:rFonts w:ascii="Calibri" w:cs="Calibri" w:eastAsia="Calibri" w:hAnsi="Calibri"/>
          <w:b/>
          <w:bCs/>
          <w:color w:val="1F4E79"/>
          <w:sz w:val="28"/>
          <w:szCs w:val="28"/>
        </w:rPr>
        <w:t xml:space="preserve">8.2 Build</w:t>
      </w:r>
    </w:p>
    <w:p>
      <w:pPr>
        <w:shd w:fill="F4F6F8" w:val="clear"/>
        <w:spacing w:after="0" w:line="260"/>
        <w:ind w:left="240"/>
      </w:pPr>
      <w:r>
        <w:rPr>
          <w:rFonts w:ascii="Consolas" w:cs="Consolas" w:eastAsia="Consolas" w:hAnsi="Consolas"/>
          <w:sz w:val="20"/>
          <w:szCs w:val="20"/>
        </w:rPr>
        <w:t xml:space="preserve">docker build -t voiceiq-insight:1.0.0 .</w:t>
      </w:r>
    </w:p>
    <w:p>
      <w:r>
        <w:t xml:space="preserve"/>
      </w:r>
    </w:p>
    <w:p>
      <w:pPr>
        <w:spacing w:after="120" w:line="300"/>
      </w:pPr>
      <w:r>
        <w:rPr>
          <w:rFonts w:ascii="Calibri" w:cs="Calibri" w:eastAsia="Calibri" w:hAnsi="Calibri"/>
        </w:rPr>
        <w:t xml:space="preserve">For multi-arch builds (Apple Silicon → Linux/amd64 deploy):</w:t>
      </w:r>
    </w:p>
    <w:p>
      <w:pPr>
        <w:shd w:fill="F4F6F8" w:val="clear"/>
        <w:spacing w:after="0" w:line="260"/>
        <w:ind w:left="240"/>
      </w:pPr>
      <w:r>
        <w:rPr>
          <w:rFonts w:ascii="Consolas" w:cs="Consolas" w:eastAsia="Consolas" w:hAnsi="Consolas"/>
          <w:sz w:val="20"/>
          <w:szCs w:val="20"/>
        </w:rPr>
        <w:t xml:space="preserve">docker buildx build --platform linux/amd64,linux/arm64 -t voiceiq-insight:1.0.0 --push .</w:t>
      </w:r>
    </w:p>
    <w:p>
      <w:r>
        <w:t xml:space="preserve"/>
      </w:r>
    </w:p>
    <w:p>
      <w:pPr>
        <w:pStyle w:val="Heading2"/>
        <w:spacing w:after="160" w:before="320"/>
      </w:pPr>
      <w:r>
        <w:rPr>
          <w:rFonts w:ascii="Calibri" w:cs="Calibri" w:eastAsia="Calibri" w:hAnsi="Calibri"/>
          <w:b/>
          <w:bCs/>
          <w:color w:val="1F4E79"/>
          <w:sz w:val="28"/>
          <w:szCs w:val="28"/>
        </w:rPr>
        <w:t xml:space="preserve">8.3 Run</w:t>
      </w:r>
    </w:p>
    <w:p>
      <w:pPr>
        <w:pStyle w:val="Heading3"/>
        <w:spacing w:after="120" w:before="240"/>
      </w:pPr>
      <w:r>
        <w:rPr>
          <w:rFonts w:ascii="Calibri" w:cs="Calibri" w:eastAsia="Calibri" w:hAnsi="Calibri"/>
          <w:b/>
          <w:bCs/>
          <w:color w:val="333333"/>
          <w:sz w:val="24"/>
          <w:szCs w:val="24"/>
        </w:rPr>
        <w:t xml:space="preserve">Development</w:t>
      </w:r>
    </w:p>
    <w:p>
      <w:pPr>
        <w:shd w:fill="F4F6F8" w:val="clear"/>
        <w:spacing w:after="0" w:line="260"/>
        <w:ind w:left="240"/>
      </w:pPr>
      <w:r>
        <w:rPr>
          <w:rFonts w:ascii="Consolas" w:cs="Consolas" w:eastAsia="Consolas" w:hAnsi="Consolas"/>
          <w:sz w:val="20"/>
          <w:szCs w:val="20"/>
        </w:rPr>
        <w:t xml:space="preserve">docker run --rm -p 8000:8000 \</w:t>
      </w:r>
    </w:p>
    <w:p>
      <w:pPr>
        <w:shd w:fill="F4F6F8" w:val="clear"/>
        <w:spacing w:after="0" w:line="260"/>
        <w:ind w:left="240"/>
      </w:pPr>
      <w:r>
        <w:rPr>
          <w:rFonts w:ascii="Consolas" w:cs="Consolas" w:eastAsia="Consolas" w:hAnsi="Consolas"/>
          <w:sz w:val="20"/>
          <w:szCs w:val="20"/>
        </w:rPr>
        <w:t xml:space="preserve">  -v "$(pwd)/data:/app/data" \</w:t>
      </w:r>
    </w:p>
    <w:p>
      <w:pPr>
        <w:shd w:fill="F4F6F8" w:val="clear"/>
        <w:spacing w:after="0" w:line="260"/>
        <w:ind w:left="240"/>
      </w:pPr>
      <w:r>
        <w:rPr>
          <w:rFonts w:ascii="Consolas" w:cs="Consolas" w:eastAsia="Consolas" w:hAnsi="Consolas"/>
          <w:sz w:val="20"/>
          <w:szCs w:val="20"/>
        </w:rPr>
        <w:t xml:space="preserve">  -e VOICEIQ_ENVIRONMENT=dev \</w:t>
      </w:r>
    </w:p>
    <w:p>
      <w:pPr>
        <w:shd w:fill="F4F6F8" w:val="clear"/>
        <w:spacing w:after="0" w:line="260"/>
        <w:ind w:left="240"/>
      </w:pPr>
      <w:r>
        <w:rPr>
          <w:rFonts w:ascii="Consolas" w:cs="Consolas" w:eastAsia="Consolas" w:hAnsi="Consolas"/>
          <w:sz w:val="20"/>
          <w:szCs w:val="20"/>
        </w:rPr>
        <w:t xml:space="preserve">  voiceiq-insight:1.0.0</w:t>
      </w:r>
    </w:p>
    <w:p>
      <w:r>
        <w:t xml:space="preserve"/>
      </w:r>
    </w:p>
    <w:p>
      <w:pPr>
        <w:pStyle w:val="Heading3"/>
        <w:spacing w:after="120" w:before="240"/>
      </w:pPr>
      <w:r>
        <w:rPr>
          <w:rFonts w:ascii="Calibri" w:cs="Calibri" w:eastAsia="Calibri" w:hAnsi="Calibri"/>
          <w:b/>
          <w:bCs/>
          <w:color w:val="333333"/>
          <w:sz w:val="24"/>
          <w:szCs w:val="24"/>
        </w:rPr>
        <w:t xml:space="preserve">Staging</w:t>
      </w:r>
    </w:p>
    <w:p>
      <w:pPr>
        <w:shd w:fill="F4F6F8" w:val="clear"/>
        <w:spacing w:after="0" w:line="260"/>
        <w:ind w:left="240"/>
      </w:pPr>
      <w:r>
        <w:rPr>
          <w:rFonts w:ascii="Consolas" w:cs="Consolas" w:eastAsia="Consolas" w:hAnsi="Consolas"/>
          <w:sz w:val="20"/>
          <w:szCs w:val="20"/>
        </w:rPr>
        <w:t xml:space="preserve">docker run -d --name voiceiq-insight \</w:t>
      </w:r>
    </w:p>
    <w:p>
      <w:pPr>
        <w:shd w:fill="F4F6F8" w:val="clear"/>
        <w:spacing w:after="0" w:line="260"/>
        <w:ind w:left="240"/>
      </w:pPr>
      <w:r>
        <w:rPr>
          <w:rFonts w:ascii="Consolas" w:cs="Consolas" w:eastAsia="Consolas" w:hAnsi="Consolas"/>
          <w:sz w:val="20"/>
          <w:szCs w:val="20"/>
        </w:rPr>
        <w:t xml:space="preserve">  -p 8000:8000 \</w:t>
      </w:r>
    </w:p>
    <w:p>
      <w:pPr>
        <w:shd w:fill="F4F6F8" w:val="clear"/>
        <w:spacing w:after="0" w:line="260"/>
        <w:ind w:left="240"/>
      </w:pPr>
      <w:r>
        <w:rPr>
          <w:rFonts w:ascii="Consolas" w:cs="Consolas" w:eastAsia="Consolas" w:hAnsi="Consolas"/>
          <w:sz w:val="20"/>
          <w:szCs w:val="20"/>
        </w:rPr>
        <w:t xml:space="preserve">  -v voiceiq-data:/app/data \</w:t>
      </w:r>
    </w:p>
    <w:p>
      <w:pPr>
        <w:shd w:fill="F4F6F8" w:val="clear"/>
        <w:spacing w:after="0" w:line="260"/>
        <w:ind w:left="240"/>
      </w:pPr>
      <w:r>
        <w:rPr>
          <w:rFonts w:ascii="Consolas" w:cs="Consolas" w:eastAsia="Consolas" w:hAnsi="Consolas"/>
          <w:sz w:val="20"/>
          <w:szCs w:val="20"/>
        </w:rPr>
        <w:t xml:space="preserve">  -e VOICEIQ_ENVIRONMENT=staging \</w:t>
      </w:r>
    </w:p>
    <w:p>
      <w:pPr>
        <w:shd w:fill="F4F6F8" w:val="clear"/>
        <w:spacing w:after="0" w:line="260"/>
        <w:ind w:left="240"/>
      </w:pPr>
      <w:r>
        <w:rPr>
          <w:rFonts w:ascii="Consolas" w:cs="Consolas" w:eastAsia="Consolas" w:hAnsi="Consolas"/>
          <w:sz w:val="20"/>
          <w:szCs w:val="20"/>
        </w:rPr>
        <w:t xml:space="preserve">  -e VOICEIQ_LOG_LEVEL=INFO \</w:t>
      </w:r>
    </w:p>
    <w:p>
      <w:pPr>
        <w:shd w:fill="F4F6F8" w:val="clear"/>
        <w:spacing w:after="0" w:line="260"/>
        <w:ind w:left="240"/>
      </w:pPr>
      <w:r>
        <w:rPr>
          <w:rFonts w:ascii="Consolas" w:cs="Consolas" w:eastAsia="Consolas" w:hAnsi="Consolas"/>
          <w:sz w:val="20"/>
          <w:szCs w:val="20"/>
        </w:rPr>
        <w:t xml:space="preserve">  -e VOICEIQ_THRESHOLD_PROFILE=default \</w:t>
      </w:r>
    </w:p>
    <w:p>
      <w:pPr>
        <w:shd w:fill="F4F6F8" w:val="clear"/>
        <w:spacing w:after="0" w:line="260"/>
        <w:ind w:left="240"/>
      </w:pPr>
      <w:r>
        <w:rPr>
          <w:rFonts w:ascii="Consolas" w:cs="Consolas" w:eastAsia="Consolas" w:hAnsi="Consolas"/>
          <w:sz w:val="20"/>
          <w:szCs w:val="20"/>
        </w:rPr>
        <w:t xml:space="preserve">  --restart unless-stopped \</w:t>
      </w:r>
    </w:p>
    <w:p>
      <w:pPr>
        <w:shd w:fill="F4F6F8" w:val="clear"/>
        <w:spacing w:after="0" w:line="260"/>
        <w:ind w:left="240"/>
      </w:pPr>
      <w:r>
        <w:rPr>
          <w:rFonts w:ascii="Consolas" w:cs="Consolas" w:eastAsia="Consolas" w:hAnsi="Consolas"/>
          <w:sz w:val="20"/>
          <w:szCs w:val="20"/>
        </w:rPr>
        <w:t xml:space="preserve">  voiceiq-insight:1.0.0</w:t>
      </w:r>
    </w:p>
    <w:p>
      <w:r>
        <w:t xml:space="preserve"/>
      </w:r>
    </w:p>
    <w:p>
      <w:pPr>
        <w:pStyle w:val="Heading3"/>
        <w:spacing w:after="120" w:before="240"/>
      </w:pPr>
      <w:r>
        <w:rPr>
          <w:rFonts w:ascii="Calibri" w:cs="Calibri" w:eastAsia="Calibri" w:hAnsi="Calibri"/>
          <w:b/>
          <w:bCs/>
          <w:color w:val="333333"/>
          <w:sz w:val="24"/>
          <w:szCs w:val="24"/>
        </w:rPr>
        <w:t xml:space="preserve">Production (single-host)</w:t>
      </w:r>
    </w:p>
    <w:p>
      <w:pPr>
        <w:spacing w:after="120" w:line="300"/>
      </w:pPr>
      <w:r>
        <w:rPr>
          <w:rFonts w:ascii="Calibri" w:cs="Calibri" w:eastAsia="Calibri" w:hAnsi="Calibri"/>
        </w:rPr>
        <w:t xml:space="preserve">For a production deployment beyond a single host, the SQLite default should be swapped for PostgreSQL via VOICEIQ_DATABASE_URL, and the container should be placed behind a reverse proxy that handles TLS termination.</w:t>
      </w:r>
    </w:p>
    <w:p>
      <w:pPr>
        <w:pStyle w:val="Heading2"/>
        <w:spacing w:after="160" w:before="320"/>
      </w:pPr>
      <w:r>
        <w:rPr>
          <w:rFonts w:ascii="Calibri" w:cs="Calibri" w:eastAsia="Calibri" w:hAnsi="Calibri"/>
          <w:b/>
          <w:bCs/>
          <w:color w:val="1F4E79"/>
          <w:sz w:val="28"/>
          <w:szCs w:val="28"/>
        </w:rPr>
        <w:t xml:space="preserve">8.4 Environment overrides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2400"/>
        <w:gridCol w:w="2160"/>
      </w:tblGrid>
      <w:tr>
        <w:trPr>
          <w:tblHeader/>
        </w:trPr>
        <w:tc>
          <w:tcPr>
            <w:tcW w:type="dxa" w:w="30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Variable</w:t>
            </w:r>
          </w:p>
        </w:tc>
        <w:tc>
          <w:tcPr>
            <w:tcW w:type="dxa" w:w="18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Dev</w:t>
            </w:r>
          </w:p>
        </w:tc>
        <w:tc>
          <w:tcPr>
            <w:tcW w:type="dxa" w:w="24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Staging</w:t>
            </w:r>
          </w:p>
        </w:tc>
        <w:tc>
          <w:tcPr>
            <w:tcW w:type="dxa" w:w="2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Prod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VOICEIQ_ENVIRONMENT</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dev</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staging</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prod</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VOICEIQ_LOG_LEVEL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DEBUG</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INFO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WARNING</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VOICEIQ_DATABASE_URL</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sqlite:///./data/insights.db</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sqlite:///./data/insights.db</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PostgreSQL DSN</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VOICEIQ_DATABASE_AUTO_CREATE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true / false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VOICEIQ_DATABASE_ECHO</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r>
      <w:t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VOICEIQ_THRESHOLD_PROFILE</w:t>
            </w:r>
          </w:p>
        </w:tc>
        <w:tc>
          <w:tcPr>
            <w:tcW w:type="dxa" w:w="18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default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default</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default</w:t>
            </w:r>
          </w:p>
        </w:tc>
      </w:tr>
    </w:tbl>
    <w:p>
      <w:pPr>
        <w:spacing w:after="120" w:line="300"/>
      </w:pPr>
      <w:r>
        <w:rPr>
          <w:rFonts w:ascii="Calibri" w:cs="Calibri" w:eastAsia="Calibri" w:hAnsi="Calibri"/>
        </w:rPr>
        <w:t xml:space="preserve">VOICEIQ_DATABASE_ECHO=true is useful when diagnosing repository issues but should never be enabled in production — it logs every SQL statement issued by SQLAlchemy.</w:t>
      </w:r>
    </w:p>
    <w:p>
      <w:pPr>
        <w:pStyle w:val="Heading2"/>
        <w:spacing w:after="160" w:before="320"/>
      </w:pPr>
      <w:r>
        <w:rPr>
          <w:rFonts w:ascii="Calibri" w:cs="Calibri" w:eastAsia="Calibri" w:hAnsi="Calibri"/>
          <w:b/>
          <w:bCs/>
          <w:color w:val="1F4E79"/>
          <w:sz w:val="28"/>
          <w:szCs w:val="28"/>
        </w:rPr>
        <w:t xml:space="preserve">8.5 Healthcheck</w:t>
      </w:r>
    </w:p>
    <w:p>
      <w:pPr>
        <w:spacing w:after="120" w:line="300"/>
      </w:pPr>
      <w:r>
        <w:rPr>
          <w:rFonts w:ascii="Calibri" w:cs="Calibri" w:eastAsia="Calibri" w:hAnsi="Calibri"/>
        </w:rPr>
        <w:t xml:space="preserve">The /healthz endpoint returns 200 OK with {"status": "ok"} once the FastAPI app's lifespan has completed. The Dockerfile's HEALTHCHECK polls every 30 seconds with a 5-second timeout. Three consecutive failures mark the container as unhealthy. Behind a load balancer, configure a TCP or HTTP probe against /healthz with similar semantics.</w:t>
      </w:r>
    </w:p>
    <w:p>
      <w:pPr>
        <w:pStyle w:val="Heading2"/>
        <w:spacing w:after="160" w:before="320"/>
      </w:pPr>
      <w:r>
        <w:rPr>
          <w:rFonts w:ascii="Calibri" w:cs="Calibri" w:eastAsia="Calibri" w:hAnsi="Calibri"/>
          <w:b/>
          <w:bCs/>
          <w:color w:val="1F4E79"/>
          <w:sz w:val="28"/>
          <w:szCs w:val="28"/>
        </w:rPr>
        <w:t xml:space="preserve">8.6 Persistence considerations</w:t>
      </w:r>
    </w:p>
    <w:p>
      <w:pPr>
        <w:spacing w:after="120" w:line="300"/>
      </w:pPr>
      <w:r>
        <w:rPr>
          <w:rFonts w:ascii="Calibri" w:cs="Calibri" w:eastAsia="Calibri" w:hAnsi="Calibri"/>
        </w:rPr>
        <w:t xml:space="preserve">The default SQLite configuration is suitable for single-host deployments, low-write throughput (the insight service writes one row per session), and environments where backup means snapshotting the volume.</w:t>
      </w:r>
    </w:p>
    <w:p>
      <w:pPr>
        <w:spacing w:after="120" w:line="300"/>
      </w:pPr>
      <w:r>
        <w:rPr>
          <w:rFonts w:ascii="Calibri" w:cs="Calibri" w:eastAsia="Calibri" w:hAnsi="Calibri"/>
        </w:rPr>
        <w:t xml:space="preserve">For multi-host or write-heavy production: provision a PostgreSQL instance, set VOICEIQ_DATABASE_URL=postgresql+psycopg2://..., install psycopg2-binary in the image, and decide whether to keep VOICEIQ_DATABASE_AUTO_CREATE=true or manage the schema with Alembic migrations. The ORM model is intentionally trivial — a first-cut Alembic migration is straightforward.</w:t>
      </w:r>
    </w:p>
    <w:p>
      <w:pPr>
        <w:pStyle w:val="Heading2"/>
        <w:spacing w:after="160" w:before="320"/>
      </w:pPr>
      <w:r>
        <w:rPr>
          <w:rFonts w:ascii="Calibri" w:cs="Calibri" w:eastAsia="Calibri" w:hAnsi="Calibri"/>
          <w:b/>
          <w:bCs/>
          <w:color w:val="1F4E79"/>
          <w:sz w:val="28"/>
          <w:szCs w:val="28"/>
        </w:rPr>
        <w:t xml:space="preserve">8.7 Logging</w:t>
      </w:r>
    </w:p>
    <w:p>
      <w:pPr>
        <w:spacing w:after="120" w:line="300"/>
      </w:pPr>
      <w:r>
        <w:rPr>
          <w:rFonts w:ascii="Calibri" w:cs="Calibri" w:eastAsia="Calibri" w:hAnsi="Calibri"/>
        </w:rPr>
        <w:t xml:space="preserve">The app uses Python's standard logging library. The log level is set from VOICEIQ_LOG_LEVEL. Logs go to stdout/stderr in standard FastAPI/Uvicorn format. No transcript text is logged — the explainability principle requires structured evidence on every flag, but raw utterance text never crosses the logging boundary.</w:t>
      </w:r>
    </w:p>
    <w:p>
      <w:pPr>
        <w:pStyle w:val="Heading2"/>
        <w:spacing w:after="160" w:before="320"/>
      </w:pPr>
      <w:r>
        <w:rPr>
          <w:rFonts w:ascii="Calibri" w:cs="Calibri" w:eastAsia="Calibri" w:hAnsi="Calibri"/>
          <w:b/>
          <w:bCs/>
          <w:color w:val="1F4E79"/>
          <w:sz w:val="28"/>
          <w:szCs w:val="28"/>
        </w:rPr>
        <w:t xml:space="preserve">8.8 Resource expectations</w:t>
      </w:r>
    </w:p>
    <w:p>
      <w:pPr>
        <w:spacing w:after="120" w:line="300"/>
      </w:pPr>
      <w:r>
        <w:rPr>
          <w:rFonts w:ascii="Calibri" w:cs="Calibri" w:eastAsia="Calibri" w:hAnsi="Calibri"/>
        </w:rPr>
        <w:t xml:space="preserve">A typical session (10–50 utterances) takes under 50 ms end-to-end on a modern x86 core. Memory footprint of the running app is around 80–120 MB resident depending on the SQLite cache. The service has no batch mode or worker pool. Each request is handled synchronously by Uvicorn's threadpool. For high concurrency, scale horizontally — there is no shared in-process state beyond the SQLAlchemy connection pool and the lru_cache on settings.</w:t>
      </w:r>
    </w:p>
    <w:p>
      <w:pPr>
        <w:pStyle w:val="Heading2"/>
        <w:spacing w:after="160" w:before="320"/>
      </w:pPr>
      <w:r>
        <w:rPr>
          <w:rFonts w:ascii="Calibri" w:cs="Calibri" w:eastAsia="Calibri" w:hAnsi="Calibri"/>
          <w:b/>
          <w:bCs/>
          <w:color w:val="1F4E79"/>
          <w:sz w:val="28"/>
          <w:szCs w:val="28"/>
        </w:rPr>
        <w:t xml:space="preserve">8.9 Operational checklist</w:t>
      </w:r>
    </w:p>
    <w:p>
      <w:pPr>
        <w:spacing w:after="120" w:line="300"/>
      </w:pPr>
      <w:r>
        <w:rPr>
          <w:rFonts w:ascii="Calibri" w:cs="Calibri" w:eastAsia="Calibri" w:hAnsi="Calibri"/>
        </w:rPr>
        <w:t xml:space="preserve">Before promoting an Insight Service deployment to production, verify:</w:t>
      </w:r>
    </w:p>
    <w:p>
      <w:pPr>
        <w:pStyle w:val="ListParagraph"/>
        <w:numPr>
          <w:ilvl w:val="0"/>
          <w:numId w:val="2"/>
        </w:numPr>
        <w:spacing w:after="80" w:line="280"/>
      </w:pPr>
      <w:r>
        <w:rPr>
          <w:rFonts w:ascii="Calibri" w:cs="Calibri" w:eastAsia="Calibri" w:hAnsi="Calibri"/>
        </w:rPr>
        <w:t xml:space="preserve">The /healthz probe is configured at the load balancer.</w:t>
      </w:r>
    </w:p>
    <w:p>
      <w:pPr>
        <w:pStyle w:val="ListParagraph"/>
        <w:numPr>
          <w:ilvl w:val="0"/>
          <w:numId w:val="2"/>
        </w:numPr>
        <w:spacing w:after="80" w:line="280"/>
      </w:pPr>
      <w:r>
        <w:rPr>
          <w:rFonts w:ascii="Calibri" w:cs="Calibri" w:eastAsia="Calibri" w:hAnsi="Calibri"/>
        </w:rPr>
        <w:t xml:space="preserve">VOICEIQ_LOG_LEVEL is INFO or WARNING, not DEBUG.</w:t>
      </w:r>
    </w:p>
    <w:p>
      <w:pPr>
        <w:pStyle w:val="ListParagraph"/>
        <w:numPr>
          <w:ilvl w:val="0"/>
          <w:numId w:val="2"/>
        </w:numPr>
        <w:spacing w:after="80" w:line="280"/>
      </w:pPr>
      <w:r>
        <w:rPr>
          <w:rFonts w:ascii="Calibri" w:cs="Calibri" w:eastAsia="Calibri" w:hAnsi="Calibri"/>
        </w:rPr>
        <w:t xml:space="preserve">VOICEIQ_DATABASE_ECHO is false.</w:t>
      </w:r>
    </w:p>
    <w:p>
      <w:pPr>
        <w:pStyle w:val="ListParagraph"/>
        <w:numPr>
          <w:ilvl w:val="0"/>
          <w:numId w:val="2"/>
        </w:numPr>
        <w:spacing w:after="80" w:line="280"/>
      </w:pPr>
      <w:r>
        <w:rPr>
          <w:rFonts w:ascii="Calibri" w:cs="Calibri" w:eastAsia="Calibri" w:hAnsi="Calibri"/>
        </w:rPr>
        <w:t xml:space="preserve">The /app/data volume is mounted to durable storage (or VOICEIQ_DATABASE_URL points at PostgreSQL).</w:t>
      </w:r>
    </w:p>
    <w:p>
      <w:pPr>
        <w:pStyle w:val="ListParagraph"/>
        <w:numPr>
          <w:ilvl w:val="0"/>
          <w:numId w:val="2"/>
        </w:numPr>
        <w:spacing w:after="80" w:line="280"/>
      </w:pPr>
      <w:r>
        <w:rPr>
          <w:rFonts w:ascii="Calibri" w:cs="Calibri" w:eastAsia="Calibri" w:hAnsi="Calibri"/>
        </w:rPr>
        <w:t xml:space="preserve">VOICEIQ_ENVIRONMENT is set to prod so it surfaces correctly in /version.</w:t>
      </w:r>
    </w:p>
    <w:p>
      <w:pPr>
        <w:pStyle w:val="ListParagraph"/>
        <w:numPr>
          <w:ilvl w:val="0"/>
          <w:numId w:val="2"/>
        </w:numPr>
        <w:spacing w:after="80" w:line="280"/>
      </w:pPr>
      <w:r>
        <w:rPr>
          <w:rFonts w:ascii="Calibri" w:cs="Calibri" w:eastAsia="Calibri" w:hAnsi="Calibri"/>
        </w:rPr>
        <w:t xml:space="preserve">The image was built reproducibly (tagged version, not latest).</w:t>
      </w:r>
    </w:p>
    <w:p>
      <w:pPr>
        <w:pStyle w:val="ListParagraph"/>
        <w:numPr>
          <w:ilvl w:val="0"/>
          <w:numId w:val="2"/>
        </w:numPr>
        <w:spacing w:after="80" w:line="280"/>
      </w:pPr>
      <w:r>
        <w:rPr>
          <w:rFonts w:ascii="Calibri" w:cs="Calibri" w:eastAsia="Calibri" w:hAnsi="Calibri"/>
        </w:rPr>
        <w:t xml:space="preserve">The container's healthcheck is reporting healthy before traffic is routed.</w:t>
      </w:r>
    </w:p>
    <w:p>
      <w:pPr>
        <w:pStyle w:val="Heading1"/>
        <w:pageBreakBefore/>
        <w:spacing w:after="240" w:before="0"/>
      </w:pPr>
      <w:r>
        <w:rPr>
          <w:rFonts w:ascii="Calibri" w:cs="Calibri" w:eastAsia="Calibri" w:hAnsi="Calibri"/>
          <w:b/>
          <w:bCs/>
          <w:color w:val="1F4E79"/>
          <w:sz w:val="36"/>
          <w:szCs w:val="36"/>
        </w:rPr>
        <w:t xml:space="preserve">9. Testing</w:t>
      </w:r>
    </w:p>
    <w:p>
      <w:pPr>
        <w:spacing w:after="120" w:line="300"/>
      </w:pPr>
      <w:r>
        <w:rPr>
          <w:rFonts w:ascii="Calibri" w:cs="Calibri" w:eastAsia="Calibri" w:hAnsi="Calibri"/>
        </w:rPr>
        <w:t xml:space="preserve">The test suite is in app/insights/tests/. There are 28 tests across four files, all passing as of the current branch.</w:t>
      </w:r>
    </w:p>
    <w:p>
      <w:pPr>
        <w:pStyle w:val="Heading2"/>
        <w:spacing w:after="160" w:before="320"/>
      </w:pPr>
      <w:r>
        <w:rPr>
          <w:rFonts w:ascii="Calibri" w:cs="Calibri" w:eastAsia="Calibri" w:hAnsi="Calibri"/>
          <w:b/>
          <w:bCs/>
          <w:color w:val="1F4E79"/>
          <w:sz w:val="28"/>
          <w:szCs w:val="28"/>
        </w:rPr>
        <w:t xml:space="preserve">9.1 Layout</w:t>
      </w:r>
    </w:p>
    <w:p>
      <w:pPr>
        <w:shd w:fill="F4F6F8" w:val="clear"/>
        <w:spacing w:after="0" w:line="260"/>
        <w:ind w:left="240"/>
      </w:pPr>
      <w:r>
        <w:rPr>
          <w:rFonts w:ascii="Consolas" w:cs="Consolas" w:eastAsia="Consolas" w:hAnsi="Consolas"/>
          <w:sz w:val="20"/>
          <w:szCs w:val="20"/>
        </w:rPr>
        <w:t xml:space="preserve">app/insights/tests/</w:t>
      </w:r>
    </w:p>
    <w:p>
      <w:pPr>
        <w:shd w:fill="F4F6F8" w:val="clear"/>
        <w:spacing w:after="0" w:line="260"/>
        <w:ind w:left="240"/>
      </w:pPr>
      <w:r>
        <w:rPr>
          <w:rFonts w:ascii="Consolas" w:cs="Consolas" w:eastAsia="Consolas" w:hAnsi="Consolas"/>
          <w:sz w:val="20"/>
          <w:szCs w:val="20"/>
        </w:rPr>
        <w:t xml:space="preserve">├── test_insight_api.py            ← end-to-end FastAPI integration tests (10 tests)</w:t>
      </w:r>
    </w:p>
    <w:p>
      <w:pPr>
        <w:shd w:fill="F4F6F8" w:val="clear"/>
        <w:spacing w:after="0" w:line="260"/>
        <w:ind w:left="240"/>
      </w:pPr>
      <w:r>
        <w:rPr>
          <w:rFonts w:ascii="Consolas" w:cs="Consolas" w:eastAsia="Consolas" w:hAnsi="Consolas"/>
          <w:sz w:val="20"/>
          <w:szCs w:val="20"/>
        </w:rPr>
        <w:t xml:space="preserve">├── test_signal_aggregation.py     ← signal aggregation unit tests (4 tests)</w:t>
      </w:r>
    </w:p>
    <w:p>
      <w:pPr>
        <w:shd w:fill="F4F6F8" w:val="clear"/>
        <w:spacing w:after="0" w:line="260"/>
        <w:ind w:left="240"/>
      </w:pPr>
      <w:r>
        <w:rPr>
          <w:rFonts w:ascii="Consolas" w:cs="Consolas" w:eastAsia="Consolas" w:hAnsi="Consolas"/>
          <w:sz w:val="20"/>
          <w:szCs w:val="20"/>
        </w:rPr>
        <w:t xml:space="preserve">├── test_escalation_signal.py      ← escalation engine unit tests (2 tests)</w:t>
      </w:r>
    </w:p>
    <w:p>
      <w:pPr>
        <w:shd w:fill="F4F6F8" w:val="clear"/>
        <w:spacing w:after="0" w:line="260"/>
        <w:ind w:left="240"/>
      </w:pPr>
      <w:r>
        <w:rPr>
          <w:rFonts w:ascii="Consolas" w:cs="Consolas" w:eastAsia="Consolas" w:hAnsi="Consolas"/>
          <w:sz w:val="20"/>
          <w:szCs w:val="20"/>
        </w:rPr>
        <w:t xml:space="preserve">└── test_inconsistency_signal.py   ← inconsistency engine unit tests (~12 tests)</w:t>
      </w:r>
    </w:p>
    <w:p>
      <w:r>
        <w:t xml:space="preserve"/>
      </w:r>
    </w:p>
    <w:p>
      <w:pPr>
        <w:spacing w:after="120" w:line="300"/>
      </w:pPr>
      <w:r>
        <w:rPr>
          <w:rFonts w:ascii="Calibri" w:cs="Calibri" w:eastAsia="Calibri" w:hAnsi="Calibri"/>
        </w:rPr>
        <w:t xml:space="preserve">The integration file exercises the full HTTP surface. The other three are focused unit tests on individual engines.</w:t>
      </w:r>
    </w:p>
    <w:p>
      <w:pPr>
        <w:pStyle w:val="Heading2"/>
        <w:spacing w:after="160" w:before="320"/>
      </w:pPr>
      <w:r>
        <w:rPr>
          <w:rFonts w:ascii="Calibri" w:cs="Calibri" w:eastAsia="Calibri" w:hAnsi="Calibri"/>
          <w:b/>
          <w:bCs/>
          <w:color w:val="1F4E79"/>
          <w:sz w:val="28"/>
          <w:szCs w:val="28"/>
        </w:rPr>
        <w:t xml:space="preserve">9.2 Running the suite</w:t>
      </w:r>
    </w:p>
    <w:p>
      <w:pPr>
        <w:shd w:fill="F4F6F8" w:val="clear"/>
        <w:spacing w:after="0" w:line="260"/>
        <w:ind w:left="240"/>
      </w:pPr>
      <w:r>
        <w:rPr>
          <w:rFonts w:ascii="Consolas" w:cs="Consolas" w:eastAsia="Consolas" w:hAnsi="Consolas"/>
          <w:sz w:val="20"/>
          <w:szCs w:val="20"/>
        </w:rPr>
        <w:t xml:space="preserve">pytest -v</w:t>
      </w:r>
    </w:p>
    <w:p>
      <w:pPr>
        <w:shd w:fill="F4F6F8" w:val="clear"/>
        <w:spacing w:after="0" w:line="260"/>
        <w:ind w:left="240"/>
      </w:pPr>
      <w:r>
        <w:rPr>
          <w:rFonts w:ascii="Consolas" w:cs="Consolas" w:eastAsia="Consolas" w:hAnsi="Consolas"/>
          <w:sz w:val="20"/>
          <w:szCs w:val="20"/>
        </w:rPr>
        <w:t xml:space="preserve">pytest -v app/insights/tests/test_insight_api.py</w:t>
      </w:r>
    </w:p>
    <w:p>
      <w:pPr>
        <w:shd w:fill="F4F6F8" w:val="clear"/>
        <w:spacing w:after="0" w:line="260"/>
        <w:ind w:left="240"/>
      </w:pPr>
      <w:r>
        <w:rPr>
          <w:rFonts w:ascii="Consolas" w:cs="Consolas" w:eastAsia="Consolas" w:hAnsi="Consolas"/>
          <w:sz w:val="20"/>
          <w:szCs w:val="20"/>
        </w:rPr>
        <w:t xml:space="preserve">pytest -v app/insights/tests/test_inconsistency_signal.py</w:t>
      </w:r>
    </w:p>
    <w:p>
      <w:r>
        <w:t xml:space="preserve"/>
      </w:r>
    </w:p>
    <w:p>
      <w:pPr>
        <w:spacing w:after="120" w:line="300"/>
      </w:pPr>
      <w:r>
        <w:rPr>
          <w:rFonts w:ascii="Calibri" w:cs="Calibri" w:eastAsia="Calibri" w:hAnsi="Calibri"/>
        </w:rPr>
        <w:t xml:space="preserve">The suite has no external dependencies (no Docker, no live database, no network). Every test that needs persistence creates its own SQLite file under a tmp_path and tears it down automatically. Expected runtime is well under 30 seconds on a developer laptop.</w:t>
      </w:r>
    </w:p>
    <w:p>
      <w:pPr>
        <w:pStyle w:val="Heading2"/>
        <w:spacing w:after="160" w:before="320"/>
      </w:pPr>
      <w:r>
        <w:rPr>
          <w:rFonts w:ascii="Calibri" w:cs="Calibri" w:eastAsia="Calibri" w:hAnsi="Calibri"/>
          <w:b/>
          <w:bCs/>
          <w:color w:val="1F4E79"/>
          <w:sz w:val="28"/>
          <w:szCs w:val="28"/>
        </w:rPr>
        <w:t xml:space="preserve">9.3 Integration tests — test_insight_api.py</w:t>
      </w:r>
    </w:p>
    <w:p>
      <w:pPr>
        <w:pStyle w:val="Heading3"/>
        <w:spacing w:after="120" w:before="240"/>
      </w:pPr>
      <w:r>
        <w:rPr>
          <w:rFonts w:ascii="Calibri" w:cs="Calibri" w:eastAsia="Calibri" w:hAnsi="Calibri"/>
          <w:b/>
          <w:bCs/>
          <w:color w:val="333333"/>
          <w:sz w:val="24"/>
          <w:szCs w:val="24"/>
        </w:rPr>
        <w:t xml:space="preserve">Fixtures</w:t>
      </w:r>
    </w:p>
    <w:p>
      <w:pPr>
        <w:shd w:fill="F4F6F8" w:val="clear"/>
        <w:spacing w:after="0" w:line="260"/>
        <w:ind w:left="240"/>
      </w:pPr>
      <w:r>
        <w:rPr>
          <w:rFonts w:ascii="Consolas" w:cs="Consolas" w:eastAsia="Consolas" w:hAnsi="Consolas"/>
          <w:sz w:val="20"/>
          <w:szCs w:val="20"/>
        </w:rPr>
        <w:t xml:space="preserve">@pytest.fixture</w:t>
      </w:r>
    </w:p>
    <w:p>
      <w:pPr>
        <w:shd w:fill="F4F6F8" w:val="clear"/>
        <w:spacing w:after="0" w:line="260"/>
        <w:ind w:left="240"/>
      </w:pPr>
      <w:r>
        <w:rPr>
          <w:rFonts w:ascii="Consolas" w:cs="Consolas" w:eastAsia="Consolas" w:hAnsi="Consolas"/>
          <w:sz w:val="20"/>
          <w:szCs w:val="20"/>
        </w:rPr>
        <w:t xml:space="preserve">def isolated_repo(tmp_path):</w:t>
      </w:r>
    </w:p>
    <w:p>
      <w:pPr>
        <w:shd w:fill="F4F6F8" w:val="clear"/>
        <w:spacing w:after="0" w:line="260"/>
        <w:ind w:left="240"/>
      </w:pPr>
      <w:r>
        <w:rPr>
          <w:rFonts w:ascii="Consolas" w:cs="Consolas" w:eastAsia="Consolas" w:hAnsi="Consolas"/>
          <w:sz w:val="20"/>
          <w:szCs w:val="20"/>
        </w:rPr>
        <w:t xml:space="preserve">    db_path = tmp_path / "insights.db"</w:t>
      </w:r>
    </w:p>
    <w:p>
      <w:pPr>
        <w:shd w:fill="F4F6F8" w:val="clear"/>
        <w:spacing w:after="0" w:line="260"/>
        <w:ind w:left="240"/>
      </w:pPr>
      <w:r>
        <w:rPr>
          <w:rFonts w:ascii="Consolas" w:cs="Consolas" w:eastAsia="Consolas" w:hAnsi="Consolas"/>
          <w:sz w:val="20"/>
          <w:szCs w:val="20"/>
        </w:rPr>
        <w:t xml:space="preserve">    db_url = f"sqlite:///{db_path}"</w:t>
      </w:r>
    </w:p>
    <w:p>
      <w:pPr>
        <w:shd w:fill="F4F6F8" w:val="clear"/>
        <w:spacing w:after="0" w:line="260"/>
        <w:ind w:left="240"/>
      </w:pPr>
      <w:r>
        <w:rPr>
          <w:rFonts w:ascii="Consolas" w:cs="Consolas" w:eastAsia="Consolas" w:hAnsi="Consolas"/>
          <w:sz w:val="20"/>
          <w:szCs w:val="20"/>
        </w:rPr>
        <w:t xml:space="preserve">    settings = InsightSettings(database_url=db_url, database_auto_create=True)</w:t>
      </w:r>
    </w:p>
    <w:p>
      <w:pPr>
        <w:shd w:fill="F4F6F8" w:val="clear"/>
        <w:spacing w:after="0" w:line="260"/>
        <w:ind w:left="240"/>
      </w:pPr>
      <w:r>
        <w:rPr>
          <w:rFonts w:ascii="Consolas" w:cs="Consolas" w:eastAsia="Consolas" w:hAnsi="Consolas"/>
          <w:sz w:val="20"/>
          <w:szCs w:val="20"/>
        </w:rPr>
        <w:t xml:space="preserve">    init_db(settings)</w:t>
      </w:r>
    </w:p>
    <w:p>
      <w:pPr>
        <w:shd w:fill="F4F6F8" w:val="clear"/>
        <w:spacing w:after="0" w:line="260"/>
        <w:ind w:left="240"/>
      </w:pPr>
      <w:r>
        <w:rPr>
          <w:rFonts w:ascii="Consolas" w:cs="Consolas" w:eastAsia="Consolas" w:hAnsi="Consolas"/>
          <w:sz w:val="20"/>
          <w:szCs w:val="20"/>
        </w:rPr>
        <w:t xml:space="preserve">    factory = sessionmaker(bind=get_engine())</w:t>
      </w:r>
    </w:p>
    <w:p>
      <w:pPr>
        <w:shd w:fill="F4F6F8" w:val="clear"/>
        <w:spacing w:after="0" w:line="260"/>
        <w:ind w:left="240"/>
      </w:pPr>
      <w:r>
        <w:rPr>
          <w:rFonts w:ascii="Consolas" w:cs="Consolas" w:eastAsia="Consolas" w:hAnsi="Consolas"/>
          <w:sz w:val="20"/>
          <w:szCs w:val="20"/>
        </w:rPr>
        <w:t xml:space="preserve">    repo = InsightRepository(session_factory=factory)</w:t>
      </w:r>
    </w:p>
    <w:p>
      <w:pPr>
        <w:shd w:fill="F4F6F8" w:val="clear"/>
        <w:spacing w:after="0" w:line="260"/>
        <w:ind w:left="240"/>
      </w:pPr>
      <w:r>
        <w:rPr>
          <w:rFonts w:ascii="Consolas" w:cs="Consolas" w:eastAsia="Consolas" w:hAnsi="Consolas"/>
          <w:sz w:val="20"/>
          <w:szCs w:val="20"/>
        </w:rPr>
        <w:t xml:space="preserve">    yield repo</w:t>
      </w:r>
    </w:p>
    <w:p>
      <w:pPr>
        <w:shd w:fill="F4F6F8" w:val="clear"/>
        <w:spacing w:after="0" w:line="260"/>
        <w:ind w:left="240"/>
      </w:pPr>
      <w:r>
        <w:rPr>
          <w:rFonts w:ascii="Consolas" w:cs="Consolas" w:eastAsia="Consolas" w:hAnsi="Consolas"/>
          <w:sz w:val="20"/>
          <w:szCs w:val="20"/>
        </w:rPr>
        <w:t xml:space="preserve">    reset_engine()</w:t>
      </w:r>
    </w:p>
    <w:p>
      <w:pPr>
        <w:shd w:fill="F4F6F8" w:val="clear"/>
        <w:spacing w:after="0" w:line="260"/>
        <w:ind w:left="240"/>
      </w:pPr>
      <w:r>
        <w:rPr>
          <w:rFonts w:ascii="Consolas" w:cs="Consolas" w:eastAsia="Consolas" w:hAnsi="Consolas"/>
          <w:sz w:val="20"/>
          <w:szCs w:val="20"/>
        </w:rPr>
        <w:t xml:space="preserve"> </w:t>
      </w:r>
    </w:p>
    <w:p>
      <w:pPr>
        <w:shd w:fill="F4F6F8" w:val="clear"/>
        <w:spacing w:after="0" w:line="260"/>
        <w:ind w:left="240"/>
      </w:pPr>
      <w:r>
        <w:rPr>
          <w:rFonts w:ascii="Consolas" w:cs="Consolas" w:eastAsia="Consolas" w:hAnsi="Consolas"/>
          <w:sz w:val="20"/>
          <w:szCs w:val="20"/>
        </w:rPr>
        <w:t xml:space="preserve">@pytest.fixture</w:t>
      </w:r>
    </w:p>
    <w:p>
      <w:pPr>
        <w:shd w:fill="F4F6F8" w:val="clear"/>
        <w:spacing w:after="0" w:line="260"/>
        <w:ind w:left="240"/>
      </w:pPr>
      <w:r>
        <w:rPr>
          <w:rFonts w:ascii="Consolas" w:cs="Consolas" w:eastAsia="Consolas" w:hAnsi="Consolas"/>
          <w:sz w:val="20"/>
          <w:szCs w:val="20"/>
        </w:rPr>
        <w:t xml:space="preserve">def client(isolated_repo):</w:t>
      </w:r>
    </w:p>
    <w:p>
      <w:pPr>
        <w:shd w:fill="F4F6F8" w:val="clear"/>
        <w:spacing w:after="0" w:line="260"/>
        <w:ind w:left="240"/>
      </w:pPr>
      <w:r>
        <w:rPr>
          <w:rFonts w:ascii="Consolas" w:cs="Consolas" w:eastAsia="Consolas" w:hAnsi="Consolas"/>
          <w:sz w:val="20"/>
          <w:szCs w:val="20"/>
        </w:rPr>
        <w:t xml:space="preserve">    app.dependency_overrides[get_insight_repository] = lambda: isolated_repo</w:t>
      </w:r>
    </w:p>
    <w:p>
      <w:pPr>
        <w:shd w:fill="F4F6F8" w:val="clear"/>
        <w:spacing w:after="0" w:line="260"/>
        <w:ind w:left="240"/>
      </w:pPr>
      <w:r>
        <w:rPr>
          <w:rFonts w:ascii="Consolas" w:cs="Consolas" w:eastAsia="Consolas" w:hAnsi="Consolas"/>
          <w:sz w:val="20"/>
          <w:szCs w:val="20"/>
        </w:rPr>
        <w:t xml:space="preserve">    with TestClient(app) as test_client:</w:t>
      </w:r>
    </w:p>
    <w:p>
      <w:pPr>
        <w:shd w:fill="F4F6F8" w:val="clear"/>
        <w:spacing w:after="0" w:line="260"/>
        <w:ind w:left="240"/>
      </w:pPr>
      <w:r>
        <w:rPr>
          <w:rFonts w:ascii="Consolas" w:cs="Consolas" w:eastAsia="Consolas" w:hAnsi="Consolas"/>
          <w:sz w:val="20"/>
          <w:szCs w:val="20"/>
        </w:rPr>
        <w:t xml:space="preserve">        yield test_client</w:t>
      </w:r>
    </w:p>
    <w:p>
      <w:pPr>
        <w:shd w:fill="F4F6F8" w:val="clear"/>
        <w:spacing w:after="0" w:line="260"/>
        <w:ind w:left="240"/>
      </w:pPr>
      <w:r>
        <w:rPr>
          <w:rFonts w:ascii="Consolas" w:cs="Consolas" w:eastAsia="Consolas" w:hAnsi="Consolas"/>
          <w:sz w:val="20"/>
          <w:szCs w:val="20"/>
        </w:rPr>
        <w:t xml:space="preserve">    app.dependency_overrides.clear()</w:t>
      </w:r>
    </w:p>
    <w:p>
      <w:r>
        <w:t xml:space="preserve"/>
      </w:r>
    </w:p>
    <w:p>
      <w:pPr>
        <w:pStyle w:val="Heading3"/>
        <w:spacing w:after="120" w:before="240"/>
      </w:pPr>
      <w:r>
        <w:rPr>
          <w:rFonts w:ascii="Calibri" w:cs="Calibri" w:eastAsia="Calibri" w:hAnsi="Calibri"/>
          <w:b/>
          <w:bCs/>
          <w:color w:val="333333"/>
          <w:sz w:val="24"/>
          <w:szCs w:val="24"/>
        </w:rPr>
        <w:t xml:space="preserve">Tests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Test</w:t>
            </w:r>
          </w:p>
        </w:tc>
        <w:tc>
          <w:tcPr>
            <w:tcW w:type="dxa" w:w="5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Asserts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test_healthz</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/healthz returns {"status": "ok"} with 200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test_version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/version returns the configured service name and version</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test_generate_returns_full_response</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POST /v1/insights/generate with the sample payload returns status=ok and a populated bundle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test_get_after_generate_round_trip</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/v1/insights/{session_id} returns byte-equivalent JSON to what generate returned</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test_summary_endpoint_returns_summary_only</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/v1/insights/{session_id}/summary returns the InsightSummaryResponse shape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test_speakers_endpoint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/v1/insights/{session_id}/speakers returns per-speaker metrics + insights + summaries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test_timeline_endpoint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/v1/insights/{session_id}/timeline returns the marker list, sorted chronologically</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test_list_endpoint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/v1/insights/ returns the list of stored session ids and a count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test_delete_endpoint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DELETE /v1/insights/{session_id} returns {deleted: true} and removes the row</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test_get_returns_404_for_unknown_session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GET and DELETE return 404 with the expected detail string</w:t>
            </w:r>
          </w:p>
        </w:tc>
      </w:tr>
    </w:tbl>
    <w:p>
      <w:pPr>
        <w:pStyle w:val="Heading2"/>
        <w:spacing w:after="160" w:before="320"/>
      </w:pPr>
      <w:r>
        <w:rPr>
          <w:rFonts w:ascii="Calibri" w:cs="Calibri" w:eastAsia="Calibri" w:hAnsi="Calibri"/>
          <w:b/>
          <w:bCs/>
          <w:color w:val="1F4E79"/>
          <w:sz w:val="28"/>
          <w:szCs w:val="28"/>
        </w:rPr>
        <w:t xml:space="preserve">9.4 Signal aggregation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Test</w:t>
            </w:r>
          </w:p>
        </w:tc>
        <w:tc>
          <w:tcPr>
            <w:tcW w:type="dxa" w:w="5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Asserts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test_session_sentiment_majority_label</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 sentiment label resolves to the majority across utterances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test_session_emotion_dominant</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Dominant emotion is the one with the highest accumulated weight</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test_sentiment_trend_direction_improving</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Monotonically increasing series produces direction=improving and positive slope</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test_emotion_volatility_score_zero_for_constant_emotion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Constant emotion vectors yield emotion_volatility_score == 0.0</w:t>
            </w:r>
          </w:p>
        </w:tc>
      </w:tr>
    </w:tbl>
    <w:p>
      <w:pPr>
        <w:pStyle w:val="Heading2"/>
        <w:spacing w:after="160" w:before="320"/>
      </w:pPr>
      <w:r>
        <w:rPr>
          <w:rFonts w:ascii="Calibri" w:cs="Calibri" w:eastAsia="Calibri" w:hAnsi="Calibri"/>
          <w:b/>
          <w:bCs/>
          <w:color w:val="1F4E79"/>
          <w:sz w:val="28"/>
          <w:szCs w:val="28"/>
        </w:rPr>
        <w:t xml:space="preserve">9.5 Escalation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Test</w:t>
            </w:r>
          </w:p>
        </w:tc>
        <w:tc>
          <w:tcPr>
            <w:tcW w:type="dxa" w:w="58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Asserts</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test_escalation_none_for_neutral_session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Fully-neutral session produces level=none and score=0.0</w:t>
            </w:r>
          </w:p>
        </w:tc>
      </w:tr>
      <w:tr>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test_escalation_severe_for_full_negative_session</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Session with negative sentiment + frustration + interruptions produces level in {moderate, severe}</w:t>
            </w:r>
          </w:p>
        </w:tc>
      </w:tr>
    </w:tbl>
    <w:p>
      <w:pPr>
        <w:pStyle w:val="Heading2"/>
        <w:spacing w:after="160" w:before="320"/>
      </w:pPr>
      <w:r>
        <w:rPr>
          <w:rFonts w:ascii="Calibri" w:cs="Calibri" w:eastAsia="Calibri" w:hAnsi="Calibri"/>
          <w:b/>
          <w:bCs/>
          <w:color w:val="1F4E79"/>
          <w:sz w:val="28"/>
          <w:szCs w:val="28"/>
        </w:rPr>
        <w:t xml:space="preserve">9.6 Inconsistency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Test</w:t>
            </w:r>
          </w:p>
        </w:tc>
        <w:tc>
          <w:tcPr>
            <w:tcW w:type="dxa" w:w="5160"/>
            <w:tcBorders>
              <w:top w:val="single" w:color="BFBFBF" w:sz="4"/>
              <w:left w:val="single" w:color="BFBFBF" w:sz="4"/>
              <w:bottom w:val="single" w:color="BFBFBF" w:sz="4"/>
              <w:right w:val="single" w:color="BFBFBF" w:sz="4"/>
            </w:tcBorders>
            <w:shd w:fill="D9E2F3" w:val="clear"/>
            <w:tcMar>
              <w:top w:type="dxa" w:w="100"/>
              <w:left w:type="dxa" w:w="120"/>
              <w:bottom w:type="dxa" w:w="100"/>
              <w:right w:type="dxa" w:w="120"/>
            </w:tcMar>
          </w:tcPr>
          <w:p>
            <w:pPr>
              <w:spacing w:after="0"/>
            </w:pPr>
            <w:r>
              <w:rPr>
                <w:rFonts w:ascii="Calibri" w:cs="Calibri" w:eastAsia="Calibri" w:hAnsi="Calibri"/>
                <w:b/>
                <w:bCs/>
                <w:color w:val="1A1A1A"/>
                <w:sz w:val="20"/>
                <w:szCs w:val="20"/>
              </w:rPr>
              <w:t xml:space="preserve">Asserts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test_no_signals_when_consistent</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Fully-consistent session yields level=none, score=0.0, no signals/windows</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test_sentiment_emotion_mismatch_detected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Positive labels paired with anger/frustration emotions trigger the mismatch detector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test_text_sentiment_contradiction_detected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Text containing 'thanks' but a negative label triggers contradiction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test_abrupt_reversals_detected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Same-speaker swings of ≥ 0.5 in sentiment score across consecutive utterances trigger the reversal detector</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test_emotion_oscillation_detected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Rapid switching between calming and tense emotion categories triggers oscillation</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test_masking_pattern_detected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Speaker with positive sentiment lean but tense dominant emotion triggers masking</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test_per_signal_caps_applied</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No single detector contributes more than its _CAP_* to the aggregate score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test_level_mapping_thresholds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The score-to-level boundaries (0.15, 0.35, 0.60) map correctly</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test_speaker_attribution_on_signals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InconsistencySignal.speaker is populated when a single speaker sources the mismatch</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test_windows_lifted_into_timeline_via_rule_engine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Rule engine emits inconsistency_candidate markers for each InconsistencyWindow</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test_summary_includes_signal_types</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The assessment's summary string lists each fired signal type</w:t>
            </w:r>
          </w:p>
        </w:tc>
      </w:tr>
      <w:tr>
        <w:tc>
          <w:tcPr>
            <w:tcW w:type="dxa" w:w="42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test_assessment_for_empty_session_is_safe</w:t>
            </w:r>
          </w:p>
        </w:tc>
        <w:tc>
          <w:tcPr>
            <w:tcW w:type="dxa" w:w="5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spacing w:after="0"/>
            </w:pPr>
            <w:r>
              <w:rPr>
                <w:rFonts w:ascii="Calibri" w:cs="Calibri" w:eastAsia="Calibri" w:hAnsi="Calibri"/>
                <w:sz w:val="20"/>
                <w:szCs w:val="20"/>
              </w:rPr>
              <w:t xml:space="preserve">Empty session does not raise; returns the default empty assessment</w:t>
            </w:r>
          </w:p>
        </w:tc>
      </w:tr>
    </w:tbl>
    <w:p>
      <w:pPr>
        <w:pStyle w:val="Heading2"/>
        <w:spacing w:after="160" w:before="320"/>
      </w:pPr>
      <w:r>
        <w:rPr>
          <w:rFonts w:ascii="Calibri" w:cs="Calibri" w:eastAsia="Calibri" w:hAnsi="Calibri"/>
          <w:b/>
          <w:bCs/>
          <w:color w:val="1F4E79"/>
          <w:sz w:val="28"/>
          <w:szCs w:val="28"/>
        </w:rPr>
        <w:t xml:space="preserve">9.7 Test patterns</w:t>
      </w:r>
    </w:p>
    <w:p>
      <w:pPr>
        <w:pStyle w:val="ListParagraph"/>
        <w:numPr>
          <w:ilvl w:val="0"/>
          <w:numId w:val="2"/>
        </w:numPr>
        <w:spacing w:after="80" w:line="280"/>
      </w:pPr>
      <w:r>
        <w:rPr>
          <w:rFonts w:ascii="Calibri" w:cs="Calibri" w:eastAsia="Calibri" w:hAnsi="Calibri"/>
          <w:b/>
          <w:bCs/>
        </w:rPr>
        <w:t xml:space="preserve">Fixture-driven persistence. </w:t>
      </w:r>
      <w:r>
        <w:rPr>
          <w:rFonts w:ascii="Calibri" w:cs="Calibri" w:eastAsia="Calibri" w:hAnsi="Calibri"/>
        </w:rPr>
        <w:t xml:space="preserve">Every persistence test uses the isolated_repo + client pair. There is no shared global database, no fixture teardown beyond reset_engine(), and no test order dependency.</w:t>
      </w:r>
    </w:p>
    <w:p>
      <w:pPr>
        <w:pStyle w:val="ListParagraph"/>
        <w:numPr>
          <w:ilvl w:val="0"/>
          <w:numId w:val="2"/>
        </w:numPr>
        <w:spacing w:after="80" w:line="280"/>
      </w:pPr>
      <w:r>
        <w:rPr>
          <w:rFonts w:ascii="Calibri" w:cs="Calibri" w:eastAsia="Calibri" w:hAnsi="Calibri"/>
          <w:b/>
          <w:bCs/>
        </w:rPr>
        <w:t xml:space="preserve">TestClient over httpx-async. </w:t>
      </w:r>
      <w:r>
        <w:rPr>
          <w:rFonts w:ascii="Calibri" w:cs="Calibri" w:eastAsia="Calibri" w:hAnsi="Calibri"/>
        </w:rPr>
        <w:t xml:space="preserve">The integration tests use FastAPI's synchronous TestClient. The service has no async I/O — SQLAlchemy's sync API is what the repository uses, and the route handlers are not declared async.</w:t>
      </w:r>
    </w:p>
    <w:p>
      <w:pPr>
        <w:pStyle w:val="ListParagraph"/>
        <w:numPr>
          <w:ilvl w:val="0"/>
          <w:numId w:val="2"/>
        </w:numPr>
        <w:spacing w:after="80" w:line="280"/>
      </w:pPr>
      <w:r>
        <w:rPr>
          <w:rFonts w:ascii="Calibri" w:cs="Calibri" w:eastAsia="Calibri" w:hAnsi="Calibri"/>
          <w:b/>
          <w:bCs/>
        </w:rPr>
        <w:t xml:space="preserve">Synthetic utterance builders. </w:t>
      </w:r>
      <w:r>
        <w:rPr>
          <w:rFonts w:ascii="Calibri" w:cs="Calibri" w:eastAsia="Calibri" w:hAnsi="Calibri"/>
        </w:rPr>
        <w:t xml:space="preserve">Unit tests construct UtteranceInput lists inline rather than loading sample payloads. This keeps each test self-contained and makes the asserted behaviour visible at the test site.</w:t>
      </w:r>
    </w:p>
    <w:p>
      <w:pPr>
        <w:pStyle w:val="ListParagraph"/>
        <w:numPr>
          <w:ilvl w:val="0"/>
          <w:numId w:val="2"/>
        </w:numPr>
        <w:spacing w:after="80" w:line="280"/>
      </w:pPr>
      <w:r>
        <w:rPr>
          <w:rFonts w:ascii="Calibri" w:cs="Calibri" w:eastAsia="Calibri" w:hAnsi="Calibri"/>
          <w:b/>
          <w:bCs/>
        </w:rPr>
        <w:t xml:space="preserve">Direct engine invocation. </w:t>
      </w:r>
      <w:r>
        <w:rPr>
          <w:rFonts w:ascii="Calibri" w:cs="Calibri" w:eastAsia="Calibri" w:hAnsi="Calibri"/>
        </w:rPr>
        <w:t xml:space="preserve">Engine unit tests call the engine's classmethods directly. They do not go through InsightRuleEngine. This is what makes them fast and what isolates regressions to a single engine.</w:t>
      </w:r>
    </w:p>
    <w:p>
      <w:pPr>
        <w:pStyle w:val="Heading2"/>
        <w:spacing w:after="160" w:before="320"/>
      </w:pPr>
      <w:r>
        <w:rPr>
          <w:rFonts w:ascii="Calibri" w:cs="Calibri" w:eastAsia="Calibri" w:hAnsi="Calibri"/>
          <w:b/>
          <w:bCs/>
          <w:color w:val="1F4E79"/>
          <w:sz w:val="28"/>
          <w:szCs w:val="28"/>
        </w:rPr>
        <w:t xml:space="preserve">9.8 What is not yet covered</w:t>
      </w:r>
    </w:p>
    <w:p>
      <w:pPr>
        <w:pStyle w:val="ListParagraph"/>
        <w:numPr>
          <w:ilvl w:val="0"/>
          <w:numId w:val="2"/>
        </w:numPr>
        <w:spacing w:after="80" w:line="280"/>
      </w:pPr>
      <w:r>
        <w:rPr>
          <w:rFonts w:ascii="Calibri" w:cs="Calibri" w:eastAsia="Calibri" w:hAnsi="Calibri"/>
          <w:b/>
          <w:bCs/>
        </w:rPr>
        <w:t xml:space="preserve">No load tests. </w:t>
      </w:r>
      <w:r>
        <w:rPr>
          <w:rFonts w:ascii="Calibri" w:cs="Calibri" w:eastAsia="Calibri" w:hAnsi="Calibri"/>
        </w:rPr>
        <w:t xml:space="preserve">The service has not been benchmarked under concurrent load. A simple wrk or hey run against POST /v1/insights/generate is the recommended smoke test before scaling.</w:t>
      </w:r>
    </w:p>
    <w:p>
      <w:pPr>
        <w:pStyle w:val="ListParagraph"/>
        <w:numPr>
          <w:ilvl w:val="0"/>
          <w:numId w:val="2"/>
        </w:numPr>
        <w:spacing w:after="80" w:line="280"/>
      </w:pPr>
      <w:r>
        <w:rPr>
          <w:rFonts w:ascii="Calibri" w:cs="Calibri" w:eastAsia="Calibri" w:hAnsi="Calibri"/>
          <w:b/>
          <w:bCs/>
        </w:rPr>
        <w:t xml:space="preserve">No PostgreSQL integration tests. </w:t>
      </w:r>
      <w:r>
        <w:rPr>
          <w:rFonts w:ascii="Calibri" w:cs="Calibri" w:eastAsia="Calibri" w:hAnsi="Calibri"/>
        </w:rPr>
        <w:t xml:space="preserve">Repository tests run against SQLite only. Switching VOICEIQ_DATABASE_URL to PostgreSQL should work without code changes but is not exercised in CI.</w:t>
      </w:r>
    </w:p>
    <w:p>
      <w:pPr>
        <w:pStyle w:val="ListParagraph"/>
        <w:numPr>
          <w:ilvl w:val="0"/>
          <w:numId w:val="2"/>
        </w:numPr>
        <w:spacing w:after="80" w:line="280"/>
      </w:pPr>
      <w:r>
        <w:rPr>
          <w:rFonts w:ascii="Calibri" w:cs="Calibri" w:eastAsia="Calibri" w:hAnsi="Calibri"/>
          <w:b/>
          <w:bCs/>
        </w:rPr>
        <w:t xml:space="preserve">No threshold-profile end-to-end tests. </w:t>
      </w:r>
      <w:r>
        <w:rPr>
          <w:rFonts w:ascii="Calibri" w:cs="Calibri" w:eastAsia="Calibri" w:hAnsi="Calibri"/>
        </w:rPr>
        <w:t xml:space="preserve">The rule engine accepts a threshold_profile parameter, but no integration test asserts that strict and lenient produce different bundles for the same payload.</w:t>
      </w:r>
    </w:p>
    <w:p>
      <w:pPr>
        <w:pStyle w:val="ListParagraph"/>
        <w:numPr>
          <w:ilvl w:val="0"/>
          <w:numId w:val="2"/>
        </w:numPr>
        <w:spacing w:after="80" w:line="280"/>
      </w:pPr>
      <w:r>
        <w:rPr>
          <w:rFonts w:ascii="Calibri" w:cs="Calibri" w:eastAsia="Calibri" w:hAnsi="Calibri"/>
          <w:b/>
          <w:bCs/>
        </w:rPr>
        <w:t xml:space="preserve">No timeline-engine unit-test file. </w:t>
      </w:r>
      <w:r>
        <w:rPr>
          <w:rFonts w:ascii="Calibri" w:cs="Calibri" w:eastAsia="Calibri" w:hAnsi="Calibri"/>
        </w:rPr>
        <w:t xml:space="preserve">The timeline engine is exercised only through the integration tests and the rule-engine path. A focused test_timeline_engine.py would tighten the coverage.</w:t>
      </w:r>
    </w:p>
    <w:p>
      <w:pPr>
        <w:pStyle w:val="Heading2"/>
        <w:spacing w:after="160" w:before="320"/>
      </w:pPr>
      <w:r>
        <w:rPr>
          <w:rFonts w:ascii="Calibri" w:cs="Calibri" w:eastAsia="Calibri" w:hAnsi="Calibri"/>
          <w:b/>
          <w:bCs/>
          <w:color w:val="1F4E79"/>
          <w:sz w:val="28"/>
          <w:szCs w:val="28"/>
        </w:rPr>
        <w:t xml:space="preserve">9.9 CI</w:t>
      </w:r>
    </w:p>
    <w:p>
      <w:pPr>
        <w:spacing w:after="120" w:line="300"/>
      </w:pPr>
      <w:r>
        <w:rPr>
          <w:rFonts w:ascii="Calibri" w:cs="Calibri" w:eastAsia="Calibri" w:hAnsi="Calibri"/>
        </w:rPr>
        <w:t xml:space="preserve">There is currently no CI configuration shipped in the repository. The recommended setup is GitHub Actions running pip install -r requirements.txt followed by pytest -v --tb=short. For an insights-only CI lane, install only requirements-insight.txt and run pytest app/insights/tests/.</w:t>
      </w:r>
    </w:p>
    <w:p>
      <w:pPr>
        <w:pStyle w:val="Heading1"/>
        <w:pageBreakBefore/>
        <w:spacing w:after="240" w:before="0"/>
      </w:pPr>
      <w:r>
        <w:rPr>
          <w:rFonts w:ascii="Calibri" w:cs="Calibri" w:eastAsia="Calibri" w:hAnsi="Calibri"/>
          <w:b/>
          <w:bCs/>
          <w:color w:val="1F4E79"/>
          <w:sz w:val="36"/>
          <w:szCs w:val="36"/>
        </w:rPr>
        <w:t xml:space="preserve">10. Current Status</w:t>
      </w:r>
    </w:p>
    <w:p>
      <w:pPr>
        <w:spacing w:after="120" w:line="300"/>
      </w:pPr>
      <w:r>
        <w:rPr>
          <w:rFonts w:ascii="Calibri" w:cs="Calibri" w:eastAsia="Calibri" w:hAnsi="Calibri"/>
        </w:rPr>
        <w:t xml:space="preserve">A snapshot of what is currently shipped on this branch. Everything below is on disk and verified by the test suite. This section is intentionally backward-looking; forward-looking roadmap decisions are left to the receiving developer.</w:t>
      </w:r>
    </w:p>
    <w:p>
      <w:pPr>
        <w:pStyle w:val="Heading2"/>
        <w:spacing w:after="160" w:before="320"/>
      </w:pPr>
      <w:r>
        <w:rPr>
          <w:rFonts w:ascii="Calibri" w:cs="Calibri" w:eastAsia="Calibri" w:hAnsi="Calibri"/>
          <w:b/>
          <w:bCs/>
          <w:color w:val="1F4E79"/>
          <w:sz w:val="28"/>
          <w:szCs w:val="28"/>
        </w:rPr>
        <w:t xml:space="preserve">10.1 Sprint history</w:t>
      </w:r>
    </w:p>
    <w:p>
      <w:pPr>
        <w:pStyle w:val="Heading3"/>
        <w:spacing w:after="120" w:before="240"/>
      </w:pPr>
      <w:r>
        <w:rPr>
          <w:rFonts w:ascii="Calibri" w:cs="Calibri" w:eastAsia="Calibri" w:hAnsi="Calibri"/>
          <w:b/>
          <w:bCs/>
          <w:color w:val="333333"/>
          <w:sz w:val="24"/>
          <w:szCs w:val="24"/>
        </w:rPr>
        <w:t xml:space="preserve">Sprint 1 — Foundation (complete)</w:t>
      </w:r>
    </w:p>
    <w:p>
      <w:pPr>
        <w:spacing w:after="120" w:line="300"/>
      </w:pPr>
      <w:r>
        <w:rPr>
          <w:rFonts w:ascii="Calibri" w:cs="Calibri" w:eastAsia="Calibri" w:hAnsi="Calibri"/>
        </w:rPr>
        <w:t xml:space="preserve">Delivered the core analytics + signal aggregation + rules + scoring + summary path: InsightAnalyticsEngine, SignalAggregationEngine, InsightTimelineEngine, InsightScoringEngine, InsightSummaryEngine, InsightRuleEngine, InsightService.</w:t>
      </w:r>
    </w:p>
    <w:p>
      <w:pPr>
        <w:pStyle w:val="Heading3"/>
        <w:spacing w:after="120" w:before="240"/>
      </w:pPr>
      <w:r>
        <w:rPr>
          <w:rFonts w:ascii="Calibri" w:cs="Calibri" w:eastAsia="Calibri" w:hAnsi="Calibri"/>
          <w:b/>
          <w:bCs/>
          <w:color w:val="333333"/>
          <w:sz w:val="24"/>
          <w:szCs w:val="24"/>
        </w:rPr>
        <w:t xml:space="preserve">Sprint 2 — Intelligence layer (complete)</w:t>
      </w:r>
    </w:p>
    <w:p>
      <w:pPr>
        <w:spacing w:after="120" w:line="300"/>
      </w:pPr>
      <w:r>
        <w:rPr>
          <w:rFonts w:ascii="Calibri" w:cs="Calibri" w:eastAsia="Calibri" w:hAnsi="Calibri"/>
        </w:rPr>
        <w:t xml:space="preserve">Added the two assessment engines on top of Sprint 1: InsightEscalationEngine (five detectors), InsightInconsistencyEngine (five detectors). Rule engine integration: escalation runs after timeline, inconsistency windows are lifted into the timeline as inconsistency_candidate markers. New session-level flags: conversation_escalation, conversation_inconsistency.</w:t>
      </w:r>
    </w:p>
    <w:p>
      <w:pPr>
        <w:pStyle w:val="Heading3"/>
        <w:spacing w:after="120" w:before="240"/>
      </w:pPr>
      <w:r>
        <w:rPr>
          <w:rFonts w:ascii="Calibri" w:cs="Calibri" w:eastAsia="Calibri" w:hAnsi="Calibri"/>
          <w:b/>
          <w:bCs/>
          <w:color w:val="333333"/>
          <w:sz w:val="24"/>
          <w:szCs w:val="24"/>
        </w:rPr>
        <w:t xml:space="preserve">Sprint 3 — Persistence and operations (complete)</w:t>
      </w:r>
    </w:p>
    <w:p>
      <w:pPr>
        <w:spacing w:after="120" w:line="300"/>
      </w:pPr>
      <w:r>
        <w:rPr>
          <w:rFonts w:ascii="Calibri" w:cs="Calibri" w:eastAsia="Calibri" w:hAnsi="Calibri"/>
        </w:rPr>
        <w:t xml:space="preserve">Wrapped the service in production-grade infrastructure: SQLAlchemy 2.0 ORM layer, InsightRepository with full CRUD, module-level singleton + FastAPI Depends(get_insight_repository), SQLite default with auto-create on startup, InsightSettings + .env.example, threshold profiles plumbed end-to-end, two FastAPI entrypoints, multi-stage Dockerfile + healthcheck, sample request payload + samples README, Postman walkthrough, 28 passing tests.</w:t>
      </w:r>
    </w:p>
    <w:p>
      <w:pPr>
        <w:pStyle w:val="Heading3"/>
        <w:spacing w:after="120" w:before="240"/>
      </w:pPr>
      <w:r>
        <w:rPr>
          <w:rFonts w:ascii="Calibri" w:cs="Calibri" w:eastAsia="Calibri" w:hAnsi="Calibri"/>
          <w:b/>
          <w:bCs/>
          <w:color w:val="333333"/>
          <w:sz w:val="24"/>
          <w:szCs w:val="24"/>
        </w:rPr>
        <w:t xml:space="preserve">Sprint 4 — Documentation handoff (this sprint)</w:t>
      </w:r>
    </w:p>
    <w:p>
      <w:pPr>
        <w:spacing w:after="120" w:line="300"/>
      </w:pPr>
      <w:r>
        <w:rPr>
          <w:rFonts w:ascii="Calibri" w:cs="Calibri" w:eastAsia="Calibri" w:hAnsi="Calibri"/>
        </w:rPr>
        <w:t xml:space="preserve">Comprehensive DOCS/ markdown set (10 files) + this polished .docx handoff document + curated sample payload.</w:t>
      </w:r>
    </w:p>
    <w:p>
      <w:pPr>
        <w:pStyle w:val="Heading2"/>
        <w:spacing w:after="160" w:before="320"/>
      </w:pPr>
      <w:r>
        <w:rPr>
          <w:rFonts w:ascii="Calibri" w:cs="Calibri" w:eastAsia="Calibri" w:hAnsi="Calibri"/>
          <w:b/>
          <w:bCs/>
          <w:color w:val="1F4E79"/>
          <w:sz w:val="28"/>
          <w:szCs w:val="28"/>
        </w:rPr>
        <w:t xml:space="preserve">10.2 What is currently shipped</w:t>
      </w:r>
    </w:p>
    <w:p>
      <w:pPr>
        <w:pStyle w:val="Heading3"/>
        <w:spacing w:after="120" w:before="240"/>
      </w:pPr>
      <w:r>
        <w:rPr>
          <w:rFonts w:ascii="Calibri" w:cs="Calibri" w:eastAsia="Calibri" w:hAnsi="Calibri"/>
          <w:b/>
          <w:bCs/>
          <w:color w:val="333333"/>
          <w:sz w:val="24"/>
          <w:szCs w:val="24"/>
        </w:rPr>
        <w:t xml:space="preserve">Engines (app/insights/core/)</w:t>
      </w:r>
    </w:p>
    <w:p>
      <w:pPr>
        <w:pStyle w:val="ListParagraph"/>
        <w:numPr>
          <w:ilvl w:val="0"/>
          <w:numId w:val="2"/>
        </w:numPr>
        <w:spacing w:after="80" w:line="280"/>
      </w:pPr>
      <w:r>
        <w:rPr>
          <w:rFonts w:ascii="Consolas" w:cs="Consolas" w:eastAsia="Consolas" w:hAnsi="Consolas"/>
          <w:sz w:val="20"/>
          <w:szCs w:val="20"/>
        </w:rPr>
        <w:t xml:space="preserve">validator.py</w:t>
      </w:r>
    </w:p>
    <w:p>
      <w:pPr>
        <w:pStyle w:val="ListParagraph"/>
        <w:numPr>
          <w:ilvl w:val="0"/>
          <w:numId w:val="2"/>
        </w:numPr>
        <w:spacing w:after="80" w:line="280"/>
      </w:pPr>
      <w:r>
        <w:rPr>
          <w:rFonts w:ascii="Consolas" w:cs="Consolas" w:eastAsia="Consolas" w:hAnsi="Consolas"/>
          <w:sz w:val="20"/>
          <w:szCs w:val="20"/>
        </w:rPr>
        <w:t xml:space="preserve">normalizer.py</w:t>
      </w:r>
    </w:p>
    <w:p>
      <w:pPr>
        <w:pStyle w:val="ListParagraph"/>
        <w:numPr>
          <w:ilvl w:val="0"/>
          <w:numId w:val="2"/>
        </w:numPr>
        <w:spacing w:after="80" w:line="280"/>
      </w:pPr>
      <w:r>
        <w:rPr>
          <w:rFonts w:ascii="Consolas" w:cs="Consolas" w:eastAsia="Consolas" w:hAnsi="Consolas"/>
          <w:sz w:val="20"/>
          <w:szCs w:val="20"/>
        </w:rPr>
        <w:t xml:space="preserve">analytics_engine.py</w:t>
      </w:r>
    </w:p>
    <w:p>
      <w:pPr>
        <w:pStyle w:val="ListParagraph"/>
        <w:numPr>
          <w:ilvl w:val="0"/>
          <w:numId w:val="2"/>
        </w:numPr>
        <w:spacing w:after="80" w:line="280"/>
      </w:pPr>
      <w:r>
        <w:rPr>
          <w:rFonts w:ascii="Consolas" w:cs="Consolas" w:eastAsia="Consolas" w:hAnsi="Consolas"/>
          <w:sz w:val="20"/>
          <w:szCs w:val="20"/>
        </w:rPr>
        <w:t xml:space="preserve">signal_aggregation.py</w:t>
      </w:r>
    </w:p>
    <w:p>
      <w:pPr>
        <w:pStyle w:val="ListParagraph"/>
        <w:numPr>
          <w:ilvl w:val="0"/>
          <w:numId w:val="2"/>
        </w:numPr>
        <w:spacing w:after="80" w:line="280"/>
      </w:pPr>
      <w:r>
        <w:rPr>
          <w:rFonts w:ascii="Consolas" w:cs="Consolas" w:eastAsia="Consolas" w:hAnsi="Consolas"/>
          <w:sz w:val="20"/>
          <w:szCs w:val="20"/>
        </w:rPr>
        <w:t xml:space="preserve">timeline_engine.py</w:t>
      </w:r>
    </w:p>
    <w:p>
      <w:pPr>
        <w:pStyle w:val="ListParagraph"/>
        <w:numPr>
          <w:ilvl w:val="0"/>
          <w:numId w:val="2"/>
        </w:numPr>
        <w:spacing w:after="80" w:line="280"/>
      </w:pPr>
      <w:r>
        <w:rPr>
          <w:rFonts w:ascii="Consolas" w:cs="Consolas" w:eastAsia="Consolas" w:hAnsi="Consolas"/>
          <w:sz w:val="20"/>
          <w:szCs w:val="20"/>
        </w:rPr>
        <w:t xml:space="preserve">scoring_engine.py</w:t>
      </w:r>
    </w:p>
    <w:p>
      <w:pPr>
        <w:pStyle w:val="ListParagraph"/>
        <w:numPr>
          <w:ilvl w:val="0"/>
          <w:numId w:val="2"/>
        </w:numPr>
        <w:spacing w:after="80" w:line="280"/>
      </w:pPr>
      <w:r>
        <w:rPr>
          <w:rFonts w:ascii="Consolas" w:cs="Consolas" w:eastAsia="Consolas" w:hAnsi="Consolas"/>
          <w:sz w:val="20"/>
          <w:szCs w:val="20"/>
        </w:rPr>
        <w:t xml:space="preserve">summary_engine.py</w:t>
      </w:r>
    </w:p>
    <w:p>
      <w:pPr>
        <w:pStyle w:val="ListParagraph"/>
        <w:numPr>
          <w:ilvl w:val="0"/>
          <w:numId w:val="2"/>
        </w:numPr>
        <w:spacing w:after="80" w:line="280"/>
      </w:pPr>
      <w:r>
        <w:rPr>
          <w:rFonts w:ascii="Consolas" w:cs="Consolas" w:eastAsia="Consolas" w:hAnsi="Consolas"/>
          <w:sz w:val="20"/>
          <w:szCs w:val="20"/>
        </w:rPr>
        <w:t xml:space="preserve">escalation_engine.py</w:t>
      </w:r>
    </w:p>
    <w:p>
      <w:pPr>
        <w:pStyle w:val="ListParagraph"/>
        <w:numPr>
          <w:ilvl w:val="0"/>
          <w:numId w:val="2"/>
        </w:numPr>
        <w:spacing w:after="80" w:line="280"/>
      </w:pPr>
      <w:r>
        <w:rPr>
          <w:rFonts w:ascii="Consolas" w:cs="Consolas" w:eastAsia="Consolas" w:hAnsi="Consolas"/>
          <w:sz w:val="20"/>
          <w:szCs w:val="20"/>
        </w:rPr>
        <w:t xml:space="preserve">inconsistency_engine.py</w:t>
      </w:r>
    </w:p>
    <w:p>
      <w:pPr>
        <w:pStyle w:val="ListParagraph"/>
        <w:numPr>
          <w:ilvl w:val="0"/>
          <w:numId w:val="2"/>
        </w:numPr>
        <w:spacing w:after="80" w:line="280"/>
      </w:pPr>
      <w:r>
        <w:rPr>
          <w:rFonts w:ascii="Consolas" w:cs="Consolas" w:eastAsia="Consolas" w:hAnsi="Consolas"/>
          <w:sz w:val="20"/>
          <w:szCs w:val="20"/>
        </w:rPr>
        <w:t xml:space="preserve">rule_engine.py</w:t>
      </w:r>
    </w:p>
    <w:p>
      <w:pPr>
        <w:pStyle w:val="Heading3"/>
        <w:spacing w:after="120" w:before="240"/>
      </w:pPr>
      <w:r>
        <w:rPr>
          <w:rFonts w:ascii="Calibri" w:cs="Calibri" w:eastAsia="Calibri" w:hAnsi="Calibri"/>
          <w:b/>
          <w:bCs/>
          <w:color w:val="333333"/>
          <w:sz w:val="24"/>
          <w:szCs w:val="24"/>
        </w:rPr>
        <w:t xml:space="preserve">Models (app/insights/models/)</w:t>
      </w:r>
    </w:p>
    <w:p>
      <w:pPr>
        <w:pStyle w:val="ListParagraph"/>
        <w:numPr>
          <w:ilvl w:val="0"/>
          <w:numId w:val="2"/>
        </w:numPr>
        <w:spacing w:after="80" w:line="280"/>
      </w:pPr>
      <w:r>
        <w:rPr>
          <w:rFonts w:ascii="Consolas" w:cs="Consolas" w:eastAsia="Consolas" w:hAnsi="Consolas"/>
          <w:sz w:val="20"/>
          <w:szCs w:val="20"/>
        </w:rPr>
        <w:t xml:space="preserve">input_models.py, analytics_models.py, signal_models.py, insight_models.py, escalation_models.py, inconsistency_models.py, api_models.py</w:t>
      </w:r>
    </w:p>
    <w:p>
      <w:pPr>
        <w:pStyle w:val="Heading3"/>
        <w:spacing w:after="120" w:before="240"/>
      </w:pPr>
      <w:r>
        <w:rPr>
          <w:rFonts w:ascii="Calibri" w:cs="Calibri" w:eastAsia="Calibri" w:hAnsi="Calibri"/>
          <w:b/>
          <w:bCs/>
          <w:color w:val="333333"/>
          <w:sz w:val="24"/>
          <w:szCs w:val="24"/>
        </w:rPr>
        <w:t xml:space="preserve">API routes (app/insights/api/)</w:t>
      </w:r>
    </w:p>
    <w:p>
      <w:pPr>
        <w:spacing w:after="120" w:line="300"/>
      </w:pPr>
      <w:r>
        <w:rPr>
          <w:rFonts w:ascii="Calibri" w:cs="Calibri" w:eastAsia="Calibri" w:hAnsi="Calibri"/>
        </w:rPr>
        <w:t xml:space="preserve">Seven routes under /v1/insights/*: POST /generate, POST /generate-from-raw, GET /{session_id}, GET /{session_id}/summary, GET /{session_id}/speakers, GET /{session_id}/timeline, GET /, DELETE /{session_id}. Plus shared ops endpoints /healthz and /version on each entrypoint.</w:t>
      </w:r>
    </w:p>
    <w:p>
      <w:pPr>
        <w:pStyle w:val="Heading3"/>
        <w:spacing w:after="120" w:before="240"/>
      </w:pPr>
      <w:r>
        <w:rPr>
          <w:rFonts w:ascii="Calibri" w:cs="Calibri" w:eastAsia="Calibri" w:hAnsi="Calibri"/>
          <w:b/>
          <w:bCs/>
          <w:color w:val="333333"/>
          <w:sz w:val="24"/>
          <w:szCs w:val="24"/>
        </w:rPr>
        <w:t xml:space="preserve">Persistence (app/insights/repository/)</w:t>
      </w:r>
    </w:p>
    <w:p>
      <w:pPr>
        <w:pStyle w:val="ListParagraph"/>
        <w:numPr>
          <w:ilvl w:val="0"/>
          <w:numId w:val="2"/>
        </w:numPr>
        <w:spacing w:after="80" w:line="280"/>
      </w:pPr>
      <w:r>
        <w:rPr>
          <w:rFonts w:ascii="Consolas" w:cs="Consolas" w:eastAsia="Consolas" w:hAnsi="Consolas"/>
          <w:sz w:val="20"/>
          <w:szCs w:val="20"/>
        </w:rPr>
        <w:t xml:space="preserve">db.py</w:t>
      </w:r>
      <w:r>
        <w:rPr>
          <w:rFonts w:ascii="Calibri" w:cs="Calibri" w:eastAsia="Calibri" w:hAnsi="Calibri"/>
        </w:rPr>
        <w:t xml:space="preserve"> — engine, sessionmaker, lifecycle helpers</w:t>
      </w:r>
    </w:p>
    <w:p>
      <w:pPr>
        <w:pStyle w:val="ListParagraph"/>
        <w:numPr>
          <w:ilvl w:val="0"/>
          <w:numId w:val="2"/>
        </w:numPr>
        <w:spacing w:after="80" w:line="280"/>
      </w:pPr>
      <w:r>
        <w:rPr>
          <w:rFonts w:ascii="Consolas" w:cs="Consolas" w:eastAsia="Consolas" w:hAnsi="Consolas"/>
          <w:sz w:val="20"/>
          <w:szCs w:val="20"/>
        </w:rPr>
        <w:t xml:space="preserve">orm_models.py</w:t>
      </w:r>
      <w:r>
        <w:rPr>
          <w:rFonts w:ascii="Calibri" w:cs="Calibri" w:eastAsia="Calibri" w:hAnsi="Calibri"/>
        </w:rPr>
        <w:t xml:space="preserve"> — InsightRecordORM</w:t>
      </w:r>
    </w:p>
    <w:p>
      <w:pPr>
        <w:pStyle w:val="ListParagraph"/>
        <w:numPr>
          <w:ilvl w:val="0"/>
          <w:numId w:val="2"/>
        </w:numPr>
        <w:spacing w:after="80" w:line="280"/>
      </w:pPr>
      <w:r>
        <w:rPr>
          <w:rFonts w:ascii="Consolas" w:cs="Consolas" w:eastAsia="Consolas" w:hAnsi="Consolas"/>
          <w:sz w:val="20"/>
          <w:szCs w:val="20"/>
        </w:rPr>
        <w:t xml:space="preserve">insight_repository.py</w:t>
      </w:r>
      <w:r>
        <w:rPr>
          <w:rFonts w:ascii="Calibri" w:cs="Calibri" w:eastAsia="Calibri" w:hAnsi="Calibri"/>
        </w:rPr>
        <w:t xml:space="preserve"> — typed repository wrapper</w:t>
      </w:r>
    </w:p>
    <w:p>
      <w:pPr>
        <w:pStyle w:val="Heading3"/>
        <w:spacing w:after="120" w:before="240"/>
      </w:pPr>
      <w:r>
        <w:rPr>
          <w:rFonts w:ascii="Calibri" w:cs="Calibri" w:eastAsia="Calibri" w:hAnsi="Calibri"/>
          <w:b/>
          <w:bCs/>
          <w:color w:val="333333"/>
          <w:sz w:val="24"/>
          <w:szCs w:val="24"/>
        </w:rPr>
        <w:t xml:space="preserve">Configuration (app/insights/config/)</w:t>
      </w:r>
    </w:p>
    <w:p>
      <w:pPr>
        <w:pStyle w:val="ListParagraph"/>
        <w:numPr>
          <w:ilvl w:val="0"/>
          <w:numId w:val="2"/>
        </w:numPr>
        <w:spacing w:after="80" w:line="280"/>
      </w:pPr>
      <w:r>
        <w:rPr>
          <w:rFonts w:ascii="Consolas" w:cs="Consolas" w:eastAsia="Consolas" w:hAnsi="Consolas"/>
          <w:sz w:val="20"/>
          <w:szCs w:val="20"/>
        </w:rPr>
        <w:t xml:space="preserve">settings.py</w:t>
      </w:r>
      <w:r>
        <w:rPr>
          <w:rFonts w:ascii="Calibri" w:cs="Calibri" w:eastAsia="Calibri" w:hAnsi="Calibri"/>
        </w:rPr>
        <w:t xml:space="preserve"> — InsightSettings (Pydantic-Settings, env-prefix VOICEIQ_)</w:t>
      </w:r>
    </w:p>
    <w:p>
      <w:pPr>
        <w:pStyle w:val="ListParagraph"/>
        <w:numPr>
          <w:ilvl w:val="0"/>
          <w:numId w:val="2"/>
        </w:numPr>
        <w:spacing w:after="80" w:line="280"/>
      </w:pPr>
      <w:r>
        <w:rPr>
          <w:rFonts w:ascii="Consolas" w:cs="Consolas" w:eastAsia="Consolas" w:hAnsi="Consolas"/>
          <w:sz w:val="20"/>
          <w:szCs w:val="20"/>
        </w:rPr>
        <w:t xml:space="preserve">defaults.py</w:t>
      </w:r>
      <w:r>
        <w:rPr>
          <w:rFonts w:ascii="Calibri" w:cs="Calibri" w:eastAsia="Calibri" w:hAnsi="Calibri"/>
        </w:rPr>
        <w:t xml:space="preserve"> — InsightThresholds + profile resolver</w:t>
      </w:r>
    </w:p>
    <w:p>
      <w:pPr>
        <w:pStyle w:val="Heading3"/>
        <w:spacing w:after="120" w:before="240"/>
      </w:pPr>
      <w:r>
        <w:rPr>
          <w:rFonts w:ascii="Calibri" w:cs="Calibri" w:eastAsia="Calibri" w:hAnsi="Calibri"/>
          <w:b/>
          <w:bCs/>
          <w:color w:val="333333"/>
          <w:sz w:val="24"/>
          <w:szCs w:val="24"/>
        </w:rPr>
        <w:t xml:space="preserve">Entry points</w:t>
      </w:r>
    </w:p>
    <w:p>
      <w:pPr>
        <w:pStyle w:val="ListParagraph"/>
        <w:numPr>
          <w:ilvl w:val="0"/>
          <w:numId w:val="2"/>
        </w:numPr>
        <w:spacing w:after="80" w:line="280"/>
      </w:pPr>
      <w:r>
        <w:rPr>
          <w:rFonts w:ascii="Consolas" w:cs="Consolas" w:eastAsia="Consolas" w:hAnsi="Consolas"/>
          <w:sz w:val="20"/>
          <w:szCs w:val="20"/>
        </w:rPr>
        <w:t xml:space="preserve">app/main.py</w:t>
      </w:r>
      <w:r>
        <w:rPr>
          <w:rFonts w:ascii="Calibri" w:cs="Calibri" w:eastAsia="Calibri" w:hAnsi="Calibri"/>
        </w:rPr>
        <w:t xml:space="preserve"> — full pipeline</w:t>
      </w:r>
    </w:p>
    <w:p>
      <w:pPr>
        <w:pStyle w:val="ListParagraph"/>
        <w:numPr>
          <w:ilvl w:val="0"/>
          <w:numId w:val="2"/>
        </w:numPr>
        <w:spacing w:after="80" w:line="280"/>
      </w:pPr>
      <w:r>
        <w:rPr>
          <w:rFonts w:ascii="Consolas" w:cs="Consolas" w:eastAsia="Consolas" w:hAnsi="Consolas"/>
          <w:sz w:val="20"/>
          <w:szCs w:val="20"/>
        </w:rPr>
        <w:t xml:space="preserve">app/insight_main.py</w:t>
      </w:r>
      <w:r>
        <w:rPr>
          <w:rFonts w:ascii="Calibri" w:cs="Calibri" w:eastAsia="Calibri" w:hAnsi="Calibri"/>
        </w:rPr>
        <w:t xml:space="preserve"> — insights-only (the Docker default)</w:t>
      </w:r>
    </w:p>
    <w:p>
      <w:pPr>
        <w:pStyle w:val="Heading3"/>
        <w:spacing w:after="120" w:before="240"/>
      </w:pPr>
      <w:r>
        <w:rPr>
          <w:rFonts w:ascii="Calibri" w:cs="Calibri" w:eastAsia="Calibri" w:hAnsi="Calibri"/>
          <w:b/>
          <w:bCs/>
          <w:color w:val="333333"/>
          <w:sz w:val="24"/>
          <w:szCs w:val="24"/>
        </w:rPr>
        <w:t xml:space="preserve">Container artefacts</w:t>
      </w:r>
    </w:p>
    <w:p>
      <w:pPr>
        <w:pStyle w:val="ListParagraph"/>
        <w:numPr>
          <w:ilvl w:val="0"/>
          <w:numId w:val="2"/>
        </w:numPr>
        <w:spacing w:after="80" w:line="280"/>
      </w:pPr>
      <w:r>
        <w:rPr>
          <w:rFonts w:ascii="Consolas" w:cs="Consolas" w:eastAsia="Consolas" w:hAnsi="Consolas"/>
          <w:sz w:val="20"/>
          <w:szCs w:val="20"/>
        </w:rPr>
        <w:t xml:space="preserve">Dockerfile</w:t>
      </w:r>
      <w:r>
        <w:rPr>
          <w:rFonts w:ascii="Calibri" w:cs="Calibri" w:eastAsia="Calibri" w:hAnsi="Calibri"/>
        </w:rPr>
        <w:t xml:space="preserve"> (multi-stage, python:3.10-slim, healthcheck)</w:t>
      </w:r>
    </w:p>
    <w:p>
      <w:pPr>
        <w:pStyle w:val="ListParagraph"/>
        <w:numPr>
          <w:ilvl w:val="0"/>
          <w:numId w:val="2"/>
        </w:numPr>
        <w:spacing w:after="80" w:line="280"/>
      </w:pPr>
      <w:r>
        <w:rPr>
          <w:rFonts w:ascii="Consolas" w:cs="Consolas" w:eastAsia="Consolas" w:hAnsi="Consolas"/>
          <w:sz w:val="20"/>
          <w:szCs w:val="20"/>
        </w:rPr>
        <w:t xml:space="preserve">requirements.txt</w:t>
      </w:r>
      <w:r>
        <w:rPr>
          <w:rFonts w:ascii="Calibri" w:cs="Calibri" w:eastAsia="Calibri" w:hAnsi="Calibri"/>
        </w:rPr>
        <w:t xml:space="preserve"> (full pipeline)</w:t>
      </w:r>
    </w:p>
    <w:p>
      <w:pPr>
        <w:pStyle w:val="ListParagraph"/>
        <w:numPr>
          <w:ilvl w:val="0"/>
          <w:numId w:val="2"/>
        </w:numPr>
        <w:spacing w:after="80" w:line="280"/>
      </w:pPr>
      <w:r>
        <w:rPr>
          <w:rFonts w:ascii="Consolas" w:cs="Consolas" w:eastAsia="Consolas" w:hAnsi="Consolas"/>
          <w:sz w:val="20"/>
          <w:szCs w:val="20"/>
        </w:rPr>
        <w:t xml:space="preserve">requirements-insight.txt</w:t>
      </w:r>
      <w:r>
        <w:rPr>
          <w:rFonts w:ascii="Calibri" w:cs="Calibri" w:eastAsia="Calibri" w:hAnsi="Calibri"/>
        </w:rPr>
        <w:t xml:space="preserve"> (insights-only)</w:t>
      </w:r>
    </w:p>
    <w:p>
      <w:pPr>
        <w:pStyle w:val="ListParagraph"/>
        <w:numPr>
          <w:ilvl w:val="0"/>
          <w:numId w:val="2"/>
        </w:numPr>
        <w:spacing w:after="80" w:line="280"/>
      </w:pPr>
      <w:r>
        <w:rPr>
          <w:rFonts w:ascii="Consolas" w:cs="Consolas" w:eastAsia="Consolas" w:hAnsi="Consolas"/>
          <w:sz w:val="20"/>
          <w:szCs w:val="20"/>
        </w:rPr>
        <w:t xml:space="preserve">.env.example</w:t>
      </w:r>
    </w:p>
    <w:p>
      <w:pPr>
        <w:pStyle w:val="Heading3"/>
        <w:spacing w:after="120" w:before="240"/>
      </w:pPr>
      <w:r>
        <w:rPr>
          <w:rFonts w:ascii="Calibri" w:cs="Calibri" w:eastAsia="Calibri" w:hAnsi="Calibri"/>
          <w:b/>
          <w:bCs/>
          <w:color w:val="333333"/>
          <w:sz w:val="24"/>
          <w:szCs w:val="24"/>
        </w:rPr>
        <w:t xml:space="preserve">Tests</w:t>
      </w:r>
    </w:p>
    <w:p>
      <w:pPr>
        <w:spacing w:after="120" w:line="300"/>
      </w:pPr>
      <w:r>
        <w:rPr>
          <w:rFonts w:ascii="Calibri" w:cs="Calibri" w:eastAsia="Calibri" w:hAnsi="Calibri"/>
        </w:rPr>
        <w:t xml:space="preserve">28 tests, all passing: test_insight_api.py (10), test_signal_aggregation.py (4), test_escalation_signal.py (2), test_inconsistency_signal.py (~12).</w:t>
      </w:r>
    </w:p>
    <w:p>
      <w:pPr>
        <w:pStyle w:val="Heading3"/>
        <w:spacing w:after="120" w:before="240"/>
      </w:pPr>
      <w:r>
        <w:rPr>
          <w:rFonts w:ascii="Calibri" w:cs="Calibri" w:eastAsia="Calibri" w:hAnsi="Calibri"/>
          <w:b/>
          <w:bCs/>
          <w:color w:val="333333"/>
          <w:sz w:val="24"/>
          <w:szCs w:val="24"/>
        </w:rPr>
        <w:t xml:space="preserve">Samples and docs</w:t>
      </w:r>
    </w:p>
    <w:p>
      <w:pPr>
        <w:pStyle w:val="ListParagraph"/>
        <w:numPr>
          <w:ilvl w:val="0"/>
          <w:numId w:val="2"/>
        </w:numPr>
        <w:spacing w:after="80" w:line="280"/>
      </w:pPr>
      <w:r>
        <w:rPr>
          <w:rFonts w:ascii="Consolas" w:cs="Consolas" w:eastAsia="Consolas" w:hAnsi="Consolas"/>
          <w:sz w:val="20"/>
          <w:szCs w:val="20"/>
        </w:rPr>
        <w:t xml:space="preserve">samples/request.json</w:t>
      </w:r>
      <w:r>
        <w:rPr>
          <w:rFonts w:ascii="Calibri" w:cs="Calibri" w:eastAsia="Calibri" w:hAnsi="Calibri"/>
        </w:rPr>
        <w:t xml:space="preserve"> — sample-call-2026-04-22 agent/customer dialog</w:t>
      </w:r>
    </w:p>
    <w:p>
      <w:pPr>
        <w:pStyle w:val="ListParagraph"/>
        <w:numPr>
          <w:ilvl w:val="0"/>
          <w:numId w:val="2"/>
        </w:numPr>
        <w:spacing w:after="80" w:line="280"/>
      </w:pPr>
      <w:r>
        <w:rPr>
          <w:rFonts w:ascii="Consolas" w:cs="Consolas" w:eastAsia="Consolas" w:hAnsi="Consolas"/>
          <w:sz w:val="20"/>
          <w:szCs w:val="20"/>
        </w:rPr>
        <w:t xml:space="preserve">samples/README.md</w:t>
      </w:r>
      <w:r>
        <w:rPr>
          <w:rFonts w:ascii="Calibri" w:cs="Calibri" w:eastAsia="Calibri" w:hAnsi="Calibri"/>
        </w:rPr>
        <w:t xml:space="preserve"> — curl + Postman walkthrough</w:t>
      </w:r>
    </w:p>
    <w:p>
      <w:pPr>
        <w:pStyle w:val="ListParagraph"/>
        <w:numPr>
          <w:ilvl w:val="0"/>
          <w:numId w:val="2"/>
        </w:numPr>
        <w:spacing w:after="80" w:line="280"/>
      </w:pPr>
      <w:r>
        <w:rPr>
          <w:rFonts w:ascii="Consolas" w:cs="Consolas" w:eastAsia="Consolas" w:hAnsi="Consolas"/>
          <w:sz w:val="20"/>
          <w:szCs w:val="20"/>
        </w:rPr>
        <w:t xml:space="preserve">DOCS/00-index.md</w:t>
      </w:r>
      <w:r>
        <w:rPr>
          <w:rFonts w:ascii="Calibri" w:cs="Calibri" w:eastAsia="Calibri" w:hAnsi="Calibri"/>
        </w:rPr>
        <w:t xml:space="preserve"> through </w:t>
      </w:r>
      <w:r>
        <w:rPr>
          <w:rFonts w:ascii="Consolas" w:cs="Consolas" w:eastAsia="Consolas" w:hAnsi="Consolas"/>
          <w:sz w:val="20"/>
          <w:szCs w:val="20"/>
        </w:rPr>
        <w:t xml:space="preserve">DOCS/10-current-status.md</w:t>
      </w:r>
    </w:p>
    <w:p>
      <w:pPr>
        <w:pStyle w:val="ListParagraph"/>
        <w:numPr>
          <w:ilvl w:val="0"/>
          <w:numId w:val="2"/>
        </w:numPr>
        <w:spacing w:after="80" w:line="280"/>
      </w:pPr>
      <w:r>
        <w:rPr>
          <w:rFonts w:ascii="Consolas" w:cs="Consolas" w:eastAsia="Consolas" w:hAnsi="Consolas"/>
          <w:sz w:val="20"/>
          <w:szCs w:val="20"/>
        </w:rPr>
        <w:t xml:space="preserve">VoiceIQ-Insight-Service-Handoff.docx</w:t>
      </w:r>
      <w:r>
        <w:rPr>
          <w:rFonts w:ascii="Calibri" w:cs="Calibri" w:eastAsia="Calibri" w:hAnsi="Calibri"/>
        </w:rPr>
        <w:t xml:space="preserve"> (this document)</w:t>
      </w:r>
    </w:p>
    <w:p>
      <w:pPr>
        <w:pStyle w:val="Heading2"/>
        <w:spacing w:after="160" w:before="320"/>
      </w:pPr>
      <w:r>
        <w:rPr>
          <w:rFonts w:ascii="Calibri" w:cs="Calibri" w:eastAsia="Calibri" w:hAnsi="Calibri"/>
          <w:b/>
          <w:bCs/>
          <w:color w:val="1F4E79"/>
          <w:sz w:val="28"/>
          <w:szCs w:val="28"/>
        </w:rPr>
        <w:t xml:space="preserve">10.3 Known characteristics</w:t>
      </w:r>
    </w:p>
    <w:p>
      <w:pPr>
        <w:pStyle w:val="Heading3"/>
        <w:spacing w:after="120" w:before="240"/>
      </w:pPr>
      <w:r>
        <w:rPr>
          <w:rFonts w:ascii="Calibri" w:cs="Calibri" w:eastAsia="Calibri" w:hAnsi="Calibri"/>
          <w:b/>
          <w:bCs/>
          <w:color w:val="333333"/>
          <w:sz w:val="24"/>
          <w:szCs w:val="24"/>
        </w:rPr>
        <w:t xml:space="preserve">Strengths</w:t>
      </w:r>
    </w:p>
    <w:p>
      <w:pPr>
        <w:pStyle w:val="ListParagraph"/>
        <w:numPr>
          <w:ilvl w:val="0"/>
          <w:numId w:val="2"/>
        </w:numPr>
        <w:spacing w:after="80" w:line="280"/>
      </w:pPr>
      <w:r>
        <w:rPr>
          <w:rFonts w:ascii="Calibri" w:cs="Calibri" w:eastAsia="Calibri" w:hAnsi="Calibri"/>
        </w:rPr>
        <w:t xml:space="preserve">Fully deterministic — same input always produces the same output; no LLM or non-deterministic dependency.</w:t>
      </w:r>
    </w:p>
    <w:p>
      <w:pPr>
        <w:pStyle w:val="ListParagraph"/>
        <w:numPr>
          <w:ilvl w:val="0"/>
          <w:numId w:val="2"/>
        </w:numPr>
        <w:spacing w:after="80" w:line="280"/>
      </w:pPr>
      <w:r>
        <w:rPr>
          <w:rFonts w:ascii="Calibri" w:cs="Calibri" w:eastAsia="Calibri" w:hAnsi="Calibri"/>
        </w:rPr>
        <w:t xml:space="preserve">Fail-soft throughout — empty inputs, missing fields, single-speaker sessions, missing sentiment all return populated responses with structured warnings.</w:t>
      </w:r>
    </w:p>
    <w:p>
      <w:pPr>
        <w:pStyle w:val="ListParagraph"/>
        <w:numPr>
          <w:ilvl w:val="0"/>
          <w:numId w:val="2"/>
        </w:numPr>
        <w:spacing w:after="80" w:line="280"/>
      </w:pPr>
      <w:r>
        <w:rPr>
          <w:rFonts w:ascii="Calibri" w:cs="Calibri" w:eastAsia="Calibri" w:hAnsi="Calibri"/>
        </w:rPr>
        <w:t xml:space="preserve">Explainable — every signal, flag, marker, score, and assessment carries reason and evidence.</w:t>
      </w:r>
    </w:p>
    <w:p>
      <w:pPr>
        <w:pStyle w:val="ListParagraph"/>
        <w:numPr>
          <w:ilvl w:val="0"/>
          <w:numId w:val="2"/>
        </w:numPr>
        <w:spacing w:after="80" w:line="280"/>
      </w:pPr>
      <w:r>
        <w:rPr>
          <w:rFonts w:ascii="Calibri" w:cs="Calibri" w:eastAsia="Calibri" w:hAnsi="Calibri"/>
        </w:rPr>
        <w:t xml:space="preserve">Fast — typical 10–50 utterance session processes in under 50 ms on a developer laptop.</w:t>
      </w:r>
    </w:p>
    <w:p>
      <w:pPr>
        <w:pStyle w:val="ListParagraph"/>
        <w:numPr>
          <w:ilvl w:val="0"/>
          <w:numId w:val="2"/>
        </w:numPr>
        <w:spacing w:after="80" w:line="280"/>
      </w:pPr>
      <w:r>
        <w:rPr>
          <w:rFonts w:ascii="Calibri" w:cs="Calibri" w:eastAsia="Calibri" w:hAnsi="Calibri"/>
        </w:rPr>
        <w:t xml:space="preserve">Lightweight — insights-only Docker image is &lt; 200 MB, no GPU dependency, starts in under a second.</w:t>
      </w:r>
    </w:p>
    <w:p>
      <w:pPr>
        <w:pStyle w:val="Heading3"/>
        <w:spacing w:after="120" w:before="240"/>
      </w:pPr>
      <w:r>
        <w:rPr>
          <w:rFonts w:ascii="Calibri" w:cs="Calibri" w:eastAsia="Calibri" w:hAnsi="Calibri"/>
          <w:b/>
          <w:bCs/>
          <w:color w:val="333333"/>
          <w:sz w:val="24"/>
          <w:szCs w:val="24"/>
        </w:rPr>
        <w:t xml:space="preserve">Acknowledged limitations</w:t>
      </w:r>
    </w:p>
    <w:p>
      <w:pPr>
        <w:pStyle w:val="ListParagraph"/>
        <w:numPr>
          <w:ilvl w:val="0"/>
          <w:numId w:val="2"/>
        </w:numPr>
        <w:spacing w:after="80" w:line="280"/>
      </w:pPr>
      <w:r>
        <w:rPr>
          <w:rFonts w:ascii="Calibri" w:cs="Calibri" w:eastAsia="Calibri" w:hAnsi="Calibri"/>
          <w:b/>
          <w:bCs/>
        </w:rPr>
        <w:t xml:space="preserve">Single-process, single-host SQLite default. </w:t>
      </w:r>
      <w:r>
        <w:rPr>
          <w:rFonts w:ascii="Calibri" w:cs="Calibri" w:eastAsia="Calibri" w:hAnsi="Calibri"/>
        </w:rPr>
        <w:t xml:space="preserve">Production deployments past one host need PostgreSQL.</w:t>
      </w:r>
    </w:p>
    <w:p>
      <w:pPr>
        <w:pStyle w:val="ListParagraph"/>
        <w:numPr>
          <w:ilvl w:val="0"/>
          <w:numId w:val="2"/>
        </w:numPr>
        <w:spacing w:after="80" w:line="280"/>
      </w:pPr>
      <w:r>
        <w:rPr>
          <w:rFonts w:ascii="Calibri" w:cs="Calibri" w:eastAsia="Calibri" w:hAnsi="Calibri"/>
          <w:b/>
          <w:bCs/>
        </w:rPr>
        <w:t xml:space="preserve">No authentication or rate limiting. </w:t>
      </w:r>
      <w:r>
        <w:rPr>
          <w:rFonts w:ascii="Calibri" w:cs="Calibri" w:eastAsia="Calibri" w:hAnsi="Calibri"/>
        </w:rPr>
        <w:t xml:space="preserve">The service is intended to sit behind an authenticated gateway in production.</w:t>
      </w:r>
    </w:p>
    <w:p>
      <w:pPr>
        <w:pStyle w:val="ListParagraph"/>
        <w:numPr>
          <w:ilvl w:val="0"/>
          <w:numId w:val="2"/>
        </w:numPr>
        <w:spacing w:after="80" w:line="280"/>
      </w:pPr>
      <w:r>
        <w:rPr>
          <w:rFonts w:ascii="Calibri" w:cs="Calibri" w:eastAsia="Calibri" w:hAnsi="Calibri"/>
          <w:b/>
          <w:bCs/>
        </w:rPr>
        <w:t xml:space="preserve">Threshold profiles are coarse. </w:t>
      </w:r>
      <w:r>
        <w:rPr>
          <w:rFonts w:ascii="Calibri" w:cs="Calibri" w:eastAsia="Calibri" w:hAnsi="Calibri"/>
        </w:rPr>
        <w:t xml:space="preserve">The three preset profiles are a starting point. Per-tenant or per-domain thresholds would need to be added.</w:t>
      </w:r>
    </w:p>
    <w:p>
      <w:pPr>
        <w:pStyle w:val="ListParagraph"/>
        <w:numPr>
          <w:ilvl w:val="0"/>
          <w:numId w:val="2"/>
        </w:numPr>
        <w:spacing w:after="80" w:line="280"/>
      </w:pPr>
      <w:r>
        <w:rPr>
          <w:rFonts w:ascii="Calibri" w:cs="Calibri" w:eastAsia="Calibri" w:hAnsi="Calibri"/>
          <w:b/>
          <w:bCs/>
        </w:rPr>
        <w:t xml:space="preserve">No PDF generation. </w:t>
      </w:r>
      <w:r>
        <w:rPr>
          <w:rFonts w:ascii="Calibri" w:cs="Calibri" w:eastAsia="Calibri" w:hAnsi="Calibri"/>
        </w:rPr>
        <w:t xml:space="preserve">The PDF reporting layer lives elsewhere in the repository under the audio pipeline.</w:t>
      </w:r>
    </w:p>
    <w:p>
      <w:pPr>
        <w:pStyle w:val="ListParagraph"/>
        <w:numPr>
          <w:ilvl w:val="0"/>
          <w:numId w:val="2"/>
        </w:numPr>
        <w:spacing w:after="80" w:line="280"/>
      </w:pPr>
      <w:r>
        <w:rPr>
          <w:rFonts w:ascii="Calibri" w:cs="Calibri" w:eastAsia="Calibri" w:hAnsi="Calibri"/>
          <w:b/>
          <w:bCs/>
        </w:rPr>
        <w:t xml:space="preserve">No caller authentication on the API. </w:t>
      </w:r>
      <w:r>
        <w:rPr>
          <w:rFonts w:ascii="Calibri" w:cs="Calibri" w:eastAsia="Calibri" w:hAnsi="Calibri"/>
        </w:rPr>
        <w:t xml:space="preserve">Anyone who can reach the port can read or delete any session.</w:t>
      </w:r>
    </w:p>
    <w:p>
      <w:pPr>
        <w:pStyle w:val="ListParagraph"/>
        <w:numPr>
          <w:ilvl w:val="0"/>
          <w:numId w:val="2"/>
        </w:numPr>
        <w:spacing w:after="80" w:line="280"/>
      </w:pPr>
      <w:r>
        <w:rPr>
          <w:rFonts w:ascii="Calibri" w:cs="Calibri" w:eastAsia="Calibri" w:hAnsi="Calibri"/>
          <w:b/>
          <w:bCs/>
        </w:rPr>
        <w:t xml:space="preserve">No batch endpoint. </w:t>
      </w:r>
      <w:r>
        <w:rPr>
          <w:rFonts w:ascii="Calibri" w:cs="Calibri" w:eastAsia="Calibri" w:hAnsi="Calibri"/>
        </w:rPr>
        <w:t xml:space="preserve">Each session is processed one at a time. Bulk processing requires the caller to fan out.</w:t>
      </w:r>
    </w:p>
    <w:p>
      <w:pPr>
        <w:pStyle w:val="ListParagraph"/>
        <w:numPr>
          <w:ilvl w:val="0"/>
          <w:numId w:val="2"/>
        </w:numPr>
        <w:spacing w:after="80" w:line="280"/>
      </w:pPr>
      <w:r>
        <w:rPr>
          <w:rFonts w:ascii="Calibri" w:cs="Calibri" w:eastAsia="Calibri" w:hAnsi="Calibri"/>
          <w:b/>
          <w:bCs/>
        </w:rPr>
        <w:t xml:space="preserve">No webhooks or async notifications. </w:t>
      </w:r>
      <w:r>
        <w:rPr>
          <w:rFonts w:ascii="Calibri" w:cs="Calibri" w:eastAsia="Calibri" w:hAnsi="Calibri"/>
        </w:rPr>
        <w:t xml:space="preserve">The service is request/response only.</w:t>
      </w:r>
    </w:p>
    <w:p>
      <w:pPr>
        <w:spacing w:after="120" w:line="300"/>
      </w:pPr>
      <w:r>
        <w:rPr>
          <w:rFonts w:ascii="Calibri" w:cs="Calibri" w:eastAsia="Calibri" w:hAnsi="Calibri"/>
        </w:rPr>
        <w:t xml:space="preserve">These are the obvious next-sprint candidates but are not built, and noting them here is purely descriptive of the current ship state.</w:t>
      </w:r>
    </w:p>
    <w:p>
      <w:pPr>
        <w:pStyle w:val="Heading2"/>
        <w:spacing w:after="160" w:before="320"/>
      </w:pPr>
      <w:r>
        <w:rPr>
          <w:rFonts w:ascii="Calibri" w:cs="Calibri" w:eastAsia="Calibri" w:hAnsi="Calibri"/>
          <w:b/>
          <w:bCs/>
          <w:color w:val="1F4E79"/>
          <w:sz w:val="28"/>
          <w:szCs w:val="28"/>
        </w:rPr>
        <w:t xml:space="preserve">10.4 Branch state</w:t>
      </w:r>
    </w:p>
    <w:p>
      <w:pPr>
        <w:pStyle w:val="ListParagraph"/>
        <w:numPr>
          <w:ilvl w:val="0"/>
          <w:numId w:val="2"/>
        </w:numPr>
        <w:spacing w:after="80" w:line="280"/>
      </w:pPr>
      <w:r>
        <w:rPr>
          <w:rFonts w:ascii="Calibri" w:cs="Calibri" w:eastAsia="Calibri" w:hAnsi="Calibri"/>
        </w:rPr>
        <w:t xml:space="preserve">All Sprint 1, Sprint 2, and Sprint 3 work is merged.</w:t>
      </w:r>
    </w:p>
    <w:p>
      <w:pPr>
        <w:pStyle w:val="ListParagraph"/>
        <w:numPr>
          <w:ilvl w:val="0"/>
          <w:numId w:val="2"/>
        </w:numPr>
        <w:spacing w:after="80" w:line="280"/>
      </w:pPr>
      <w:r>
        <w:rPr>
          <w:rFonts w:ascii="Calibri" w:cs="Calibri" w:eastAsia="Calibri" w:hAnsi="Calibri"/>
        </w:rPr>
        <w:t xml:space="preserve">The 28-test suite passes on this branch.</w:t>
      </w:r>
    </w:p>
    <w:p>
      <w:pPr>
        <w:pStyle w:val="ListParagraph"/>
        <w:numPr>
          <w:ilvl w:val="0"/>
          <w:numId w:val="2"/>
        </w:numPr>
        <w:spacing w:after="80" w:line="280"/>
      </w:pPr>
      <w:r>
        <w:rPr>
          <w:rFonts w:ascii="Calibri" w:cs="Calibri" w:eastAsia="Calibri" w:hAnsi="Calibri"/>
        </w:rPr>
        <w:t xml:space="preserve">The Docker image builds reproducibly from Dockerfile.</w:t>
      </w:r>
    </w:p>
    <w:p>
      <w:pPr>
        <w:pStyle w:val="ListParagraph"/>
        <w:numPr>
          <w:ilvl w:val="0"/>
          <w:numId w:val="2"/>
        </w:numPr>
        <w:spacing w:after="80" w:line="280"/>
      </w:pPr>
      <w:r>
        <w:rPr>
          <w:rFonts w:ascii="Calibri" w:cs="Calibri" w:eastAsia="Calibri" w:hAnsi="Calibri"/>
        </w:rPr>
        <w:t xml:space="preserve">The samples/request.json payload is current and parses cleanly into SessionInput.</w:t>
      </w:r>
    </w:p>
    <w:p>
      <w:pPr>
        <w:pStyle w:val="ListParagraph"/>
        <w:numPr>
          <w:ilvl w:val="0"/>
          <w:numId w:val="2"/>
        </w:numPr>
        <w:spacing w:after="80" w:line="280"/>
      </w:pPr>
      <w:r>
        <w:rPr>
          <w:rFonts w:ascii="Calibri" w:cs="Calibri" w:eastAsia="Calibri" w:hAnsi="Calibri"/>
        </w:rPr>
        <w:t xml:space="preserve">The OpenAPI schema served at /openapi.json is consistent with the data models documented in this handoff.</w:t>
      </w:r>
    </w:p>
    <w:p>
      <w:pPr>
        <w:pStyle w:val="Heading2"/>
        <w:spacing w:after="160" w:before="320"/>
      </w:pPr>
      <w:r>
        <w:rPr>
          <w:rFonts w:ascii="Calibri" w:cs="Calibri" w:eastAsia="Calibri" w:hAnsi="Calibri"/>
          <w:b/>
          <w:bCs/>
          <w:color w:val="1F4E79"/>
          <w:sz w:val="28"/>
          <w:szCs w:val="28"/>
        </w:rPr>
        <w:t xml:space="preserve">10.5 Closing note</w:t>
      </w:r>
    </w:p>
    <w:p>
      <w:pPr>
        <w:spacing w:after="120" w:line="300"/>
      </w:pPr>
      <w:r>
        <w:rPr>
          <w:rFonts w:ascii="Calibri" w:cs="Calibri" w:eastAsia="Calibri" w:hAnsi="Calibri"/>
        </w:rPr>
        <w:t xml:space="preserve">This document was written from the source as it currently exists on disk. Every claim — file paths, thresholds, score formulas, test names, environment variables — is grounded in the codebase and was verified against the source files during preparation. Where a behaviour is described in detail, the source can be read directly to corroborate it. Where the documentation describes a limitation or absence, that gap is intentional — the receiving developer should treat the limitations section as the natural starting point for the next sprint.</w:t>
      </w:r>
    </w:p>
    <w:p>
      <w:pPr>
        <w:spacing w:after="120" w:line="300"/>
      </w:pPr>
      <w:r>
        <w:rPr>
          <w:rFonts w:ascii="Calibri" w:cs="Calibri" w:eastAsia="Calibri" w:hAnsi="Calibri"/>
        </w:rPr>
        <w:t xml:space="preserve">Welcome to the project.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770"/>
        <w:sz w:val="18"/>
        <w:szCs w:val="18"/>
      </w:rPr>
      <w:t xml:space="preserve">Page </w:t>
    </w:r>
    <w:r>
      <w:rPr>
        <w:rFonts w:ascii="Calibri" w:cs="Calibri" w:eastAsia="Calibri" w:hAnsi="Calibri"/>
        <w:color w:val="5B6770"/>
        <w:sz w:val="18"/>
        <w:szCs w:val="18"/>
      </w:rPr>
      <w:fldChar w:fldCharType="begin"/>
      <w:instrText xml:space="preserve">PAGE</w:instrText>
      <w:fldChar w:fldCharType="separate"/>
      <w:fldChar w:fldCharType="end"/>
    </w:r>
    <w:r>
      <w:rPr>
        <w:rFonts w:ascii="Calibri" w:cs="Calibri" w:eastAsia="Calibri" w:hAnsi="Calibri"/>
        <w:color w:val="5B6770"/>
        <w:sz w:val="18"/>
        <w:szCs w:val="18"/>
      </w:rPr>
      <w:t xml:space="preserve"> of </w:t>
    </w:r>
    <w:r>
      <w:rPr>
        <w:rFonts w:ascii="Calibri" w:cs="Calibri" w:eastAsia="Calibri" w:hAnsi="Calibri"/>
        <w:color w:val="5B67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4"/>
      </w:pBdr>
      <w:jc w:val="right"/>
    </w:pPr>
    <w:r>
      <w:rPr>
        <w:rFonts w:ascii="Calibri" w:cs="Calibri" w:eastAsia="Calibri" w:hAnsi="Calibri"/>
        <w:i/>
        <w:iCs/>
        <w:color w:val="5B6770"/>
        <w:sz w:val="18"/>
        <w:szCs w:val="18"/>
      </w:rPr>
      <w:t xml:space="preserve">VoiceIQ Insight Service — Developer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VoiceIQ Insight Service — Developer Handoff</dc:title>
  <dc:creator>VoiceIQ Engineering</dc:creator>
  <dc:description>Handoff documentation for the VoiceIQ Insight Service</dc:description>
  <cp:lastModifiedBy>Un-named</cp:lastModifiedBy>
  <cp:revision>1</cp:revision>
  <dcterms:created xsi:type="dcterms:W3CDTF">2026-04-24T18:25:23.853Z</dcterms:created>
  <dcterms:modified xsi:type="dcterms:W3CDTF">2026-04-24T18:25:23.854Z</dcterms:modified>
</cp:coreProperties>
</file>

<file path=docProps/custom.xml><?xml version="1.0" encoding="utf-8"?>
<Properties xmlns="http://schemas.openxmlformats.org/officeDocument/2006/custom-properties" xmlns:vt="http://schemas.openxmlformats.org/officeDocument/2006/docPropsVTypes"/>
</file>