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D06" w:rsidRDefault="00A20D06" w:rsidP="00A20D06">
      <w:pPr>
        <w:pStyle w:val="Heading1"/>
        <w:jc w:val="center"/>
      </w:pPr>
      <w:r>
        <w:t>Building a Better Demodulator for APRS / AX.25 Packet Radio</w:t>
      </w:r>
    </w:p>
    <w:p w:rsidR="00A20D06" w:rsidRDefault="00A20D06" w:rsidP="00A20D06">
      <w:pPr>
        <w:pStyle w:val="Heading1"/>
        <w:jc w:val="center"/>
      </w:pPr>
      <w:r>
        <w:t xml:space="preserve">Part 2, 9600 Baud </w:t>
      </w:r>
    </w:p>
    <w:p w:rsidR="00A20D06" w:rsidRDefault="00A20D06" w:rsidP="00A20D06"/>
    <w:p w:rsidR="00A20D06" w:rsidRDefault="00A20D06" w:rsidP="00A20D06">
      <w:pPr>
        <w:jc w:val="center"/>
      </w:pPr>
      <w:r>
        <w:t>John Langner, WB2OSZ</w:t>
      </w:r>
    </w:p>
    <w:p w:rsidR="00A20D06" w:rsidRDefault="00A20D06" w:rsidP="00A20D06">
      <w:pPr>
        <w:jc w:val="center"/>
      </w:pPr>
      <w:r>
        <w:t xml:space="preserve">ROUGH DRAFT </w:t>
      </w:r>
      <w:r w:rsidR="00101AB6">
        <w:t>–</w:t>
      </w:r>
      <w:r>
        <w:t xml:space="preserve"> </w:t>
      </w:r>
      <w:r w:rsidR="00594F6F">
        <w:t>May</w:t>
      </w:r>
      <w:r w:rsidR="00101AB6">
        <w:t xml:space="preserve"> 1</w:t>
      </w:r>
      <w:r w:rsidR="001D1ACC">
        <w:t>7</w:t>
      </w:r>
      <w:r w:rsidR="00101AB6">
        <w:t>,</w:t>
      </w:r>
      <w:r>
        <w:t xml:space="preserve"> 2015</w:t>
      </w:r>
    </w:p>
    <w:p w:rsidR="00037AE9" w:rsidRDefault="00037AE9" w:rsidP="00037AE9">
      <w:pPr>
        <w:jc w:val="center"/>
      </w:pPr>
    </w:p>
    <w:tbl>
      <w:tblPr>
        <w:tblStyle w:val="TableGrid"/>
        <w:tblW w:w="0" w:type="auto"/>
        <w:tblInd w:w="1638" w:type="dxa"/>
        <w:tblLook w:val="04A0"/>
      </w:tblPr>
      <w:tblGrid>
        <w:gridCol w:w="5850"/>
      </w:tblGrid>
      <w:tr w:rsidR="00037AE9" w:rsidTr="008D323A">
        <w:tc>
          <w:tcPr>
            <w:tcW w:w="5850" w:type="dxa"/>
          </w:tcPr>
          <w:p w:rsidR="00037AE9" w:rsidRDefault="00037AE9" w:rsidP="008D323A"/>
          <w:p w:rsidR="00037AE9" w:rsidRDefault="00037AE9" w:rsidP="008D323A">
            <w:pPr>
              <w:jc w:val="center"/>
            </w:pPr>
            <w:r>
              <w:rPr>
                <w:noProof/>
              </w:rPr>
              <w:drawing>
                <wp:inline distT="0" distB="0" distL="0" distR="0">
                  <wp:extent cx="613186" cy="548640"/>
                  <wp:effectExtent l="19050" t="0" r="0" b="0"/>
                  <wp:docPr id="3" name="Picture 3" descr="C:\Users\John\AppData\Local\Microsoft\Windows\Temporary Internet Files\Content.IE5\NWYZ2AR3\warning-general-2_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AppData\Local\Microsoft\Windows\Temporary Internet Files\Content.IE5\NWYZ2AR3\warning-general-2_1_[1].gif"/>
                          <pic:cNvPicPr>
                            <a:picLocks noChangeAspect="1" noChangeArrowheads="1"/>
                          </pic:cNvPicPr>
                        </pic:nvPicPr>
                        <pic:blipFill>
                          <a:blip r:embed="rId8" cstate="print"/>
                          <a:srcRect/>
                          <a:stretch>
                            <a:fillRect/>
                          </a:stretch>
                        </pic:blipFill>
                        <pic:spPr bwMode="auto">
                          <a:xfrm>
                            <a:off x="0" y="0"/>
                            <a:ext cx="613186" cy="548640"/>
                          </a:xfrm>
                          <a:prstGeom prst="rect">
                            <a:avLst/>
                          </a:prstGeom>
                          <a:noFill/>
                          <a:ln w="9525">
                            <a:noFill/>
                            <a:miter lim="800000"/>
                            <a:headEnd/>
                            <a:tailEnd/>
                          </a:ln>
                        </pic:spPr>
                      </pic:pic>
                    </a:graphicData>
                  </a:graphic>
                </wp:inline>
              </w:drawing>
            </w:r>
          </w:p>
          <w:p w:rsidR="00037AE9" w:rsidRDefault="00037AE9" w:rsidP="008D323A">
            <w:pPr>
              <w:jc w:val="center"/>
            </w:pPr>
          </w:p>
          <w:p w:rsidR="00037AE9" w:rsidRDefault="00037AE9" w:rsidP="008D323A">
            <w:pPr>
              <w:jc w:val="center"/>
            </w:pPr>
            <w:r>
              <w:t>These are not professionals on a closed course.</w:t>
            </w:r>
          </w:p>
          <w:p w:rsidR="00037AE9" w:rsidRDefault="00037AE9" w:rsidP="008D323A">
            <w:pPr>
              <w:jc w:val="center"/>
            </w:pPr>
          </w:p>
          <w:p w:rsidR="00037AE9" w:rsidRDefault="00037AE9" w:rsidP="008D323A">
            <w:pPr>
              <w:jc w:val="center"/>
            </w:pPr>
            <w:r>
              <w:t>You CAN try this at home.</w:t>
            </w:r>
          </w:p>
          <w:p w:rsidR="00037AE9" w:rsidRDefault="00037AE9" w:rsidP="008D323A"/>
        </w:tc>
      </w:tr>
    </w:tbl>
    <w:p w:rsidR="00037AE9" w:rsidRDefault="00037AE9" w:rsidP="00037AE9"/>
    <w:p w:rsidR="00A17648" w:rsidRDefault="00594F6F" w:rsidP="00A17648">
      <w:r>
        <w:t xml:space="preserve">In the first part of this series we discussed 1200 baud audio frequency shift keying (AFSK) where we switch between two audio frequencies to represent the logic 0 and 1 </w:t>
      </w:r>
      <w:proofErr w:type="gramStart"/>
      <w:r>
        <w:t>states</w:t>
      </w:r>
      <w:proofErr w:type="gramEnd"/>
      <w:r>
        <w:t>.  The mismatch between FM transmitter pre-emphasis and the receiver de-emphasis will cause the amplitudes of the two tones to be different.  This makes it more difficult to demodulate them accurately.</w:t>
      </w:r>
    </w:p>
    <w:p w:rsidR="00776BCA" w:rsidRDefault="00A17648" w:rsidP="00A17648">
      <w:r>
        <w:t xml:space="preserve">9600 baud operation is an entirely different animal.  </w:t>
      </w:r>
      <w:r w:rsidR="001D1ACC">
        <w:t>We don’t use AFSK</w:t>
      </w:r>
      <w:r w:rsidR="00A20D06">
        <w:t>.  Instead, t</w:t>
      </w:r>
      <w:r>
        <w:t xml:space="preserve">he RF carrier is shifted between 2 frequencies representing the two logic levels.  When </w:t>
      </w:r>
      <w:r w:rsidR="00DD21BD">
        <w:t>the signal</w:t>
      </w:r>
      <w:r>
        <w:t xml:space="preserve"> comes out of an FM receiver, the audio should be one of two voltage levels.  The </w:t>
      </w:r>
      <w:r w:rsidR="00DD21BD">
        <w:t>demodulator</w:t>
      </w:r>
      <w:r>
        <w:t xml:space="preserve"> only needs to decide which of the two levels is present.  In the ideal world, </w:t>
      </w:r>
      <w:r w:rsidR="00A20D06">
        <w:t>it would look something like this</w:t>
      </w:r>
      <w:r w:rsidR="000F50E3">
        <w:t xml:space="preserve">. </w:t>
      </w:r>
    </w:p>
    <w:p w:rsidR="00776BCA" w:rsidRDefault="00776BCA" w:rsidP="00A17648">
      <w:r>
        <w:rPr>
          <w:noProof/>
        </w:rPr>
        <w:drawing>
          <wp:inline distT="0" distB="0" distL="0" distR="0">
            <wp:extent cx="5943600" cy="124954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43600" cy="1249544"/>
                    </a:xfrm>
                    <a:prstGeom prst="rect">
                      <a:avLst/>
                    </a:prstGeom>
                    <a:noFill/>
                    <a:ln w="9525">
                      <a:noFill/>
                      <a:miter lim="800000"/>
                      <a:headEnd/>
                      <a:tailEnd/>
                    </a:ln>
                  </pic:spPr>
                </pic:pic>
              </a:graphicData>
            </a:graphic>
          </wp:inline>
        </w:drawing>
      </w:r>
    </w:p>
    <w:p w:rsidR="00594F6F" w:rsidRDefault="00594F6F" w:rsidP="00A17648">
      <w:r>
        <w:t xml:space="preserve">This is easy to decode.  If the signal is </w:t>
      </w:r>
      <w:r w:rsidR="00101AB6">
        <w:t>positive</w:t>
      </w:r>
      <w:r>
        <w:t xml:space="preserve">, call it </w:t>
      </w:r>
      <w:proofErr w:type="gramStart"/>
      <w:r>
        <w:t>a logic</w:t>
      </w:r>
      <w:proofErr w:type="gramEnd"/>
      <w:r>
        <w:t xml:space="preserve"> 1.  </w:t>
      </w:r>
      <w:r w:rsidR="00101AB6">
        <w:t>If negative</w:t>
      </w:r>
      <w:r>
        <w:t xml:space="preserve">, call it </w:t>
      </w:r>
      <w:proofErr w:type="gramStart"/>
      <w:r>
        <w:t>a logic</w:t>
      </w:r>
      <w:proofErr w:type="gramEnd"/>
      <w:r>
        <w:t xml:space="preserve"> 0.</w:t>
      </w:r>
    </w:p>
    <w:p w:rsidR="00B35421" w:rsidRDefault="00594F6F" w:rsidP="00A17648">
      <w:r>
        <w:t>It’s not so pretty in the real world</w:t>
      </w:r>
      <w:r w:rsidR="0028569F">
        <w:t xml:space="preserve"> after sending </w:t>
      </w:r>
      <w:r w:rsidR="00AE5E68">
        <w:t xml:space="preserve">a digital signal </w:t>
      </w:r>
      <w:r w:rsidR="0028569F">
        <w:t>over the radio</w:t>
      </w:r>
      <w:r w:rsidR="001D1ACC">
        <w:t xml:space="preserve">.  </w:t>
      </w:r>
      <w:r w:rsidR="00B35421">
        <w:t xml:space="preserve">This is </w:t>
      </w:r>
      <w:r w:rsidR="00E96DF1">
        <w:t xml:space="preserve">a </w:t>
      </w:r>
      <w:r w:rsidR="00AE5E68">
        <w:t xml:space="preserve">genuine </w:t>
      </w:r>
      <w:r w:rsidR="00E96DF1">
        <w:t xml:space="preserve">sample of </w:t>
      </w:r>
      <w:r w:rsidR="00B35421">
        <w:t xml:space="preserve">what we get from </w:t>
      </w:r>
      <w:r w:rsidR="00101AB6">
        <w:t>a</w:t>
      </w:r>
      <w:r w:rsidR="00B35421">
        <w:t xml:space="preserve"> receiver when the signal is fairly strong.</w:t>
      </w:r>
    </w:p>
    <w:p w:rsidR="00B35421" w:rsidRDefault="00B35421" w:rsidP="00A17648">
      <w:r>
        <w:rPr>
          <w:noProof/>
        </w:rPr>
        <w:lastRenderedPageBreak/>
        <w:drawing>
          <wp:inline distT="0" distB="0" distL="0" distR="0">
            <wp:extent cx="5943600" cy="124815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943600" cy="1248156"/>
                    </a:xfrm>
                    <a:prstGeom prst="rect">
                      <a:avLst/>
                    </a:prstGeom>
                    <a:noFill/>
                    <a:ln w="9525">
                      <a:noFill/>
                      <a:miter lim="800000"/>
                      <a:headEnd/>
                      <a:tailEnd/>
                    </a:ln>
                  </pic:spPr>
                </pic:pic>
              </a:graphicData>
            </a:graphic>
          </wp:inline>
        </w:drawing>
      </w:r>
    </w:p>
    <w:p w:rsidR="000E083B" w:rsidRDefault="001D1ACC" w:rsidP="00A17648">
      <w:r>
        <w:t>If high frequencies are attenuated, the nice square corners turn into overshoot and ringing.  We don’t reach the full amplitude when the signal is changing at the maximum rate (e.g. 4800 Hz square wave for 9600 baud).  If the low frequencies are attenuated, the horizontal lines droop towards the middle shifting the zero reference level.  There are system non-</w:t>
      </w:r>
      <w:proofErr w:type="spellStart"/>
      <w:r>
        <w:t>linearities</w:t>
      </w:r>
      <w:proofErr w:type="spellEnd"/>
      <w:r>
        <w:t xml:space="preserve"> especially if we are not centered in the FM discriminator </w:t>
      </w:r>
      <w:proofErr w:type="spellStart"/>
      <w:r>
        <w:t>bandpass</w:t>
      </w:r>
      <w:proofErr w:type="spellEnd"/>
      <w:r>
        <w:t xml:space="preserve">.  </w:t>
      </w:r>
      <w:r w:rsidR="00AE5E68">
        <w:t xml:space="preserve">We can never escape the omnipresent </w:t>
      </w:r>
      <w:r>
        <w:t>noise</w:t>
      </w:r>
      <w:r w:rsidR="00AE5E68">
        <w:t>.</w:t>
      </w:r>
    </w:p>
    <w:p w:rsidR="000E083B" w:rsidRDefault="000E083B" w:rsidP="00A17648">
      <w:r>
        <w:t>When the signal gets weaker, this is what we get from the receiver.</w:t>
      </w:r>
    </w:p>
    <w:p w:rsidR="000E083B" w:rsidRDefault="007049A6" w:rsidP="00A17648">
      <w:r>
        <w:rPr>
          <w:noProof/>
        </w:rPr>
        <w:drawing>
          <wp:inline distT="0" distB="0" distL="0" distR="0">
            <wp:extent cx="5943600" cy="1242933"/>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5943600" cy="1242933"/>
                    </a:xfrm>
                    <a:prstGeom prst="rect">
                      <a:avLst/>
                    </a:prstGeom>
                    <a:noFill/>
                    <a:ln w="9525">
                      <a:noFill/>
                      <a:miter lim="800000"/>
                      <a:headEnd/>
                      <a:tailEnd/>
                    </a:ln>
                  </pic:spPr>
                </pic:pic>
              </a:graphicData>
            </a:graphic>
          </wp:inline>
        </w:drawing>
      </w:r>
    </w:p>
    <w:p w:rsidR="0027206B" w:rsidRDefault="0027206B" w:rsidP="00A17648">
      <w:r>
        <w:t xml:space="preserve">The </w:t>
      </w:r>
      <w:r w:rsidR="00BA4EC0">
        <w:t>early</w:t>
      </w:r>
      <w:r>
        <w:t xml:space="preserve"> 9600 baud </w:t>
      </w:r>
      <w:r w:rsidR="001D1ACC">
        <w:t xml:space="preserve">modem </w:t>
      </w:r>
      <w:r>
        <w:t>i</w:t>
      </w:r>
      <w:r w:rsidR="001D1ACC">
        <w:t xml:space="preserve">mplementations </w:t>
      </w:r>
      <w:r>
        <w:t xml:space="preserve">by </w:t>
      </w:r>
      <w:r w:rsidR="00F67A8A" w:rsidRPr="00F67A8A">
        <w:t>K9NG</w:t>
      </w:r>
      <w:r w:rsidR="00F67A8A">
        <w:t xml:space="preserve">, </w:t>
      </w:r>
      <w:r w:rsidR="00F67A8A" w:rsidRPr="00F67A8A">
        <w:t>G3RUH</w:t>
      </w:r>
      <w:r w:rsidR="00F67A8A">
        <w:t>, et al</w:t>
      </w:r>
      <w:r>
        <w:t xml:space="preserve"> were all done in hardware.  </w:t>
      </w:r>
    </w:p>
    <w:p w:rsidR="00101AB6" w:rsidRPr="00037AE9" w:rsidRDefault="00101AB6" w:rsidP="00101AB6">
      <w:pPr>
        <w:pStyle w:val="ListParagraph"/>
        <w:numPr>
          <w:ilvl w:val="0"/>
          <w:numId w:val="9"/>
        </w:numPr>
        <w:spacing w:after="0"/>
      </w:pPr>
      <w:r>
        <w:t>K9NG</w:t>
      </w:r>
      <w:r>
        <w:tab/>
        <w:t xml:space="preserve">- </w:t>
      </w:r>
      <w:r w:rsidR="00037AE9">
        <w:t>N</w:t>
      </w:r>
      <w:r>
        <w:t>eed to find link…</w:t>
      </w:r>
      <w:r w:rsidR="000F50E3">
        <w:t xml:space="preserve"> </w:t>
      </w:r>
      <w:r w:rsidR="000F50E3" w:rsidRPr="00037AE9">
        <w:t>ARRL Proceedings of the Computer Networking Conferences 1-</w:t>
      </w:r>
      <w:proofErr w:type="gramStart"/>
      <w:r w:rsidR="000F50E3" w:rsidRPr="00037AE9">
        <w:t>4 ?</w:t>
      </w:r>
      <w:proofErr w:type="gramEnd"/>
    </w:p>
    <w:p w:rsidR="00101AB6" w:rsidRDefault="00101AB6" w:rsidP="00101AB6">
      <w:pPr>
        <w:pStyle w:val="ListParagraph"/>
        <w:numPr>
          <w:ilvl w:val="0"/>
          <w:numId w:val="9"/>
        </w:numPr>
        <w:spacing w:after="0"/>
      </w:pPr>
      <w:r>
        <w:t>G3RUH</w:t>
      </w:r>
      <w:r>
        <w:tab/>
        <w:t xml:space="preserve">- </w:t>
      </w:r>
      <w:hyperlink r:id="rId12" w:history="1">
        <w:r>
          <w:rPr>
            <w:rStyle w:val="Hyperlink"/>
          </w:rPr>
          <w:t>http://www.amsat.org/amsat/articles/g3ruh/109.html</w:t>
        </w:r>
      </w:hyperlink>
      <w:r>
        <w:t xml:space="preserve">  </w:t>
      </w:r>
    </w:p>
    <w:p w:rsidR="00101AB6" w:rsidRDefault="00101AB6" w:rsidP="00A17648">
      <w:pPr>
        <w:pStyle w:val="ListParagraph"/>
        <w:numPr>
          <w:ilvl w:val="0"/>
          <w:numId w:val="9"/>
        </w:numPr>
        <w:spacing w:after="0"/>
      </w:pPr>
      <w:r>
        <w:t>KD2BD</w:t>
      </w:r>
      <w:r>
        <w:tab/>
        <w:t>-</w:t>
      </w:r>
      <w:hyperlink r:id="rId13" w:history="1">
        <w:r>
          <w:rPr>
            <w:rStyle w:val="Hyperlink"/>
          </w:rPr>
          <w:t>http://www.amsat.org/amsat/articles/kd2bd/9k6modem/</w:t>
        </w:r>
      </w:hyperlink>
      <w:r>
        <w:t xml:space="preserve"> </w:t>
      </w:r>
    </w:p>
    <w:p w:rsidR="0028569F" w:rsidRDefault="0028569F" w:rsidP="0028569F">
      <w:pPr>
        <w:pStyle w:val="ListParagraph"/>
        <w:spacing w:after="0"/>
      </w:pPr>
    </w:p>
    <w:p w:rsidR="0028569F" w:rsidRDefault="0028569F" w:rsidP="00A17648">
      <w:r>
        <w:t xml:space="preserve">They all have a </w:t>
      </w:r>
      <w:proofErr w:type="spellStart"/>
      <w:r>
        <w:t>lowpass</w:t>
      </w:r>
      <w:proofErr w:type="spellEnd"/>
      <w:r>
        <w:t xml:space="preserve"> filter to attenuate high frequency noise while allowing the desired signal through.  There are a couple different ways to remove any DC bias.  The simple way is to use a </w:t>
      </w:r>
      <w:r w:rsidR="002361CD">
        <w:t xml:space="preserve">DC blocking </w:t>
      </w:r>
      <w:r>
        <w:t xml:space="preserve">capacitor </w:t>
      </w:r>
      <w:r w:rsidR="002361CD">
        <w:t>on</w:t>
      </w:r>
      <w:r>
        <w:t xml:space="preserve"> the input.  Another is to detect high and low peaks of the signal then set the slicing level around the midpoint.</w:t>
      </w:r>
    </w:p>
    <w:p w:rsidR="00112A32" w:rsidRDefault="00DD056D" w:rsidP="00A17648">
      <w:r>
        <w:t>I took a slightly different approach in software</w:t>
      </w:r>
      <w:r w:rsidR="00F67A8A">
        <w:t xml:space="preserve"> which has a </w:t>
      </w:r>
      <w:r w:rsidR="0028569F">
        <w:t>roughly</w:t>
      </w:r>
      <w:r w:rsidR="00F67A8A">
        <w:t xml:space="preserve"> equivalent end result</w:t>
      </w:r>
      <w:r>
        <w:t xml:space="preserve">.  An automatic gain control normalizes the received signal to the same amplitude regardless of the input amplitude </w:t>
      </w:r>
      <w:r w:rsidR="00F67A8A">
        <w:t xml:space="preserve">and </w:t>
      </w:r>
      <w:r w:rsidR="0028569F">
        <w:t xml:space="preserve">any </w:t>
      </w:r>
      <w:r>
        <w:t>DC bias.   The result is compared with zero to obtain the final logic 1 or 0.</w:t>
      </w:r>
    </w:p>
    <w:p w:rsidR="00DD21BD" w:rsidRDefault="00563B3E" w:rsidP="00DD21BD">
      <w:r>
        <w:rPr>
          <w:noProof/>
        </w:rPr>
        <w:pict>
          <v:shapetype id="_x0000_t202" coordsize="21600,21600" o:spt="202" path="m,l,21600r21600,l21600,xe">
            <v:stroke joinstyle="miter"/>
            <v:path gradientshapeok="t" o:connecttype="rect"/>
          </v:shapetype>
          <v:shape id="_x0000_s1217" type="#_x0000_t202" style="position:absolute;margin-left:252pt;margin-top:.95pt;width:111.6pt;height:34.5pt;z-index:251742208" stroked="f">
            <v:textbox>
              <w:txbxContent>
                <w:p w:rsidR="00112A32" w:rsidRDefault="00112A32">
                  <w:proofErr w:type="gramStart"/>
                  <w:r>
                    <w:t xml:space="preserve">Normalized </w:t>
                  </w:r>
                  <w:r w:rsidR="00DD056D">
                    <w:t xml:space="preserve"> </w:t>
                  </w:r>
                  <w:r>
                    <w:t>to</w:t>
                  </w:r>
                  <w:proofErr w:type="gramEnd"/>
                  <w:r>
                    <w:t xml:space="preserve"> </w:t>
                  </w:r>
                  <w:r w:rsidR="00DD056D">
                    <w:t xml:space="preserve"> </w:t>
                  </w:r>
                  <w:r>
                    <w:t xml:space="preserve">range of </w:t>
                  </w:r>
                  <w:r w:rsidR="00DD056D">
                    <w:t xml:space="preserve"> </w:t>
                  </w:r>
                  <w:r>
                    <w:t xml:space="preserve">-0.5 </w:t>
                  </w:r>
                  <w:r w:rsidR="00DD056D">
                    <w:t xml:space="preserve"> </w:t>
                  </w:r>
                  <w:r>
                    <w:t xml:space="preserve">to </w:t>
                  </w:r>
                  <w:r w:rsidR="00DD056D">
                    <w:t xml:space="preserve"> </w:t>
                  </w:r>
                  <w:r>
                    <w:t>+0.5</w:t>
                  </w:r>
                </w:p>
              </w:txbxContent>
            </v:textbox>
          </v:shape>
        </w:pict>
      </w:r>
      <w:r>
        <w:rPr>
          <w:noProof/>
        </w:rPr>
        <w:pict>
          <v:rect id="_x0000_s1207" style="position:absolute;margin-left:201pt;margin-top:22.2pt;width:37.8pt;height:38.4pt;z-index:251736064">
            <v:textbox>
              <w:txbxContent>
                <w:p w:rsidR="00DD21BD" w:rsidRPr="00F75A63" w:rsidRDefault="00DD21BD" w:rsidP="00DD21BD">
                  <w:pPr>
                    <w:rPr>
                      <w:b/>
                    </w:rPr>
                  </w:pPr>
                  <w:r w:rsidRPr="00F75A63">
                    <w:rPr>
                      <w:b/>
                    </w:rPr>
                    <w:t>AGC</w:t>
                  </w:r>
                </w:p>
              </w:txbxContent>
            </v:textbox>
          </v:rect>
        </w:pict>
      </w:r>
      <w:r>
        <w:rPr>
          <w:noProof/>
        </w:rPr>
        <w:pict>
          <v:rect id="_x0000_s1192" style="position:absolute;margin-left:121.8pt;margin-top:22.2pt;width:52.2pt;height:38.4pt;z-index:251720704">
            <v:textbox style="mso-next-textbox:#_x0000_s1192">
              <w:txbxContent>
                <w:p w:rsidR="00DD21BD" w:rsidRDefault="00DD21BD" w:rsidP="00DD21BD">
                  <w:proofErr w:type="spellStart"/>
                  <w:proofErr w:type="gramStart"/>
                  <w:r>
                    <w:t>lowpass</w:t>
                  </w:r>
                  <w:proofErr w:type="spellEnd"/>
                  <w:proofErr w:type="gramEnd"/>
                </w:p>
              </w:txbxContent>
            </v:textbox>
          </v:rect>
        </w:pict>
      </w:r>
    </w:p>
    <w:p w:rsidR="00DD21BD" w:rsidRDefault="00563B3E" w:rsidP="00DD21BD">
      <w:r>
        <w:rPr>
          <w:noProof/>
        </w:rPr>
        <w:pict>
          <v:shapetype id="_x0000_t32" coordsize="21600,21600" o:spt="32" o:oned="t" path="m,l21600,21600e" filled="f">
            <v:path arrowok="t" fillok="f" o:connecttype="none"/>
            <o:lock v:ext="edit" shapetype="t"/>
          </v:shapetype>
          <v:shape id="_x0000_s1216" type="#_x0000_t32" style="position:absolute;margin-left:174pt;margin-top:15.2pt;width:27pt;height:0;z-index:251741184" o:connectortype="straight"/>
        </w:pict>
      </w:r>
      <w:r>
        <w:rPr>
          <w:noProof/>
        </w:rPr>
        <w:pict>
          <v:shape id="_x0000_s1215" type="#_x0000_t32" style="position:absolute;margin-left:76.8pt;margin-top:15.2pt;width:45pt;height:0;z-index:251740160" o:connectortype="straight"/>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14" type="#_x0000_t34" style="position:absolute;margin-left:238.8pt;margin-top:15.2pt;width:117.6pt;height:9.5pt;z-index:251739136" o:connectortype="elbow" adj=",-631857,-57086"/>
        </w:pict>
      </w:r>
      <w:r>
        <w:rPr>
          <w:noProof/>
        </w:rPr>
        <w:pict>
          <v:shape id="_x0000_s1213" type="#_x0000_t202" style="position:absolute;margin-left:433.8pt;margin-top:19.9pt;width:45.6pt;height:24.6pt;z-index:251738112" stroked="f">
            <v:textbox>
              <w:txbxContent>
                <w:p w:rsidR="00DD21BD" w:rsidRDefault="00DD21BD">
                  <w:r>
                    <w:t>1 or 0</w:t>
                  </w:r>
                </w:p>
              </w:txbxContent>
            </v:textbox>
          </v:shape>
        </w:pict>
      </w:r>
      <w:r>
        <w:rPr>
          <w:noProof/>
        </w:rPr>
        <w:pict>
          <v:shape id="_x0000_s1212" type="#_x0000_t202" style="position:absolute;margin-left:1.2pt;margin-top:2.5pt;width:91.8pt;height:29.25pt;z-index:251737088" filled="f" stroked="f">
            <v:textbox>
              <w:txbxContent>
                <w:p w:rsidR="00DD21BD" w:rsidRDefault="00DD21BD">
                  <w:r>
                    <w:t>From receiver</w:t>
                  </w:r>
                </w:p>
              </w:txbxContent>
            </v:textbox>
          </v:shape>
        </w:pict>
      </w:r>
      <w:r>
        <w:rPr>
          <w:noProof/>
        </w:rPr>
        <w:pict>
          <v:rect id="_x0000_s1194" style="position:absolute;margin-left:356.4pt;margin-top:15.2pt;width:60pt;height:38.4pt;z-index:251722752">
            <v:textbox>
              <w:txbxContent>
                <w:p w:rsidR="00DD21BD" w:rsidRDefault="00DD21BD" w:rsidP="00DD21BD">
                  <w:proofErr w:type="gramStart"/>
                  <w:r>
                    <w:t>compare</w:t>
                  </w:r>
                  <w:proofErr w:type="gramEnd"/>
                </w:p>
              </w:txbxContent>
            </v:textbox>
          </v:rect>
        </w:pict>
      </w:r>
      <w:r>
        <w:rPr>
          <w:noProof/>
        </w:rPr>
        <w:pict>
          <v:shape id="_x0000_s1195" type="#_x0000_t32" style="position:absolute;margin-left:33pt;margin-top:8.15pt;width:.05pt;height:.05pt;z-index:251723776" o:connectortype="straight"/>
        </w:pict>
      </w:r>
      <w:r w:rsidR="00DD21BD">
        <w:t xml:space="preserve">                                                                                                                                                                     </w:t>
      </w:r>
    </w:p>
    <w:p w:rsidR="00DD21BD" w:rsidRDefault="00563B3E" w:rsidP="00DD21BD">
      <w:r>
        <w:rPr>
          <w:noProof/>
        </w:rPr>
        <w:pict>
          <v:shape id="_x0000_s1220" type="#_x0000_t34" style="position:absolute;margin-left:296.4pt;margin-top:17.7pt;width:60pt;height:12.5pt;flip:y;z-index:251744256" o:connectortype="elbow" adj=",563846,-132624"/>
        </w:pict>
      </w:r>
      <w:r>
        <w:rPr>
          <w:noProof/>
        </w:rPr>
        <w:pict>
          <v:shape id="_x0000_s1218" type="#_x0000_t202" style="position:absolute;margin-left:260.4pt;margin-top:21.1pt;width:39.6pt;height:21.8pt;z-index:251743232" stroked="f">
            <v:textbox>
              <w:txbxContent>
                <w:p w:rsidR="00DD056D" w:rsidRDefault="00DD056D">
                  <w:proofErr w:type="gramStart"/>
                  <w:r>
                    <w:t>zero</w:t>
                  </w:r>
                  <w:proofErr w:type="gramEnd"/>
                </w:p>
              </w:txbxContent>
            </v:textbox>
          </v:shape>
        </w:pict>
      </w:r>
      <w:r>
        <w:rPr>
          <w:noProof/>
        </w:rPr>
        <w:pict>
          <v:shape id="_x0000_s1206" type="#_x0000_t32" style="position:absolute;margin-left:416.4pt;margin-top:8.35pt;width:17.4pt;height:0;z-index:251735040" o:connectortype="straight">
            <v:stroke endarrow="block"/>
          </v:shape>
        </w:pict>
      </w:r>
    </w:p>
    <w:p w:rsidR="00F24272" w:rsidRDefault="00F24272" w:rsidP="00A17648"/>
    <w:p w:rsidR="00A17648" w:rsidRDefault="00F24272" w:rsidP="00A17648">
      <w:r>
        <w:t>Lacking any indigenous 9600 baud packet activity, I had to create some of my own by walking around the neighborhood</w:t>
      </w:r>
      <w:r w:rsidR="00056D84">
        <w:t xml:space="preserve"> with a transmitter</w:t>
      </w:r>
      <w:r>
        <w:t xml:space="preserve">, in and out of </w:t>
      </w:r>
      <w:r w:rsidR="001D1ACC">
        <w:t>regions</w:t>
      </w:r>
      <w:r w:rsidR="002361CD">
        <w:t xml:space="preserve"> with poor radio coverage to make it more interesting.</w:t>
      </w:r>
    </w:p>
    <w:p w:rsidR="00F24272" w:rsidRDefault="00F24272" w:rsidP="00A17648">
      <w:r>
        <w:lastRenderedPageBreak/>
        <w:t>“PR9” of the receiver “data” connector was connected to the microphone input on a PC.  The activity was recorded with a command like this:</w:t>
      </w:r>
    </w:p>
    <w:p w:rsidR="00F24272" w:rsidRPr="00C6250F" w:rsidRDefault="00B83FC5" w:rsidP="00F24272">
      <w:pPr>
        <w:ind w:left="720"/>
        <w:rPr>
          <w:rFonts w:ascii="Courier New" w:hAnsi="Courier New" w:cs="Courier New"/>
          <w:sz w:val="18"/>
          <w:szCs w:val="18"/>
        </w:rPr>
      </w:pPr>
      <w:proofErr w:type="spellStart"/>
      <w:proofErr w:type="gramStart"/>
      <w:r>
        <w:rPr>
          <w:rFonts w:ascii="Courier New" w:hAnsi="Courier New" w:cs="Courier New"/>
          <w:sz w:val="18"/>
          <w:szCs w:val="18"/>
        </w:rPr>
        <w:t>arecord</w:t>
      </w:r>
      <w:proofErr w:type="spellEnd"/>
      <w:proofErr w:type="gramEnd"/>
      <w:r>
        <w:rPr>
          <w:rFonts w:ascii="Courier New" w:hAnsi="Courier New" w:cs="Courier New"/>
          <w:sz w:val="18"/>
          <w:szCs w:val="18"/>
        </w:rPr>
        <w:t> </w:t>
      </w:r>
      <w:r w:rsidR="00F24272" w:rsidRPr="00C6250F">
        <w:rPr>
          <w:rFonts w:ascii="Courier New" w:hAnsi="Courier New" w:cs="Courier New"/>
          <w:sz w:val="18"/>
          <w:szCs w:val="18"/>
        </w:rPr>
        <w:t>-f S16_LE -r 44100 walkabout9600</w:t>
      </w:r>
      <w:r w:rsidR="00F24272" w:rsidRPr="00037AE9">
        <w:rPr>
          <w:rFonts w:ascii="Courier New" w:hAnsi="Courier New" w:cs="Courier New"/>
          <w:b/>
          <w:sz w:val="18"/>
          <w:szCs w:val="18"/>
        </w:rPr>
        <w:t>b</w:t>
      </w:r>
      <w:r w:rsidR="00F24272" w:rsidRPr="00C6250F">
        <w:rPr>
          <w:rFonts w:ascii="Courier New" w:hAnsi="Courier New" w:cs="Courier New"/>
          <w:sz w:val="18"/>
          <w:szCs w:val="18"/>
        </w:rPr>
        <w:t>.wav</w:t>
      </w:r>
    </w:p>
    <w:p w:rsidR="00D54C0A" w:rsidRDefault="00F24272" w:rsidP="00A17648">
      <w:r>
        <w:t xml:space="preserve">It’s a </w:t>
      </w:r>
      <w:r w:rsidR="00662763">
        <w:t>poor substitute for</w:t>
      </w:r>
      <w:r>
        <w:t xml:space="preserve"> the TNC Test CD, but at least it allows repeatable tests from genuine signals.</w:t>
      </w:r>
    </w:p>
    <w:p w:rsidR="00D54C0A" w:rsidRPr="00C6250F" w:rsidRDefault="00662763" w:rsidP="00F24272">
      <w:pPr>
        <w:spacing w:after="0"/>
        <w:ind w:left="720"/>
        <w:rPr>
          <w:rFonts w:ascii="Courier New" w:hAnsi="Courier New" w:cs="Courier New"/>
          <w:sz w:val="18"/>
          <w:szCs w:val="18"/>
        </w:rPr>
      </w:pPr>
      <w:proofErr w:type="spellStart"/>
      <w:proofErr w:type="gramStart"/>
      <w:r w:rsidRPr="00C6250F">
        <w:rPr>
          <w:rFonts w:ascii="Courier New" w:hAnsi="Courier New" w:cs="Courier New"/>
          <w:sz w:val="18"/>
          <w:szCs w:val="18"/>
        </w:rPr>
        <w:t>atest</w:t>
      </w:r>
      <w:proofErr w:type="spellEnd"/>
      <w:proofErr w:type="gramEnd"/>
      <w:r w:rsidRPr="00C6250F">
        <w:rPr>
          <w:rFonts w:ascii="Courier New" w:hAnsi="Courier New" w:cs="Courier New"/>
          <w:sz w:val="18"/>
          <w:szCs w:val="18"/>
        </w:rPr>
        <w:t xml:space="preserve"> </w:t>
      </w:r>
      <w:r w:rsidRPr="001D1ACC">
        <w:rPr>
          <w:rFonts w:ascii="Courier New" w:hAnsi="Courier New" w:cs="Courier New"/>
          <w:b/>
          <w:sz w:val="18"/>
          <w:szCs w:val="18"/>
        </w:rPr>
        <w:t>-B 9600</w:t>
      </w:r>
      <w:r w:rsidRPr="00C6250F">
        <w:rPr>
          <w:rFonts w:ascii="Courier New" w:hAnsi="Courier New" w:cs="Courier New"/>
          <w:sz w:val="18"/>
          <w:szCs w:val="18"/>
        </w:rPr>
        <w:t xml:space="preserve"> </w:t>
      </w:r>
      <w:r w:rsidR="00F24272" w:rsidRPr="00C6250F">
        <w:rPr>
          <w:rFonts w:ascii="Courier New" w:hAnsi="Courier New" w:cs="Courier New"/>
          <w:sz w:val="18"/>
          <w:szCs w:val="18"/>
        </w:rPr>
        <w:t>walkabout9600</w:t>
      </w:r>
      <w:r w:rsidR="00F24272" w:rsidRPr="00037AE9">
        <w:rPr>
          <w:rFonts w:ascii="Courier New" w:hAnsi="Courier New" w:cs="Courier New"/>
          <w:b/>
          <w:sz w:val="18"/>
          <w:szCs w:val="18"/>
        </w:rPr>
        <w:t>b</w:t>
      </w:r>
      <w:r w:rsidR="00F24272" w:rsidRPr="00C6250F">
        <w:rPr>
          <w:rFonts w:ascii="Courier New" w:hAnsi="Courier New" w:cs="Courier New"/>
          <w:sz w:val="18"/>
          <w:szCs w:val="18"/>
        </w:rPr>
        <w:t>.wav</w:t>
      </w:r>
    </w:p>
    <w:p w:rsidR="00662763" w:rsidRPr="00C6250F" w:rsidRDefault="00662763" w:rsidP="00F24272">
      <w:pPr>
        <w:spacing w:after="0"/>
        <w:ind w:left="720"/>
        <w:rPr>
          <w:rFonts w:ascii="Courier New" w:hAnsi="Courier New" w:cs="Courier New"/>
          <w:sz w:val="18"/>
          <w:szCs w:val="18"/>
        </w:rPr>
      </w:pPr>
    </w:p>
    <w:p w:rsidR="00662763" w:rsidRPr="00C6250F" w:rsidRDefault="00662763" w:rsidP="00F24272">
      <w:pPr>
        <w:spacing w:after="0"/>
        <w:ind w:left="720"/>
        <w:rPr>
          <w:rFonts w:ascii="Courier New" w:hAnsi="Courier New" w:cs="Courier New"/>
          <w:sz w:val="18"/>
          <w:szCs w:val="18"/>
        </w:rPr>
      </w:pPr>
      <w:r w:rsidRPr="00C6250F">
        <w:rPr>
          <w:rFonts w:ascii="Courier New" w:hAnsi="Courier New" w:cs="Courier New"/>
          <w:sz w:val="18"/>
          <w:szCs w:val="18"/>
        </w:rPr>
        <w:t>…</w:t>
      </w:r>
    </w:p>
    <w:p w:rsidR="00662763" w:rsidRPr="00C6250F" w:rsidRDefault="00662763" w:rsidP="00F24272">
      <w:pPr>
        <w:spacing w:after="0"/>
        <w:ind w:left="720"/>
        <w:rPr>
          <w:rFonts w:ascii="Courier New" w:hAnsi="Courier New" w:cs="Courier New"/>
          <w:sz w:val="18"/>
          <w:szCs w:val="18"/>
        </w:rPr>
      </w:pPr>
      <w:r w:rsidRPr="00C6250F">
        <w:rPr>
          <w:rFonts w:ascii="Courier New" w:hAnsi="Courier New" w:cs="Courier New"/>
          <w:sz w:val="18"/>
          <w:szCs w:val="18"/>
        </w:rPr>
        <w:t>…</w:t>
      </w:r>
    </w:p>
    <w:p w:rsidR="00F24272" w:rsidRPr="00C6250F" w:rsidRDefault="00F24272" w:rsidP="00F24272">
      <w:pPr>
        <w:spacing w:after="0"/>
        <w:ind w:left="720"/>
        <w:rPr>
          <w:rFonts w:ascii="Courier New" w:hAnsi="Courier New" w:cs="Courier New"/>
          <w:sz w:val="18"/>
          <w:szCs w:val="18"/>
        </w:rPr>
      </w:pPr>
      <w:proofErr w:type="gramStart"/>
      <w:r w:rsidRPr="00C6250F">
        <w:rPr>
          <w:rFonts w:ascii="Courier New" w:hAnsi="Courier New" w:cs="Courier New"/>
          <w:sz w:val="18"/>
          <w:szCs w:val="18"/>
        </w:rPr>
        <w:t>DECODED[</w:t>
      </w:r>
      <w:proofErr w:type="gramEnd"/>
      <w:r w:rsidRPr="00C6250F">
        <w:rPr>
          <w:rFonts w:ascii="Courier New" w:hAnsi="Courier New" w:cs="Courier New"/>
          <w:sz w:val="18"/>
          <w:szCs w:val="18"/>
        </w:rPr>
        <w:t>58] WB2OSZ audio level = 83(77)</w:t>
      </w:r>
    </w:p>
    <w:p w:rsidR="00F24272" w:rsidRPr="00C6250F" w:rsidRDefault="00F24272" w:rsidP="00F24272">
      <w:pPr>
        <w:spacing w:after="0"/>
        <w:ind w:left="720"/>
        <w:rPr>
          <w:rFonts w:ascii="Courier New" w:hAnsi="Courier New" w:cs="Courier New"/>
          <w:sz w:val="18"/>
          <w:szCs w:val="18"/>
        </w:rPr>
      </w:pPr>
      <w:r w:rsidRPr="00C6250F">
        <w:rPr>
          <w:rFonts w:ascii="Courier New" w:hAnsi="Courier New" w:cs="Courier New"/>
          <w:sz w:val="18"/>
          <w:szCs w:val="18"/>
        </w:rPr>
        <w:t>[0] WB2OSZ&gt;TRSW0P:'c00l"</w:t>
      </w:r>
      <w:proofErr w:type="gramStart"/>
      <w:r w:rsidRPr="00C6250F">
        <w:rPr>
          <w:rFonts w:ascii="Courier New" w:hAnsi="Courier New" w:cs="Courier New"/>
          <w:sz w:val="18"/>
          <w:szCs w:val="18"/>
        </w:rPr>
        <w:t>C[</w:t>
      </w:r>
      <w:proofErr w:type="gramEnd"/>
      <w:r w:rsidRPr="00C6250F">
        <w:rPr>
          <w:rFonts w:ascii="Courier New" w:hAnsi="Courier New" w:cs="Courier New"/>
          <w:sz w:val="18"/>
          <w:szCs w:val="18"/>
        </w:rPr>
        <w:t>/&gt;"5)}=&lt;0x0d&gt;</w:t>
      </w:r>
    </w:p>
    <w:p w:rsidR="00F24272" w:rsidRPr="00C6250F" w:rsidRDefault="00F24272" w:rsidP="00F24272">
      <w:pPr>
        <w:spacing w:after="0"/>
        <w:ind w:left="720"/>
        <w:rPr>
          <w:rFonts w:ascii="Courier New" w:hAnsi="Courier New" w:cs="Courier New"/>
          <w:sz w:val="18"/>
          <w:szCs w:val="18"/>
        </w:rPr>
      </w:pPr>
    </w:p>
    <w:p w:rsidR="00F24272" w:rsidRPr="00C6250F" w:rsidRDefault="00F24272" w:rsidP="00F24272">
      <w:pPr>
        <w:spacing w:after="0"/>
        <w:ind w:left="720"/>
        <w:rPr>
          <w:rFonts w:ascii="Courier New" w:hAnsi="Courier New" w:cs="Courier New"/>
          <w:sz w:val="18"/>
          <w:szCs w:val="18"/>
        </w:rPr>
      </w:pPr>
      <w:proofErr w:type="gramStart"/>
      <w:r w:rsidRPr="00C6250F">
        <w:rPr>
          <w:rFonts w:ascii="Courier New" w:hAnsi="Courier New" w:cs="Courier New"/>
          <w:sz w:val="18"/>
          <w:szCs w:val="18"/>
        </w:rPr>
        <w:t>DECODED[</w:t>
      </w:r>
      <w:proofErr w:type="gramEnd"/>
      <w:r w:rsidRPr="00C6250F">
        <w:rPr>
          <w:rFonts w:ascii="Courier New" w:hAnsi="Courier New" w:cs="Courier New"/>
          <w:sz w:val="18"/>
          <w:szCs w:val="18"/>
        </w:rPr>
        <w:t>59] WB2OSZ audio level = 84(78)</w:t>
      </w:r>
    </w:p>
    <w:p w:rsidR="00F24272" w:rsidRPr="00C6250F" w:rsidRDefault="00F24272" w:rsidP="00F24272">
      <w:pPr>
        <w:spacing w:after="0"/>
        <w:ind w:left="720"/>
        <w:rPr>
          <w:rFonts w:ascii="Courier New" w:hAnsi="Courier New" w:cs="Courier New"/>
          <w:sz w:val="18"/>
          <w:szCs w:val="18"/>
        </w:rPr>
      </w:pPr>
      <w:r w:rsidRPr="00C6250F">
        <w:rPr>
          <w:rFonts w:ascii="Courier New" w:hAnsi="Courier New" w:cs="Courier New"/>
          <w:sz w:val="18"/>
          <w:szCs w:val="18"/>
        </w:rPr>
        <w:t>[0] WB2OSZ&gt;TRSW0P:'c00l"</w:t>
      </w:r>
      <w:proofErr w:type="gramStart"/>
      <w:r w:rsidRPr="00C6250F">
        <w:rPr>
          <w:rFonts w:ascii="Courier New" w:hAnsi="Courier New" w:cs="Courier New"/>
          <w:sz w:val="18"/>
          <w:szCs w:val="18"/>
        </w:rPr>
        <w:t>C[</w:t>
      </w:r>
      <w:proofErr w:type="gramEnd"/>
      <w:r w:rsidRPr="00C6250F">
        <w:rPr>
          <w:rFonts w:ascii="Courier New" w:hAnsi="Courier New" w:cs="Courier New"/>
          <w:sz w:val="18"/>
          <w:szCs w:val="18"/>
        </w:rPr>
        <w:t>/&gt;"5)}=&lt;0x0d&gt;</w:t>
      </w:r>
    </w:p>
    <w:p w:rsidR="00F24272" w:rsidRPr="00C6250F" w:rsidRDefault="00F24272" w:rsidP="00F24272">
      <w:pPr>
        <w:spacing w:after="0"/>
        <w:ind w:left="720"/>
        <w:rPr>
          <w:rFonts w:ascii="Courier New" w:hAnsi="Courier New" w:cs="Courier New"/>
          <w:sz w:val="18"/>
          <w:szCs w:val="18"/>
        </w:rPr>
      </w:pPr>
    </w:p>
    <w:p w:rsidR="00F24272" w:rsidRPr="00C6250F" w:rsidRDefault="00F24272" w:rsidP="00F24272">
      <w:pPr>
        <w:spacing w:after="0"/>
        <w:ind w:left="720"/>
        <w:rPr>
          <w:rFonts w:ascii="Courier New" w:hAnsi="Courier New" w:cs="Courier New"/>
          <w:sz w:val="18"/>
          <w:szCs w:val="18"/>
        </w:rPr>
      </w:pPr>
      <w:r w:rsidRPr="00C6250F">
        <w:rPr>
          <w:rFonts w:ascii="Courier New" w:hAnsi="Courier New" w:cs="Courier New"/>
          <w:sz w:val="18"/>
          <w:szCs w:val="18"/>
        </w:rPr>
        <w:t>59 packets decoded in 35 seconds.</w:t>
      </w:r>
    </w:p>
    <w:p w:rsidR="00662763" w:rsidRDefault="00662763" w:rsidP="00F24272">
      <w:pPr>
        <w:spacing w:after="0"/>
        <w:ind w:left="720"/>
        <w:rPr>
          <w:rFonts w:ascii="Courier New" w:hAnsi="Courier New" w:cs="Courier New"/>
          <w:sz w:val="20"/>
          <w:szCs w:val="20"/>
        </w:rPr>
      </w:pPr>
    </w:p>
    <w:p w:rsidR="00662763" w:rsidRDefault="00662763" w:rsidP="00662763">
      <w:pPr>
        <w:spacing w:after="0"/>
        <w:rPr>
          <w:rFonts w:ascii="Courier New" w:hAnsi="Courier New" w:cs="Courier New"/>
          <w:sz w:val="20"/>
          <w:szCs w:val="20"/>
        </w:rPr>
      </w:pPr>
      <w:r>
        <w:t xml:space="preserve">The recording is 30 minutes and 44 seconds.   We can process it more than 50 times faster than real time.   </w:t>
      </w:r>
      <w:r w:rsidR="00B83FC5">
        <w:t>It is possible to</w:t>
      </w:r>
      <w:r>
        <w:t xml:space="preserve"> squeeze out a few more frames by usi</w:t>
      </w:r>
      <w:r w:rsidR="00F67A8A">
        <w:t>ng the single bit fix up option which now works properly for 9600 baud in version 1.2.</w:t>
      </w:r>
    </w:p>
    <w:p w:rsidR="00662763" w:rsidRDefault="00662763" w:rsidP="00662763">
      <w:pPr>
        <w:spacing w:after="0"/>
        <w:rPr>
          <w:rFonts w:ascii="Courier New" w:hAnsi="Courier New" w:cs="Courier New"/>
          <w:sz w:val="20"/>
          <w:szCs w:val="20"/>
        </w:rPr>
      </w:pPr>
    </w:p>
    <w:p w:rsidR="00662763" w:rsidRPr="00C6250F" w:rsidRDefault="00662763" w:rsidP="00662763">
      <w:pPr>
        <w:spacing w:after="0"/>
        <w:ind w:left="720"/>
        <w:rPr>
          <w:rFonts w:ascii="Courier New" w:hAnsi="Courier New" w:cs="Courier New"/>
          <w:sz w:val="18"/>
          <w:szCs w:val="18"/>
        </w:rPr>
      </w:pPr>
      <w:proofErr w:type="spellStart"/>
      <w:proofErr w:type="gramStart"/>
      <w:r w:rsidRPr="00C6250F">
        <w:rPr>
          <w:rFonts w:ascii="Courier New" w:hAnsi="Courier New" w:cs="Courier New"/>
          <w:sz w:val="18"/>
          <w:szCs w:val="18"/>
        </w:rPr>
        <w:t>atest</w:t>
      </w:r>
      <w:proofErr w:type="spellEnd"/>
      <w:proofErr w:type="gramEnd"/>
      <w:r w:rsidRPr="00C6250F">
        <w:rPr>
          <w:rFonts w:ascii="Courier New" w:hAnsi="Courier New" w:cs="Courier New"/>
          <w:sz w:val="18"/>
          <w:szCs w:val="18"/>
        </w:rPr>
        <w:t xml:space="preserve"> -B 9600 </w:t>
      </w:r>
      <w:r w:rsidRPr="001D1ACC">
        <w:rPr>
          <w:rFonts w:ascii="Courier New" w:hAnsi="Courier New" w:cs="Courier New"/>
          <w:b/>
          <w:sz w:val="18"/>
          <w:szCs w:val="18"/>
        </w:rPr>
        <w:t>-F 1</w:t>
      </w:r>
      <w:r w:rsidRPr="00C6250F">
        <w:rPr>
          <w:rFonts w:ascii="Courier New" w:hAnsi="Courier New" w:cs="Courier New"/>
          <w:sz w:val="18"/>
          <w:szCs w:val="18"/>
        </w:rPr>
        <w:t xml:space="preserve"> walkabout9600b.wav</w:t>
      </w:r>
    </w:p>
    <w:p w:rsidR="00662763" w:rsidRPr="00C6250F" w:rsidRDefault="00662763" w:rsidP="00662763">
      <w:pPr>
        <w:spacing w:after="0"/>
        <w:ind w:left="720"/>
        <w:rPr>
          <w:rFonts w:ascii="Courier New" w:hAnsi="Courier New" w:cs="Courier New"/>
          <w:sz w:val="18"/>
          <w:szCs w:val="18"/>
        </w:rPr>
      </w:pPr>
      <w:r w:rsidRPr="00C6250F">
        <w:rPr>
          <w:rFonts w:ascii="Courier New" w:hAnsi="Courier New" w:cs="Courier New"/>
          <w:sz w:val="18"/>
          <w:szCs w:val="18"/>
        </w:rPr>
        <w:t>…</w:t>
      </w:r>
    </w:p>
    <w:p w:rsidR="00662763" w:rsidRPr="00C6250F" w:rsidRDefault="00662763" w:rsidP="00662763">
      <w:pPr>
        <w:spacing w:after="0"/>
        <w:ind w:left="720"/>
        <w:rPr>
          <w:rFonts w:ascii="Courier New" w:hAnsi="Courier New" w:cs="Courier New"/>
          <w:sz w:val="18"/>
          <w:szCs w:val="18"/>
        </w:rPr>
      </w:pPr>
      <w:r w:rsidRPr="00C6250F">
        <w:rPr>
          <w:rFonts w:ascii="Courier New" w:hAnsi="Courier New" w:cs="Courier New"/>
          <w:sz w:val="18"/>
          <w:szCs w:val="18"/>
        </w:rPr>
        <w:t>…</w:t>
      </w:r>
    </w:p>
    <w:p w:rsidR="00662763" w:rsidRPr="00C6250F" w:rsidRDefault="00662763" w:rsidP="00662763">
      <w:pPr>
        <w:spacing w:after="0"/>
        <w:ind w:left="720"/>
        <w:rPr>
          <w:rFonts w:ascii="Courier New" w:hAnsi="Courier New" w:cs="Courier New"/>
          <w:sz w:val="18"/>
          <w:szCs w:val="18"/>
        </w:rPr>
      </w:pPr>
      <w:r w:rsidRPr="00C6250F">
        <w:rPr>
          <w:rFonts w:ascii="Courier New" w:hAnsi="Courier New" w:cs="Courier New"/>
          <w:sz w:val="18"/>
          <w:szCs w:val="18"/>
        </w:rPr>
        <w:t>63 packets decoded in 54 seconds.</w:t>
      </w:r>
    </w:p>
    <w:p w:rsidR="00662763" w:rsidRDefault="00662763" w:rsidP="00662763">
      <w:pPr>
        <w:spacing w:after="0"/>
        <w:rPr>
          <w:rFonts w:ascii="Courier New" w:hAnsi="Courier New" w:cs="Courier New"/>
          <w:sz w:val="20"/>
          <w:szCs w:val="20"/>
        </w:rPr>
      </w:pPr>
    </w:p>
    <w:p w:rsidR="00662763" w:rsidRDefault="00F67A8A" w:rsidP="00662763">
      <w:pPr>
        <w:spacing w:after="0"/>
      </w:pPr>
      <w:r>
        <w:t>The data is put through a scrambler before transmission so you would expect the transmit</w:t>
      </w:r>
      <w:r w:rsidR="00F37C31">
        <w:t>ted</w:t>
      </w:r>
      <w:r>
        <w:t xml:space="preserve"> signal to </w:t>
      </w:r>
      <w:r w:rsidR="0028569F">
        <w:t>look</w:t>
      </w:r>
      <w:r>
        <w:t xml:space="preserve"> fairly random </w:t>
      </w:r>
      <w:r w:rsidR="0028569F">
        <w:t xml:space="preserve">and symmetrical </w:t>
      </w:r>
      <w:r>
        <w:t xml:space="preserve">with the same number of 0 and 1 </w:t>
      </w:r>
      <w:proofErr w:type="gramStart"/>
      <w:r>
        <w:t>bits</w:t>
      </w:r>
      <w:proofErr w:type="gramEnd"/>
      <w:r>
        <w:t xml:space="preserve"> over a longer period.</w:t>
      </w:r>
      <w:r w:rsidR="003647F6">
        <w:t xml:space="preserve"> </w:t>
      </w:r>
      <w:r w:rsidR="00F37C31">
        <w:t>You might expect the optimal slicing position to be right in the middle.</w:t>
      </w:r>
    </w:p>
    <w:p w:rsidR="003647F6" w:rsidRDefault="003647F6" w:rsidP="00662763">
      <w:pPr>
        <w:spacing w:after="0"/>
      </w:pPr>
    </w:p>
    <w:p w:rsidR="00F67A8A" w:rsidRDefault="00F67A8A" w:rsidP="00662763">
      <w:pPr>
        <w:spacing w:after="0"/>
      </w:pPr>
      <w:r>
        <w:t>Not knowing what to expect, I did a little experiment.  Instead of a single comparator,</w:t>
      </w:r>
      <w:r w:rsidR="0028569F">
        <w:t xml:space="preserve"> with a slicing level of zero,</w:t>
      </w:r>
      <w:r>
        <w:t xml:space="preserve"> I ran a bunch</w:t>
      </w:r>
      <w:r w:rsidR="00E51BA6">
        <w:t xml:space="preserve"> in parallel with other small negative and positive slicing points.  </w:t>
      </w:r>
      <w:r w:rsidR="00F37C31">
        <w:t>Each had its own HDLC decoder and duplicates were removed.</w:t>
      </w:r>
    </w:p>
    <w:p w:rsidR="00E51BA6" w:rsidRDefault="00E51BA6" w:rsidP="00662763">
      <w:pPr>
        <w:spacing w:after="0"/>
      </w:pPr>
    </w:p>
    <w:p w:rsidR="003647F6" w:rsidRDefault="00E51BA6" w:rsidP="003647F6">
      <w:r>
        <w:t xml:space="preserve">In the screen display, </w:t>
      </w:r>
      <w:r w:rsidR="003647F6">
        <w:t xml:space="preserve">we have </w:t>
      </w:r>
      <w:r>
        <w:t>the vertical</w:t>
      </w:r>
      <w:r w:rsidR="003647F6">
        <w:t xml:space="preserve"> bars and underscores after the audio levels.  Each one of these character positions corresponds to a decoder with a slightly different threshold point to decide if we have </w:t>
      </w:r>
      <w:proofErr w:type="gramStart"/>
      <w:r w:rsidR="003647F6">
        <w:t>a logic</w:t>
      </w:r>
      <w:proofErr w:type="gramEnd"/>
      <w:r w:rsidR="003647F6">
        <w:t xml:space="preserve"> 1 or 0. </w:t>
      </w:r>
    </w:p>
    <w:p w:rsidR="003647F6" w:rsidRDefault="003647F6" w:rsidP="003647F6">
      <w:pPr>
        <w:spacing w:after="0"/>
        <w:ind w:left="720"/>
      </w:pPr>
      <w:r>
        <w:t>|</w:t>
      </w:r>
      <w:r>
        <w:tab/>
        <w:t>means a frame was received with a correct CRC.</w:t>
      </w:r>
    </w:p>
    <w:p w:rsidR="003647F6" w:rsidRDefault="003647F6" w:rsidP="003647F6">
      <w:pPr>
        <w:spacing w:after="0"/>
        <w:ind w:left="720"/>
      </w:pPr>
      <w:r>
        <w:t>_</w:t>
      </w:r>
      <w:r>
        <w:tab/>
        <w:t>means no frame was received.</w:t>
      </w:r>
    </w:p>
    <w:p w:rsidR="00C6250F" w:rsidRDefault="00C6250F" w:rsidP="00662763">
      <w:pPr>
        <w:spacing w:after="0"/>
      </w:pPr>
    </w:p>
    <w:p w:rsidR="003647F6" w:rsidRDefault="003647F6" w:rsidP="00662763">
      <w:pPr>
        <w:spacing w:after="0"/>
      </w:pPr>
    </w:p>
    <w:p w:rsidR="003647F6" w:rsidRDefault="00037AE9" w:rsidP="00662763">
      <w:pPr>
        <w:spacing w:after="0"/>
      </w:pPr>
      <w:r>
        <w:t xml:space="preserve">We use the “-P +” option to mean multiple slicers.  </w:t>
      </w:r>
      <w:r w:rsidR="003647F6">
        <w:t xml:space="preserve">The test starts off pretty boring.  With a very strong signal, we </w:t>
      </w:r>
      <w:r w:rsidR="00E51BA6">
        <w:t>all of them decode the signal properly.</w:t>
      </w:r>
    </w:p>
    <w:p w:rsidR="003647F6" w:rsidRDefault="003647F6" w:rsidP="00662763">
      <w:pPr>
        <w:spacing w:after="0"/>
      </w:pPr>
    </w:p>
    <w:p w:rsidR="00B83FC5" w:rsidRPr="00B83FC5" w:rsidRDefault="00B83FC5" w:rsidP="00B83FC5">
      <w:pPr>
        <w:spacing w:after="0"/>
        <w:ind w:left="720"/>
        <w:rPr>
          <w:rFonts w:ascii="Courier New" w:hAnsi="Courier New" w:cs="Courier New"/>
          <w:sz w:val="18"/>
          <w:szCs w:val="18"/>
        </w:rPr>
      </w:pPr>
      <w:proofErr w:type="spellStart"/>
      <w:proofErr w:type="gramStart"/>
      <w:r>
        <w:rPr>
          <w:rFonts w:ascii="Courier New" w:hAnsi="Courier New" w:cs="Courier New"/>
          <w:sz w:val="18"/>
          <w:szCs w:val="18"/>
        </w:rPr>
        <w:t>atest</w:t>
      </w:r>
      <w:proofErr w:type="spellEnd"/>
      <w:proofErr w:type="gramEnd"/>
      <w:r>
        <w:rPr>
          <w:rFonts w:ascii="Courier New" w:hAnsi="Courier New" w:cs="Courier New"/>
          <w:sz w:val="18"/>
          <w:szCs w:val="18"/>
        </w:rPr>
        <w:t xml:space="preserve"> -B 9600 -P + </w:t>
      </w:r>
      <w:r w:rsidRPr="00B83FC5">
        <w:rPr>
          <w:rFonts w:ascii="Courier New" w:hAnsi="Courier New" w:cs="Courier New"/>
          <w:sz w:val="18"/>
          <w:szCs w:val="18"/>
        </w:rPr>
        <w:t>walkabout9600b.wav</w:t>
      </w:r>
    </w:p>
    <w:p w:rsidR="00B83FC5" w:rsidRPr="00B83FC5" w:rsidRDefault="00B83FC5" w:rsidP="00B83FC5">
      <w:pPr>
        <w:spacing w:after="0"/>
        <w:ind w:left="720"/>
        <w:rPr>
          <w:rFonts w:ascii="Courier New" w:hAnsi="Courier New" w:cs="Courier New"/>
          <w:sz w:val="18"/>
          <w:szCs w:val="18"/>
        </w:rPr>
      </w:pPr>
    </w:p>
    <w:p w:rsidR="00B83FC5" w:rsidRPr="00B83FC5" w:rsidRDefault="00B83FC5" w:rsidP="00B83FC5">
      <w:pPr>
        <w:spacing w:after="0"/>
        <w:ind w:left="720"/>
        <w:rPr>
          <w:rFonts w:ascii="Courier New" w:hAnsi="Courier New" w:cs="Courier New"/>
          <w:sz w:val="18"/>
          <w:szCs w:val="18"/>
        </w:rPr>
      </w:pPr>
      <w:proofErr w:type="gramStart"/>
      <w:r w:rsidRPr="00B83FC5">
        <w:rPr>
          <w:rFonts w:ascii="Courier New" w:hAnsi="Courier New" w:cs="Courier New"/>
          <w:sz w:val="18"/>
          <w:szCs w:val="18"/>
        </w:rPr>
        <w:t>DECODED[</w:t>
      </w:r>
      <w:proofErr w:type="gramEnd"/>
      <w:r w:rsidRPr="00B83FC5">
        <w:rPr>
          <w:rFonts w:ascii="Courier New" w:hAnsi="Courier New" w:cs="Courier New"/>
          <w:sz w:val="18"/>
          <w:szCs w:val="18"/>
        </w:rPr>
        <w:t>1] WB2OSZ audio level = 83(77)     |||||||||</w:t>
      </w:r>
    </w:p>
    <w:p w:rsidR="00B83FC5" w:rsidRPr="00B83FC5" w:rsidRDefault="00B83FC5" w:rsidP="00B83FC5">
      <w:pPr>
        <w:spacing w:after="0"/>
        <w:ind w:left="720"/>
        <w:rPr>
          <w:rFonts w:ascii="Courier New" w:hAnsi="Courier New" w:cs="Courier New"/>
          <w:sz w:val="18"/>
          <w:szCs w:val="18"/>
        </w:rPr>
      </w:pPr>
      <w:r w:rsidRPr="00B83FC5">
        <w:rPr>
          <w:rFonts w:ascii="Courier New" w:hAnsi="Courier New" w:cs="Courier New"/>
          <w:sz w:val="18"/>
          <w:szCs w:val="18"/>
        </w:rPr>
        <w:t>[0] WB2OSZ&gt;TRSW1T:'c0Tl"</w:t>
      </w:r>
      <w:proofErr w:type="gramStart"/>
      <w:r w:rsidRPr="00B83FC5">
        <w:rPr>
          <w:rFonts w:ascii="Courier New" w:hAnsi="Courier New" w:cs="Courier New"/>
          <w:sz w:val="18"/>
          <w:szCs w:val="18"/>
        </w:rPr>
        <w:t>C[</w:t>
      </w:r>
      <w:proofErr w:type="gramEnd"/>
      <w:r w:rsidRPr="00B83FC5">
        <w:rPr>
          <w:rFonts w:ascii="Courier New" w:hAnsi="Courier New" w:cs="Courier New"/>
          <w:sz w:val="18"/>
          <w:szCs w:val="18"/>
        </w:rPr>
        <w:t>/&gt;"5'}=&lt;0x0d&gt;</w:t>
      </w:r>
    </w:p>
    <w:p w:rsidR="00B83FC5" w:rsidRPr="00B83FC5" w:rsidRDefault="00B83FC5" w:rsidP="00B83FC5">
      <w:pPr>
        <w:spacing w:after="0"/>
        <w:ind w:left="720"/>
        <w:rPr>
          <w:rFonts w:ascii="Courier New" w:hAnsi="Courier New" w:cs="Courier New"/>
          <w:sz w:val="18"/>
          <w:szCs w:val="18"/>
        </w:rPr>
      </w:pPr>
    </w:p>
    <w:p w:rsidR="00B83FC5" w:rsidRPr="00B83FC5" w:rsidRDefault="00B83FC5" w:rsidP="00B83FC5">
      <w:pPr>
        <w:spacing w:after="0"/>
        <w:ind w:left="720"/>
        <w:rPr>
          <w:rFonts w:ascii="Courier New" w:hAnsi="Courier New" w:cs="Courier New"/>
          <w:sz w:val="18"/>
          <w:szCs w:val="18"/>
        </w:rPr>
      </w:pPr>
      <w:proofErr w:type="gramStart"/>
      <w:r w:rsidRPr="00B83FC5">
        <w:rPr>
          <w:rFonts w:ascii="Courier New" w:hAnsi="Courier New" w:cs="Courier New"/>
          <w:sz w:val="18"/>
          <w:szCs w:val="18"/>
        </w:rPr>
        <w:t>DECODED[</w:t>
      </w:r>
      <w:proofErr w:type="gramEnd"/>
      <w:r w:rsidRPr="00B83FC5">
        <w:rPr>
          <w:rFonts w:ascii="Courier New" w:hAnsi="Courier New" w:cs="Courier New"/>
          <w:sz w:val="18"/>
          <w:szCs w:val="18"/>
        </w:rPr>
        <w:t>2] WB2OSZ audio level = 83(77)     |||||||||</w:t>
      </w:r>
    </w:p>
    <w:p w:rsidR="00C6250F" w:rsidRPr="00B83FC5" w:rsidRDefault="00B83FC5" w:rsidP="00B83FC5">
      <w:pPr>
        <w:spacing w:after="0"/>
        <w:ind w:left="720"/>
        <w:rPr>
          <w:rFonts w:ascii="Courier New" w:hAnsi="Courier New" w:cs="Courier New"/>
          <w:sz w:val="18"/>
          <w:szCs w:val="18"/>
        </w:rPr>
      </w:pPr>
      <w:r w:rsidRPr="00B83FC5">
        <w:rPr>
          <w:rFonts w:ascii="Courier New" w:hAnsi="Courier New" w:cs="Courier New"/>
          <w:sz w:val="18"/>
          <w:szCs w:val="18"/>
        </w:rPr>
        <w:t>[0] WB2OSZ&gt;TRSW1S:'c0Xl"</w:t>
      </w:r>
      <w:proofErr w:type="gramStart"/>
      <w:r w:rsidRPr="00B83FC5">
        <w:rPr>
          <w:rFonts w:ascii="Courier New" w:hAnsi="Courier New" w:cs="Courier New"/>
          <w:sz w:val="18"/>
          <w:szCs w:val="18"/>
        </w:rPr>
        <w:t>C[</w:t>
      </w:r>
      <w:proofErr w:type="gramEnd"/>
      <w:r w:rsidRPr="00B83FC5">
        <w:rPr>
          <w:rFonts w:ascii="Courier New" w:hAnsi="Courier New" w:cs="Courier New"/>
          <w:sz w:val="18"/>
          <w:szCs w:val="18"/>
        </w:rPr>
        <w:t>/&gt;"5'}=&lt;0x0d&gt;</w:t>
      </w:r>
    </w:p>
    <w:p w:rsidR="00B83FC5" w:rsidRPr="00B83FC5" w:rsidRDefault="00B83FC5" w:rsidP="00B83FC5">
      <w:pPr>
        <w:spacing w:after="0"/>
        <w:ind w:left="720"/>
        <w:rPr>
          <w:rFonts w:ascii="Courier New" w:hAnsi="Courier New" w:cs="Courier New"/>
          <w:sz w:val="18"/>
          <w:szCs w:val="18"/>
        </w:rPr>
      </w:pPr>
    </w:p>
    <w:p w:rsidR="00E51BA6" w:rsidRDefault="00B83FC5" w:rsidP="00B83FC5">
      <w:pPr>
        <w:spacing w:after="0"/>
        <w:ind w:left="720"/>
        <w:rPr>
          <w:rFonts w:ascii="Courier New" w:hAnsi="Courier New" w:cs="Courier New"/>
          <w:sz w:val="18"/>
          <w:szCs w:val="18"/>
        </w:rPr>
      </w:pPr>
      <w:r w:rsidRPr="00B83FC5">
        <w:rPr>
          <w:rFonts w:ascii="Courier New" w:hAnsi="Courier New" w:cs="Courier New"/>
          <w:sz w:val="18"/>
          <w:szCs w:val="18"/>
        </w:rPr>
        <w:lastRenderedPageBreak/>
        <w:t>…</w:t>
      </w:r>
      <w:r w:rsidR="003647F6">
        <w:rPr>
          <w:rFonts w:ascii="Courier New" w:hAnsi="Courier New" w:cs="Courier New"/>
          <w:sz w:val="18"/>
          <w:szCs w:val="18"/>
        </w:rPr>
        <w:t xml:space="preserve">  </w:t>
      </w:r>
    </w:p>
    <w:p w:rsidR="00E51BA6" w:rsidRDefault="00E51BA6" w:rsidP="00B83FC5">
      <w:pPr>
        <w:spacing w:after="0"/>
        <w:ind w:left="720"/>
        <w:rPr>
          <w:rFonts w:ascii="Courier New" w:hAnsi="Courier New" w:cs="Courier New"/>
          <w:sz w:val="18"/>
          <w:szCs w:val="18"/>
        </w:rPr>
      </w:pPr>
    </w:p>
    <w:p w:rsidR="00B83FC5" w:rsidRDefault="003647F6" w:rsidP="00E51BA6">
      <w:pPr>
        <w:spacing w:after="0"/>
        <w:rPr>
          <w:rFonts w:ascii="Courier New" w:hAnsi="Courier New" w:cs="Courier New"/>
          <w:sz w:val="18"/>
          <w:szCs w:val="18"/>
        </w:rPr>
      </w:pPr>
      <w:r>
        <w:rPr>
          <w:rFonts w:cs="Courier New"/>
        </w:rPr>
        <w:t xml:space="preserve">It gets more interesting </w:t>
      </w:r>
      <w:r w:rsidR="00E51BA6">
        <w:rPr>
          <w:rFonts w:cs="Courier New"/>
        </w:rPr>
        <w:t xml:space="preserve">when the transmitter is </w:t>
      </w:r>
      <w:r>
        <w:rPr>
          <w:rFonts w:cs="Courier New"/>
        </w:rPr>
        <w:t xml:space="preserve">on the edges </w:t>
      </w:r>
      <w:r w:rsidR="00F37C31">
        <w:rPr>
          <w:rFonts w:cs="Courier New"/>
        </w:rPr>
        <w:t>poor coverage areas</w:t>
      </w:r>
      <w:r>
        <w:rPr>
          <w:rFonts w:cs="Courier New"/>
        </w:rPr>
        <w:t xml:space="preserve"> </w:t>
      </w:r>
      <w:r w:rsidR="00E51BA6">
        <w:rPr>
          <w:rFonts w:cs="Courier New"/>
        </w:rPr>
        <w:t xml:space="preserve">and the received </w:t>
      </w:r>
      <w:r>
        <w:rPr>
          <w:rFonts w:cs="Courier New"/>
        </w:rPr>
        <w:t>signal becomes weak.</w:t>
      </w:r>
      <w:r>
        <w:rPr>
          <w:rFonts w:ascii="Courier New" w:hAnsi="Courier New" w:cs="Courier New"/>
          <w:sz w:val="18"/>
          <w:szCs w:val="18"/>
        </w:rPr>
        <w:t xml:space="preserve"> </w:t>
      </w:r>
    </w:p>
    <w:p w:rsidR="00C560C7" w:rsidRDefault="00C560C7" w:rsidP="00B83FC5">
      <w:pPr>
        <w:spacing w:after="0"/>
        <w:ind w:left="720"/>
        <w:rPr>
          <w:rFonts w:ascii="Courier New" w:hAnsi="Courier New" w:cs="Courier New"/>
          <w:sz w:val="18"/>
          <w:szCs w:val="18"/>
        </w:rPr>
      </w:pPr>
    </w:p>
    <w:p w:rsidR="00C560C7" w:rsidRPr="00C560C7" w:rsidRDefault="00C560C7" w:rsidP="00C560C7">
      <w:pPr>
        <w:spacing w:after="0"/>
        <w:ind w:left="720"/>
        <w:rPr>
          <w:rFonts w:ascii="Courier New" w:hAnsi="Courier New" w:cs="Courier New"/>
          <w:sz w:val="18"/>
          <w:szCs w:val="18"/>
        </w:rPr>
      </w:pPr>
      <w:proofErr w:type="gramStart"/>
      <w:r w:rsidRPr="00C560C7">
        <w:rPr>
          <w:rFonts w:ascii="Courier New" w:hAnsi="Courier New" w:cs="Courier New"/>
          <w:sz w:val="18"/>
          <w:szCs w:val="18"/>
        </w:rPr>
        <w:t>DECODED[</w:t>
      </w:r>
      <w:proofErr w:type="gramEnd"/>
      <w:r w:rsidRPr="00C560C7">
        <w:rPr>
          <w:rFonts w:ascii="Courier New" w:hAnsi="Courier New" w:cs="Courier New"/>
          <w:sz w:val="18"/>
          <w:szCs w:val="18"/>
        </w:rPr>
        <w:t>30] WB2OSZ audio level = 85(82)     __|||||__</w:t>
      </w:r>
    </w:p>
    <w:p w:rsidR="00C560C7" w:rsidRPr="00C560C7" w:rsidRDefault="00C560C7" w:rsidP="00C560C7">
      <w:pPr>
        <w:spacing w:after="0"/>
        <w:ind w:left="720"/>
        <w:rPr>
          <w:rFonts w:ascii="Courier New" w:hAnsi="Courier New" w:cs="Courier New"/>
          <w:sz w:val="18"/>
          <w:szCs w:val="18"/>
        </w:rPr>
      </w:pPr>
      <w:r w:rsidRPr="00C560C7">
        <w:rPr>
          <w:rFonts w:ascii="Courier New" w:hAnsi="Courier New" w:cs="Courier New"/>
          <w:sz w:val="18"/>
          <w:szCs w:val="18"/>
        </w:rPr>
        <w:t>[0] WB2OSZ&gt;TRSW0P:'c00l"</w:t>
      </w:r>
      <w:proofErr w:type="gramStart"/>
      <w:r w:rsidRPr="00C560C7">
        <w:rPr>
          <w:rFonts w:ascii="Courier New" w:hAnsi="Courier New" w:cs="Courier New"/>
          <w:sz w:val="18"/>
          <w:szCs w:val="18"/>
        </w:rPr>
        <w:t>C[</w:t>
      </w:r>
      <w:proofErr w:type="gramEnd"/>
      <w:r w:rsidRPr="00C560C7">
        <w:rPr>
          <w:rFonts w:ascii="Courier New" w:hAnsi="Courier New" w:cs="Courier New"/>
          <w:sz w:val="18"/>
          <w:szCs w:val="18"/>
        </w:rPr>
        <w:t>/&gt;"5)}=&lt;0x0d&gt;</w:t>
      </w:r>
    </w:p>
    <w:p w:rsidR="00C560C7" w:rsidRPr="00C560C7" w:rsidRDefault="00C560C7" w:rsidP="00C560C7">
      <w:pPr>
        <w:spacing w:after="0"/>
        <w:ind w:left="720"/>
        <w:rPr>
          <w:rFonts w:ascii="Courier New" w:hAnsi="Courier New" w:cs="Courier New"/>
          <w:sz w:val="18"/>
          <w:szCs w:val="18"/>
        </w:rPr>
      </w:pPr>
    </w:p>
    <w:p w:rsidR="00C560C7" w:rsidRPr="00C560C7" w:rsidRDefault="00C560C7" w:rsidP="00C560C7">
      <w:pPr>
        <w:spacing w:after="0"/>
        <w:ind w:left="720"/>
        <w:rPr>
          <w:rFonts w:ascii="Courier New" w:hAnsi="Courier New" w:cs="Courier New"/>
          <w:sz w:val="18"/>
          <w:szCs w:val="18"/>
        </w:rPr>
      </w:pPr>
      <w:proofErr w:type="gramStart"/>
      <w:r w:rsidRPr="00C560C7">
        <w:rPr>
          <w:rFonts w:ascii="Courier New" w:hAnsi="Courier New" w:cs="Courier New"/>
          <w:sz w:val="18"/>
          <w:szCs w:val="18"/>
        </w:rPr>
        <w:t>DECODED[</w:t>
      </w:r>
      <w:proofErr w:type="gramEnd"/>
      <w:r w:rsidRPr="00C560C7">
        <w:rPr>
          <w:rFonts w:ascii="Courier New" w:hAnsi="Courier New" w:cs="Courier New"/>
          <w:sz w:val="18"/>
          <w:szCs w:val="18"/>
        </w:rPr>
        <w:t>31] WB2OSZ audio level = 84(81)     ______||_</w:t>
      </w:r>
    </w:p>
    <w:p w:rsidR="00C560C7" w:rsidRPr="00C560C7" w:rsidRDefault="00C560C7" w:rsidP="00C560C7">
      <w:pPr>
        <w:spacing w:after="0"/>
        <w:ind w:left="720"/>
        <w:rPr>
          <w:rFonts w:ascii="Courier New" w:hAnsi="Courier New" w:cs="Courier New"/>
          <w:sz w:val="18"/>
          <w:szCs w:val="18"/>
        </w:rPr>
      </w:pPr>
      <w:r w:rsidRPr="00C560C7">
        <w:rPr>
          <w:rFonts w:ascii="Courier New" w:hAnsi="Courier New" w:cs="Courier New"/>
          <w:sz w:val="18"/>
          <w:szCs w:val="18"/>
        </w:rPr>
        <w:t>[0] WB2OSZ&gt;TRSW0P:'c00l"</w:t>
      </w:r>
      <w:proofErr w:type="gramStart"/>
      <w:r w:rsidRPr="00C560C7">
        <w:rPr>
          <w:rFonts w:ascii="Courier New" w:hAnsi="Courier New" w:cs="Courier New"/>
          <w:sz w:val="18"/>
          <w:szCs w:val="18"/>
        </w:rPr>
        <w:t>C[</w:t>
      </w:r>
      <w:proofErr w:type="gramEnd"/>
      <w:r w:rsidRPr="00C560C7">
        <w:rPr>
          <w:rFonts w:ascii="Courier New" w:hAnsi="Courier New" w:cs="Courier New"/>
          <w:sz w:val="18"/>
          <w:szCs w:val="18"/>
        </w:rPr>
        <w:t>/&gt;"5)}=&lt;0x0d&gt;</w:t>
      </w:r>
    </w:p>
    <w:p w:rsidR="00C560C7" w:rsidRPr="00C560C7" w:rsidRDefault="00C560C7" w:rsidP="00C560C7">
      <w:pPr>
        <w:spacing w:after="0"/>
        <w:ind w:left="720"/>
        <w:rPr>
          <w:rFonts w:ascii="Courier New" w:hAnsi="Courier New" w:cs="Courier New"/>
          <w:sz w:val="18"/>
          <w:szCs w:val="18"/>
        </w:rPr>
      </w:pPr>
    </w:p>
    <w:p w:rsidR="00C560C7" w:rsidRPr="00C560C7" w:rsidRDefault="00C560C7" w:rsidP="00C560C7">
      <w:pPr>
        <w:spacing w:after="0"/>
        <w:ind w:left="720"/>
        <w:rPr>
          <w:rFonts w:ascii="Courier New" w:hAnsi="Courier New" w:cs="Courier New"/>
          <w:sz w:val="18"/>
          <w:szCs w:val="18"/>
        </w:rPr>
      </w:pPr>
      <w:proofErr w:type="gramStart"/>
      <w:r w:rsidRPr="00C560C7">
        <w:rPr>
          <w:rFonts w:ascii="Courier New" w:hAnsi="Courier New" w:cs="Courier New"/>
          <w:sz w:val="18"/>
          <w:szCs w:val="18"/>
        </w:rPr>
        <w:t>DECODED[</w:t>
      </w:r>
      <w:proofErr w:type="gramEnd"/>
      <w:r w:rsidRPr="00C560C7">
        <w:rPr>
          <w:rFonts w:ascii="Courier New" w:hAnsi="Courier New" w:cs="Courier New"/>
          <w:sz w:val="18"/>
          <w:szCs w:val="18"/>
        </w:rPr>
        <w:t>32] WB2OSZ audio level = 85(79)     ____|____</w:t>
      </w:r>
    </w:p>
    <w:p w:rsidR="00C560C7" w:rsidRPr="00C560C7" w:rsidRDefault="00C560C7" w:rsidP="00C560C7">
      <w:pPr>
        <w:spacing w:after="0"/>
        <w:ind w:left="720"/>
        <w:rPr>
          <w:rFonts w:ascii="Courier New" w:hAnsi="Courier New" w:cs="Courier New"/>
          <w:sz w:val="18"/>
          <w:szCs w:val="18"/>
        </w:rPr>
      </w:pPr>
      <w:r w:rsidRPr="00C560C7">
        <w:rPr>
          <w:rFonts w:ascii="Courier New" w:hAnsi="Courier New" w:cs="Courier New"/>
          <w:sz w:val="18"/>
          <w:szCs w:val="18"/>
        </w:rPr>
        <w:t>[0] WB2OSZ&gt;TRSW0P:'c00l"</w:t>
      </w:r>
      <w:proofErr w:type="gramStart"/>
      <w:r w:rsidRPr="00C560C7">
        <w:rPr>
          <w:rFonts w:ascii="Courier New" w:hAnsi="Courier New" w:cs="Courier New"/>
          <w:sz w:val="18"/>
          <w:szCs w:val="18"/>
        </w:rPr>
        <w:t>C[</w:t>
      </w:r>
      <w:proofErr w:type="gramEnd"/>
      <w:r w:rsidRPr="00C560C7">
        <w:rPr>
          <w:rFonts w:ascii="Courier New" w:hAnsi="Courier New" w:cs="Courier New"/>
          <w:sz w:val="18"/>
          <w:szCs w:val="18"/>
        </w:rPr>
        <w:t>/&gt;"5)}=&lt;0x0d&gt;</w:t>
      </w:r>
    </w:p>
    <w:p w:rsidR="00C560C7" w:rsidRPr="00C560C7" w:rsidRDefault="00C560C7" w:rsidP="00C560C7">
      <w:pPr>
        <w:spacing w:after="0"/>
        <w:ind w:left="720"/>
        <w:rPr>
          <w:rFonts w:ascii="Courier New" w:hAnsi="Courier New" w:cs="Courier New"/>
          <w:sz w:val="18"/>
          <w:szCs w:val="18"/>
        </w:rPr>
      </w:pPr>
    </w:p>
    <w:p w:rsidR="00C560C7" w:rsidRPr="00C560C7" w:rsidRDefault="00C560C7" w:rsidP="00C560C7">
      <w:pPr>
        <w:spacing w:after="0"/>
        <w:ind w:left="720"/>
        <w:rPr>
          <w:rFonts w:ascii="Courier New" w:hAnsi="Courier New" w:cs="Courier New"/>
          <w:sz w:val="18"/>
          <w:szCs w:val="18"/>
        </w:rPr>
      </w:pPr>
      <w:proofErr w:type="gramStart"/>
      <w:r w:rsidRPr="00C560C7">
        <w:rPr>
          <w:rFonts w:ascii="Courier New" w:hAnsi="Courier New" w:cs="Courier New"/>
          <w:sz w:val="18"/>
          <w:szCs w:val="18"/>
        </w:rPr>
        <w:t>DECODED[</w:t>
      </w:r>
      <w:proofErr w:type="gramEnd"/>
      <w:r w:rsidRPr="00C560C7">
        <w:rPr>
          <w:rFonts w:ascii="Courier New" w:hAnsi="Courier New" w:cs="Courier New"/>
          <w:sz w:val="18"/>
          <w:szCs w:val="18"/>
        </w:rPr>
        <w:t>33] WB2OSZ audio level = 84(79)     ____|____</w:t>
      </w:r>
    </w:p>
    <w:p w:rsidR="00C560C7" w:rsidRPr="00C560C7" w:rsidRDefault="00C560C7" w:rsidP="00C560C7">
      <w:pPr>
        <w:spacing w:after="0"/>
        <w:ind w:left="720"/>
        <w:rPr>
          <w:rFonts w:ascii="Courier New" w:hAnsi="Courier New" w:cs="Courier New"/>
          <w:sz w:val="18"/>
          <w:szCs w:val="18"/>
        </w:rPr>
      </w:pPr>
      <w:r w:rsidRPr="00C560C7">
        <w:rPr>
          <w:rFonts w:ascii="Courier New" w:hAnsi="Courier New" w:cs="Courier New"/>
          <w:sz w:val="18"/>
          <w:szCs w:val="18"/>
        </w:rPr>
        <w:t>[0] WB2OSZ&gt;TRSW0P:'c00l"</w:t>
      </w:r>
      <w:proofErr w:type="gramStart"/>
      <w:r w:rsidRPr="00C560C7">
        <w:rPr>
          <w:rFonts w:ascii="Courier New" w:hAnsi="Courier New" w:cs="Courier New"/>
          <w:sz w:val="18"/>
          <w:szCs w:val="18"/>
        </w:rPr>
        <w:t>C[</w:t>
      </w:r>
      <w:proofErr w:type="gramEnd"/>
      <w:r w:rsidRPr="00C560C7">
        <w:rPr>
          <w:rFonts w:ascii="Courier New" w:hAnsi="Courier New" w:cs="Courier New"/>
          <w:sz w:val="18"/>
          <w:szCs w:val="18"/>
        </w:rPr>
        <w:t>/&gt;"5)}=&lt;0x0d&gt;</w:t>
      </w:r>
    </w:p>
    <w:p w:rsidR="00C560C7" w:rsidRPr="00C560C7" w:rsidRDefault="00C560C7" w:rsidP="00C560C7">
      <w:pPr>
        <w:spacing w:after="0"/>
        <w:ind w:left="720"/>
        <w:rPr>
          <w:rFonts w:ascii="Courier New" w:hAnsi="Courier New" w:cs="Courier New"/>
          <w:sz w:val="18"/>
          <w:szCs w:val="18"/>
        </w:rPr>
      </w:pPr>
    </w:p>
    <w:p w:rsidR="00C560C7" w:rsidRPr="00C560C7" w:rsidRDefault="00C560C7" w:rsidP="00C560C7">
      <w:pPr>
        <w:spacing w:after="0"/>
        <w:ind w:left="720"/>
        <w:rPr>
          <w:rFonts w:ascii="Courier New" w:hAnsi="Courier New" w:cs="Courier New"/>
          <w:sz w:val="18"/>
          <w:szCs w:val="18"/>
        </w:rPr>
      </w:pPr>
      <w:proofErr w:type="gramStart"/>
      <w:r w:rsidRPr="00C560C7">
        <w:rPr>
          <w:rFonts w:ascii="Courier New" w:hAnsi="Courier New" w:cs="Courier New"/>
          <w:sz w:val="18"/>
          <w:szCs w:val="18"/>
        </w:rPr>
        <w:t>DECODED[</w:t>
      </w:r>
      <w:proofErr w:type="gramEnd"/>
      <w:r w:rsidRPr="00C560C7">
        <w:rPr>
          <w:rFonts w:ascii="Courier New" w:hAnsi="Courier New" w:cs="Courier New"/>
          <w:sz w:val="18"/>
          <w:szCs w:val="18"/>
        </w:rPr>
        <w:t>34] WB2OSZ audio level = 85(79)     ______|__</w:t>
      </w:r>
    </w:p>
    <w:p w:rsidR="00C560C7" w:rsidRPr="00C560C7" w:rsidRDefault="00C560C7" w:rsidP="00C560C7">
      <w:pPr>
        <w:spacing w:after="0"/>
        <w:ind w:left="720"/>
        <w:rPr>
          <w:rFonts w:ascii="Courier New" w:hAnsi="Courier New" w:cs="Courier New"/>
          <w:sz w:val="18"/>
          <w:szCs w:val="18"/>
        </w:rPr>
      </w:pPr>
      <w:r w:rsidRPr="00C560C7">
        <w:rPr>
          <w:rFonts w:ascii="Courier New" w:hAnsi="Courier New" w:cs="Courier New"/>
          <w:sz w:val="18"/>
          <w:szCs w:val="18"/>
        </w:rPr>
        <w:t>[0] WB2OSZ&gt;TRSW0P:'c00l"</w:t>
      </w:r>
      <w:proofErr w:type="gramStart"/>
      <w:r w:rsidRPr="00C560C7">
        <w:rPr>
          <w:rFonts w:ascii="Courier New" w:hAnsi="Courier New" w:cs="Courier New"/>
          <w:sz w:val="18"/>
          <w:szCs w:val="18"/>
        </w:rPr>
        <w:t>C[</w:t>
      </w:r>
      <w:proofErr w:type="gramEnd"/>
      <w:r w:rsidRPr="00C560C7">
        <w:rPr>
          <w:rFonts w:ascii="Courier New" w:hAnsi="Courier New" w:cs="Courier New"/>
          <w:sz w:val="18"/>
          <w:szCs w:val="18"/>
        </w:rPr>
        <w:t>/&gt;"5)}=&lt;0x0d&gt;</w:t>
      </w:r>
    </w:p>
    <w:p w:rsidR="00C560C7" w:rsidRPr="00C560C7" w:rsidRDefault="00C560C7" w:rsidP="00C560C7">
      <w:pPr>
        <w:spacing w:after="0"/>
        <w:ind w:left="720"/>
        <w:rPr>
          <w:rFonts w:ascii="Courier New" w:hAnsi="Courier New" w:cs="Courier New"/>
          <w:sz w:val="18"/>
          <w:szCs w:val="18"/>
        </w:rPr>
      </w:pPr>
    </w:p>
    <w:p w:rsidR="00C560C7" w:rsidRPr="00C560C7" w:rsidRDefault="00C560C7" w:rsidP="00C560C7">
      <w:pPr>
        <w:spacing w:after="0"/>
        <w:ind w:left="720"/>
        <w:rPr>
          <w:rFonts w:ascii="Courier New" w:hAnsi="Courier New" w:cs="Courier New"/>
          <w:sz w:val="18"/>
          <w:szCs w:val="18"/>
        </w:rPr>
      </w:pPr>
      <w:proofErr w:type="gramStart"/>
      <w:r w:rsidRPr="00C560C7">
        <w:rPr>
          <w:rFonts w:ascii="Courier New" w:hAnsi="Courier New" w:cs="Courier New"/>
          <w:sz w:val="18"/>
          <w:szCs w:val="18"/>
        </w:rPr>
        <w:t>DECODED[</w:t>
      </w:r>
      <w:proofErr w:type="gramEnd"/>
      <w:r w:rsidRPr="00C560C7">
        <w:rPr>
          <w:rFonts w:ascii="Courier New" w:hAnsi="Courier New" w:cs="Courier New"/>
          <w:sz w:val="18"/>
          <w:szCs w:val="18"/>
        </w:rPr>
        <w:t>35] WB2OSZ audio level = 85(78)     ___||||||</w:t>
      </w:r>
    </w:p>
    <w:p w:rsidR="00C560C7" w:rsidRDefault="00C560C7" w:rsidP="00C560C7">
      <w:pPr>
        <w:spacing w:after="0"/>
        <w:ind w:left="720"/>
        <w:rPr>
          <w:rFonts w:ascii="Courier New" w:hAnsi="Courier New" w:cs="Courier New"/>
          <w:sz w:val="18"/>
          <w:szCs w:val="18"/>
        </w:rPr>
      </w:pPr>
      <w:r w:rsidRPr="00C560C7">
        <w:rPr>
          <w:rFonts w:ascii="Courier New" w:hAnsi="Courier New" w:cs="Courier New"/>
          <w:sz w:val="18"/>
          <w:szCs w:val="18"/>
        </w:rPr>
        <w:t>[0] WB2OSZ&gt;TRSW0P:'c00l"</w:t>
      </w:r>
      <w:proofErr w:type="gramStart"/>
      <w:r w:rsidRPr="00C560C7">
        <w:rPr>
          <w:rFonts w:ascii="Courier New" w:hAnsi="Courier New" w:cs="Courier New"/>
          <w:sz w:val="18"/>
          <w:szCs w:val="18"/>
        </w:rPr>
        <w:t>C[</w:t>
      </w:r>
      <w:proofErr w:type="gramEnd"/>
      <w:r w:rsidRPr="00C560C7">
        <w:rPr>
          <w:rFonts w:ascii="Courier New" w:hAnsi="Courier New" w:cs="Courier New"/>
          <w:sz w:val="18"/>
          <w:szCs w:val="18"/>
        </w:rPr>
        <w:t>/&gt;"5)}=&lt;0x0d&gt;</w:t>
      </w:r>
    </w:p>
    <w:p w:rsidR="00C560C7" w:rsidRDefault="00C560C7" w:rsidP="00C560C7">
      <w:pPr>
        <w:spacing w:after="0"/>
        <w:ind w:left="720"/>
        <w:rPr>
          <w:rFonts w:ascii="Courier New" w:hAnsi="Courier New" w:cs="Courier New"/>
          <w:sz w:val="18"/>
          <w:szCs w:val="18"/>
        </w:rPr>
      </w:pPr>
    </w:p>
    <w:p w:rsidR="00E51BA6" w:rsidRDefault="00C560C7" w:rsidP="00C560C7">
      <w:pPr>
        <w:spacing w:after="0"/>
        <w:ind w:left="720"/>
        <w:rPr>
          <w:rFonts w:ascii="Courier New" w:hAnsi="Courier New" w:cs="Courier New"/>
          <w:sz w:val="18"/>
          <w:szCs w:val="18"/>
        </w:rPr>
      </w:pPr>
      <w:r>
        <w:rPr>
          <w:rFonts w:ascii="Courier New" w:hAnsi="Courier New" w:cs="Courier New"/>
          <w:sz w:val="18"/>
          <w:szCs w:val="18"/>
        </w:rPr>
        <w:t>…</w:t>
      </w:r>
      <w:r w:rsidR="003647F6">
        <w:rPr>
          <w:rFonts w:ascii="Courier New" w:hAnsi="Courier New" w:cs="Courier New"/>
          <w:sz w:val="18"/>
          <w:szCs w:val="18"/>
        </w:rPr>
        <w:t xml:space="preserve">  </w:t>
      </w:r>
    </w:p>
    <w:p w:rsidR="00E51BA6" w:rsidRDefault="00E51BA6" w:rsidP="00C560C7">
      <w:pPr>
        <w:spacing w:after="0"/>
        <w:ind w:left="720"/>
        <w:rPr>
          <w:rFonts w:ascii="Courier New" w:hAnsi="Courier New" w:cs="Courier New"/>
          <w:sz w:val="18"/>
          <w:szCs w:val="18"/>
        </w:rPr>
      </w:pPr>
    </w:p>
    <w:p w:rsidR="00C560C7" w:rsidRDefault="003647F6" w:rsidP="00E51BA6">
      <w:pPr>
        <w:spacing w:after="0"/>
        <w:rPr>
          <w:rFonts w:ascii="Courier New" w:hAnsi="Courier New" w:cs="Courier New"/>
          <w:sz w:val="18"/>
          <w:szCs w:val="18"/>
        </w:rPr>
      </w:pPr>
      <w:r>
        <w:rPr>
          <w:rFonts w:cs="Courier New"/>
        </w:rPr>
        <w:t>Notice how smaller numbers of the decoders got a correct result.</w:t>
      </w:r>
      <w:r w:rsidR="00A5130A">
        <w:rPr>
          <w:rFonts w:cs="Courier New"/>
        </w:rPr>
        <w:t xml:space="preserve">  There is not one that is always better than the others.</w:t>
      </w:r>
      <w:r w:rsidR="00E51BA6">
        <w:rPr>
          <w:rFonts w:cs="Courier New"/>
        </w:rPr>
        <w:t xml:space="preserve">  </w:t>
      </w:r>
      <w:proofErr w:type="gramStart"/>
      <w:r w:rsidR="00E51BA6">
        <w:rPr>
          <w:rFonts w:cs="Courier New"/>
        </w:rPr>
        <w:t>As the transmitter heads back home, the signal is stronge</w:t>
      </w:r>
      <w:r w:rsidR="0028569F">
        <w:rPr>
          <w:rFonts w:cs="Courier New"/>
        </w:rPr>
        <w:t>r and decoding is very reliable again.</w:t>
      </w:r>
      <w:proofErr w:type="gramEnd"/>
    </w:p>
    <w:p w:rsidR="00C560C7" w:rsidRDefault="00C560C7" w:rsidP="00C560C7">
      <w:pPr>
        <w:spacing w:after="0"/>
        <w:ind w:left="720"/>
        <w:rPr>
          <w:rFonts w:ascii="Courier New" w:hAnsi="Courier New" w:cs="Courier New"/>
          <w:sz w:val="18"/>
          <w:szCs w:val="18"/>
        </w:rPr>
      </w:pPr>
    </w:p>
    <w:p w:rsidR="00B83FC5" w:rsidRPr="00B83FC5" w:rsidRDefault="00B83FC5" w:rsidP="00B83FC5">
      <w:pPr>
        <w:spacing w:after="0"/>
        <w:ind w:left="720"/>
        <w:rPr>
          <w:rFonts w:ascii="Courier New" w:hAnsi="Courier New" w:cs="Courier New"/>
          <w:sz w:val="18"/>
          <w:szCs w:val="18"/>
        </w:rPr>
      </w:pPr>
      <w:proofErr w:type="gramStart"/>
      <w:r w:rsidRPr="00B83FC5">
        <w:rPr>
          <w:rFonts w:ascii="Courier New" w:hAnsi="Courier New" w:cs="Courier New"/>
          <w:sz w:val="18"/>
          <w:szCs w:val="18"/>
        </w:rPr>
        <w:t>DECODED[</w:t>
      </w:r>
      <w:proofErr w:type="gramEnd"/>
      <w:r w:rsidRPr="00B83FC5">
        <w:rPr>
          <w:rFonts w:ascii="Courier New" w:hAnsi="Courier New" w:cs="Courier New"/>
          <w:sz w:val="18"/>
          <w:szCs w:val="18"/>
        </w:rPr>
        <w:t>65] WB2OSZ audio level = 83(77)     |||||||||</w:t>
      </w:r>
    </w:p>
    <w:p w:rsidR="00B83FC5" w:rsidRPr="00B83FC5" w:rsidRDefault="00B83FC5" w:rsidP="00B83FC5">
      <w:pPr>
        <w:spacing w:after="0"/>
        <w:ind w:left="720"/>
        <w:rPr>
          <w:rFonts w:ascii="Courier New" w:hAnsi="Courier New" w:cs="Courier New"/>
          <w:sz w:val="18"/>
          <w:szCs w:val="18"/>
        </w:rPr>
      </w:pPr>
      <w:r w:rsidRPr="00B83FC5">
        <w:rPr>
          <w:rFonts w:ascii="Courier New" w:hAnsi="Courier New" w:cs="Courier New"/>
          <w:sz w:val="18"/>
          <w:szCs w:val="18"/>
        </w:rPr>
        <w:t>[0] WB2OSZ&gt;TRSW0P:'c00l"</w:t>
      </w:r>
      <w:proofErr w:type="gramStart"/>
      <w:r w:rsidRPr="00B83FC5">
        <w:rPr>
          <w:rFonts w:ascii="Courier New" w:hAnsi="Courier New" w:cs="Courier New"/>
          <w:sz w:val="18"/>
          <w:szCs w:val="18"/>
        </w:rPr>
        <w:t>C[</w:t>
      </w:r>
      <w:proofErr w:type="gramEnd"/>
      <w:r w:rsidRPr="00B83FC5">
        <w:rPr>
          <w:rFonts w:ascii="Courier New" w:hAnsi="Courier New" w:cs="Courier New"/>
          <w:sz w:val="18"/>
          <w:szCs w:val="18"/>
        </w:rPr>
        <w:t>/&gt;"5)}=&lt;0x0d&gt;</w:t>
      </w:r>
    </w:p>
    <w:p w:rsidR="00B83FC5" w:rsidRPr="00B83FC5" w:rsidRDefault="00B83FC5" w:rsidP="00B83FC5">
      <w:pPr>
        <w:spacing w:after="0"/>
        <w:ind w:left="720"/>
        <w:rPr>
          <w:rFonts w:ascii="Courier New" w:hAnsi="Courier New" w:cs="Courier New"/>
          <w:sz w:val="18"/>
          <w:szCs w:val="18"/>
        </w:rPr>
      </w:pPr>
    </w:p>
    <w:p w:rsidR="00B83FC5" w:rsidRPr="00B83FC5" w:rsidRDefault="00B83FC5" w:rsidP="00B83FC5">
      <w:pPr>
        <w:spacing w:after="0"/>
        <w:ind w:left="720"/>
        <w:rPr>
          <w:rFonts w:ascii="Courier New" w:hAnsi="Courier New" w:cs="Courier New"/>
          <w:sz w:val="18"/>
          <w:szCs w:val="18"/>
        </w:rPr>
      </w:pPr>
      <w:proofErr w:type="gramStart"/>
      <w:r w:rsidRPr="00B83FC5">
        <w:rPr>
          <w:rFonts w:ascii="Courier New" w:hAnsi="Courier New" w:cs="Courier New"/>
          <w:sz w:val="18"/>
          <w:szCs w:val="18"/>
        </w:rPr>
        <w:t>DECODED[</w:t>
      </w:r>
      <w:proofErr w:type="gramEnd"/>
      <w:r w:rsidRPr="00B83FC5">
        <w:rPr>
          <w:rFonts w:ascii="Courier New" w:hAnsi="Courier New" w:cs="Courier New"/>
          <w:sz w:val="18"/>
          <w:szCs w:val="18"/>
        </w:rPr>
        <w:t>66] WB2OSZ audio level = 84(78)     |||||||||</w:t>
      </w:r>
    </w:p>
    <w:p w:rsidR="00B83FC5" w:rsidRPr="00B83FC5" w:rsidRDefault="00B83FC5" w:rsidP="00B83FC5">
      <w:pPr>
        <w:spacing w:after="0"/>
        <w:ind w:left="720"/>
        <w:rPr>
          <w:rFonts w:ascii="Courier New" w:hAnsi="Courier New" w:cs="Courier New"/>
          <w:sz w:val="18"/>
          <w:szCs w:val="18"/>
        </w:rPr>
      </w:pPr>
      <w:r w:rsidRPr="00B83FC5">
        <w:rPr>
          <w:rFonts w:ascii="Courier New" w:hAnsi="Courier New" w:cs="Courier New"/>
          <w:sz w:val="18"/>
          <w:szCs w:val="18"/>
        </w:rPr>
        <w:t>[0] WB2OSZ&gt;TRSW0P:'c00l"</w:t>
      </w:r>
      <w:proofErr w:type="gramStart"/>
      <w:r w:rsidRPr="00B83FC5">
        <w:rPr>
          <w:rFonts w:ascii="Courier New" w:hAnsi="Courier New" w:cs="Courier New"/>
          <w:sz w:val="18"/>
          <w:szCs w:val="18"/>
        </w:rPr>
        <w:t>C[</w:t>
      </w:r>
      <w:proofErr w:type="gramEnd"/>
      <w:r w:rsidRPr="00B83FC5">
        <w:rPr>
          <w:rFonts w:ascii="Courier New" w:hAnsi="Courier New" w:cs="Courier New"/>
          <w:sz w:val="18"/>
          <w:szCs w:val="18"/>
        </w:rPr>
        <w:t>/&gt;"5)}=&lt;0x0d&gt;</w:t>
      </w:r>
    </w:p>
    <w:p w:rsidR="00B83FC5" w:rsidRPr="00B83FC5" w:rsidRDefault="00B83FC5" w:rsidP="00B83FC5">
      <w:pPr>
        <w:spacing w:after="0"/>
        <w:ind w:left="720"/>
        <w:rPr>
          <w:rFonts w:ascii="Courier New" w:hAnsi="Courier New" w:cs="Courier New"/>
          <w:sz w:val="18"/>
          <w:szCs w:val="18"/>
        </w:rPr>
      </w:pPr>
    </w:p>
    <w:p w:rsidR="00B83FC5" w:rsidRPr="00B83FC5" w:rsidRDefault="00B83FC5" w:rsidP="00B83FC5">
      <w:pPr>
        <w:spacing w:after="0"/>
        <w:ind w:left="720"/>
        <w:rPr>
          <w:rFonts w:ascii="Courier New" w:hAnsi="Courier New" w:cs="Courier New"/>
          <w:sz w:val="18"/>
          <w:szCs w:val="18"/>
        </w:rPr>
      </w:pPr>
    </w:p>
    <w:p w:rsidR="00B83FC5" w:rsidRPr="00B83FC5" w:rsidRDefault="00B83FC5" w:rsidP="00B83FC5">
      <w:pPr>
        <w:spacing w:after="0"/>
        <w:ind w:left="720"/>
        <w:rPr>
          <w:rFonts w:ascii="Courier New" w:hAnsi="Courier New" w:cs="Courier New"/>
          <w:sz w:val="18"/>
          <w:szCs w:val="18"/>
        </w:rPr>
      </w:pPr>
      <w:r w:rsidRPr="00B83FC5">
        <w:rPr>
          <w:rFonts w:ascii="Courier New" w:hAnsi="Courier New" w:cs="Courier New"/>
          <w:sz w:val="18"/>
          <w:szCs w:val="18"/>
        </w:rPr>
        <w:t>66 packets decoded in 55 seconds.</w:t>
      </w:r>
    </w:p>
    <w:p w:rsidR="00B83FC5" w:rsidRDefault="00B83FC5" w:rsidP="00B83FC5">
      <w:pPr>
        <w:spacing w:after="0"/>
      </w:pPr>
    </w:p>
    <w:p w:rsidR="00C6250F" w:rsidRDefault="003647F6" w:rsidP="00662763">
      <w:pPr>
        <w:spacing w:after="0"/>
      </w:pPr>
      <w:r>
        <w:t xml:space="preserve">When the duplicates are removed, we end up with 66 rather than the previous 59 when always setting the </w:t>
      </w:r>
      <w:r w:rsidR="00E51BA6">
        <w:t>slicing</w:t>
      </w:r>
      <w:r>
        <w:t xml:space="preserve"> point at exactly zero.</w:t>
      </w:r>
    </w:p>
    <w:p w:rsidR="00C6250F" w:rsidRDefault="00C6250F" w:rsidP="00662763">
      <w:pPr>
        <w:spacing w:after="0"/>
      </w:pPr>
    </w:p>
    <w:p w:rsidR="00C6250F" w:rsidRDefault="003A7B0E" w:rsidP="00662763">
      <w:pPr>
        <w:spacing w:after="0"/>
      </w:pPr>
      <w:r>
        <w:t xml:space="preserve">When the </w:t>
      </w:r>
      <w:proofErr w:type="gramStart"/>
      <w:r>
        <w:t>number of frames received by each decoder are</w:t>
      </w:r>
      <w:proofErr w:type="gramEnd"/>
      <w:r>
        <w:t xml:space="preserve"> added up, this is what we find.</w:t>
      </w:r>
    </w:p>
    <w:p w:rsidR="00C6250F" w:rsidRDefault="00C6250F" w:rsidP="00662763">
      <w:pPr>
        <w:spacing w:after="0"/>
        <w:rPr>
          <w:rFonts w:ascii="Courier New" w:hAnsi="Courier New" w:cs="Courier New"/>
          <w:sz w:val="20"/>
          <w:szCs w:val="20"/>
        </w:rPr>
      </w:pPr>
    </w:p>
    <w:p w:rsidR="00662763" w:rsidRPr="00F24272" w:rsidRDefault="00662763" w:rsidP="00662763">
      <w:pPr>
        <w:spacing w:after="0"/>
        <w:rPr>
          <w:rFonts w:ascii="Courier New" w:hAnsi="Courier New" w:cs="Courier New"/>
          <w:sz w:val="20"/>
          <w:szCs w:val="20"/>
        </w:rPr>
      </w:pPr>
    </w:p>
    <w:tbl>
      <w:tblPr>
        <w:tblW w:w="8784" w:type="dxa"/>
        <w:tblInd w:w="108" w:type="dxa"/>
        <w:tblLook w:val="04A0"/>
      </w:tblPr>
      <w:tblGrid>
        <w:gridCol w:w="976"/>
        <w:gridCol w:w="976"/>
        <w:gridCol w:w="1176"/>
        <w:gridCol w:w="976"/>
        <w:gridCol w:w="976"/>
        <w:gridCol w:w="976"/>
        <w:gridCol w:w="976"/>
        <w:gridCol w:w="976"/>
        <w:gridCol w:w="976"/>
      </w:tblGrid>
      <w:tr w:rsidR="00A17648" w:rsidRPr="00A17648" w:rsidTr="00A17648">
        <w:trPr>
          <w:trHeight w:val="300"/>
        </w:trPr>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r w:rsidRPr="00A17648">
              <w:rPr>
                <w:rFonts w:ascii="Calibri" w:eastAsia="Times New Roman" w:hAnsi="Calibri" w:cs="Times New Roman"/>
                <w:color w:val="000000"/>
              </w:rPr>
              <w:t>Slice At</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r w:rsidRPr="00A17648">
              <w:rPr>
                <w:rFonts w:ascii="Calibri" w:eastAsia="Times New Roman" w:hAnsi="Calibri" w:cs="Times New Roman"/>
                <w:color w:val="000000"/>
              </w:rPr>
              <w:t xml:space="preserve"> Frames </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714560" behindDoc="0" locked="0" layoutInCell="1" allowOverlap="1">
                  <wp:simplePos x="0" y="0"/>
                  <wp:positionH relativeFrom="column">
                    <wp:posOffset>104775</wp:posOffset>
                  </wp:positionH>
                  <wp:positionV relativeFrom="paragraph">
                    <wp:posOffset>38100</wp:posOffset>
                  </wp:positionV>
                  <wp:extent cx="3895725" cy="1857375"/>
                  <wp:effectExtent l="635" t="0" r="0" b="0"/>
                  <wp:wrapNone/>
                  <wp:docPr id="16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bl>
            <w:tblPr>
              <w:tblW w:w="0" w:type="auto"/>
              <w:tblCellSpacing w:w="0" w:type="dxa"/>
              <w:tblCellMar>
                <w:left w:w="0" w:type="dxa"/>
                <w:right w:w="0" w:type="dxa"/>
              </w:tblCellMar>
              <w:tblLook w:val="04A0"/>
            </w:tblPr>
            <w:tblGrid>
              <w:gridCol w:w="960"/>
            </w:tblGrid>
            <w:tr w:rsidR="00A17648" w:rsidRPr="00A17648">
              <w:trPr>
                <w:trHeight w:val="300"/>
                <w:tblCellSpacing w:w="0" w:type="dxa"/>
              </w:trPr>
              <w:tc>
                <w:tcPr>
                  <w:tcW w:w="960"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r>
          </w:tbl>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r>
      <w:tr w:rsidR="00A17648" w:rsidRPr="00A17648" w:rsidTr="00A17648">
        <w:trPr>
          <w:trHeight w:val="300"/>
        </w:trPr>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r w:rsidRPr="00A17648">
              <w:rPr>
                <w:rFonts w:ascii="Calibri" w:eastAsia="Times New Roman" w:hAnsi="Calibri" w:cs="Times New Roman"/>
                <w:color w:val="000000"/>
              </w:rPr>
              <w:t>-.08</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jc w:val="right"/>
              <w:rPr>
                <w:rFonts w:ascii="Calibri" w:eastAsia="Times New Roman" w:hAnsi="Calibri" w:cs="Times New Roman"/>
                <w:color w:val="000000"/>
              </w:rPr>
            </w:pPr>
            <w:r w:rsidRPr="00A17648">
              <w:rPr>
                <w:rFonts w:ascii="Calibri" w:eastAsia="Times New Roman" w:hAnsi="Calibri" w:cs="Times New Roman"/>
                <w:color w:val="000000"/>
              </w:rPr>
              <w:t>43</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r>
      <w:tr w:rsidR="00A17648" w:rsidRPr="00A17648" w:rsidTr="00A17648">
        <w:trPr>
          <w:trHeight w:val="300"/>
        </w:trPr>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r w:rsidRPr="00A17648">
              <w:rPr>
                <w:rFonts w:ascii="Calibri" w:eastAsia="Times New Roman" w:hAnsi="Calibri" w:cs="Times New Roman"/>
                <w:color w:val="000000"/>
              </w:rPr>
              <w:t>-.06</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jc w:val="right"/>
              <w:rPr>
                <w:rFonts w:ascii="Calibri" w:eastAsia="Times New Roman" w:hAnsi="Calibri" w:cs="Times New Roman"/>
                <w:color w:val="000000"/>
              </w:rPr>
            </w:pPr>
            <w:r w:rsidRPr="00A17648">
              <w:rPr>
                <w:rFonts w:ascii="Calibri" w:eastAsia="Times New Roman" w:hAnsi="Calibri" w:cs="Times New Roman"/>
                <w:color w:val="000000"/>
              </w:rPr>
              <w:t>49</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r>
      <w:tr w:rsidR="00A17648" w:rsidRPr="00A17648" w:rsidTr="00A17648">
        <w:trPr>
          <w:trHeight w:val="300"/>
        </w:trPr>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r w:rsidRPr="00A17648">
              <w:rPr>
                <w:rFonts w:ascii="Calibri" w:eastAsia="Times New Roman" w:hAnsi="Calibri" w:cs="Times New Roman"/>
                <w:color w:val="000000"/>
              </w:rPr>
              <w:t>-.04</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jc w:val="right"/>
              <w:rPr>
                <w:rFonts w:ascii="Calibri" w:eastAsia="Times New Roman" w:hAnsi="Calibri" w:cs="Times New Roman"/>
                <w:color w:val="000000"/>
              </w:rPr>
            </w:pPr>
            <w:r w:rsidRPr="00A17648">
              <w:rPr>
                <w:rFonts w:ascii="Calibri" w:eastAsia="Times New Roman" w:hAnsi="Calibri" w:cs="Times New Roman"/>
                <w:color w:val="000000"/>
              </w:rPr>
              <w:t>53</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r>
      <w:tr w:rsidR="00A17648" w:rsidRPr="00A17648" w:rsidTr="00A17648">
        <w:trPr>
          <w:trHeight w:val="300"/>
        </w:trPr>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r w:rsidRPr="00A17648">
              <w:rPr>
                <w:rFonts w:ascii="Calibri" w:eastAsia="Times New Roman" w:hAnsi="Calibri" w:cs="Times New Roman"/>
                <w:color w:val="000000"/>
              </w:rPr>
              <w:t>-.02</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jc w:val="right"/>
              <w:rPr>
                <w:rFonts w:ascii="Calibri" w:eastAsia="Times New Roman" w:hAnsi="Calibri" w:cs="Times New Roman"/>
                <w:color w:val="000000"/>
              </w:rPr>
            </w:pPr>
            <w:r w:rsidRPr="00A17648">
              <w:rPr>
                <w:rFonts w:ascii="Calibri" w:eastAsia="Times New Roman" w:hAnsi="Calibri" w:cs="Times New Roman"/>
                <w:color w:val="000000"/>
              </w:rPr>
              <w:t>57</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r>
      <w:tr w:rsidR="00A17648" w:rsidRPr="00A17648" w:rsidTr="00A17648">
        <w:trPr>
          <w:trHeight w:val="300"/>
        </w:trPr>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r w:rsidRPr="00A17648">
              <w:rPr>
                <w:rFonts w:ascii="Calibri" w:eastAsia="Times New Roman" w:hAnsi="Calibri" w:cs="Times New Roman"/>
                <w:color w:val="000000"/>
              </w:rPr>
              <w:t>0</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jc w:val="right"/>
              <w:rPr>
                <w:rFonts w:ascii="Calibri" w:eastAsia="Times New Roman" w:hAnsi="Calibri" w:cs="Times New Roman"/>
                <w:color w:val="000000"/>
              </w:rPr>
            </w:pPr>
            <w:r w:rsidRPr="00A17648">
              <w:rPr>
                <w:rFonts w:ascii="Calibri" w:eastAsia="Times New Roman" w:hAnsi="Calibri" w:cs="Times New Roman"/>
                <w:color w:val="000000"/>
              </w:rPr>
              <w:t>59</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r>
      <w:tr w:rsidR="00A17648" w:rsidRPr="00A17648" w:rsidTr="00A17648">
        <w:trPr>
          <w:trHeight w:val="300"/>
        </w:trPr>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r w:rsidRPr="00A17648">
              <w:rPr>
                <w:rFonts w:ascii="Calibri" w:eastAsia="Times New Roman" w:hAnsi="Calibri" w:cs="Times New Roman"/>
                <w:color w:val="000000"/>
              </w:rPr>
              <w:t>.02</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jc w:val="right"/>
              <w:rPr>
                <w:rFonts w:ascii="Calibri" w:eastAsia="Times New Roman" w:hAnsi="Calibri" w:cs="Times New Roman"/>
                <w:color w:val="000000"/>
              </w:rPr>
            </w:pPr>
            <w:r w:rsidRPr="00A17648">
              <w:rPr>
                <w:rFonts w:ascii="Calibri" w:eastAsia="Times New Roman" w:hAnsi="Calibri" w:cs="Times New Roman"/>
                <w:color w:val="000000"/>
              </w:rPr>
              <w:t>58</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r>
      <w:tr w:rsidR="00A17648" w:rsidRPr="00A17648" w:rsidTr="00A17648">
        <w:trPr>
          <w:trHeight w:val="300"/>
        </w:trPr>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r w:rsidRPr="00A17648">
              <w:rPr>
                <w:rFonts w:ascii="Calibri" w:eastAsia="Times New Roman" w:hAnsi="Calibri" w:cs="Times New Roman"/>
                <w:color w:val="000000"/>
              </w:rPr>
              <w:t>.04</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jc w:val="right"/>
              <w:rPr>
                <w:rFonts w:ascii="Calibri" w:eastAsia="Times New Roman" w:hAnsi="Calibri" w:cs="Times New Roman"/>
                <w:color w:val="000000"/>
              </w:rPr>
            </w:pPr>
            <w:r w:rsidRPr="00A17648">
              <w:rPr>
                <w:rFonts w:ascii="Calibri" w:eastAsia="Times New Roman" w:hAnsi="Calibri" w:cs="Times New Roman"/>
                <w:color w:val="000000"/>
              </w:rPr>
              <w:t>61</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r>
      <w:tr w:rsidR="00A17648" w:rsidRPr="00A17648" w:rsidTr="00A17648">
        <w:trPr>
          <w:trHeight w:val="300"/>
        </w:trPr>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r w:rsidRPr="00A17648">
              <w:rPr>
                <w:rFonts w:ascii="Calibri" w:eastAsia="Times New Roman" w:hAnsi="Calibri" w:cs="Times New Roman"/>
                <w:color w:val="000000"/>
              </w:rPr>
              <w:t>.06</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jc w:val="right"/>
              <w:rPr>
                <w:rFonts w:ascii="Calibri" w:eastAsia="Times New Roman" w:hAnsi="Calibri" w:cs="Times New Roman"/>
                <w:color w:val="000000"/>
              </w:rPr>
            </w:pPr>
            <w:r w:rsidRPr="00A17648">
              <w:rPr>
                <w:rFonts w:ascii="Calibri" w:eastAsia="Times New Roman" w:hAnsi="Calibri" w:cs="Times New Roman"/>
                <w:color w:val="000000"/>
              </w:rPr>
              <w:t>57</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r>
      <w:tr w:rsidR="00A17648" w:rsidRPr="00A17648" w:rsidTr="00A17648">
        <w:trPr>
          <w:trHeight w:val="300"/>
        </w:trPr>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r w:rsidRPr="00A17648">
              <w:rPr>
                <w:rFonts w:ascii="Calibri" w:eastAsia="Times New Roman" w:hAnsi="Calibri" w:cs="Times New Roman"/>
                <w:color w:val="000000"/>
              </w:rPr>
              <w:t>.08</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jc w:val="right"/>
              <w:rPr>
                <w:rFonts w:ascii="Calibri" w:eastAsia="Times New Roman" w:hAnsi="Calibri" w:cs="Times New Roman"/>
                <w:color w:val="000000"/>
              </w:rPr>
            </w:pPr>
            <w:r w:rsidRPr="00A17648">
              <w:rPr>
                <w:rFonts w:ascii="Calibri" w:eastAsia="Times New Roman" w:hAnsi="Calibri" w:cs="Times New Roman"/>
                <w:color w:val="000000"/>
              </w:rPr>
              <w:t>52</w:t>
            </w: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A17648" w:rsidRPr="00A17648" w:rsidRDefault="00A17648" w:rsidP="00A17648">
            <w:pPr>
              <w:spacing w:after="0"/>
              <w:rPr>
                <w:rFonts w:ascii="Calibri" w:eastAsia="Times New Roman" w:hAnsi="Calibri" w:cs="Times New Roman"/>
                <w:color w:val="000000"/>
              </w:rPr>
            </w:pPr>
          </w:p>
        </w:tc>
      </w:tr>
    </w:tbl>
    <w:p w:rsidR="00A17648" w:rsidRPr="009D26F9" w:rsidRDefault="00A17648" w:rsidP="00A17648"/>
    <w:p w:rsidR="003A7B0E" w:rsidRDefault="003A7B0E" w:rsidP="00C560C7">
      <w:r>
        <w:t>This should not imply that slicing at +0.04 is somehow the optimal point.  I think it just happened due to the small sample size.</w:t>
      </w:r>
    </w:p>
    <w:p w:rsidR="00C560C7" w:rsidRDefault="00A5130A" w:rsidP="00C560C7">
      <w:r>
        <w:t>Final</w:t>
      </w:r>
      <w:r w:rsidR="00C560C7">
        <w:t xml:space="preserve"> results are:</w:t>
      </w:r>
    </w:p>
    <w:tbl>
      <w:tblPr>
        <w:tblStyle w:val="TableGrid"/>
        <w:tblW w:w="7885" w:type="dxa"/>
        <w:tblInd w:w="720" w:type="dxa"/>
        <w:tblLook w:val="04A0"/>
      </w:tblPr>
      <w:tblGrid>
        <w:gridCol w:w="3047"/>
        <w:gridCol w:w="1245"/>
        <w:gridCol w:w="1258"/>
        <w:gridCol w:w="1167"/>
        <w:gridCol w:w="1168"/>
      </w:tblGrid>
      <w:tr w:rsidR="00A5130A" w:rsidTr="00A5130A">
        <w:tc>
          <w:tcPr>
            <w:tcW w:w="3047" w:type="dxa"/>
          </w:tcPr>
          <w:p w:rsidR="00A5130A" w:rsidRPr="005A4D52" w:rsidRDefault="00A5130A" w:rsidP="00BF7FF1">
            <w:pPr>
              <w:rPr>
                <w:b/>
              </w:rPr>
            </w:pPr>
            <w:r>
              <w:rPr>
                <w:b/>
              </w:rPr>
              <w:t>Number of data slicers</w:t>
            </w:r>
          </w:p>
        </w:tc>
        <w:tc>
          <w:tcPr>
            <w:tcW w:w="1245" w:type="dxa"/>
          </w:tcPr>
          <w:p w:rsidR="00A5130A" w:rsidRPr="005A4D52" w:rsidRDefault="00A5130A" w:rsidP="00F94D14">
            <w:pPr>
              <w:rPr>
                <w:b/>
              </w:rPr>
            </w:pPr>
            <w:r w:rsidRPr="005A4D52">
              <w:rPr>
                <w:b/>
              </w:rPr>
              <w:t>Single bit fix-up</w:t>
            </w:r>
          </w:p>
        </w:tc>
        <w:tc>
          <w:tcPr>
            <w:tcW w:w="1258" w:type="dxa"/>
          </w:tcPr>
          <w:p w:rsidR="00A5130A" w:rsidRPr="005A4D52" w:rsidRDefault="00A5130A" w:rsidP="00BF7FF1">
            <w:pPr>
              <w:rPr>
                <w:b/>
              </w:rPr>
            </w:pPr>
            <w:r>
              <w:rPr>
                <w:b/>
              </w:rPr>
              <w:t>Command Line Options</w:t>
            </w:r>
          </w:p>
        </w:tc>
        <w:tc>
          <w:tcPr>
            <w:tcW w:w="1167" w:type="dxa"/>
          </w:tcPr>
          <w:p w:rsidR="00A5130A" w:rsidRPr="005A4D52" w:rsidRDefault="00A5130A" w:rsidP="00BF7FF1">
            <w:pPr>
              <w:rPr>
                <w:b/>
              </w:rPr>
            </w:pPr>
            <w:r w:rsidRPr="005A4D52">
              <w:rPr>
                <w:b/>
              </w:rPr>
              <w:t>Time, sec</w:t>
            </w:r>
            <w:r>
              <w:rPr>
                <w:b/>
              </w:rPr>
              <w:t>onds</w:t>
            </w:r>
          </w:p>
        </w:tc>
        <w:tc>
          <w:tcPr>
            <w:tcW w:w="1168" w:type="dxa"/>
          </w:tcPr>
          <w:p w:rsidR="00A5130A" w:rsidRPr="005A4D52" w:rsidRDefault="00A5130A" w:rsidP="00BF7FF1">
            <w:pPr>
              <w:rPr>
                <w:b/>
              </w:rPr>
            </w:pPr>
            <w:r w:rsidRPr="005A4D52">
              <w:rPr>
                <w:b/>
              </w:rPr>
              <w:t>Frames Decoded</w:t>
            </w:r>
          </w:p>
        </w:tc>
      </w:tr>
      <w:tr w:rsidR="00A5130A" w:rsidTr="00A5130A">
        <w:tc>
          <w:tcPr>
            <w:tcW w:w="3047" w:type="dxa"/>
          </w:tcPr>
          <w:p w:rsidR="00A5130A" w:rsidRDefault="00A5130A" w:rsidP="00BF7FF1">
            <w:r>
              <w:t>One</w:t>
            </w:r>
          </w:p>
        </w:tc>
        <w:tc>
          <w:tcPr>
            <w:tcW w:w="1245" w:type="dxa"/>
          </w:tcPr>
          <w:p w:rsidR="00A5130A" w:rsidRDefault="00A5130A" w:rsidP="00F94D14">
            <w:r>
              <w:t>no</w:t>
            </w:r>
          </w:p>
        </w:tc>
        <w:tc>
          <w:tcPr>
            <w:tcW w:w="1258" w:type="dxa"/>
          </w:tcPr>
          <w:p w:rsidR="00A5130A" w:rsidRDefault="00A5130A" w:rsidP="00BF7FF1"/>
        </w:tc>
        <w:tc>
          <w:tcPr>
            <w:tcW w:w="1167" w:type="dxa"/>
          </w:tcPr>
          <w:p w:rsidR="00A5130A" w:rsidRDefault="00A5130A" w:rsidP="00BF7FF1">
            <w:r>
              <w:t>35</w:t>
            </w:r>
          </w:p>
        </w:tc>
        <w:tc>
          <w:tcPr>
            <w:tcW w:w="1168" w:type="dxa"/>
          </w:tcPr>
          <w:p w:rsidR="00A5130A" w:rsidRDefault="00A5130A" w:rsidP="00BF7FF1">
            <w:r>
              <w:t>59</w:t>
            </w:r>
          </w:p>
        </w:tc>
      </w:tr>
      <w:tr w:rsidR="00A5130A" w:rsidTr="00A5130A">
        <w:tc>
          <w:tcPr>
            <w:tcW w:w="3047" w:type="dxa"/>
          </w:tcPr>
          <w:p w:rsidR="00A5130A" w:rsidRDefault="00A5130A" w:rsidP="00BF7FF1">
            <w:r>
              <w:t>Nine, remove duplicate frames</w:t>
            </w:r>
          </w:p>
        </w:tc>
        <w:tc>
          <w:tcPr>
            <w:tcW w:w="1245" w:type="dxa"/>
          </w:tcPr>
          <w:p w:rsidR="00A5130A" w:rsidRDefault="00A5130A" w:rsidP="00F94D14">
            <w:r>
              <w:t>no</w:t>
            </w:r>
          </w:p>
        </w:tc>
        <w:tc>
          <w:tcPr>
            <w:tcW w:w="1258" w:type="dxa"/>
          </w:tcPr>
          <w:p w:rsidR="00A5130A" w:rsidRDefault="00A5130A" w:rsidP="00BF7FF1">
            <w:r>
              <w:rPr>
                <w:rFonts w:ascii="Courier New" w:hAnsi="Courier New" w:cs="Courier New"/>
                <w:sz w:val="18"/>
                <w:szCs w:val="18"/>
              </w:rPr>
              <w:t>-P +</w:t>
            </w:r>
          </w:p>
        </w:tc>
        <w:tc>
          <w:tcPr>
            <w:tcW w:w="1167" w:type="dxa"/>
          </w:tcPr>
          <w:p w:rsidR="00A5130A" w:rsidRDefault="00A5130A" w:rsidP="00BF7FF1">
            <w:r>
              <w:t>55</w:t>
            </w:r>
          </w:p>
        </w:tc>
        <w:tc>
          <w:tcPr>
            <w:tcW w:w="1168" w:type="dxa"/>
          </w:tcPr>
          <w:p w:rsidR="00A5130A" w:rsidRDefault="00A5130A" w:rsidP="00BF7FF1">
            <w:r>
              <w:t>66</w:t>
            </w:r>
          </w:p>
        </w:tc>
      </w:tr>
    </w:tbl>
    <w:p w:rsidR="00C560C7" w:rsidRDefault="00C560C7" w:rsidP="00C560C7"/>
    <w:p w:rsidR="00F37C31" w:rsidRDefault="00F37C31" w:rsidP="00F37C31">
      <w:r>
        <w:t>If we attempt to fix up single bit errors, we get a few more:</w:t>
      </w:r>
    </w:p>
    <w:tbl>
      <w:tblPr>
        <w:tblStyle w:val="TableGrid"/>
        <w:tblW w:w="7885" w:type="dxa"/>
        <w:tblInd w:w="720" w:type="dxa"/>
        <w:tblLook w:val="04A0"/>
      </w:tblPr>
      <w:tblGrid>
        <w:gridCol w:w="3047"/>
        <w:gridCol w:w="1245"/>
        <w:gridCol w:w="1258"/>
        <w:gridCol w:w="1167"/>
        <w:gridCol w:w="1168"/>
      </w:tblGrid>
      <w:tr w:rsidR="00F37C31" w:rsidTr="008D323A">
        <w:tc>
          <w:tcPr>
            <w:tcW w:w="3047" w:type="dxa"/>
          </w:tcPr>
          <w:p w:rsidR="00F37C31" w:rsidRPr="005A4D52" w:rsidRDefault="00F37C31" w:rsidP="008D323A">
            <w:pPr>
              <w:rPr>
                <w:b/>
              </w:rPr>
            </w:pPr>
            <w:r>
              <w:rPr>
                <w:b/>
              </w:rPr>
              <w:t>Number of data slicers</w:t>
            </w:r>
          </w:p>
        </w:tc>
        <w:tc>
          <w:tcPr>
            <w:tcW w:w="1245" w:type="dxa"/>
          </w:tcPr>
          <w:p w:rsidR="00F37C31" w:rsidRPr="005A4D52" w:rsidRDefault="00F37C31" w:rsidP="008D323A">
            <w:pPr>
              <w:rPr>
                <w:b/>
              </w:rPr>
            </w:pPr>
            <w:r w:rsidRPr="005A4D52">
              <w:rPr>
                <w:b/>
              </w:rPr>
              <w:t>Single bit fix-up</w:t>
            </w:r>
          </w:p>
        </w:tc>
        <w:tc>
          <w:tcPr>
            <w:tcW w:w="1258" w:type="dxa"/>
          </w:tcPr>
          <w:p w:rsidR="00F37C31" w:rsidRPr="005A4D52" w:rsidRDefault="00F37C31" w:rsidP="008D323A">
            <w:pPr>
              <w:rPr>
                <w:b/>
              </w:rPr>
            </w:pPr>
            <w:r>
              <w:rPr>
                <w:b/>
              </w:rPr>
              <w:t>Command Line Options</w:t>
            </w:r>
          </w:p>
        </w:tc>
        <w:tc>
          <w:tcPr>
            <w:tcW w:w="1167" w:type="dxa"/>
          </w:tcPr>
          <w:p w:rsidR="00F37C31" w:rsidRPr="005A4D52" w:rsidRDefault="00F37C31" w:rsidP="008D323A">
            <w:pPr>
              <w:rPr>
                <w:b/>
              </w:rPr>
            </w:pPr>
            <w:r w:rsidRPr="005A4D52">
              <w:rPr>
                <w:b/>
              </w:rPr>
              <w:t>Time, sec</w:t>
            </w:r>
            <w:r>
              <w:rPr>
                <w:b/>
              </w:rPr>
              <w:t>onds</w:t>
            </w:r>
          </w:p>
        </w:tc>
        <w:tc>
          <w:tcPr>
            <w:tcW w:w="1168" w:type="dxa"/>
          </w:tcPr>
          <w:p w:rsidR="00F37C31" w:rsidRPr="005A4D52" w:rsidRDefault="00F37C31" w:rsidP="008D323A">
            <w:pPr>
              <w:rPr>
                <w:b/>
              </w:rPr>
            </w:pPr>
            <w:r w:rsidRPr="005A4D52">
              <w:rPr>
                <w:b/>
              </w:rPr>
              <w:t>Frames Decoded</w:t>
            </w:r>
          </w:p>
        </w:tc>
      </w:tr>
      <w:tr w:rsidR="00F37C31" w:rsidTr="008D323A">
        <w:tc>
          <w:tcPr>
            <w:tcW w:w="3047" w:type="dxa"/>
          </w:tcPr>
          <w:p w:rsidR="00F37C31" w:rsidRDefault="00F37C31" w:rsidP="008D323A">
            <w:r>
              <w:t>One</w:t>
            </w:r>
          </w:p>
        </w:tc>
        <w:tc>
          <w:tcPr>
            <w:tcW w:w="1245" w:type="dxa"/>
          </w:tcPr>
          <w:p w:rsidR="00F37C31" w:rsidRDefault="00F37C31" w:rsidP="008D323A">
            <w:r>
              <w:t>yes</w:t>
            </w:r>
          </w:p>
        </w:tc>
        <w:tc>
          <w:tcPr>
            <w:tcW w:w="1258" w:type="dxa"/>
          </w:tcPr>
          <w:p w:rsidR="00F37C31" w:rsidRDefault="00F37C31" w:rsidP="008D323A">
            <w:r w:rsidRPr="00C6250F">
              <w:rPr>
                <w:rFonts w:ascii="Courier New" w:hAnsi="Courier New" w:cs="Courier New"/>
                <w:sz w:val="18"/>
                <w:szCs w:val="18"/>
              </w:rPr>
              <w:t>-F 1</w:t>
            </w:r>
          </w:p>
        </w:tc>
        <w:tc>
          <w:tcPr>
            <w:tcW w:w="1167" w:type="dxa"/>
          </w:tcPr>
          <w:p w:rsidR="00F37C31" w:rsidRDefault="00F37C31" w:rsidP="008D323A">
            <w:r>
              <w:t>54</w:t>
            </w:r>
          </w:p>
        </w:tc>
        <w:tc>
          <w:tcPr>
            <w:tcW w:w="1168" w:type="dxa"/>
          </w:tcPr>
          <w:p w:rsidR="00F37C31" w:rsidRDefault="00F37C31" w:rsidP="008D323A">
            <w:r>
              <w:t>63</w:t>
            </w:r>
          </w:p>
        </w:tc>
      </w:tr>
      <w:tr w:rsidR="00F37C31" w:rsidTr="008D323A">
        <w:tc>
          <w:tcPr>
            <w:tcW w:w="3047" w:type="dxa"/>
          </w:tcPr>
          <w:p w:rsidR="00F37C31" w:rsidRDefault="00F37C31" w:rsidP="008D323A">
            <w:r>
              <w:t>Nine, remove duplicate frames</w:t>
            </w:r>
          </w:p>
        </w:tc>
        <w:tc>
          <w:tcPr>
            <w:tcW w:w="1245" w:type="dxa"/>
          </w:tcPr>
          <w:p w:rsidR="00F37C31" w:rsidRDefault="00F37C31" w:rsidP="008D323A">
            <w:r>
              <w:t>yes</w:t>
            </w:r>
          </w:p>
        </w:tc>
        <w:tc>
          <w:tcPr>
            <w:tcW w:w="1258" w:type="dxa"/>
          </w:tcPr>
          <w:p w:rsidR="00F37C31" w:rsidRDefault="00F37C31" w:rsidP="008D323A">
            <w:r>
              <w:rPr>
                <w:rFonts w:ascii="Courier New" w:hAnsi="Courier New" w:cs="Courier New"/>
                <w:sz w:val="18"/>
                <w:szCs w:val="18"/>
              </w:rPr>
              <w:t xml:space="preserve">-P + </w:t>
            </w:r>
            <w:r w:rsidRPr="00C6250F">
              <w:rPr>
                <w:rFonts w:ascii="Courier New" w:hAnsi="Courier New" w:cs="Courier New"/>
                <w:sz w:val="18"/>
                <w:szCs w:val="18"/>
              </w:rPr>
              <w:t>-F 1</w:t>
            </w:r>
          </w:p>
        </w:tc>
        <w:tc>
          <w:tcPr>
            <w:tcW w:w="1167" w:type="dxa"/>
          </w:tcPr>
          <w:p w:rsidR="00F37C31" w:rsidRDefault="00F37C31" w:rsidP="008D323A">
            <w:r>
              <w:t>256</w:t>
            </w:r>
          </w:p>
        </w:tc>
        <w:tc>
          <w:tcPr>
            <w:tcW w:w="1168" w:type="dxa"/>
          </w:tcPr>
          <w:p w:rsidR="00F37C31" w:rsidRDefault="00F37C31" w:rsidP="008D323A">
            <w:r>
              <w:t>68</w:t>
            </w:r>
          </w:p>
        </w:tc>
      </w:tr>
    </w:tbl>
    <w:p w:rsidR="00F37C31" w:rsidRDefault="00F37C31" w:rsidP="00F37C31"/>
    <w:p w:rsidR="00056D84" w:rsidRDefault="00056D84" w:rsidP="00C560C7">
      <w:r>
        <w:t>256 seconds might look like a lot but recall that the recording is 1844 seconds so this is still 7 times faster than real-time.</w:t>
      </w:r>
    </w:p>
    <w:p w:rsidR="00072E92" w:rsidRDefault="003A7B0E" w:rsidP="00891FCA">
      <w:pPr>
        <w:rPr>
          <w:rFonts w:eastAsiaTheme="majorEastAsia" w:cstheme="majorBidi"/>
        </w:rPr>
      </w:pPr>
      <w:r>
        <w:rPr>
          <w:rFonts w:eastAsiaTheme="majorEastAsia" w:cstheme="majorBidi"/>
        </w:rPr>
        <w:t>Now let’s try a real-time side-by-side comparison.</w:t>
      </w:r>
    </w:p>
    <w:p w:rsidR="00A5130A" w:rsidRDefault="00A5130A">
      <w:r>
        <w:br w:type="page"/>
      </w:r>
    </w:p>
    <w:p w:rsidR="00A5130A" w:rsidRDefault="00A5130A" w:rsidP="00A5130A">
      <w:pPr>
        <w:pStyle w:val="Heading1"/>
        <w:jc w:val="center"/>
      </w:pPr>
      <w:bookmarkStart w:id="0" w:name="_Toc410466533"/>
      <w:r>
        <w:lastRenderedPageBreak/>
        <w:t>9600 Baud TNC comparison</w:t>
      </w:r>
      <w:bookmarkEnd w:id="0"/>
    </w:p>
    <w:p w:rsidR="00A5130A" w:rsidRDefault="00A5130A" w:rsidP="00A5130A"/>
    <w:p w:rsidR="00A5130A" w:rsidRDefault="00A5130A" w:rsidP="00A5130A"/>
    <w:p w:rsidR="00A5130A" w:rsidRDefault="00A5130A" w:rsidP="00A5130A">
      <w:r>
        <w:t>Here we compare 9600 baud decoder performance.  For this experiment we need:</w:t>
      </w:r>
    </w:p>
    <w:p w:rsidR="00A5130A" w:rsidRDefault="00A5130A" w:rsidP="00A5130A">
      <w:pPr>
        <w:pStyle w:val="ListParagraph"/>
        <w:numPr>
          <w:ilvl w:val="0"/>
          <w:numId w:val="6"/>
        </w:numPr>
        <w:spacing w:after="0"/>
      </w:pPr>
      <w:r>
        <w:t>Kenwood TM-D710A.</w:t>
      </w:r>
    </w:p>
    <w:p w:rsidR="00A5130A" w:rsidRPr="005D291A" w:rsidRDefault="00A5130A" w:rsidP="00A5130A">
      <w:pPr>
        <w:pStyle w:val="ListParagraph"/>
        <w:numPr>
          <w:ilvl w:val="0"/>
          <w:numId w:val="6"/>
        </w:numPr>
        <w:spacing w:after="0"/>
        <w:rPr>
          <w:sz w:val="24"/>
        </w:rPr>
      </w:pPr>
      <w:r>
        <w:t xml:space="preserve">Software Defined Radio USB dongle. ( such as </w:t>
      </w:r>
      <w:hyperlink r:id="rId15" w:history="1">
        <w:r>
          <w:rPr>
            <w:rStyle w:val="Hyperlink"/>
          </w:rPr>
          <w:t>http://www.amazon.com/Receiver-RTL2832U-Compatible-Packages-Guaranteed/dp/B009U7WZCA/ref=pd_cp_e_0</w:t>
        </w:r>
      </w:hyperlink>
      <w:r>
        <w:t xml:space="preserve"> ) </w:t>
      </w:r>
    </w:p>
    <w:p w:rsidR="00A5130A" w:rsidRDefault="00A5130A" w:rsidP="00A5130A">
      <w:pPr>
        <w:pStyle w:val="ListParagraph"/>
        <w:numPr>
          <w:ilvl w:val="0"/>
          <w:numId w:val="6"/>
        </w:numPr>
        <w:spacing w:after="0"/>
      </w:pPr>
      <w:r>
        <w:t xml:space="preserve">Serial communication cable for D710A </w:t>
      </w:r>
      <w:proofErr w:type="gramStart"/>
      <w:r>
        <w:t xml:space="preserve">( </w:t>
      </w:r>
      <w:proofErr w:type="gramEnd"/>
      <w:r w:rsidR="00563B3E">
        <w:fldChar w:fldCharType="begin"/>
      </w:r>
      <w:r>
        <w:instrText>HYPERLINK "http://www.amazon.com/gp/product/B000068OER"</w:instrText>
      </w:r>
      <w:r w:rsidR="00563B3E">
        <w:fldChar w:fldCharType="separate"/>
      </w:r>
      <w:r>
        <w:rPr>
          <w:rStyle w:val="Hyperlink"/>
        </w:rPr>
        <w:t>http://www.amazon.com/gp/product/B000068OER</w:t>
      </w:r>
      <w:r w:rsidR="00563B3E">
        <w:fldChar w:fldCharType="end"/>
      </w:r>
      <w:r>
        <w:t xml:space="preserve"> is a lower cost alternative to the official Kenwood PG-5G) – connect to COM port on control panel.</w:t>
      </w:r>
    </w:p>
    <w:p w:rsidR="00A5130A" w:rsidRDefault="00A5130A" w:rsidP="00A5130A">
      <w:pPr>
        <w:pStyle w:val="ListParagraph"/>
        <w:numPr>
          <w:ilvl w:val="0"/>
          <w:numId w:val="6"/>
        </w:numPr>
        <w:spacing w:after="0"/>
      </w:pPr>
      <w:r>
        <w:t>Radio data cable with 6 pin mini-DIN connector – same type of connector used for PS/2 keyboard and mouse.  The data communications cable from the Kenwood PG-5H package does not appear to be suitable.  It uses the PR1 pin.  We need the PR9 pin.</w:t>
      </w:r>
    </w:p>
    <w:p w:rsidR="00A5130A" w:rsidRDefault="00A5130A" w:rsidP="00A5130A">
      <w:pPr>
        <w:pStyle w:val="ListParagraph"/>
        <w:numPr>
          <w:ilvl w:val="0"/>
          <w:numId w:val="6"/>
        </w:numPr>
        <w:spacing w:after="0"/>
      </w:pPr>
      <w:r>
        <w:t>Tee adapter to connect single antenna to two receivers.</w:t>
      </w:r>
    </w:p>
    <w:p w:rsidR="00A5130A" w:rsidRDefault="00A5130A" w:rsidP="00A5130A"/>
    <w:p w:rsidR="00A5130A" w:rsidRDefault="00A5130A" w:rsidP="00A5130A">
      <w:r>
        <w:t>Wire up everything as shown below.   In this case, we use an indoor antenna so we can get weak signals with the transmitter only a few blocks away.</w:t>
      </w:r>
    </w:p>
    <w:p w:rsidR="00A5130A" w:rsidRDefault="00563B3E" w:rsidP="00A5130A">
      <w:r>
        <w:rPr>
          <w:noProof/>
        </w:rPr>
        <w:pict>
          <v:shape id="_x0000_s1235" type="#_x0000_t202" style="position:absolute;margin-left:70.8pt;margin-top:91.2pt;width:45pt;height:39pt;z-index:251759616" stroked="f">
            <v:textbox style="mso-next-textbox:#_x0000_s1235">
              <w:txbxContent>
                <w:p w:rsidR="00A5130A" w:rsidRDefault="00A5130A" w:rsidP="00A5130A">
                  <w:r>
                    <w:t>PR9 &amp;</w:t>
                  </w:r>
                  <w:r w:rsidR="00BD0BE4">
                    <w:t xml:space="preserve"> </w:t>
                  </w:r>
                  <w:r>
                    <w:t>GND</w:t>
                  </w:r>
                </w:p>
              </w:txbxContent>
            </v:textbox>
          </v:shape>
        </w:pict>
      </w:r>
      <w:r>
        <w:rPr>
          <w:noProof/>
        </w:rPr>
        <w:pict>
          <v:rect id="_x0000_s1224" style="position:absolute;margin-left:322.8pt;margin-top:31.95pt;width:84.6pt;height:128.4pt;z-index:251748352"/>
        </w:pict>
      </w:r>
      <w:r>
        <w:rPr>
          <w:noProof/>
        </w:rPr>
        <w:pict>
          <v:shape id="_x0000_s1241" type="#_x0000_t34" style="position:absolute;margin-left:249pt;margin-top:141pt;width:73.8pt;height:23.55pt;flip:y;z-index:251765760" o:connectortype="elbow" adj=",418380,-93951"/>
        </w:pict>
      </w:r>
      <w:r>
        <w:rPr>
          <w:noProof/>
        </w:rPr>
        <w:pict>
          <v:shape id="_x0000_s1232" type="#_x0000_t202" style="position:absolute;margin-left:326.4pt;margin-top:134.5pt;width:45pt;height:20.4pt;z-index:251756544" stroked="f">
            <v:textbox style="mso-next-textbox:#_x0000_s1232">
              <w:txbxContent>
                <w:p w:rsidR="00A5130A" w:rsidRDefault="00A5130A" w:rsidP="00A5130A">
                  <w:r>
                    <w:t>COM1</w:t>
                  </w:r>
                </w:p>
                <w:p w:rsidR="00A5130A" w:rsidRDefault="00A5130A" w:rsidP="00A5130A"/>
              </w:txbxContent>
            </v:textbox>
          </v:shape>
        </w:pict>
      </w:r>
      <w:r>
        <w:rPr>
          <w:noProof/>
        </w:rPr>
        <w:pict>
          <v:shape id="_x0000_s1231" type="#_x0000_t202" style="position:absolute;margin-left:331.8pt;margin-top:169.35pt;width:75pt;height:19.25pt;z-index:251755520" stroked="f">
            <v:textbox style="mso-next-textbox:#_x0000_s1231">
              <w:txbxContent>
                <w:p w:rsidR="00A5130A" w:rsidRDefault="00A5130A" w:rsidP="00A5130A">
                  <w:r>
                    <w:t>Computer</w:t>
                  </w:r>
                </w:p>
              </w:txbxContent>
            </v:textbox>
          </v:shape>
        </w:pict>
      </w:r>
      <w:r>
        <w:rPr>
          <w:noProof/>
        </w:rPr>
        <w:pict>
          <v:shape id="_x0000_s1240" type="#_x0000_t202" style="position:absolute;margin-left:331.8pt;margin-top:81.45pt;width:64.8pt;height:21.3pt;z-index:251764736" stroked="f">
            <v:textbox>
              <w:txbxContent>
                <w:p w:rsidR="00A5130A" w:rsidRDefault="00A5130A" w:rsidP="00A5130A">
                  <w:r>
                    <w:t>Audio In</w:t>
                  </w:r>
                </w:p>
              </w:txbxContent>
            </v:textbox>
          </v:shape>
        </w:pict>
      </w:r>
      <w:r>
        <w:rPr>
          <w:noProof/>
        </w:rPr>
        <w:pict>
          <v:shape id="_x0000_s1239" type="#_x0000_t34" style="position:absolute;margin-left:57pt;margin-top:31.95pt;width:113.4pt;height:37.8pt;rotation:180;flip:y;z-index:251763712" o:connectortype="elbow" adj=",169200,-46171"/>
        </w:pict>
      </w:r>
      <w:r>
        <w:rPr>
          <w:noProof/>
        </w:rPr>
        <w:pict>
          <v:shape id="_x0000_s1228" type="#_x0000_t32" style="position:absolute;margin-left:120pt;margin-top:97.95pt;width:202.8pt;height:0;z-index:251752448" o:connectortype="straight"/>
        </w:pict>
      </w:r>
      <w:r>
        <w:rPr>
          <w:noProof/>
        </w:rPr>
        <w:pict>
          <v:shape id="_x0000_s1236" type="#_x0000_t202" style="position:absolute;margin-left:205.2pt;margin-top:149.55pt;width:40.8pt;height:19.8pt;z-index:251760640" stroked="f">
            <v:textbox style="mso-next-textbox:#_x0000_s1236">
              <w:txbxContent>
                <w:p w:rsidR="00A5130A" w:rsidRDefault="00A5130A" w:rsidP="00A5130A">
                  <w:r>
                    <w:t>COM</w:t>
                  </w:r>
                </w:p>
              </w:txbxContent>
            </v:textbox>
          </v:shape>
        </w:pict>
      </w:r>
      <w:r>
        <w:rPr>
          <w:noProof/>
        </w:rPr>
        <w:pict>
          <v:shape id="_x0000_s1227" type="#_x0000_t32" style="position:absolute;margin-left:55.8pt;margin-top:15.75pt;width:1.2pt;height:71.4pt;z-index:251751424" o:connectortype="straight"/>
        </w:pict>
      </w: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25" type="#_x0000_t5" style="position:absolute;margin-left:37.2pt;margin-top:15.75pt;width:37.8pt;height:34.2pt;flip:y;z-index:251749376"/>
        </w:pict>
      </w:r>
      <w:r>
        <w:rPr>
          <w:noProof/>
        </w:rPr>
        <w:pict>
          <v:shape id="_x0000_s1238" type="#_x0000_t202" style="position:absolute;margin-left:165.6pt;margin-top:49.95pt;width:101.4pt;height:19.8pt;z-index:251762688" stroked="f">
            <v:textbox style="mso-next-textbox:#_x0000_s1238">
              <w:txbxContent>
                <w:p w:rsidR="00A5130A" w:rsidRDefault="00A5130A" w:rsidP="00A5130A">
                  <w:r>
                    <w:t>SDR USB dongle</w:t>
                  </w:r>
                </w:p>
              </w:txbxContent>
            </v:textbox>
          </v:shape>
        </w:pict>
      </w:r>
      <w:r>
        <w:rPr>
          <w:noProof/>
        </w:rPr>
        <w:pict>
          <v:shape id="_x0000_s1237" type="#_x0000_t34" style="position:absolute;margin-left:228pt;margin-top:31.95pt;width:94.8pt;height:18pt;z-index:251761664" o:connectortype="elbow" adj=",-156960,-68354"/>
        </w:pict>
      </w:r>
      <w:r>
        <w:rPr>
          <w:noProof/>
        </w:rPr>
        <w:pict>
          <v:rect id="_x0000_s1223" style="position:absolute;margin-left:170.4pt;margin-top:19.35pt;width:57.6pt;height:25.2pt;z-index:251747328"/>
        </w:pict>
      </w:r>
      <w:r>
        <w:rPr>
          <w:noProof/>
        </w:rPr>
        <w:pict>
          <v:shape id="_x0000_s1234" type="#_x0000_t202" style="position:absolute;margin-left:170.4pt;margin-top:183.15pt;width:78.6pt;height:19.2pt;z-index:251758592" stroked="f">
            <v:textbox style="mso-next-textbox:#_x0000_s1234">
              <w:txbxContent>
                <w:p w:rsidR="00A5130A" w:rsidRDefault="00A5130A" w:rsidP="00A5130A">
                  <w:r>
                    <w:t>Control Panel</w:t>
                  </w:r>
                </w:p>
                <w:p w:rsidR="00A5130A" w:rsidRDefault="00A5130A" w:rsidP="00A5130A"/>
              </w:txbxContent>
            </v:textbox>
          </v:shape>
        </w:pict>
      </w:r>
      <w:r>
        <w:rPr>
          <w:noProof/>
        </w:rPr>
        <w:pict>
          <v:shape id="_x0000_s1229" type="#_x0000_t34" style="position:absolute;margin-left:120pt;margin-top:134.5pt;width:45.6pt;height:30.05pt;z-index:251753472" o:connectortype="elbow" adj=",-162162,-90947"/>
        </w:pict>
      </w:r>
      <w:r>
        <w:rPr>
          <w:noProof/>
        </w:rPr>
        <w:pict>
          <v:rect id="_x0000_s1226" style="position:absolute;margin-left:165.6pt;margin-top:145.35pt;width:83.4pt;height:34.2pt;z-index:251750400"/>
        </w:pict>
      </w:r>
      <w:r>
        <w:pict>
          <v:shape id="_x0000_s1242" type="#_x0000_t202" style="width:442.2pt;height:209.9pt;mso-position-horizontal-relative:char;mso-position-vertical-relative:line;mso-width-relative:margin;mso-height-relative:margin">
            <v:textbox style="mso-next-textbox:#_x0000_s1242">
              <w:txbxContent>
                <w:p w:rsidR="00A5130A" w:rsidRPr="00514934" w:rsidRDefault="00A5130A" w:rsidP="00A5130A"/>
              </w:txbxContent>
            </v:textbox>
            <w10:wrap type="none"/>
            <w10:anchorlock/>
          </v:shape>
        </w:pict>
      </w:r>
      <w:r>
        <w:rPr>
          <w:noProof/>
        </w:rPr>
        <w:pict>
          <v:shape id="_x0000_s1233" type="#_x0000_t202" style="position:absolute;margin-left:40.8pt;margin-top:160.35pt;width:82.8pt;height:22.8pt;z-index:251757568;mso-position-horizontal-relative:text;mso-position-vertical-relative:text" stroked="f">
            <v:textbox style="mso-next-textbox:#_x0000_s1233">
              <w:txbxContent>
                <w:p w:rsidR="00A5130A" w:rsidRDefault="00A5130A" w:rsidP="00A5130A">
                  <w:r>
                    <w:t>TM-D710A</w:t>
                  </w:r>
                </w:p>
              </w:txbxContent>
            </v:textbox>
          </v:shape>
        </w:pict>
      </w:r>
      <w:r>
        <w:rPr>
          <w:noProof/>
        </w:rPr>
        <w:pict>
          <v:shape id="_x0000_s1230" type="#_x0000_t202" style="position:absolute;margin-left:331.8pt;margin-top:36.75pt;width:35.4pt;height:23.4pt;z-index:251754496;mso-position-horizontal-relative:text;mso-position-vertical-relative:text" stroked="f">
            <v:textbox style="mso-next-textbox:#_x0000_s1230">
              <w:txbxContent>
                <w:p w:rsidR="00A5130A" w:rsidRDefault="00A5130A" w:rsidP="00A5130A">
                  <w:r>
                    <w:t>USB</w:t>
                  </w:r>
                </w:p>
              </w:txbxContent>
            </v:textbox>
          </v:shape>
        </w:pict>
      </w:r>
      <w:r>
        <w:rPr>
          <w:noProof/>
        </w:rPr>
        <w:pict>
          <v:rect id="_x0000_s1222" style="position:absolute;margin-left:37.2pt;margin-top:87.15pt;width:82.8pt;height:58.2pt;z-index:251746304;mso-position-horizontal-relative:text;mso-position-vertical-relative:text"/>
        </w:pict>
      </w:r>
    </w:p>
    <w:p w:rsidR="00A5130A" w:rsidRDefault="00A5130A" w:rsidP="00A5130A">
      <w:r>
        <w:t>Connect the PR9 pin from the DATA connector on the transceiver to the audio input on the computer.   This has wider bandwidth than the PR1 signal or the speaker output.</w:t>
      </w:r>
    </w:p>
    <w:p w:rsidR="00E96541" w:rsidRDefault="00E96541" w:rsidP="00A5130A"/>
    <w:tbl>
      <w:tblPr>
        <w:tblStyle w:val="TableGrid"/>
        <w:tblW w:w="0" w:type="auto"/>
        <w:tblInd w:w="1278" w:type="dxa"/>
        <w:tblLook w:val="04A0"/>
      </w:tblPr>
      <w:tblGrid>
        <w:gridCol w:w="6390"/>
      </w:tblGrid>
      <w:tr w:rsidR="00E96541" w:rsidTr="00E96541">
        <w:tc>
          <w:tcPr>
            <w:tcW w:w="6390" w:type="dxa"/>
          </w:tcPr>
          <w:p w:rsidR="00E96541" w:rsidRDefault="00E96541" w:rsidP="00A5130A">
            <w:r>
              <w:t>Don’t waste your time attempting 9600 baud operation with the Microphone and Speaker connections of the radio.  They do not have the necessary bandwidth.</w:t>
            </w:r>
          </w:p>
          <w:p w:rsidR="00E96541" w:rsidRDefault="00E96541" w:rsidP="00A5130A"/>
          <w:p w:rsidR="00E96541" w:rsidRDefault="00E96541" w:rsidP="00A5130A">
            <w:r>
              <w:t xml:space="preserve">Most modern mobile rigs have a special “data” connector which is intended for use with external modems.  </w:t>
            </w:r>
          </w:p>
        </w:tc>
      </w:tr>
    </w:tbl>
    <w:p w:rsidR="002A7826" w:rsidRDefault="002A7826" w:rsidP="002A7826">
      <w:pPr>
        <w:rPr>
          <w:rFonts w:eastAsiaTheme="majorEastAsia" w:cstheme="majorBidi"/>
        </w:rPr>
      </w:pPr>
      <w:r>
        <w:rPr>
          <w:rFonts w:eastAsiaTheme="majorEastAsia" w:cstheme="majorBidi"/>
        </w:rPr>
        <w:lastRenderedPageBreak/>
        <w:t xml:space="preserve">After many days of listening, no indigenous 9600 baud activity was heard so I had to generate my own by walking around the neighborhood with a </w:t>
      </w:r>
      <w:r w:rsidR="00E51BA6">
        <w:rPr>
          <w:rFonts w:eastAsiaTheme="majorEastAsia" w:cstheme="majorBidi"/>
        </w:rPr>
        <w:t>Kenwood TH-D72A transmitt</w:t>
      </w:r>
      <w:r w:rsidR="009B6AD3">
        <w:rPr>
          <w:rFonts w:eastAsiaTheme="majorEastAsia" w:cstheme="majorBidi"/>
        </w:rPr>
        <w:t>ing beacons at the maximum rate (every 0.2 minute) at EL power.</w:t>
      </w:r>
    </w:p>
    <w:p w:rsidR="00A5130A" w:rsidRDefault="00A5130A" w:rsidP="00A5130A"/>
    <w:p w:rsidR="00A5130A" w:rsidRDefault="00A5130A" w:rsidP="00A5130A">
      <w:pPr>
        <w:pStyle w:val="Heading3"/>
        <w:numPr>
          <w:ilvl w:val="2"/>
          <w:numId w:val="0"/>
        </w:numPr>
        <w:ind w:left="720" w:hanging="720"/>
      </w:pPr>
      <w:bookmarkStart w:id="1" w:name="_Toc410466534"/>
      <w:r>
        <w:t>Prepare D710A</w:t>
      </w:r>
      <w:bookmarkEnd w:id="1"/>
    </w:p>
    <w:p w:rsidR="00A5130A" w:rsidRDefault="00A5130A" w:rsidP="00A5130A"/>
    <w:p w:rsidR="00A5130A" w:rsidRDefault="002A7826" w:rsidP="00A5130A">
      <w:r>
        <w:t xml:space="preserve">Tune to 144.99 </w:t>
      </w:r>
      <w:proofErr w:type="spellStart"/>
      <w:r>
        <w:t>MHz.</w:t>
      </w:r>
      <w:proofErr w:type="spellEnd"/>
      <w:r>
        <w:t xml:space="preserve">  </w:t>
      </w:r>
      <w:r w:rsidR="00A5130A">
        <w:t>Use the TNC button on the control panel to select “PACKET” (not APRS) mode.</w:t>
      </w:r>
      <w:r w:rsidR="00A5130A" w:rsidRPr="007726A4">
        <w:t xml:space="preserve"> </w:t>
      </w:r>
      <w:r w:rsidR="00A5130A">
        <w:t xml:space="preserve">  Enable the COM port with menu 604.</w:t>
      </w:r>
    </w:p>
    <w:p w:rsidR="00A5130A" w:rsidRDefault="00A5130A" w:rsidP="00A5130A">
      <w:r>
        <w:t xml:space="preserve"> Using some sort of serial port terminal emulator application, such as </w:t>
      </w:r>
      <w:proofErr w:type="spellStart"/>
      <w:r w:rsidR="002A7826">
        <w:t>minicom</w:t>
      </w:r>
      <w:proofErr w:type="spellEnd"/>
      <w:r>
        <w:t>, connect to /dev/ttyS0.  Disable any sort of digipeater settings or beaconing so it is not distracted by trying to transmit.  We also don’t want to fry the SDR USB dongle!  If the control panel shows PACKET12, change the speed by typing this command:</w:t>
      </w:r>
    </w:p>
    <w:p w:rsidR="00A5130A" w:rsidRPr="007879E2" w:rsidRDefault="00A5130A" w:rsidP="00A5130A">
      <w:pPr>
        <w:rPr>
          <w:rFonts w:ascii="Courier New" w:hAnsi="Courier New" w:cs="Courier New"/>
          <w:sz w:val="20"/>
          <w:szCs w:val="20"/>
        </w:rPr>
      </w:pPr>
      <w:r>
        <w:tab/>
      </w:r>
      <w:r>
        <w:rPr>
          <w:rFonts w:ascii="Courier New" w:hAnsi="Courier New" w:cs="Courier New"/>
          <w:sz w:val="20"/>
          <w:szCs w:val="20"/>
        </w:rPr>
        <w:t>HBAUD 9600</w:t>
      </w:r>
    </w:p>
    <w:p w:rsidR="00A5130A" w:rsidRDefault="00A5130A" w:rsidP="00A5130A">
      <w:r>
        <w:t>Enable monitoring:</w:t>
      </w:r>
    </w:p>
    <w:p w:rsidR="00A5130A" w:rsidRPr="007879E2" w:rsidRDefault="00A5130A" w:rsidP="00A5130A">
      <w:pPr>
        <w:rPr>
          <w:rFonts w:ascii="Courier New" w:hAnsi="Courier New" w:cs="Courier New"/>
          <w:sz w:val="20"/>
          <w:szCs w:val="20"/>
        </w:rPr>
      </w:pPr>
      <w:r>
        <w:tab/>
      </w:r>
      <w:r w:rsidRPr="007879E2">
        <w:rPr>
          <w:rFonts w:ascii="Courier New" w:hAnsi="Courier New" w:cs="Courier New"/>
          <w:sz w:val="20"/>
          <w:szCs w:val="20"/>
        </w:rPr>
        <w:t>MONITOR ON</w:t>
      </w:r>
    </w:p>
    <w:p w:rsidR="00A5130A" w:rsidRDefault="00A5130A" w:rsidP="00A5130A">
      <w:r>
        <w:t>Exit from the terminal application.</w:t>
      </w:r>
    </w:p>
    <w:p w:rsidR="00A5130A" w:rsidRPr="008E09A1" w:rsidRDefault="00A5130A" w:rsidP="00A5130A"/>
    <w:p w:rsidR="00A5130A" w:rsidRDefault="00A5130A" w:rsidP="00A5130A">
      <w:pPr>
        <w:pStyle w:val="Heading3"/>
        <w:numPr>
          <w:ilvl w:val="2"/>
          <w:numId w:val="0"/>
        </w:numPr>
        <w:ind w:left="720" w:hanging="720"/>
      </w:pPr>
      <w:bookmarkStart w:id="2" w:name="_Toc410466535"/>
      <w:r>
        <w:t>Prepare Dire Wolf, first instance</w:t>
      </w:r>
      <w:bookmarkEnd w:id="2"/>
    </w:p>
    <w:p w:rsidR="00A5130A" w:rsidRDefault="00A5130A" w:rsidP="00A5130A">
      <w:pPr>
        <w:rPr>
          <w:rFonts w:asciiTheme="majorHAnsi" w:eastAsiaTheme="majorEastAsia" w:hAnsiTheme="majorHAnsi" w:cstheme="majorBidi"/>
          <w:color w:val="365F91" w:themeColor="accent1" w:themeShade="BF"/>
          <w:sz w:val="28"/>
          <w:szCs w:val="28"/>
        </w:rPr>
      </w:pPr>
    </w:p>
    <w:p w:rsidR="00A5130A" w:rsidRPr="0008014C" w:rsidRDefault="00A5130A" w:rsidP="00A5130A">
      <w:r w:rsidRPr="0008014C">
        <w:t xml:space="preserve">Be sure to use Dire Wolf version </w:t>
      </w:r>
      <w:r>
        <w:t>1.</w:t>
      </w:r>
      <w:r w:rsidR="003A7B0E">
        <w:t>2</w:t>
      </w:r>
      <w:r w:rsidRPr="0008014C">
        <w:t xml:space="preserve"> or later.  </w:t>
      </w:r>
      <w:r>
        <w:t xml:space="preserve">In this test we are using Linux and </w:t>
      </w:r>
      <w:r w:rsidR="003A7B0E">
        <w:t>the system board</w:t>
      </w:r>
      <w:r>
        <w:t xml:space="preserve"> </w:t>
      </w:r>
      <w:r w:rsidR="003A7B0E">
        <w:t>“</w:t>
      </w:r>
      <w:r>
        <w:t>soundcard</w:t>
      </w:r>
      <w:r w:rsidR="003A7B0E">
        <w:t>”</w:t>
      </w:r>
      <w:r w:rsidR="00715243">
        <w:t xml:space="preserve"> which is the default audio device.</w:t>
      </w:r>
      <w:r>
        <w:t xml:space="preserve">  </w:t>
      </w:r>
      <w:r w:rsidR="00715243">
        <w:t>Create a configuration file, direwolf.conf-96 with the following:</w:t>
      </w:r>
      <w:r>
        <w:t xml:space="preserve">  </w:t>
      </w:r>
    </w:p>
    <w:p w:rsidR="00715243" w:rsidRDefault="00715243" w:rsidP="00A5130A">
      <w:pPr>
        <w:pStyle w:val="NoSpacing"/>
        <w:ind w:left="720"/>
        <w:rPr>
          <w:rFonts w:ascii="Courier New" w:hAnsi="Courier New" w:cs="Courier New"/>
          <w:sz w:val="20"/>
          <w:szCs w:val="20"/>
        </w:rPr>
      </w:pPr>
      <w:r>
        <w:rPr>
          <w:rFonts w:ascii="Courier New" w:hAnsi="Courier New" w:cs="Courier New"/>
          <w:sz w:val="20"/>
          <w:szCs w:val="20"/>
        </w:rPr>
        <w:t>CHANNEL 0</w:t>
      </w:r>
    </w:p>
    <w:p w:rsidR="00A5130A" w:rsidRPr="0008014C" w:rsidRDefault="00A5130A" w:rsidP="00A5130A">
      <w:pPr>
        <w:pStyle w:val="NoSpacing"/>
        <w:ind w:left="720"/>
        <w:rPr>
          <w:rFonts w:ascii="Courier New" w:hAnsi="Courier New" w:cs="Courier New"/>
          <w:sz w:val="20"/>
          <w:szCs w:val="20"/>
        </w:rPr>
      </w:pPr>
      <w:r w:rsidRPr="0008014C">
        <w:rPr>
          <w:rFonts w:ascii="Courier New" w:hAnsi="Courier New" w:cs="Courier New"/>
          <w:sz w:val="20"/>
          <w:szCs w:val="20"/>
        </w:rPr>
        <w:t xml:space="preserve">MODEM </w:t>
      </w:r>
      <w:r>
        <w:rPr>
          <w:rFonts w:ascii="Courier New" w:hAnsi="Courier New" w:cs="Courier New"/>
          <w:sz w:val="20"/>
          <w:szCs w:val="20"/>
        </w:rPr>
        <w:t>9600</w:t>
      </w:r>
      <w:r w:rsidRPr="0008014C">
        <w:rPr>
          <w:rFonts w:ascii="Courier New" w:hAnsi="Courier New" w:cs="Courier New"/>
          <w:sz w:val="20"/>
          <w:szCs w:val="20"/>
        </w:rPr>
        <w:t xml:space="preserve"> </w:t>
      </w:r>
    </w:p>
    <w:p w:rsidR="00A5130A" w:rsidRPr="0008014C" w:rsidRDefault="00A5130A" w:rsidP="00A5130A">
      <w:pPr>
        <w:pStyle w:val="NoSpacing"/>
        <w:ind w:left="720"/>
        <w:rPr>
          <w:rFonts w:ascii="Courier New" w:hAnsi="Courier New" w:cs="Courier New"/>
          <w:sz w:val="20"/>
          <w:szCs w:val="20"/>
        </w:rPr>
      </w:pPr>
      <w:r w:rsidRPr="0008014C">
        <w:rPr>
          <w:rFonts w:ascii="Courier New" w:hAnsi="Courier New" w:cs="Courier New"/>
          <w:sz w:val="20"/>
          <w:szCs w:val="20"/>
        </w:rPr>
        <w:t>FIX_BITS 0</w:t>
      </w:r>
    </w:p>
    <w:p w:rsidR="005B0DE4" w:rsidRDefault="005B0DE4" w:rsidP="00A5130A"/>
    <w:p w:rsidR="00A5130A" w:rsidRDefault="005B0DE4" w:rsidP="00A5130A">
      <w:r>
        <w:t>9600 baud defaults to</w:t>
      </w:r>
      <w:r w:rsidR="00A5130A">
        <w:t xml:space="preserve"> N9GH/G3RUH style encoding.</w:t>
      </w:r>
      <w:r>
        <w:t xml:space="preserve">  </w:t>
      </w:r>
      <w:r w:rsidR="00242335">
        <w:t xml:space="preserve">The default </w:t>
      </w:r>
      <w:proofErr w:type="gramStart"/>
      <w:r w:rsidR="00242335">
        <w:t xml:space="preserve">of </w:t>
      </w:r>
      <w:r w:rsidR="00A5130A" w:rsidRPr="0008014C">
        <w:t xml:space="preserve"> “</w:t>
      </w:r>
      <w:proofErr w:type="gramEnd"/>
      <w:r w:rsidR="00A5130A" w:rsidRPr="0008014C">
        <w:t xml:space="preserve">FIX_BITS 1” </w:t>
      </w:r>
      <w:r w:rsidR="00242335">
        <w:t>is turned off so we get a fair apples-to-apples comparison.</w:t>
      </w:r>
    </w:p>
    <w:p w:rsidR="00715243" w:rsidRDefault="00715243" w:rsidP="00A5130A">
      <w:r>
        <w:t xml:space="preserve">Start up one </w:t>
      </w:r>
      <w:r w:rsidR="00DF328B">
        <w:t xml:space="preserve">instance of Dire Wolf like this.  </w:t>
      </w:r>
    </w:p>
    <w:p w:rsidR="00A5130A" w:rsidRDefault="00715243" w:rsidP="00A5130A">
      <w:pPr>
        <w:rPr>
          <w:rFonts w:ascii="Courier New" w:hAnsi="Courier New" w:cs="Courier New"/>
          <w:sz w:val="20"/>
          <w:szCs w:val="20"/>
        </w:rPr>
      </w:pPr>
      <w:r>
        <w:tab/>
      </w:r>
      <w:proofErr w:type="spellStart"/>
      <w:proofErr w:type="gramStart"/>
      <w:r w:rsidR="002361CD" w:rsidRPr="002361CD">
        <w:rPr>
          <w:rFonts w:ascii="Courier New" w:hAnsi="Courier New" w:cs="Courier New"/>
          <w:sz w:val="20"/>
          <w:szCs w:val="20"/>
        </w:rPr>
        <w:t>direwolf</w:t>
      </w:r>
      <w:proofErr w:type="spellEnd"/>
      <w:proofErr w:type="gramEnd"/>
      <w:r w:rsidR="002361CD" w:rsidRPr="002361CD">
        <w:rPr>
          <w:rFonts w:ascii="Courier New" w:hAnsi="Courier New" w:cs="Courier New"/>
          <w:sz w:val="20"/>
          <w:szCs w:val="20"/>
        </w:rPr>
        <w:t xml:space="preserve"> -c direwolf.conf-96 </w:t>
      </w:r>
    </w:p>
    <w:p w:rsidR="00BF0147" w:rsidRDefault="00BF0147" w:rsidP="00A5130A"/>
    <w:p w:rsidR="00A5130A" w:rsidRDefault="00A5130A" w:rsidP="00A5130A">
      <w:pPr>
        <w:pStyle w:val="Heading3"/>
        <w:numPr>
          <w:ilvl w:val="2"/>
          <w:numId w:val="0"/>
        </w:numPr>
        <w:ind w:left="720" w:hanging="720"/>
      </w:pPr>
      <w:bookmarkStart w:id="3" w:name="_Toc410466536"/>
      <w:r>
        <w:t>Prepare Dire Wolf, second instance</w:t>
      </w:r>
      <w:bookmarkEnd w:id="3"/>
    </w:p>
    <w:p w:rsidR="00A5130A" w:rsidRPr="0008014C" w:rsidRDefault="00A5130A" w:rsidP="00A5130A"/>
    <w:p w:rsidR="00A5130A" w:rsidRDefault="00A5130A" w:rsidP="00A5130A">
      <w:r>
        <w:t xml:space="preserve">This one will be using an SDR dongle rather than a sound card.  </w:t>
      </w:r>
      <w:r w:rsidR="00715243">
        <w:t xml:space="preserve">Prepare another configuration file, </w:t>
      </w:r>
      <w:proofErr w:type="spellStart"/>
      <w:r w:rsidR="00715243">
        <w:t>direwolf.conf-sdr</w:t>
      </w:r>
      <w:proofErr w:type="spellEnd"/>
      <w:r w:rsidR="00715243">
        <w:t>, with the following:</w:t>
      </w:r>
    </w:p>
    <w:p w:rsidR="00715243" w:rsidRDefault="00715243" w:rsidP="00A5130A">
      <w:pPr>
        <w:pStyle w:val="NoSpacing"/>
        <w:ind w:left="720"/>
        <w:rPr>
          <w:rFonts w:ascii="Courier New" w:hAnsi="Courier New" w:cs="Courier New"/>
          <w:sz w:val="20"/>
          <w:szCs w:val="20"/>
        </w:rPr>
      </w:pPr>
      <w:r>
        <w:rPr>
          <w:rFonts w:ascii="Courier New" w:hAnsi="Courier New" w:cs="Courier New"/>
          <w:sz w:val="20"/>
          <w:szCs w:val="20"/>
        </w:rPr>
        <w:lastRenderedPageBreak/>
        <w:t>CHANNEL 0</w:t>
      </w:r>
    </w:p>
    <w:p w:rsidR="00A5130A" w:rsidRDefault="00A5130A" w:rsidP="00A5130A">
      <w:pPr>
        <w:pStyle w:val="NoSpacing"/>
        <w:ind w:left="720"/>
        <w:rPr>
          <w:rFonts w:ascii="Courier New" w:hAnsi="Courier New" w:cs="Courier New"/>
          <w:sz w:val="20"/>
          <w:szCs w:val="20"/>
        </w:rPr>
      </w:pPr>
      <w:r w:rsidRPr="0008014C">
        <w:rPr>
          <w:rFonts w:ascii="Courier New" w:hAnsi="Courier New" w:cs="Courier New"/>
          <w:sz w:val="20"/>
          <w:szCs w:val="20"/>
        </w:rPr>
        <w:t>FIX_BITS 0</w:t>
      </w:r>
    </w:p>
    <w:p w:rsidR="00A5130A" w:rsidRPr="0008014C" w:rsidRDefault="00A5130A" w:rsidP="00A5130A">
      <w:pPr>
        <w:pStyle w:val="NoSpacing"/>
        <w:ind w:left="720"/>
        <w:rPr>
          <w:rFonts w:ascii="Courier New" w:hAnsi="Courier New" w:cs="Courier New"/>
          <w:sz w:val="20"/>
          <w:szCs w:val="20"/>
        </w:rPr>
      </w:pPr>
      <w:r>
        <w:rPr>
          <w:rFonts w:ascii="Courier New" w:hAnsi="Courier New" w:cs="Courier New"/>
          <w:sz w:val="20"/>
          <w:szCs w:val="20"/>
        </w:rPr>
        <w:t>AGWPORT 8002</w:t>
      </w:r>
    </w:p>
    <w:p w:rsidR="00A5130A" w:rsidRPr="0008014C" w:rsidRDefault="00A5130A" w:rsidP="00A5130A">
      <w:pPr>
        <w:pStyle w:val="NoSpacing"/>
        <w:ind w:left="720"/>
        <w:rPr>
          <w:rFonts w:ascii="Courier New" w:hAnsi="Courier New" w:cs="Courier New"/>
          <w:sz w:val="20"/>
          <w:szCs w:val="20"/>
        </w:rPr>
      </w:pPr>
      <w:r>
        <w:rPr>
          <w:rFonts w:ascii="Courier New" w:hAnsi="Courier New" w:cs="Courier New"/>
          <w:sz w:val="20"/>
          <w:szCs w:val="20"/>
        </w:rPr>
        <w:t>KISSPORT 8003</w:t>
      </w:r>
    </w:p>
    <w:p w:rsidR="00A5130A" w:rsidRDefault="00A5130A" w:rsidP="00A5130A"/>
    <w:p w:rsidR="00242335" w:rsidRDefault="00242335" w:rsidP="00A5130A">
      <w:r>
        <w:t xml:space="preserve">It is not necessary to set the modem characteristics because this will be done on the command line. </w:t>
      </w:r>
    </w:p>
    <w:p w:rsidR="00A5130A" w:rsidRDefault="00A5130A" w:rsidP="00A5130A">
      <w:r>
        <w:t>Start up the SDR and Dire Wolf in a single command line like this:</w:t>
      </w:r>
    </w:p>
    <w:p w:rsidR="0074646C" w:rsidRPr="00B20450" w:rsidRDefault="0074646C" w:rsidP="00A5130A">
      <w:pPr>
        <w:rPr>
          <w:rFonts w:ascii="Courier New" w:hAnsi="Courier New" w:cs="Courier New"/>
          <w:sz w:val="18"/>
          <w:szCs w:val="18"/>
        </w:rPr>
      </w:pPr>
      <w:r>
        <w:rPr>
          <w:rFonts w:ascii="Courier New" w:hAnsi="Courier New" w:cs="Courier New"/>
          <w:sz w:val="18"/>
          <w:szCs w:val="18"/>
        </w:rPr>
        <w:t xml:space="preserve">   </w:t>
      </w:r>
      <w:proofErr w:type="spellStart"/>
      <w:r w:rsidRPr="0074646C">
        <w:rPr>
          <w:rFonts w:ascii="Courier New" w:hAnsi="Courier New" w:cs="Courier New"/>
          <w:sz w:val="18"/>
          <w:szCs w:val="18"/>
        </w:rPr>
        <w:t>rtl_fm</w:t>
      </w:r>
      <w:proofErr w:type="spellEnd"/>
      <w:r w:rsidRPr="0074646C">
        <w:rPr>
          <w:rFonts w:ascii="Courier New" w:hAnsi="Courier New" w:cs="Courier New"/>
          <w:sz w:val="18"/>
          <w:szCs w:val="18"/>
        </w:rPr>
        <w:t xml:space="preserve"> -f 144.98</w:t>
      </w:r>
      <w:r w:rsidR="00FD28A9">
        <w:rPr>
          <w:rFonts w:ascii="Courier New" w:hAnsi="Courier New" w:cs="Courier New"/>
          <w:sz w:val="18"/>
          <w:szCs w:val="18"/>
        </w:rPr>
        <w:t>2</w:t>
      </w:r>
      <w:r w:rsidRPr="0074646C">
        <w:rPr>
          <w:rFonts w:ascii="Courier New" w:hAnsi="Courier New" w:cs="Courier New"/>
          <w:sz w:val="18"/>
          <w:szCs w:val="18"/>
        </w:rPr>
        <w:t xml:space="preserve">M -o 4 -s 48000 | </w:t>
      </w:r>
      <w:proofErr w:type="spellStart"/>
      <w:r w:rsidRPr="0074646C">
        <w:rPr>
          <w:rFonts w:ascii="Courier New" w:hAnsi="Courier New" w:cs="Courier New"/>
          <w:sz w:val="18"/>
          <w:szCs w:val="18"/>
        </w:rPr>
        <w:t>direwolf</w:t>
      </w:r>
      <w:proofErr w:type="spellEnd"/>
      <w:r w:rsidRPr="0074646C">
        <w:rPr>
          <w:rFonts w:ascii="Courier New" w:hAnsi="Courier New" w:cs="Courier New"/>
          <w:sz w:val="18"/>
          <w:szCs w:val="18"/>
        </w:rPr>
        <w:t xml:space="preserve"> -c </w:t>
      </w:r>
      <w:proofErr w:type="spellStart"/>
      <w:r w:rsidRPr="0074646C">
        <w:rPr>
          <w:rFonts w:ascii="Courier New" w:hAnsi="Courier New" w:cs="Courier New"/>
          <w:sz w:val="18"/>
          <w:szCs w:val="18"/>
        </w:rPr>
        <w:t>direwolf.conf-sdr</w:t>
      </w:r>
      <w:proofErr w:type="spellEnd"/>
      <w:r w:rsidRPr="0074646C">
        <w:rPr>
          <w:rFonts w:ascii="Courier New" w:hAnsi="Courier New" w:cs="Courier New"/>
          <w:sz w:val="18"/>
          <w:szCs w:val="18"/>
        </w:rPr>
        <w:t xml:space="preserve"> -r 48000 -B 9600 -</w:t>
      </w:r>
    </w:p>
    <w:p w:rsidR="00A5130A" w:rsidRDefault="00A5130A" w:rsidP="00A5130A">
      <w:r>
        <w:t>Note how we use the command line to specify the audio input device (- at the end) and data rate (-B 9600).   Both applications must use 1 audio channel and the same sample rate (48000).</w:t>
      </w:r>
    </w:p>
    <w:p w:rsidR="0074646C" w:rsidRDefault="0074646C" w:rsidP="00A5130A">
      <w:r>
        <w:t xml:space="preserve">The astute reader might notice the strange frequency </w:t>
      </w:r>
      <w:r w:rsidRPr="005B0DE4">
        <w:rPr>
          <w:b/>
        </w:rPr>
        <w:t>144.98</w:t>
      </w:r>
      <w:r w:rsidR="002A7826" w:rsidRPr="005B0DE4">
        <w:rPr>
          <w:b/>
        </w:rPr>
        <w:t>2</w:t>
      </w:r>
      <w:r>
        <w:t xml:space="preserve"> when we are using 144.99.  It seems the SDR </w:t>
      </w:r>
      <w:r w:rsidR="00DF328B">
        <w:t xml:space="preserve">frequency </w:t>
      </w:r>
      <w:r>
        <w:t xml:space="preserve">is off a little.  This was necessary to get similar + and – swings around the center frequency.  </w:t>
      </w:r>
      <w:r w:rsidR="00D44E6B">
        <w:t>Your results might be different.</w:t>
      </w:r>
    </w:p>
    <w:p w:rsidR="00FD28A9" w:rsidRPr="002A7826" w:rsidRDefault="00FD28A9" w:rsidP="002A7826">
      <w:pPr>
        <w:ind w:left="720"/>
        <w:rPr>
          <w:rFonts w:ascii="Courier New" w:hAnsi="Courier New" w:cs="Courier New"/>
          <w:sz w:val="20"/>
          <w:szCs w:val="20"/>
        </w:rPr>
      </w:pPr>
      <w:r w:rsidRPr="002A7826">
        <w:rPr>
          <w:rFonts w:ascii="Courier New" w:hAnsi="Courier New" w:cs="Courier New"/>
          <w:sz w:val="20"/>
          <w:szCs w:val="20"/>
        </w:rPr>
        <w:t>WB2OSZ audio level = 142(+130/-131)   [NONE]   |||||||||</w:t>
      </w:r>
    </w:p>
    <w:p w:rsidR="0074646C" w:rsidRDefault="0074646C" w:rsidP="00A5130A">
      <w:r>
        <w:t xml:space="preserve">When </w:t>
      </w:r>
      <w:r w:rsidRPr="005B0DE4">
        <w:rPr>
          <w:b/>
        </w:rPr>
        <w:t>144.99</w:t>
      </w:r>
      <w:r>
        <w:t xml:space="preserve"> </w:t>
      </w:r>
      <w:proofErr w:type="gramStart"/>
      <w:r>
        <w:t>was</w:t>
      </w:r>
      <w:proofErr w:type="gramEnd"/>
      <w:r>
        <w:t xml:space="preserve"> used, we see an imbalance like this:</w:t>
      </w:r>
    </w:p>
    <w:p w:rsidR="0074646C" w:rsidRPr="002A7826" w:rsidRDefault="00FD28A9" w:rsidP="002A7826">
      <w:pPr>
        <w:ind w:left="720"/>
        <w:rPr>
          <w:rFonts w:ascii="Courier New" w:hAnsi="Courier New" w:cs="Courier New"/>
          <w:sz w:val="20"/>
          <w:szCs w:val="20"/>
        </w:rPr>
      </w:pPr>
      <w:r w:rsidRPr="002A7826">
        <w:rPr>
          <w:rFonts w:ascii="Courier New" w:hAnsi="Courier New" w:cs="Courier New"/>
          <w:sz w:val="20"/>
          <w:szCs w:val="20"/>
        </w:rPr>
        <w:t>WB2OSZ audio level = 144(+98/-163)   [NONE]   ||||_____</w:t>
      </w:r>
    </w:p>
    <w:p w:rsidR="00FD28A9" w:rsidRDefault="00FD28A9" w:rsidP="00A5130A">
      <w:r>
        <w:t xml:space="preserve">When tuned too far the other way, at </w:t>
      </w:r>
      <w:r w:rsidRPr="005B0DE4">
        <w:rPr>
          <w:b/>
        </w:rPr>
        <w:t>144.977</w:t>
      </w:r>
      <w:r>
        <w:t>, we see:</w:t>
      </w:r>
    </w:p>
    <w:p w:rsidR="00FD28A9" w:rsidRPr="002A7826" w:rsidRDefault="00FD28A9" w:rsidP="002A7826">
      <w:pPr>
        <w:ind w:left="720"/>
        <w:rPr>
          <w:rFonts w:ascii="Courier New" w:hAnsi="Courier New" w:cs="Courier New"/>
          <w:sz w:val="20"/>
          <w:szCs w:val="20"/>
        </w:rPr>
      </w:pPr>
      <w:r w:rsidRPr="002A7826">
        <w:rPr>
          <w:rFonts w:ascii="Courier New" w:hAnsi="Courier New" w:cs="Courier New"/>
          <w:sz w:val="20"/>
          <w:szCs w:val="20"/>
        </w:rPr>
        <w:t>WB2OSZ audio level = 140(+149/-109)   [NONE]   ____|||||</w:t>
      </w:r>
    </w:p>
    <w:p w:rsidR="00FD28A9" w:rsidRDefault="00FD28A9" w:rsidP="00A5130A"/>
    <w:p w:rsidR="0052237F" w:rsidRPr="0052237F" w:rsidRDefault="0052237F" w:rsidP="00A5130A">
      <w:pPr>
        <w:rPr>
          <w:b/>
        </w:rPr>
      </w:pPr>
      <w:r w:rsidRPr="0052237F">
        <w:rPr>
          <w:b/>
        </w:rPr>
        <w:t>IMPORTANT POINT:</w:t>
      </w:r>
    </w:p>
    <w:p w:rsidR="0052237F" w:rsidRDefault="0052237F" w:rsidP="00A5130A">
      <w:r>
        <w:t xml:space="preserve">The </w:t>
      </w:r>
      <w:proofErr w:type="gramStart"/>
      <w:r w:rsidR="006E0A3B">
        <w:t xml:space="preserve">position of the </w:t>
      </w:r>
      <w:r>
        <w:t>vertical bars and underscores have</w:t>
      </w:r>
      <w:proofErr w:type="gramEnd"/>
      <w:r>
        <w:t xml:space="preserve"> much different meanings for 300, 1200, and 9600 baud operation.</w:t>
      </w:r>
    </w:p>
    <w:p w:rsidR="0052237F" w:rsidRDefault="0052237F" w:rsidP="0052237F">
      <w:pPr>
        <w:pStyle w:val="ListParagraph"/>
      </w:pPr>
    </w:p>
    <w:p w:rsidR="0052237F" w:rsidRDefault="00D62344" w:rsidP="0052237F">
      <w:pPr>
        <w:pStyle w:val="ListParagraph"/>
        <w:numPr>
          <w:ilvl w:val="0"/>
          <w:numId w:val="8"/>
        </w:numPr>
      </w:pPr>
      <w:r>
        <w:t>300 Baud HF SSB, multiple tone pairs.</w:t>
      </w:r>
      <w:r w:rsidR="00572D38">
        <w:tab/>
      </w:r>
      <w:r w:rsidR="00572D38">
        <w:tab/>
      </w:r>
      <w:r w:rsidR="00572D38">
        <w:tab/>
        <w:t>(</w:t>
      </w:r>
      <w:proofErr w:type="spellStart"/>
      <w:r w:rsidR="00572D38">
        <w:t>config</w:t>
      </w:r>
      <w:proofErr w:type="spellEnd"/>
      <w:r w:rsidR="00572D38">
        <w:t xml:space="preserve"> file:</w:t>
      </w:r>
      <w:r w:rsidR="00572D38">
        <w:tab/>
        <w:t>MODEM 300 5@40)</w:t>
      </w:r>
    </w:p>
    <w:p w:rsidR="0052237F" w:rsidRDefault="0052237F" w:rsidP="0052237F">
      <w:pPr>
        <w:pStyle w:val="ListParagraph"/>
      </w:pPr>
    </w:p>
    <w:p w:rsidR="00572D38" w:rsidRDefault="00572D38" w:rsidP="00572D38">
      <w:pPr>
        <w:pStyle w:val="ListParagraph"/>
        <w:ind w:left="1440"/>
      </w:pPr>
      <w:r>
        <w:t xml:space="preserve">Here we have 5 completely separate demodulators with different tone pairs.  Each of the decoded signal positions corresponds to a different tone pair.  Mistuning of an </w:t>
      </w:r>
      <w:r w:rsidR="005B0DE4">
        <w:t xml:space="preserve">HF </w:t>
      </w:r>
      <w:r>
        <w:t>SSB signal will shift the audio frequencies up or down.  The position in the middle indicates proper tuning.  Positions toward the left mean the audio tones are too low.</w:t>
      </w:r>
    </w:p>
    <w:p w:rsidR="00572D38" w:rsidRDefault="00572D38" w:rsidP="00572D38">
      <w:pPr>
        <w:pStyle w:val="ListParagraph"/>
        <w:ind w:left="1440"/>
      </w:pPr>
    </w:p>
    <w:p w:rsidR="0052237F" w:rsidRDefault="00B87294" w:rsidP="0052237F">
      <w:pPr>
        <w:pStyle w:val="ListParagraph"/>
        <w:numPr>
          <w:ilvl w:val="0"/>
          <w:numId w:val="8"/>
        </w:numPr>
      </w:pPr>
      <w:r>
        <w:t>1200 Baud AFSK, multiple gains for “space” tone</w:t>
      </w:r>
      <w:r w:rsidR="00D62344">
        <w:t>.</w:t>
      </w:r>
      <w:r w:rsidR="0052237F">
        <w:t xml:space="preserve">  </w:t>
      </w:r>
      <w:r>
        <w:tab/>
      </w:r>
      <w:r w:rsidR="0052237F">
        <w:t>(</w:t>
      </w:r>
      <w:proofErr w:type="spellStart"/>
      <w:r w:rsidR="0052237F">
        <w:t>config</w:t>
      </w:r>
      <w:proofErr w:type="spellEnd"/>
      <w:r w:rsidR="0052237F">
        <w:t xml:space="preserve"> file:</w:t>
      </w:r>
      <w:r w:rsidR="0052237F">
        <w:tab/>
        <w:t>MODEM 1200 E+)</w:t>
      </w:r>
    </w:p>
    <w:p w:rsidR="00F648C9" w:rsidRDefault="00B87294" w:rsidP="00B87294">
      <w:pPr>
        <w:ind w:left="1440"/>
      </w:pPr>
      <w:r>
        <w:t>The</w:t>
      </w:r>
      <w:r w:rsidR="00F648C9">
        <w:t xml:space="preserve"> </w:t>
      </w:r>
      <w:r w:rsidR="00572D38">
        <w:t xml:space="preserve">character </w:t>
      </w:r>
      <w:r w:rsidR="00F648C9">
        <w:t>position</w:t>
      </w:r>
      <w:r w:rsidR="00572D38">
        <w:t>s</w:t>
      </w:r>
      <w:r w:rsidR="00F648C9">
        <w:t xml:space="preserve"> correspond to different gain ratios between the mark and spac</w:t>
      </w:r>
      <w:r w:rsidR="00572D38">
        <w:t>e filters.  Toward the right means more gain for the space tone.</w:t>
      </w:r>
    </w:p>
    <w:p w:rsidR="00FD28A9" w:rsidRDefault="00B87294" w:rsidP="00B87294">
      <w:pPr>
        <w:pStyle w:val="ListParagraph"/>
        <w:numPr>
          <w:ilvl w:val="0"/>
          <w:numId w:val="8"/>
        </w:numPr>
      </w:pPr>
      <w:r>
        <w:t xml:space="preserve">9600 Baud </w:t>
      </w:r>
      <w:r w:rsidRPr="00B87294">
        <w:t>K9NG/G3RUH</w:t>
      </w:r>
      <w:r w:rsidR="00D62344">
        <w:t>, multiple slicing levels.</w:t>
      </w:r>
      <w:r>
        <w:tab/>
      </w:r>
      <w:r>
        <w:tab/>
        <w:t>(</w:t>
      </w:r>
      <w:proofErr w:type="spellStart"/>
      <w:r>
        <w:t>config</w:t>
      </w:r>
      <w:proofErr w:type="spellEnd"/>
      <w:r>
        <w:t xml:space="preserve"> file:</w:t>
      </w:r>
      <w:r>
        <w:tab/>
        <w:t>MODEM 9600 +)</w:t>
      </w:r>
    </w:p>
    <w:p w:rsidR="00B87294" w:rsidRDefault="00572D38" w:rsidP="00572D38">
      <w:pPr>
        <w:ind w:left="1440"/>
      </w:pPr>
      <w:r>
        <w:lastRenderedPageBreak/>
        <w:t xml:space="preserve">In this case, it becomes a tuning indicator.  </w:t>
      </w:r>
      <w:r w:rsidR="005B0DE4">
        <w:t xml:space="preserve">The automatic gain control (AGC) should remove any DC bias.  </w:t>
      </w:r>
      <w:r>
        <w:t xml:space="preserve">I think this </w:t>
      </w:r>
      <w:r w:rsidR="005B0DE4">
        <w:t xml:space="preserve">effect </w:t>
      </w:r>
      <w:r>
        <w:t>is due to discriminator non linearity on the edges but need to study this in more detail.</w:t>
      </w:r>
    </w:p>
    <w:p w:rsidR="00572D38" w:rsidRDefault="00572D38" w:rsidP="00572D38">
      <w:pPr>
        <w:ind w:left="1440"/>
      </w:pPr>
    </w:p>
    <w:p w:rsidR="00CF01C5" w:rsidRDefault="00CF01C5" w:rsidP="00572D38">
      <w:pPr>
        <w:ind w:left="1440"/>
      </w:pPr>
    </w:p>
    <w:p w:rsidR="00A5130A" w:rsidRDefault="00A5130A" w:rsidP="00A5130A">
      <w:pPr>
        <w:pStyle w:val="Heading3"/>
        <w:numPr>
          <w:ilvl w:val="2"/>
          <w:numId w:val="0"/>
        </w:numPr>
        <w:ind w:left="720" w:hanging="720"/>
      </w:pPr>
      <w:bookmarkStart w:id="4" w:name="_Toc410466537"/>
      <w:r>
        <w:t>Compare them.</w:t>
      </w:r>
      <w:bookmarkEnd w:id="4"/>
    </w:p>
    <w:p w:rsidR="00A5130A" w:rsidRDefault="00A5130A" w:rsidP="00A5130A"/>
    <w:p w:rsidR="00CF01C5" w:rsidRDefault="00CF01C5" w:rsidP="00A5130A">
      <w:r>
        <w:t>Start up a recording</w:t>
      </w:r>
      <w:r w:rsidR="00BA4EC0">
        <w:t xml:space="preserve"> so we can go back and try </w:t>
      </w:r>
      <w:r w:rsidR="009B6AD3">
        <w:t>more experiments with this data at a later time.</w:t>
      </w:r>
    </w:p>
    <w:p w:rsidR="00BA4EC0" w:rsidRPr="00C6250F" w:rsidRDefault="00BA4EC0" w:rsidP="00BA4EC0">
      <w:pPr>
        <w:ind w:left="720"/>
        <w:rPr>
          <w:rFonts w:ascii="Courier New" w:hAnsi="Courier New" w:cs="Courier New"/>
          <w:sz w:val="18"/>
          <w:szCs w:val="18"/>
        </w:rPr>
      </w:pPr>
      <w:proofErr w:type="spellStart"/>
      <w:proofErr w:type="gramStart"/>
      <w:r>
        <w:rPr>
          <w:rFonts w:ascii="Courier New" w:hAnsi="Courier New" w:cs="Courier New"/>
          <w:sz w:val="18"/>
          <w:szCs w:val="18"/>
        </w:rPr>
        <w:t>arecord</w:t>
      </w:r>
      <w:proofErr w:type="spellEnd"/>
      <w:proofErr w:type="gramEnd"/>
      <w:r>
        <w:rPr>
          <w:rFonts w:ascii="Courier New" w:hAnsi="Courier New" w:cs="Courier New"/>
          <w:sz w:val="18"/>
          <w:szCs w:val="18"/>
        </w:rPr>
        <w:t> </w:t>
      </w:r>
      <w:r w:rsidRPr="00C6250F">
        <w:rPr>
          <w:rFonts w:ascii="Courier New" w:hAnsi="Courier New" w:cs="Courier New"/>
          <w:sz w:val="18"/>
          <w:szCs w:val="18"/>
        </w:rPr>
        <w:t>-f S16_LE -r 44100 walkabout9600</w:t>
      </w:r>
      <w:r w:rsidRPr="005B0DE4">
        <w:rPr>
          <w:rFonts w:ascii="Courier New" w:hAnsi="Courier New" w:cs="Courier New"/>
          <w:b/>
          <w:sz w:val="18"/>
          <w:szCs w:val="18"/>
        </w:rPr>
        <w:t>c</w:t>
      </w:r>
      <w:r w:rsidRPr="00C6250F">
        <w:rPr>
          <w:rFonts w:ascii="Courier New" w:hAnsi="Courier New" w:cs="Courier New"/>
          <w:sz w:val="18"/>
          <w:szCs w:val="18"/>
        </w:rPr>
        <w:t>.wav</w:t>
      </w:r>
    </w:p>
    <w:p w:rsidR="00A5130A" w:rsidRPr="0008014C" w:rsidRDefault="00A5130A" w:rsidP="00A5130A">
      <w:pPr>
        <w:rPr>
          <w:rFonts w:eastAsiaTheme="majorEastAsia" w:cstheme="majorBidi"/>
        </w:rPr>
      </w:pPr>
      <w:r w:rsidRPr="0008014C">
        <w:rPr>
          <w:rFonts w:eastAsiaTheme="majorEastAsia" w:cstheme="majorBidi"/>
        </w:rPr>
        <w:t>Run the “</w:t>
      </w:r>
      <w:proofErr w:type="spellStart"/>
      <w:r w:rsidRPr="0008014C">
        <w:rPr>
          <w:rFonts w:eastAsiaTheme="majorEastAsia" w:cstheme="majorBidi"/>
        </w:rPr>
        <w:t>aclients</w:t>
      </w:r>
      <w:proofErr w:type="spellEnd"/>
      <w:r w:rsidRPr="0008014C">
        <w:rPr>
          <w:rFonts w:eastAsiaTheme="majorEastAsia" w:cstheme="majorBidi"/>
        </w:rPr>
        <w:t>” application with command line arguments like this</w:t>
      </w:r>
    </w:p>
    <w:p w:rsidR="00A5130A" w:rsidRPr="0008014C" w:rsidRDefault="00A5130A" w:rsidP="00A5130A">
      <w:pPr>
        <w:ind w:left="720"/>
        <w:rPr>
          <w:rFonts w:ascii="Courier New" w:eastAsiaTheme="majorEastAsia" w:hAnsi="Courier New" w:cs="Courier New"/>
          <w:sz w:val="20"/>
          <w:szCs w:val="20"/>
        </w:rPr>
      </w:pPr>
      <w:proofErr w:type="spellStart"/>
      <w:proofErr w:type="gramStart"/>
      <w:r>
        <w:rPr>
          <w:rFonts w:ascii="Courier New" w:eastAsiaTheme="majorEastAsia" w:hAnsi="Courier New" w:cs="Courier New"/>
          <w:sz w:val="20"/>
          <w:szCs w:val="20"/>
        </w:rPr>
        <w:t>aclients</w:t>
      </w:r>
      <w:proofErr w:type="spellEnd"/>
      <w:r>
        <w:rPr>
          <w:rFonts w:ascii="Courier New" w:eastAsiaTheme="majorEastAsia" w:hAnsi="Courier New" w:cs="Courier New"/>
          <w:sz w:val="20"/>
          <w:szCs w:val="20"/>
        </w:rPr>
        <w:t xml:space="preserve"> </w:t>
      </w:r>
      <w:r w:rsidRPr="0008014C">
        <w:rPr>
          <w:rFonts w:ascii="Courier New" w:eastAsiaTheme="majorEastAsia" w:hAnsi="Courier New" w:cs="Courier New"/>
          <w:sz w:val="20"/>
          <w:szCs w:val="20"/>
        </w:rPr>
        <w:t xml:space="preserve"> </w:t>
      </w:r>
      <w:r>
        <w:rPr>
          <w:rFonts w:ascii="Courier New" w:eastAsiaTheme="majorEastAsia" w:hAnsi="Courier New" w:cs="Courier New"/>
          <w:sz w:val="20"/>
          <w:szCs w:val="20"/>
        </w:rPr>
        <w:t>/</w:t>
      </w:r>
      <w:proofErr w:type="gramEnd"/>
      <w:r>
        <w:rPr>
          <w:rFonts w:ascii="Courier New" w:eastAsiaTheme="majorEastAsia" w:hAnsi="Courier New" w:cs="Courier New"/>
          <w:sz w:val="20"/>
          <w:szCs w:val="20"/>
        </w:rPr>
        <w:t>dev/ttyS0=D710  8000</w:t>
      </w:r>
      <w:r w:rsidRPr="0008014C">
        <w:rPr>
          <w:rFonts w:ascii="Courier New" w:eastAsiaTheme="majorEastAsia" w:hAnsi="Courier New" w:cs="Courier New"/>
          <w:sz w:val="20"/>
          <w:szCs w:val="20"/>
        </w:rPr>
        <w:t>=</w:t>
      </w:r>
      <w:proofErr w:type="spellStart"/>
      <w:r w:rsidRPr="0008014C">
        <w:rPr>
          <w:rFonts w:ascii="Courier New" w:eastAsiaTheme="majorEastAsia" w:hAnsi="Courier New" w:cs="Courier New"/>
          <w:sz w:val="20"/>
          <w:szCs w:val="20"/>
        </w:rPr>
        <w:t>DireWolf</w:t>
      </w:r>
      <w:proofErr w:type="spellEnd"/>
      <w:r>
        <w:rPr>
          <w:rFonts w:ascii="Courier New" w:eastAsiaTheme="majorEastAsia" w:hAnsi="Courier New" w:cs="Courier New"/>
          <w:sz w:val="20"/>
          <w:szCs w:val="20"/>
        </w:rPr>
        <w:t>-soundcard  8002=</w:t>
      </w:r>
      <w:proofErr w:type="spellStart"/>
      <w:r>
        <w:rPr>
          <w:rFonts w:ascii="Courier New" w:eastAsiaTheme="majorEastAsia" w:hAnsi="Courier New" w:cs="Courier New"/>
          <w:sz w:val="20"/>
          <w:szCs w:val="20"/>
        </w:rPr>
        <w:t>DireWolf</w:t>
      </w:r>
      <w:proofErr w:type="spellEnd"/>
      <w:r>
        <w:rPr>
          <w:rFonts w:ascii="Courier New" w:eastAsiaTheme="majorEastAsia" w:hAnsi="Courier New" w:cs="Courier New"/>
          <w:sz w:val="20"/>
          <w:szCs w:val="20"/>
        </w:rPr>
        <w:t>-</w:t>
      </w:r>
      <w:r w:rsidR="002361CD">
        <w:rPr>
          <w:rFonts w:ascii="Courier New" w:eastAsiaTheme="majorEastAsia" w:hAnsi="Courier New" w:cs="Courier New"/>
          <w:sz w:val="20"/>
          <w:szCs w:val="20"/>
        </w:rPr>
        <w:t>SDR</w:t>
      </w:r>
    </w:p>
    <w:p w:rsidR="00A20D06" w:rsidRDefault="00A20D06" w:rsidP="00A5130A">
      <w:pPr>
        <w:rPr>
          <w:rFonts w:eastAsiaTheme="majorEastAsia" w:cstheme="majorBidi"/>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proofErr w:type="spellStart"/>
      <w:r w:rsidRPr="00354689">
        <w:rPr>
          <w:rFonts w:ascii="Courier New" w:eastAsiaTheme="majorEastAsia" w:hAnsi="Courier New" w:cs="Courier New"/>
          <w:color w:val="31849B" w:themeColor="accent5" w:themeShade="BF"/>
          <w:sz w:val="14"/>
          <w:szCs w:val="14"/>
        </w:rPr>
        <w:t>john@hamshack</w:t>
      </w:r>
      <w:proofErr w:type="spellEnd"/>
      <w:r w:rsidRPr="00354689">
        <w:rPr>
          <w:rFonts w:ascii="Courier New" w:eastAsiaTheme="majorEastAsia" w:hAnsi="Courier New" w:cs="Courier New"/>
          <w:color w:val="31849B" w:themeColor="accent5" w:themeShade="BF"/>
          <w:sz w:val="14"/>
          <w:szCs w:val="14"/>
        </w:rPr>
        <w:t xml:space="preserve">:~$ </w:t>
      </w:r>
      <w:proofErr w:type="spellStart"/>
      <w:proofErr w:type="gramStart"/>
      <w:r w:rsidRPr="00354689">
        <w:rPr>
          <w:rFonts w:ascii="Courier New" w:eastAsiaTheme="majorEastAsia" w:hAnsi="Courier New" w:cs="Courier New"/>
          <w:color w:val="31849B" w:themeColor="accent5" w:themeShade="BF"/>
          <w:sz w:val="14"/>
          <w:szCs w:val="14"/>
        </w:rPr>
        <w:t>aclients</w:t>
      </w:r>
      <w:proofErr w:type="spellEnd"/>
      <w:r w:rsidRPr="00354689">
        <w:rPr>
          <w:rFonts w:ascii="Courier New" w:eastAsiaTheme="majorEastAsia" w:hAnsi="Courier New" w:cs="Courier New"/>
          <w:color w:val="31849B" w:themeColor="accent5" w:themeShade="BF"/>
          <w:sz w:val="14"/>
          <w:szCs w:val="14"/>
        </w:rPr>
        <w:t xml:space="preserve">  /</w:t>
      </w:r>
      <w:proofErr w:type="gramEnd"/>
      <w:r w:rsidRPr="00354689">
        <w:rPr>
          <w:rFonts w:ascii="Courier New" w:eastAsiaTheme="majorEastAsia" w:hAnsi="Courier New" w:cs="Courier New"/>
          <w:color w:val="31849B" w:themeColor="accent5" w:themeShade="BF"/>
          <w:sz w:val="14"/>
          <w:szCs w:val="14"/>
        </w:rPr>
        <w:t>dev/ttyS0=D710  8000=</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-soundcard  8002=</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 xml:space="preserve">-SDR </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Client 0 now connected to D710 on /dev/ttyS0</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Client 1 now connected to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 xml:space="preserve">-soundcard on </w:t>
      </w:r>
      <w:proofErr w:type="spellStart"/>
      <w:r w:rsidRPr="00354689">
        <w:rPr>
          <w:rFonts w:ascii="Courier New" w:eastAsiaTheme="majorEastAsia" w:hAnsi="Courier New" w:cs="Courier New"/>
          <w:color w:val="31849B" w:themeColor="accent5" w:themeShade="BF"/>
          <w:sz w:val="14"/>
          <w:szCs w:val="14"/>
        </w:rPr>
        <w:t>localhost</w:t>
      </w:r>
      <w:proofErr w:type="spellEnd"/>
      <w:r w:rsidRPr="00354689">
        <w:rPr>
          <w:rFonts w:ascii="Courier New" w:eastAsiaTheme="majorEastAsia" w:hAnsi="Courier New" w:cs="Courier New"/>
          <w:color w:val="31849B" w:themeColor="accent5" w:themeShade="BF"/>
          <w:sz w:val="14"/>
          <w:szCs w:val="14"/>
        </w:rPr>
        <w:t xml:space="preserve"> (127.0.0.1), port 8000</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Client 2 now connected to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 xml:space="preserve">-SDR on </w:t>
      </w:r>
      <w:proofErr w:type="spellStart"/>
      <w:r w:rsidRPr="00354689">
        <w:rPr>
          <w:rFonts w:ascii="Courier New" w:eastAsiaTheme="majorEastAsia" w:hAnsi="Courier New" w:cs="Courier New"/>
          <w:color w:val="31849B" w:themeColor="accent5" w:themeShade="BF"/>
          <w:sz w:val="14"/>
          <w:szCs w:val="14"/>
        </w:rPr>
        <w:t>localhost</w:t>
      </w:r>
      <w:proofErr w:type="spellEnd"/>
      <w:r w:rsidRPr="00354689">
        <w:rPr>
          <w:rFonts w:ascii="Courier New" w:eastAsiaTheme="majorEastAsia" w:hAnsi="Courier New" w:cs="Courier New"/>
          <w:color w:val="31849B" w:themeColor="accent5" w:themeShade="BF"/>
          <w:sz w:val="14"/>
          <w:szCs w:val="14"/>
        </w:rPr>
        <w:t xml:space="preserve"> (127.0.0.1), port 8002</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Totals after 2 minutes, D710 9,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 xml:space="preserve">-soundcard 9,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-SDR 9</w:t>
      </w:r>
    </w:p>
    <w:p w:rsidR="000409F3" w:rsidRDefault="000409F3" w:rsidP="000409F3">
      <w:pPr>
        <w:spacing w:after="0"/>
        <w:rPr>
          <w:rFonts w:ascii="Courier New" w:eastAsiaTheme="majorEastAsia" w:hAnsi="Courier New" w:cs="Courier New"/>
          <w:sz w:val="14"/>
          <w:szCs w:val="14"/>
        </w:rPr>
      </w:pPr>
    </w:p>
    <w:p w:rsidR="000409F3" w:rsidRDefault="000409F3" w:rsidP="000409F3">
      <w:pPr>
        <w:spacing w:after="0"/>
        <w:rPr>
          <w:rFonts w:ascii="Courier New" w:eastAsiaTheme="majorEastAsia" w:hAnsi="Courier New" w:cs="Courier New"/>
          <w:sz w:val="14"/>
          <w:szCs w:val="14"/>
        </w:rPr>
      </w:pPr>
    </w:p>
    <w:p w:rsidR="000409F3" w:rsidRPr="000409F3" w:rsidRDefault="000409F3" w:rsidP="000409F3">
      <w:pPr>
        <w:ind w:left="1440"/>
        <w:rPr>
          <w:rFonts w:eastAsiaTheme="majorEastAsia" w:cstheme="majorBidi"/>
          <w:i/>
        </w:rPr>
      </w:pPr>
      <w:r w:rsidRPr="000409F3">
        <w:rPr>
          <w:rFonts w:eastAsiaTheme="majorEastAsia" w:cstheme="majorBidi"/>
          <w:i/>
        </w:rPr>
        <w:t>It starts off with all receiving the same thing</w:t>
      </w:r>
      <w:r>
        <w:rPr>
          <w:rFonts w:eastAsiaTheme="majorEastAsia" w:cstheme="majorBidi"/>
          <w:i/>
        </w:rPr>
        <w:t xml:space="preserve"> while the transmitter is near.</w:t>
      </w:r>
    </w:p>
    <w:p w:rsidR="000409F3" w:rsidRPr="000409F3" w:rsidRDefault="000409F3" w:rsidP="000409F3">
      <w:pPr>
        <w:spacing w:after="0"/>
        <w:rPr>
          <w:rFonts w:ascii="Courier New" w:eastAsiaTheme="majorEastAsia" w:hAnsi="Courier New" w:cs="Courier New"/>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                                        WB2OSZ&gt;TRSW1S:'c0ol#'[/&gt;"4j</w:t>
      </w:r>
      <w:proofErr w:type="gramStart"/>
      <w:r w:rsidRPr="00354689">
        <w:rPr>
          <w:rFonts w:ascii="Courier New" w:eastAsiaTheme="majorEastAsia" w:hAnsi="Courier New" w:cs="Courier New"/>
          <w:color w:val="31849B" w:themeColor="accent5" w:themeShade="BF"/>
          <w:sz w:val="14"/>
          <w:szCs w:val="14"/>
        </w:rPr>
        <w:t>}=</w:t>
      </w:r>
      <w:proofErr w:type="gramEnd"/>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Totals after 4 minutes, D710 16,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 xml:space="preserve">-soundcard 17,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-SDR 14</w:t>
      </w:r>
    </w:p>
    <w:p w:rsidR="000409F3" w:rsidRDefault="000409F3" w:rsidP="000409F3">
      <w:pPr>
        <w:spacing w:after="0"/>
        <w:rPr>
          <w:rFonts w:ascii="Courier New" w:eastAsiaTheme="majorEastAsia" w:hAnsi="Courier New" w:cs="Courier New"/>
          <w:sz w:val="14"/>
          <w:szCs w:val="14"/>
        </w:rPr>
      </w:pPr>
    </w:p>
    <w:p w:rsidR="000409F3" w:rsidRDefault="000409F3" w:rsidP="000409F3">
      <w:pPr>
        <w:spacing w:after="0"/>
        <w:rPr>
          <w:rFonts w:ascii="Courier New" w:eastAsiaTheme="majorEastAsia" w:hAnsi="Courier New" w:cs="Courier New"/>
          <w:sz w:val="14"/>
          <w:szCs w:val="14"/>
        </w:rPr>
      </w:pPr>
    </w:p>
    <w:p w:rsidR="000409F3" w:rsidRPr="000409F3" w:rsidRDefault="000409F3" w:rsidP="000409F3">
      <w:pPr>
        <w:ind w:left="1440"/>
        <w:rPr>
          <w:rFonts w:eastAsiaTheme="majorEastAsia" w:cstheme="majorBidi"/>
          <w:i/>
        </w:rPr>
      </w:pPr>
      <w:r>
        <w:rPr>
          <w:rFonts w:eastAsiaTheme="majorEastAsia" w:cstheme="majorBidi"/>
          <w:i/>
        </w:rPr>
        <w:t xml:space="preserve">As the signal gets weaker, the left and right columns </w:t>
      </w:r>
      <w:r w:rsidR="005B0DE4">
        <w:rPr>
          <w:rFonts w:eastAsiaTheme="majorEastAsia" w:cstheme="majorBidi"/>
          <w:i/>
        </w:rPr>
        <w:t>start</w:t>
      </w:r>
      <w:r>
        <w:rPr>
          <w:rFonts w:eastAsiaTheme="majorEastAsia" w:cstheme="majorBidi"/>
          <w:i/>
        </w:rPr>
        <w:t xml:space="preserve"> missing some that are in the middle column.</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                                        WB2OSZ&gt;TRSW1S:'c0ol#'[/&gt;"4j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                                        WB2OSZ&gt;TRSW1S:'c0ol#'[/&gt;"4j</w:t>
      </w:r>
      <w:proofErr w:type="gramStart"/>
      <w:r w:rsidRPr="00354689">
        <w:rPr>
          <w:rFonts w:ascii="Courier New" w:eastAsiaTheme="majorEastAsia" w:hAnsi="Courier New" w:cs="Courier New"/>
          <w:color w:val="31849B" w:themeColor="accent5" w:themeShade="BF"/>
          <w:sz w:val="14"/>
          <w:szCs w:val="14"/>
        </w:rPr>
        <w:t>}=</w:t>
      </w:r>
      <w:proofErr w:type="gramEnd"/>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                                         </w:t>
      </w:r>
      <w:proofErr w:type="gramStart"/>
      <w:r w:rsidRPr="00354689">
        <w:rPr>
          <w:rFonts w:ascii="Courier New" w:eastAsiaTheme="majorEastAsia" w:hAnsi="Courier New" w:cs="Courier New"/>
          <w:color w:val="31849B" w:themeColor="accent5" w:themeShade="BF"/>
          <w:sz w:val="14"/>
          <w:szCs w:val="14"/>
        </w:rPr>
        <w:t>[ b</w:t>
      </w:r>
      <w:proofErr w:type="gramEnd"/>
      <w:r w:rsidRPr="00354689">
        <w:rPr>
          <w:rFonts w:ascii="Courier New" w:eastAsiaTheme="majorEastAsia" w:hAnsi="Courier New" w:cs="Courier New"/>
          <w:color w:val="31849B" w:themeColor="accent5" w:themeShade="BF"/>
          <w:sz w:val="14"/>
          <w:szCs w:val="14"/>
        </w:rPr>
        <w:t xml:space="preserve">  Ps&gt;    E  P QR  A . o H</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Totals after 6 minutes, D710 16,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 xml:space="preserve">-soundcard 20,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-SDR 15</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                                        </w:t>
      </w:r>
      <w:proofErr w:type="spellStart"/>
      <w:proofErr w:type="gramStart"/>
      <w:r w:rsidRPr="00354689">
        <w:rPr>
          <w:rFonts w:ascii="Courier New" w:eastAsiaTheme="majorEastAsia" w:hAnsi="Courier New" w:cs="Courier New"/>
          <w:color w:val="31849B" w:themeColor="accent5" w:themeShade="BF"/>
          <w:sz w:val="14"/>
          <w:szCs w:val="14"/>
        </w:rPr>
        <w:t>lrm</w:t>
      </w:r>
      <w:proofErr w:type="spellEnd"/>
      <w:proofErr w:type="gramEnd"/>
      <w:r w:rsidRPr="00354689">
        <w:rPr>
          <w:rFonts w:ascii="Courier New" w:eastAsiaTheme="majorEastAsia" w:hAnsi="Courier New" w:cs="Courier New"/>
          <w:color w:val="31849B" w:themeColor="accent5" w:themeShade="BF"/>
          <w:sz w:val="14"/>
          <w:szCs w:val="14"/>
        </w:rPr>
        <w:t xml:space="preserve"> + .     c5 $</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                                        WB2OSZ&gt;TRSW1S:'c0ol#'[/&gt;"4j</w:t>
      </w:r>
      <w:proofErr w:type="gramStart"/>
      <w:r w:rsidRPr="00354689">
        <w:rPr>
          <w:rFonts w:ascii="Courier New" w:eastAsiaTheme="majorEastAsia" w:hAnsi="Courier New" w:cs="Courier New"/>
          <w:color w:val="31849B" w:themeColor="accent5" w:themeShade="BF"/>
          <w:sz w:val="14"/>
          <w:szCs w:val="14"/>
        </w:rPr>
        <w:t>}=</w:t>
      </w:r>
      <w:proofErr w:type="gramEnd"/>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Default="000409F3" w:rsidP="000409F3">
      <w:pPr>
        <w:spacing w:after="0"/>
        <w:rPr>
          <w:rFonts w:ascii="Courier New" w:eastAsiaTheme="majorEastAsia" w:hAnsi="Courier New" w:cs="Courier New"/>
          <w:sz w:val="14"/>
          <w:szCs w:val="14"/>
        </w:rPr>
      </w:pPr>
    </w:p>
    <w:p w:rsidR="000409F3" w:rsidRDefault="00354689" w:rsidP="000409F3">
      <w:pPr>
        <w:ind w:left="1440"/>
        <w:rPr>
          <w:rFonts w:eastAsiaTheme="majorEastAsia" w:cstheme="majorBidi"/>
          <w:i/>
        </w:rPr>
      </w:pPr>
      <w:r>
        <w:rPr>
          <w:rFonts w:eastAsiaTheme="majorEastAsia" w:cstheme="majorBidi"/>
          <w:i/>
        </w:rPr>
        <w:lastRenderedPageBreak/>
        <w:t xml:space="preserve">What happened there?  </w:t>
      </w:r>
      <w:r w:rsidR="00DF328B">
        <w:rPr>
          <w:rFonts w:eastAsiaTheme="majorEastAsia" w:cstheme="majorBidi"/>
          <w:i/>
        </w:rPr>
        <w:t xml:space="preserve">It looks like garbage.  When </w:t>
      </w:r>
      <w:r w:rsidR="005B0DE4">
        <w:rPr>
          <w:rFonts w:eastAsiaTheme="majorEastAsia" w:cstheme="majorBidi"/>
          <w:i/>
        </w:rPr>
        <w:t>receiving</w:t>
      </w:r>
      <w:r w:rsidR="00DF328B">
        <w:rPr>
          <w:rFonts w:eastAsiaTheme="majorEastAsia" w:cstheme="majorBidi"/>
          <w:i/>
        </w:rPr>
        <w:t xml:space="preserve"> 9600 baud we occasionally see random noise that just happens to have a valid CRC.  Remember that there are only 65536 possible values for the CRC and sometimes random noise will just happen to match.  Below is what it looked like in the first receiving window.  At the end </w:t>
      </w:r>
      <w:r w:rsidR="005B0DE4">
        <w:rPr>
          <w:rFonts w:eastAsiaTheme="majorEastAsia" w:cstheme="majorBidi"/>
          <w:i/>
        </w:rPr>
        <w:t xml:space="preserve">of this test </w:t>
      </w:r>
      <w:r w:rsidR="00DF328B">
        <w:rPr>
          <w:rFonts w:eastAsiaTheme="majorEastAsia" w:cstheme="majorBidi"/>
          <w:i/>
        </w:rPr>
        <w:t>we will subtract these from the totals.</w:t>
      </w:r>
    </w:p>
    <w:p w:rsidR="00D844A5" w:rsidRPr="00354689" w:rsidRDefault="00D844A5" w:rsidP="000409F3">
      <w:pPr>
        <w:ind w:left="1440"/>
        <w:rPr>
          <w:rFonts w:eastAsiaTheme="majorEastAsia" w:cstheme="majorBidi"/>
          <w:i/>
          <w:color w:val="4F6228" w:themeColor="accent3" w:themeShade="80"/>
        </w:rPr>
      </w:pPr>
    </w:p>
    <w:p w:rsidR="000409F3" w:rsidRPr="000409F3" w:rsidRDefault="000409F3" w:rsidP="000409F3">
      <w:pPr>
        <w:spacing w:after="0"/>
        <w:rPr>
          <w:rFonts w:ascii="Courier New" w:eastAsiaTheme="majorEastAsia" w:hAnsi="Courier New" w:cs="Courier New"/>
          <w:sz w:val="14"/>
          <w:szCs w:val="14"/>
        </w:rPr>
      </w:pPr>
    </w:p>
    <w:p w:rsidR="000409F3" w:rsidRPr="00354689" w:rsidRDefault="000409F3" w:rsidP="000409F3">
      <w:pPr>
        <w:spacing w:after="0"/>
        <w:ind w:left="2160"/>
        <w:rPr>
          <w:rFonts w:ascii="Courier New" w:eastAsiaTheme="majorEastAsia" w:hAnsi="Courier New" w:cs="Courier New"/>
          <w:color w:val="76923C" w:themeColor="accent3" w:themeShade="BF"/>
          <w:sz w:val="14"/>
          <w:szCs w:val="14"/>
        </w:rPr>
      </w:pPr>
      <w:proofErr w:type="gramStart"/>
      <w:r w:rsidRPr="00354689">
        <w:rPr>
          <w:rFonts w:ascii="Courier New" w:eastAsiaTheme="majorEastAsia" w:hAnsi="Courier New" w:cs="Courier New"/>
          <w:color w:val="76923C" w:themeColor="accent3" w:themeShade="BF"/>
          <w:sz w:val="14"/>
          <w:szCs w:val="14"/>
        </w:rPr>
        <w:t>audio</w:t>
      </w:r>
      <w:proofErr w:type="gramEnd"/>
      <w:r w:rsidRPr="00354689">
        <w:rPr>
          <w:rFonts w:ascii="Courier New" w:eastAsiaTheme="majorEastAsia" w:hAnsi="Courier New" w:cs="Courier New"/>
          <w:color w:val="76923C" w:themeColor="accent3" w:themeShade="BF"/>
          <w:sz w:val="14"/>
          <w:szCs w:val="14"/>
        </w:rPr>
        <w:t xml:space="preserve"> level = 104(+142/-151)    ___|_____</w:t>
      </w:r>
    </w:p>
    <w:p w:rsidR="000409F3" w:rsidRPr="00354689" w:rsidRDefault="000409F3" w:rsidP="000409F3">
      <w:pPr>
        <w:spacing w:after="0"/>
        <w:ind w:left="2160"/>
        <w:rPr>
          <w:rFonts w:ascii="Courier New" w:eastAsiaTheme="majorEastAsia" w:hAnsi="Courier New" w:cs="Courier New"/>
          <w:color w:val="76923C" w:themeColor="accent3" w:themeShade="BF"/>
          <w:sz w:val="14"/>
          <w:szCs w:val="14"/>
        </w:rPr>
      </w:pPr>
      <w:r w:rsidRPr="00354689">
        <w:rPr>
          <w:rFonts w:ascii="Courier New" w:eastAsiaTheme="majorEastAsia" w:hAnsi="Courier New" w:cs="Courier New"/>
          <w:color w:val="76923C" w:themeColor="accent3" w:themeShade="BF"/>
          <w:sz w:val="14"/>
          <w:szCs w:val="14"/>
        </w:rPr>
        <w:t>[0.3] &lt;0x84</w:t>
      </w:r>
      <w:proofErr w:type="gramStart"/>
      <w:r w:rsidRPr="00354689">
        <w:rPr>
          <w:rFonts w:ascii="Courier New" w:eastAsiaTheme="majorEastAsia" w:hAnsi="Courier New" w:cs="Courier New"/>
          <w:color w:val="76923C" w:themeColor="accent3" w:themeShade="BF"/>
          <w:sz w:val="14"/>
          <w:szCs w:val="14"/>
        </w:rPr>
        <w:t>&gt;[</w:t>
      </w:r>
      <w:proofErr w:type="gramEnd"/>
      <w:r w:rsidRPr="00354689">
        <w:rPr>
          <w:rFonts w:ascii="Courier New" w:eastAsiaTheme="majorEastAsia" w:hAnsi="Courier New" w:cs="Courier New"/>
          <w:color w:val="76923C" w:themeColor="accent3" w:themeShade="BF"/>
          <w:sz w:val="14"/>
          <w:szCs w:val="14"/>
        </w:rPr>
        <w:t>&lt;0x14&gt;b&lt;0x14&gt;&lt;0xb9&gt;Ps&gt;&lt;0xbd&gt;&lt;0x98&gt;&lt;0xaa&gt;&lt;0xb1&gt;E&lt;0xe6&gt;&lt;0xc5&gt;P&lt;0xa0&gt;QR&lt;0x93&gt;&lt;0xfb&gt;A&lt;0xd7&gt;.&lt;0xfe&gt;o&lt;0xe3&gt;H&lt;0xb5&gt;</w:t>
      </w:r>
    </w:p>
    <w:p w:rsidR="000409F3" w:rsidRPr="00354689" w:rsidRDefault="000409F3" w:rsidP="000409F3">
      <w:pPr>
        <w:spacing w:after="0"/>
        <w:ind w:left="2160"/>
        <w:rPr>
          <w:rFonts w:ascii="Courier New" w:eastAsiaTheme="majorEastAsia" w:hAnsi="Courier New" w:cs="Courier New"/>
          <w:color w:val="76923C" w:themeColor="accent3" w:themeShade="BF"/>
          <w:sz w:val="14"/>
          <w:szCs w:val="14"/>
        </w:rPr>
      </w:pPr>
    </w:p>
    <w:p w:rsidR="000409F3" w:rsidRPr="00354689" w:rsidRDefault="000409F3" w:rsidP="000409F3">
      <w:pPr>
        <w:spacing w:after="0"/>
        <w:ind w:left="2160"/>
        <w:rPr>
          <w:rFonts w:ascii="Courier New" w:eastAsiaTheme="majorEastAsia" w:hAnsi="Courier New" w:cs="Courier New"/>
          <w:color w:val="76923C" w:themeColor="accent3" w:themeShade="BF"/>
          <w:sz w:val="14"/>
          <w:szCs w:val="14"/>
        </w:rPr>
      </w:pPr>
      <w:r w:rsidRPr="00354689">
        <w:rPr>
          <w:rFonts w:ascii="Courier New" w:eastAsiaTheme="majorEastAsia" w:hAnsi="Courier New" w:cs="Courier New"/>
          <w:color w:val="76923C" w:themeColor="accent3" w:themeShade="BF"/>
          <w:sz w:val="14"/>
          <w:szCs w:val="14"/>
        </w:rPr>
        <w:t xml:space="preserve"> </w:t>
      </w:r>
      <w:proofErr w:type="gramStart"/>
      <w:r w:rsidRPr="00354689">
        <w:rPr>
          <w:rFonts w:ascii="Courier New" w:eastAsiaTheme="majorEastAsia" w:hAnsi="Courier New" w:cs="Courier New"/>
          <w:color w:val="76923C" w:themeColor="accent3" w:themeShade="BF"/>
          <w:sz w:val="14"/>
          <w:szCs w:val="14"/>
        </w:rPr>
        <w:t>audio</w:t>
      </w:r>
      <w:proofErr w:type="gramEnd"/>
      <w:r w:rsidRPr="00354689">
        <w:rPr>
          <w:rFonts w:ascii="Courier New" w:eastAsiaTheme="majorEastAsia" w:hAnsi="Courier New" w:cs="Courier New"/>
          <w:color w:val="76923C" w:themeColor="accent3" w:themeShade="BF"/>
          <w:sz w:val="14"/>
          <w:szCs w:val="14"/>
        </w:rPr>
        <w:t xml:space="preserve"> level = 105(+142/-158)    ________|</w:t>
      </w:r>
    </w:p>
    <w:p w:rsidR="000409F3" w:rsidRPr="00354689" w:rsidRDefault="000409F3" w:rsidP="000409F3">
      <w:pPr>
        <w:spacing w:after="0"/>
        <w:ind w:left="2160"/>
        <w:rPr>
          <w:rFonts w:ascii="Courier New" w:eastAsiaTheme="majorEastAsia" w:hAnsi="Courier New" w:cs="Courier New"/>
          <w:color w:val="76923C" w:themeColor="accent3" w:themeShade="BF"/>
          <w:sz w:val="14"/>
          <w:szCs w:val="14"/>
        </w:rPr>
      </w:pPr>
      <w:r w:rsidRPr="00354689">
        <w:rPr>
          <w:rFonts w:ascii="Courier New" w:eastAsiaTheme="majorEastAsia" w:hAnsi="Courier New" w:cs="Courier New"/>
          <w:color w:val="76923C" w:themeColor="accent3" w:themeShade="BF"/>
          <w:sz w:val="14"/>
          <w:szCs w:val="14"/>
        </w:rPr>
        <w:t>[0.8] lrm&lt;0xb3&gt;+&lt;0xab&gt;.&lt;0x82&gt;&lt;0x07&gt;&lt;0xd3&gt;&lt;0xf2&gt;&lt;0x9e&gt;c5&lt;0x80&gt;$&lt;0x93&gt;&lt;0xe3&gt;&lt;0x11&gt;&lt;0x86&gt;</w:t>
      </w:r>
    </w:p>
    <w:p w:rsidR="000409F3" w:rsidRDefault="000409F3" w:rsidP="000409F3">
      <w:pPr>
        <w:spacing w:after="0"/>
        <w:rPr>
          <w:rFonts w:ascii="Courier New" w:eastAsiaTheme="majorEastAsia" w:hAnsi="Courier New" w:cs="Courier New"/>
          <w:sz w:val="14"/>
          <w:szCs w:val="14"/>
        </w:rPr>
      </w:pPr>
    </w:p>
    <w:p w:rsidR="000409F3" w:rsidRPr="000409F3" w:rsidRDefault="000409F3" w:rsidP="000409F3">
      <w:pPr>
        <w:spacing w:after="0"/>
        <w:rPr>
          <w:rFonts w:ascii="Courier New" w:eastAsiaTheme="majorEastAsia" w:hAnsi="Courier New" w:cs="Courier New"/>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Totals after 8 minutes, D710 16,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 xml:space="preserve">-soundcard 22,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-SDR 15</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Totals after 10 minutes, D710 16,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 xml:space="preserve">-soundcard 22,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-SDR 15</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Totals after 12 minutes, D710 16,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 xml:space="preserve">-soundcard 22,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-SDR 15</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                                        WB2OSZ&gt;TRSW1S:'c0ol#'[/&gt;"4j</w:t>
      </w:r>
      <w:proofErr w:type="gramStart"/>
      <w:r w:rsidRPr="00354689">
        <w:rPr>
          <w:rFonts w:ascii="Courier New" w:eastAsiaTheme="majorEastAsia" w:hAnsi="Courier New" w:cs="Courier New"/>
          <w:color w:val="31849B" w:themeColor="accent5" w:themeShade="BF"/>
          <w:sz w:val="14"/>
          <w:szCs w:val="14"/>
        </w:rPr>
        <w:t>}=</w:t>
      </w:r>
      <w:proofErr w:type="gramEnd"/>
    </w:p>
    <w:p w:rsidR="000409F3" w:rsidRDefault="000409F3" w:rsidP="000409F3">
      <w:pPr>
        <w:spacing w:after="0"/>
        <w:rPr>
          <w:rFonts w:ascii="Courier New" w:eastAsiaTheme="majorEastAsia" w:hAnsi="Courier New" w:cs="Courier New"/>
          <w:color w:val="31849B" w:themeColor="accent5" w:themeShade="BF"/>
          <w:sz w:val="14"/>
          <w:szCs w:val="14"/>
        </w:rPr>
      </w:pPr>
    </w:p>
    <w:p w:rsidR="00354689" w:rsidRDefault="00354689" w:rsidP="000409F3">
      <w:pPr>
        <w:spacing w:after="0"/>
        <w:rPr>
          <w:rFonts w:ascii="Courier New" w:eastAsiaTheme="majorEastAsia" w:hAnsi="Courier New" w:cs="Courier New"/>
          <w:color w:val="31849B" w:themeColor="accent5" w:themeShade="BF"/>
          <w:sz w:val="14"/>
          <w:szCs w:val="14"/>
        </w:rPr>
      </w:pPr>
    </w:p>
    <w:p w:rsidR="00354689" w:rsidRPr="00354689" w:rsidRDefault="00354689" w:rsidP="00354689">
      <w:pPr>
        <w:ind w:left="1440"/>
        <w:rPr>
          <w:rFonts w:eastAsiaTheme="majorEastAsia" w:cstheme="majorBidi"/>
          <w:i/>
          <w:color w:val="4F6228" w:themeColor="accent3" w:themeShade="80"/>
        </w:rPr>
      </w:pPr>
      <w:r>
        <w:rPr>
          <w:rFonts w:eastAsiaTheme="majorEastAsia" w:cstheme="majorBidi"/>
          <w:i/>
        </w:rPr>
        <w:t xml:space="preserve">The transmitter was out of range for a few minutes.  </w:t>
      </w:r>
      <w:r w:rsidR="00DF328B">
        <w:rPr>
          <w:rFonts w:eastAsiaTheme="majorEastAsia" w:cstheme="majorBidi"/>
          <w:i/>
        </w:rPr>
        <w:t>When it starts to come back in range, the middle is the first to start receiving it properly.</w:t>
      </w:r>
    </w:p>
    <w:p w:rsidR="00354689" w:rsidRPr="00354689" w:rsidRDefault="00354689"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Totals after 14 minutes, D710 16,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 xml:space="preserve">-soundcard 23,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-SDR 15</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Totals after 16 minutes, D710 18,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 xml:space="preserve">-soundcard 25,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-SDR 15</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Totals after 18 minutes, D710 21,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 xml:space="preserve">-soundcard 28,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-SDR 15</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                                                                                </w:t>
      </w:r>
      <w:proofErr w:type="gramStart"/>
      <w:r w:rsidRPr="00354689">
        <w:rPr>
          <w:rFonts w:ascii="Courier New" w:eastAsiaTheme="majorEastAsia" w:hAnsi="Courier New" w:cs="Courier New"/>
          <w:color w:val="31849B" w:themeColor="accent5" w:themeShade="BF"/>
          <w:sz w:val="14"/>
          <w:szCs w:val="14"/>
        </w:rPr>
        <w:t>YD  p</w:t>
      </w:r>
      <w:proofErr w:type="gramEnd"/>
      <w:r w:rsidRPr="00354689">
        <w:rPr>
          <w:rFonts w:ascii="Courier New" w:eastAsiaTheme="majorEastAsia" w:hAnsi="Courier New" w:cs="Courier New"/>
          <w:color w:val="31849B" w:themeColor="accent5" w:themeShade="BF"/>
          <w:sz w:val="14"/>
          <w:szCs w:val="14"/>
        </w:rPr>
        <w:t xml:space="preserve"> </w:t>
      </w:r>
      <w:proofErr w:type="spellStart"/>
      <w:r w:rsidRPr="00354689">
        <w:rPr>
          <w:rFonts w:ascii="Courier New" w:eastAsiaTheme="majorEastAsia" w:hAnsi="Courier New" w:cs="Courier New"/>
          <w:color w:val="31849B" w:themeColor="accent5" w:themeShade="BF"/>
          <w:sz w:val="14"/>
          <w:szCs w:val="14"/>
        </w:rPr>
        <w:t>bP</w:t>
      </w:r>
      <w:proofErr w:type="spellEnd"/>
      <w:r w:rsidRPr="00354689">
        <w:rPr>
          <w:rFonts w:ascii="Courier New" w:eastAsiaTheme="majorEastAsia" w:hAnsi="Courier New" w:cs="Courier New"/>
          <w:color w:val="31849B" w:themeColor="accent5" w:themeShade="BF"/>
          <w:sz w:val="14"/>
          <w:szCs w:val="14"/>
        </w:rPr>
        <w:t xml:space="preserve">    &amp;&amp;  NU 8y ^k    2 I   </w:t>
      </w:r>
      <w:proofErr w:type="spellStart"/>
      <w:r w:rsidRPr="00354689">
        <w:rPr>
          <w:rFonts w:ascii="Courier New" w:eastAsiaTheme="majorEastAsia" w:hAnsi="Courier New" w:cs="Courier New"/>
          <w:color w:val="31849B" w:themeColor="accent5" w:themeShade="BF"/>
          <w:sz w:val="14"/>
          <w:szCs w:val="14"/>
        </w:rPr>
        <w:t>QmW</w:t>
      </w:r>
      <w:proofErr w:type="spellEnd"/>
    </w:p>
    <w:p w:rsidR="000409F3" w:rsidRDefault="000409F3" w:rsidP="000409F3">
      <w:pPr>
        <w:spacing w:after="0"/>
        <w:rPr>
          <w:rFonts w:ascii="Courier New" w:eastAsiaTheme="majorEastAsia" w:hAnsi="Courier New" w:cs="Courier New"/>
          <w:color w:val="31849B" w:themeColor="accent5" w:themeShade="BF"/>
          <w:sz w:val="14"/>
          <w:szCs w:val="14"/>
        </w:rPr>
      </w:pPr>
    </w:p>
    <w:p w:rsidR="00DF328B" w:rsidRDefault="00DF328B" w:rsidP="000409F3">
      <w:pPr>
        <w:spacing w:after="0"/>
        <w:rPr>
          <w:rFonts w:ascii="Courier New" w:eastAsiaTheme="majorEastAsia" w:hAnsi="Courier New" w:cs="Courier New"/>
          <w:color w:val="31849B" w:themeColor="accent5" w:themeShade="BF"/>
          <w:sz w:val="14"/>
          <w:szCs w:val="14"/>
        </w:rPr>
      </w:pPr>
    </w:p>
    <w:p w:rsidR="00DF328B" w:rsidRPr="00354689" w:rsidRDefault="00BB3677" w:rsidP="00DF328B">
      <w:pPr>
        <w:ind w:left="1440"/>
        <w:rPr>
          <w:rFonts w:eastAsiaTheme="majorEastAsia" w:cstheme="majorBidi"/>
          <w:i/>
          <w:color w:val="4F6228" w:themeColor="accent3" w:themeShade="80"/>
        </w:rPr>
      </w:pPr>
      <w:r>
        <w:rPr>
          <w:rFonts w:eastAsiaTheme="majorEastAsia" w:cstheme="majorBidi"/>
          <w:i/>
        </w:rPr>
        <w:t>Once again, random noise just happened to have a valid CRC.  We will subtract this from the final totals.  This is what it looked like in the receiving window:</w:t>
      </w:r>
    </w:p>
    <w:p w:rsidR="00BB3677" w:rsidRPr="00BB3677" w:rsidRDefault="00BB3677" w:rsidP="00BB3677">
      <w:pPr>
        <w:spacing w:after="0"/>
        <w:ind w:left="2160"/>
        <w:rPr>
          <w:rFonts w:ascii="Courier New" w:eastAsiaTheme="majorEastAsia" w:hAnsi="Courier New" w:cs="Courier New"/>
          <w:color w:val="76923C" w:themeColor="accent3" w:themeShade="BF"/>
          <w:sz w:val="14"/>
          <w:szCs w:val="14"/>
        </w:rPr>
      </w:pPr>
      <w:proofErr w:type="gramStart"/>
      <w:r w:rsidRPr="00BB3677">
        <w:rPr>
          <w:rFonts w:ascii="Courier New" w:eastAsiaTheme="majorEastAsia" w:hAnsi="Courier New" w:cs="Courier New"/>
          <w:color w:val="76923C" w:themeColor="accent3" w:themeShade="BF"/>
          <w:sz w:val="14"/>
          <w:szCs w:val="14"/>
        </w:rPr>
        <w:t>audio</w:t>
      </w:r>
      <w:proofErr w:type="gramEnd"/>
      <w:r w:rsidRPr="00BB3677">
        <w:rPr>
          <w:rFonts w:ascii="Courier New" w:eastAsiaTheme="majorEastAsia" w:hAnsi="Courier New" w:cs="Courier New"/>
          <w:color w:val="76923C" w:themeColor="accent3" w:themeShade="BF"/>
          <w:sz w:val="14"/>
          <w:szCs w:val="14"/>
        </w:rPr>
        <w:t xml:space="preserve"> level = 180(+204/-196)    ________|</w:t>
      </w:r>
    </w:p>
    <w:p w:rsidR="00DF328B" w:rsidRDefault="00BB3677" w:rsidP="00BB3677">
      <w:pPr>
        <w:spacing w:after="0"/>
        <w:ind w:left="2160"/>
        <w:rPr>
          <w:rFonts w:ascii="Courier New" w:eastAsiaTheme="majorEastAsia" w:hAnsi="Courier New" w:cs="Courier New"/>
          <w:color w:val="31849B" w:themeColor="accent5" w:themeShade="BF"/>
          <w:sz w:val="14"/>
          <w:szCs w:val="14"/>
        </w:rPr>
      </w:pPr>
      <w:r w:rsidRPr="00BB3677">
        <w:rPr>
          <w:rFonts w:ascii="Courier New" w:eastAsiaTheme="majorEastAsia" w:hAnsi="Courier New" w:cs="Courier New"/>
          <w:color w:val="76923C" w:themeColor="accent3" w:themeShade="BF"/>
          <w:sz w:val="14"/>
          <w:szCs w:val="14"/>
        </w:rPr>
        <w:t>[0.8] YD&lt;0x97&gt;&lt;0x87&gt;p&lt;0xd3&gt;bP&lt;0xb2&gt;&lt;0xa0&gt;&lt;0x96&gt;&lt;0xda&gt;&amp;&amp;&lt;0xb0&gt;&lt;0xdc&gt;NU&lt;0x1e&gt;8y&lt;0xbc&gt;^k&lt;0x89&gt;&lt;0x0c&gt;&lt;0xd6&gt;&lt;0xe2&gt;2&lt;0x16&gt;I&lt;0x01&gt;&lt;0xda&gt;&lt;0x82&gt;QmW&lt;0xf0&gt;&lt;0xd8&gt;gE&lt;0xf4&gt;&lt;0xae&gt;&lt;0xfc&gt;.&lt;0xbf&gt;&lt;0xd9&gt;&lt;0xb3&gt;&lt;0xe5&gt;&lt;0xe8&gt;&lt;0x9e&gt;&lt;0xe6&gt;0&lt;0xe1&gt;&lt;0xc0&gt;&lt;0x0b&gt;&lt;0x15&gt;"&lt;0xe5&gt;A</w:t>
      </w:r>
    </w:p>
    <w:p w:rsidR="00DF328B" w:rsidRDefault="00DF328B" w:rsidP="000409F3">
      <w:pPr>
        <w:spacing w:after="0"/>
        <w:rPr>
          <w:rFonts w:ascii="Courier New" w:eastAsiaTheme="majorEastAsia" w:hAnsi="Courier New" w:cs="Courier New"/>
          <w:color w:val="31849B" w:themeColor="accent5" w:themeShade="BF"/>
          <w:sz w:val="14"/>
          <w:szCs w:val="14"/>
        </w:rPr>
      </w:pPr>
    </w:p>
    <w:p w:rsidR="00BB3677" w:rsidRPr="00354689" w:rsidRDefault="00BB3677"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Totals after 20 minutes, D710 22,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 xml:space="preserve">-soundcard 29,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-SDR 16</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                                        WB2OSZ&gt;TRSW1S:'c0ol#'[/&gt;"4j</w:t>
      </w:r>
      <w:proofErr w:type="gramStart"/>
      <w:r w:rsidRPr="00354689">
        <w:rPr>
          <w:rFonts w:ascii="Courier New" w:eastAsiaTheme="majorEastAsia" w:hAnsi="Courier New" w:cs="Courier New"/>
          <w:color w:val="31849B" w:themeColor="accent5" w:themeShade="BF"/>
          <w:sz w:val="14"/>
          <w:szCs w:val="14"/>
        </w:rPr>
        <w:t>}=</w:t>
      </w:r>
      <w:proofErr w:type="gramEnd"/>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Totals after 22 minutes, D710 28,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 xml:space="preserve">-soundcard 36,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-SDR 18</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 xml:space="preserve">Totals after 24 minutes, D710 37,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 xml:space="preserve">-soundcard 45, </w:t>
      </w:r>
      <w:proofErr w:type="spellStart"/>
      <w:r w:rsidRPr="00354689">
        <w:rPr>
          <w:rFonts w:ascii="Courier New" w:eastAsiaTheme="majorEastAsia" w:hAnsi="Courier New" w:cs="Courier New"/>
          <w:color w:val="31849B" w:themeColor="accent5" w:themeShade="BF"/>
          <w:sz w:val="14"/>
          <w:szCs w:val="14"/>
        </w:rPr>
        <w:t>DireWolf</w:t>
      </w:r>
      <w:proofErr w:type="spellEnd"/>
      <w:r w:rsidRPr="00354689">
        <w:rPr>
          <w:rFonts w:ascii="Courier New" w:eastAsiaTheme="majorEastAsia" w:hAnsi="Courier New" w:cs="Courier New"/>
          <w:color w:val="31849B" w:themeColor="accent5" w:themeShade="BF"/>
          <w:sz w:val="14"/>
          <w:szCs w:val="14"/>
        </w:rPr>
        <w:t>-SDR 27</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0409F3" w:rsidRPr="00354689" w:rsidRDefault="000409F3" w:rsidP="000409F3">
      <w:pPr>
        <w:spacing w:after="0"/>
        <w:rPr>
          <w:rFonts w:ascii="Courier New" w:eastAsiaTheme="majorEastAsia" w:hAnsi="Courier New" w:cs="Courier New"/>
          <w:color w:val="31849B" w:themeColor="accent5" w:themeShade="BF"/>
          <w:sz w:val="14"/>
          <w:szCs w:val="14"/>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A5130A" w:rsidRPr="00354689" w:rsidRDefault="000409F3" w:rsidP="000409F3">
      <w:pPr>
        <w:spacing w:after="0"/>
        <w:rPr>
          <w:rFonts w:eastAsiaTheme="majorEastAsia" w:cstheme="majorBidi"/>
          <w:color w:val="31849B" w:themeColor="accent5" w:themeShade="BF"/>
        </w:rPr>
      </w:pPr>
      <w:r w:rsidRPr="00354689">
        <w:rPr>
          <w:rFonts w:ascii="Courier New" w:eastAsiaTheme="majorEastAsia" w:hAnsi="Courier New" w:cs="Courier New"/>
          <w:color w:val="31849B" w:themeColor="accent5" w:themeShade="BF"/>
          <w:sz w:val="14"/>
          <w:szCs w:val="14"/>
        </w:rPr>
        <w:t>WB2OSZ&gt;TRSW1S &lt;UI R&gt;:'c0ol#'[/&gt;"4j</w:t>
      </w:r>
      <w:proofErr w:type="gramStart"/>
      <w:r w:rsidRPr="00354689">
        <w:rPr>
          <w:rFonts w:ascii="Courier New" w:eastAsiaTheme="majorEastAsia" w:hAnsi="Courier New" w:cs="Courier New"/>
          <w:color w:val="31849B" w:themeColor="accent5" w:themeShade="BF"/>
          <w:sz w:val="14"/>
          <w:szCs w:val="14"/>
        </w:rPr>
        <w:t>}=</w:t>
      </w:r>
      <w:proofErr w:type="gramEnd"/>
      <w:r w:rsidRPr="00354689">
        <w:rPr>
          <w:rFonts w:ascii="Courier New" w:eastAsiaTheme="majorEastAsia" w:hAnsi="Courier New" w:cs="Courier New"/>
          <w:color w:val="31849B" w:themeColor="accent5" w:themeShade="BF"/>
          <w:sz w:val="14"/>
          <w:szCs w:val="14"/>
        </w:rPr>
        <w:t xml:space="preserve">    WB2OSZ&gt;TRSW1S:'c0ol#'[/&gt;"4j}=           WB2OSZ&gt;TRSW1S:'c0ol#'[/&gt;"4j}=</w:t>
      </w:r>
    </w:p>
    <w:p w:rsidR="00BB3677" w:rsidRDefault="00BB3677" w:rsidP="00BB3677">
      <w:pPr>
        <w:ind w:left="1440"/>
        <w:rPr>
          <w:rFonts w:eastAsiaTheme="majorEastAsia" w:cstheme="majorBidi"/>
          <w:i/>
        </w:rPr>
      </w:pPr>
    </w:p>
    <w:p w:rsidR="00BB3677" w:rsidRPr="00354689" w:rsidRDefault="00BB3677" w:rsidP="00BB3677">
      <w:pPr>
        <w:ind w:left="1440"/>
        <w:rPr>
          <w:rFonts w:eastAsiaTheme="majorEastAsia" w:cstheme="majorBidi"/>
          <w:i/>
          <w:color w:val="4F6228" w:themeColor="accent3" w:themeShade="80"/>
        </w:rPr>
      </w:pPr>
      <w:r>
        <w:rPr>
          <w:rFonts w:eastAsiaTheme="majorEastAsia" w:cstheme="majorBidi"/>
          <w:i/>
        </w:rPr>
        <w:t>As the transmitter returns home, all three can hear it properly.</w:t>
      </w:r>
    </w:p>
    <w:p w:rsidR="00BB3677" w:rsidRDefault="00BB3677" w:rsidP="00A5130A">
      <w:pPr>
        <w:rPr>
          <w:rFonts w:eastAsiaTheme="majorEastAsia" w:cstheme="majorBidi"/>
        </w:rPr>
      </w:pPr>
    </w:p>
    <w:p w:rsidR="00354689" w:rsidRDefault="00354689" w:rsidP="00A5130A">
      <w:pPr>
        <w:rPr>
          <w:rFonts w:eastAsiaTheme="majorEastAsia" w:cstheme="majorBidi"/>
        </w:rPr>
      </w:pPr>
      <w:r>
        <w:rPr>
          <w:rFonts w:eastAsiaTheme="majorEastAsia" w:cstheme="majorBidi"/>
        </w:rPr>
        <w:t>Total scores, subtracting frames that look like garbage:</w:t>
      </w:r>
    </w:p>
    <w:p w:rsidR="00354689" w:rsidRDefault="00354689" w:rsidP="00A5130A">
      <w:pPr>
        <w:rPr>
          <w:rFonts w:eastAsiaTheme="majorEastAsia" w:cstheme="majorBidi"/>
        </w:rPr>
      </w:pPr>
      <w:r>
        <w:rPr>
          <w:rFonts w:eastAsiaTheme="majorEastAsia" w:cstheme="majorBidi"/>
        </w:rPr>
        <w:tab/>
        <w:t xml:space="preserve">37 + 6 = </w:t>
      </w:r>
      <w:r w:rsidR="004B38B5">
        <w:rPr>
          <w:rFonts w:eastAsiaTheme="majorEastAsia" w:cstheme="majorBidi"/>
        </w:rPr>
        <w:t>43</w:t>
      </w:r>
      <w:r w:rsidR="004B38B5">
        <w:rPr>
          <w:rFonts w:eastAsiaTheme="majorEastAsia" w:cstheme="majorBidi"/>
        </w:rPr>
        <w:tab/>
      </w:r>
      <w:r w:rsidR="004B38B5">
        <w:rPr>
          <w:rFonts w:eastAsiaTheme="majorEastAsia" w:cstheme="majorBidi"/>
        </w:rPr>
        <w:tab/>
      </w:r>
      <w:r w:rsidR="004B38B5">
        <w:rPr>
          <w:rFonts w:eastAsiaTheme="majorEastAsia" w:cstheme="majorBidi"/>
        </w:rPr>
        <w:tab/>
      </w:r>
      <w:r>
        <w:rPr>
          <w:rFonts w:eastAsiaTheme="majorEastAsia" w:cstheme="majorBidi"/>
        </w:rPr>
        <w:t xml:space="preserve">45 -2 + 6 = </w:t>
      </w:r>
      <w:r w:rsidR="004B38B5">
        <w:rPr>
          <w:rFonts w:eastAsiaTheme="majorEastAsia" w:cstheme="majorBidi"/>
        </w:rPr>
        <w:t>49</w:t>
      </w:r>
      <w:r w:rsidR="004B38B5">
        <w:rPr>
          <w:rFonts w:eastAsiaTheme="majorEastAsia" w:cstheme="majorBidi"/>
        </w:rPr>
        <w:tab/>
      </w:r>
      <w:r w:rsidR="004B38B5">
        <w:rPr>
          <w:rFonts w:eastAsiaTheme="majorEastAsia" w:cstheme="majorBidi"/>
        </w:rPr>
        <w:tab/>
      </w:r>
      <w:r w:rsidR="004B38B5">
        <w:rPr>
          <w:rFonts w:eastAsiaTheme="majorEastAsia" w:cstheme="majorBidi"/>
        </w:rPr>
        <w:tab/>
      </w:r>
      <w:r w:rsidR="004B38B5">
        <w:rPr>
          <w:rFonts w:eastAsiaTheme="majorEastAsia" w:cstheme="majorBidi"/>
        </w:rPr>
        <w:tab/>
        <w:t>27 – 1 + 6 = 32</w:t>
      </w:r>
    </w:p>
    <w:p w:rsidR="00A5130A" w:rsidRDefault="00A5130A" w:rsidP="00A5130A">
      <w:pPr>
        <w:rPr>
          <w:rFonts w:eastAsiaTheme="majorEastAsia" w:cstheme="majorBidi"/>
        </w:rPr>
      </w:pPr>
      <w:r>
        <w:rPr>
          <w:rFonts w:eastAsiaTheme="majorEastAsia" w:cstheme="majorBidi"/>
        </w:rPr>
        <w:t xml:space="preserve">This is not the most realistic test scenario – only one transmitter is involved </w:t>
      </w:r>
      <w:proofErr w:type="gramStart"/>
      <w:r>
        <w:rPr>
          <w:rFonts w:eastAsiaTheme="majorEastAsia" w:cstheme="majorBidi"/>
        </w:rPr>
        <w:t>-  but</w:t>
      </w:r>
      <w:proofErr w:type="gramEnd"/>
      <w:r>
        <w:rPr>
          <w:rFonts w:eastAsiaTheme="majorEastAsia" w:cstheme="majorBidi"/>
        </w:rPr>
        <w:t xml:space="preserve"> it does provide useful data for comparison.  </w:t>
      </w:r>
    </w:p>
    <w:p w:rsidR="004B38B5" w:rsidRDefault="004B38B5" w:rsidP="00A5130A">
      <w:pPr>
        <w:rPr>
          <w:rFonts w:ascii="Courier New" w:eastAsiaTheme="majorEastAsia" w:hAnsi="Courier New" w:cs="Courier New"/>
          <w:sz w:val="12"/>
          <w:szCs w:val="12"/>
        </w:rPr>
      </w:pPr>
    </w:p>
    <w:p w:rsidR="00A5130A" w:rsidRDefault="00242335" w:rsidP="00A5130A">
      <w:pPr>
        <w:pStyle w:val="Heading3"/>
        <w:numPr>
          <w:ilvl w:val="2"/>
          <w:numId w:val="0"/>
        </w:numPr>
        <w:ind w:left="720" w:hanging="720"/>
      </w:pPr>
      <w:r>
        <w:t xml:space="preserve">Results </w:t>
      </w:r>
    </w:p>
    <w:p w:rsidR="00A5130A" w:rsidRDefault="00A5130A" w:rsidP="00A5130A">
      <w:pPr>
        <w:rPr>
          <w:rFonts w:asciiTheme="majorHAnsi" w:eastAsiaTheme="majorEastAsia" w:hAnsiTheme="majorHAnsi" w:cstheme="majorBidi"/>
          <w:color w:val="365F91" w:themeColor="accent1" w:themeShade="BF"/>
          <w:sz w:val="28"/>
          <w:szCs w:val="28"/>
        </w:rPr>
      </w:pPr>
    </w:p>
    <w:p w:rsidR="009B6AD3" w:rsidRDefault="009B6AD3" w:rsidP="009B6AD3">
      <w:pPr>
        <w:rPr>
          <w:rFonts w:eastAsiaTheme="majorEastAsia" w:cstheme="majorBidi"/>
        </w:rPr>
      </w:pPr>
      <w:r>
        <w:rPr>
          <w:rFonts w:eastAsiaTheme="majorEastAsia" w:cstheme="majorBidi"/>
        </w:rPr>
        <w:t>If we give the highest number a score of 100% and scale the others proportionally, the scores are:</w:t>
      </w:r>
    </w:p>
    <w:p w:rsidR="009B6AD3" w:rsidRPr="00D62678" w:rsidRDefault="009B6AD3" w:rsidP="009B6AD3">
      <w:pPr>
        <w:pStyle w:val="ListParagraph"/>
        <w:numPr>
          <w:ilvl w:val="0"/>
          <w:numId w:val="7"/>
        </w:numPr>
        <w:rPr>
          <w:rFonts w:eastAsiaTheme="majorEastAsia" w:cstheme="majorBidi"/>
        </w:rPr>
      </w:pPr>
      <w:r>
        <w:rPr>
          <w:rFonts w:eastAsiaTheme="majorEastAsia" w:cstheme="majorBidi"/>
        </w:rPr>
        <w:t>100%</w:t>
      </w:r>
      <w:r>
        <w:rPr>
          <w:rFonts w:eastAsiaTheme="majorEastAsia" w:cstheme="majorBidi"/>
        </w:rPr>
        <w:tab/>
        <w:t>Dire Wolf, audio input on system board.</w:t>
      </w:r>
    </w:p>
    <w:p w:rsidR="009B6AD3" w:rsidRPr="00D62678" w:rsidRDefault="009B6AD3" w:rsidP="009B6AD3">
      <w:pPr>
        <w:pStyle w:val="ListParagraph"/>
        <w:numPr>
          <w:ilvl w:val="0"/>
          <w:numId w:val="7"/>
        </w:numPr>
        <w:rPr>
          <w:rFonts w:eastAsiaTheme="majorEastAsia" w:cstheme="majorBidi"/>
        </w:rPr>
      </w:pPr>
      <w:r>
        <w:rPr>
          <w:rFonts w:eastAsiaTheme="majorEastAsia" w:cstheme="majorBidi"/>
        </w:rPr>
        <w:t>88%</w:t>
      </w:r>
      <w:r>
        <w:rPr>
          <w:rFonts w:eastAsiaTheme="majorEastAsia" w:cstheme="majorBidi"/>
        </w:rPr>
        <w:tab/>
      </w:r>
      <w:r w:rsidR="00E523BF" w:rsidRPr="00D62678">
        <w:rPr>
          <w:rFonts w:eastAsiaTheme="majorEastAsia" w:cstheme="majorBidi"/>
        </w:rPr>
        <w:t xml:space="preserve">Kenwood TM-D710A </w:t>
      </w:r>
    </w:p>
    <w:p w:rsidR="009B6AD3" w:rsidRPr="000C6E9B" w:rsidRDefault="009B6AD3" w:rsidP="009B6AD3">
      <w:pPr>
        <w:pStyle w:val="ListParagraph"/>
        <w:numPr>
          <w:ilvl w:val="0"/>
          <w:numId w:val="7"/>
        </w:numPr>
        <w:rPr>
          <w:rFonts w:eastAsiaTheme="majorEastAsia" w:cstheme="majorBidi"/>
        </w:rPr>
      </w:pPr>
      <w:r>
        <w:rPr>
          <w:rFonts w:eastAsiaTheme="majorEastAsia" w:cstheme="majorBidi"/>
        </w:rPr>
        <w:t>65%</w:t>
      </w:r>
      <w:r>
        <w:rPr>
          <w:rFonts w:eastAsiaTheme="majorEastAsia" w:cstheme="majorBidi"/>
        </w:rPr>
        <w:tab/>
      </w:r>
      <w:r w:rsidR="00E523BF" w:rsidRPr="00D62678">
        <w:rPr>
          <w:rFonts w:eastAsiaTheme="majorEastAsia" w:cstheme="majorBidi"/>
        </w:rPr>
        <w:t xml:space="preserve">Dire Wolf, </w:t>
      </w:r>
      <w:r w:rsidR="00E523BF">
        <w:rPr>
          <w:rFonts w:eastAsiaTheme="majorEastAsia" w:cstheme="majorBidi"/>
        </w:rPr>
        <w:t>software defined radio (SDR) adapter.</w:t>
      </w:r>
    </w:p>
    <w:p w:rsidR="009B6AD3" w:rsidRDefault="009B6AD3" w:rsidP="009B6AD3">
      <w:pPr>
        <w:rPr>
          <w:rFonts w:eastAsiaTheme="majorEastAsia" w:cstheme="majorBidi"/>
        </w:rPr>
      </w:pPr>
      <w:r>
        <w:rPr>
          <w:rFonts w:eastAsiaTheme="majorEastAsia" w:cstheme="majorBidi"/>
        </w:rPr>
        <w:t>The exact percentage</w:t>
      </w:r>
      <w:r w:rsidR="00763EAE">
        <w:rPr>
          <w:rFonts w:eastAsiaTheme="majorEastAsia" w:cstheme="majorBidi"/>
        </w:rPr>
        <w:t>s</w:t>
      </w:r>
      <w:r>
        <w:rPr>
          <w:rFonts w:eastAsiaTheme="majorEastAsia" w:cstheme="majorBidi"/>
        </w:rPr>
        <w:t xml:space="preserve"> should not be taken too seriously because they can be manipulated by the amount of time spent in the zone where Dire Wolf could receive the signal but the TNC inside the TM-D710A could not.</w:t>
      </w:r>
    </w:p>
    <w:p w:rsidR="009B6AD3" w:rsidRDefault="009B6AD3" w:rsidP="009B6AD3">
      <w:pPr>
        <w:rPr>
          <w:rFonts w:eastAsiaTheme="majorEastAsia" w:cstheme="majorBidi"/>
        </w:rPr>
      </w:pPr>
      <w:r>
        <w:rPr>
          <w:rFonts w:eastAsiaTheme="majorEastAsia" w:cstheme="majorBidi"/>
        </w:rPr>
        <w:t>The software defined radio did pretty well when you consider that it costs only about $2</w:t>
      </w:r>
      <w:r w:rsidR="00C21ADC">
        <w:rPr>
          <w:rFonts w:eastAsiaTheme="majorEastAsia" w:cstheme="majorBidi"/>
        </w:rPr>
        <w:t>2</w:t>
      </w:r>
      <w:r>
        <w:rPr>
          <w:rFonts w:eastAsiaTheme="majorEastAsia" w:cstheme="majorBidi"/>
        </w:rPr>
        <w:t>.</w:t>
      </w:r>
    </w:p>
    <w:p w:rsidR="009B6AD3" w:rsidRDefault="009B6AD3" w:rsidP="009B6AD3">
      <w:pPr>
        <w:rPr>
          <w:rFonts w:eastAsiaTheme="majorEastAsia" w:cstheme="majorBidi"/>
        </w:rPr>
      </w:pPr>
      <w:r>
        <w:rPr>
          <w:rFonts w:eastAsiaTheme="majorEastAsia" w:cstheme="majorBidi"/>
        </w:rPr>
        <w:t xml:space="preserve">There is potential for </w:t>
      </w:r>
      <w:r w:rsidR="00C21ADC">
        <w:rPr>
          <w:rFonts w:eastAsiaTheme="majorEastAsia" w:cstheme="majorBidi"/>
        </w:rPr>
        <w:t xml:space="preserve">possible </w:t>
      </w:r>
      <w:r>
        <w:rPr>
          <w:rFonts w:eastAsiaTheme="majorEastAsia" w:cstheme="majorBidi"/>
        </w:rPr>
        <w:t>improvement by:</w:t>
      </w:r>
    </w:p>
    <w:p w:rsidR="009B6AD3" w:rsidRDefault="009B6AD3" w:rsidP="009B6AD3">
      <w:pPr>
        <w:pStyle w:val="ListParagraph"/>
        <w:numPr>
          <w:ilvl w:val="0"/>
          <w:numId w:val="6"/>
        </w:numPr>
        <w:spacing w:after="0"/>
        <w:rPr>
          <w:rFonts w:eastAsiaTheme="majorEastAsia" w:cstheme="majorBidi"/>
        </w:rPr>
      </w:pPr>
      <w:r>
        <w:rPr>
          <w:rFonts w:eastAsiaTheme="majorEastAsia" w:cstheme="majorBidi"/>
        </w:rPr>
        <w:t xml:space="preserve">Finding better </w:t>
      </w:r>
      <w:proofErr w:type="spellStart"/>
      <w:r w:rsidR="00D844A5" w:rsidRPr="00D844A5">
        <w:rPr>
          <w:rFonts w:eastAsiaTheme="majorEastAsia" w:cstheme="majorBidi"/>
          <w:b/>
        </w:rPr>
        <w:t>rtl_fm</w:t>
      </w:r>
      <w:proofErr w:type="spellEnd"/>
      <w:r w:rsidR="00D844A5">
        <w:rPr>
          <w:rFonts w:eastAsiaTheme="majorEastAsia" w:cstheme="majorBidi"/>
        </w:rPr>
        <w:t xml:space="preserve"> </w:t>
      </w:r>
      <w:r>
        <w:rPr>
          <w:rFonts w:eastAsiaTheme="majorEastAsia" w:cstheme="majorBidi"/>
        </w:rPr>
        <w:t>configuration options.</w:t>
      </w:r>
    </w:p>
    <w:p w:rsidR="009B6AD3" w:rsidRDefault="009B6AD3" w:rsidP="009B6AD3">
      <w:pPr>
        <w:pStyle w:val="ListParagraph"/>
        <w:numPr>
          <w:ilvl w:val="0"/>
          <w:numId w:val="6"/>
        </w:numPr>
        <w:spacing w:after="0"/>
        <w:rPr>
          <w:rFonts w:eastAsiaTheme="majorEastAsia" w:cstheme="majorBidi"/>
        </w:rPr>
      </w:pPr>
      <w:r>
        <w:rPr>
          <w:rFonts w:eastAsiaTheme="majorEastAsia" w:cstheme="majorBidi"/>
        </w:rPr>
        <w:t xml:space="preserve">Using higher quality hardware such as the </w:t>
      </w:r>
      <w:proofErr w:type="spellStart"/>
      <w:r>
        <w:rPr>
          <w:rFonts w:eastAsiaTheme="majorEastAsia" w:cstheme="majorBidi"/>
        </w:rPr>
        <w:t>FUNcube</w:t>
      </w:r>
      <w:proofErr w:type="spellEnd"/>
      <w:r>
        <w:rPr>
          <w:rFonts w:eastAsiaTheme="majorEastAsia" w:cstheme="majorBidi"/>
        </w:rPr>
        <w:t xml:space="preserve"> Pro dongle.</w:t>
      </w:r>
    </w:p>
    <w:p w:rsidR="009B6AD3" w:rsidRDefault="009B6AD3" w:rsidP="009B6AD3">
      <w:pPr>
        <w:pStyle w:val="ListParagraph"/>
        <w:numPr>
          <w:ilvl w:val="0"/>
          <w:numId w:val="6"/>
        </w:numPr>
        <w:spacing w:after="0"/>
        <w:rPr>
          <w:rFonts w:eastAsiaTheme="majorEastAsia" w:cstheme="majorBidi"/>
        </w:rPr>
      </w:pPr>
      <w:r>
        <w:rPr>
          <w:rFonts w:eastAsiaTheme="majorEastAsia" w:cstheme="majorBidi"/>
        </w:rPr>
        <w:t xml:space="preserve">Using other SDR software such as </w:t>
      </w:r>
      <w:proofErr w:type="spellStart"/>
      <w:r>
        <w:rPr>
          <w:rFonts w:eastAsiaTheme="majorEastAsia" w:cstheme="majorBidi"/>
        </w:rPr>
        <w:t>gqrx</w:t>
      </w:r>
      <w:proofErr w:type="spellEnd"/>
      <w:r>
        <w:rPr>
          <w:rFonts w:eastAsiaTheme="majorEastAsia" w:cstheme="majorBidi"/>
        </w:rPr>
        <w:t>.</w:t>
      </w:r>
    </w:p>
    <w:p w:rsidR="009B6AD3" w:rsidRDefault="009B6AD3" w:rsidP="009B6AD3">
      <w:pPr>
        <w:rPr>
          <w:rFonts w:eastAsiaTheme="majorEastAsia" w:cstheme="majorBidi"/>
        </w:rPr>
      </w:pPr>
    </w:p>
    <w:p w:rsidR="009B6AD3" w:rsidRDefault="009B6AD3" w:rsidP="009B6AD3">
      <w:pPr>
        <w:rPr>
          <w:rFonts w:eastAsiaTheme="majorEastAsia" w:cstheme="majorBidi"/>
        </w:rPr>
      </w:pPr>
      <w:r>
        <w:rPr>
          <w:rFonts w:eastAsiaTheme="majorEastAsia" w:cstheme="majorBidi"/>
        </w:rPr>
        <w:t>This experiment applies only to 9600 baud operation.  Results with 1200 baud could be much different.</w:t>
      </w:r>
    </w:p>
    <w:p w:rsidR="00C21ADC" w:rsidRDefault="00BF0147" w:rsidP="009B6AD3">
      <w:r>
        <w:lastRenderedPageBreak/>
        <w:t xml:space="preserve">There is one remaining mystery.  Why doesn’t the data change?  When walking around, the GPS location should change and the beacon content should change.  What is going on here?  I don’t know.  After getting an initial GPS fix, the HT was inside for quite a while where it would lose the </w:t>
      </w:r>
      <w:r w:rsidR="00B86617">
        <w:t>GPS signal.  Did the radio decide to shut off the GPS and use the last known location even</w:t>
      </w:r>
      <w:r w:rsidR="00D844A5">
        <w:t xml:space="preserve"> after going outside and </w:t>
      </w:r>
      <w:r w:rsidR="00B86617">
        <w:t>walking around?</w:t>
      </w:r>
    </w:p>
    <w:sectPr w:rsidR="00C21ADC" w:rsidSect="00FE5BE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4AC2" w:rsidRDefault="00F24AC2" w:rsidP="007F23AA">
      <w:pPr>
        <w:spacing w:after="0"/>
      </w:pPr>
      <w:r>
        <w:separator/>
      </w:r>
    </w:p>
  </w:endnote>
  <w:endnote w:type="continuationSeparator" w:id="0">
    <w:p w:rsidR="00F24AC2" w:rsidRDefault="00F24AC2" w:rsidP="007F23A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4AC2" w:rsidRDefault="00F24AC2" w:rsidP="007F23AA">
      <w:pPr>
        <w:spacing w:after="0"/>
      </w:pPr>
      <w:r>
        <w:separator/>
      </w:r>
    </w:p>
  </w:footnote>
  <w:footnote w:type="continuationSeparator" w:id="0">
    <w:p w:rsidR="00F24AC2" w:rsidRDefault="00F24AC2" w:rsidP="007F23A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E057B"/>
    <w:multiLevelType w:val="hybridMultilevel"/>
    <w:tmpl w:val="BA7A4A6C"/>
    <w:lvl w:ilvl="0" w:tplc="1C5C5E9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A5906"/>
    <w:multiLevelType w:val="hybridMultilevel"/>
    <w:tmpl w:val="CC7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814848"/>
    <w:multiLevelType w:val="hybridMultilevel"/>
    <w:tmpl w:val="769C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A1DA0"/>
    <w:multiLevelType w:val="hybridMultilevel"/>
    <w:tmpl w:val="9594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C15330"/>
    <w:multiLevelType w:val="hybridMultilevel"/>
    <w:tmpl w:val="49F6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593B11"/>
    <w:multiLevelType w:val="hybridMultilevel"/>
    <w:tmpl w:val="5CAC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12031DC"/>
    <w:multiLevelType w:val="hybridMultilevel"/>
    <w:tmpl w:val="F042A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14277E"/>
    <w:multiLevelType w:val="hybridMultilevel"/>
    <w:tmpl w:val="F0F8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DA2AC8"/>
    <w:multiLevelType w:val="hybridMultilevel"/>
    <w:tmpl w:val="02BC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8"/>
  </w:num>
  <w:num w:numId="5">
    <w:abstractNumId w:val="2"/>
  </w:num>
  <w:num w:numId="6">
    <w:abstractNumId w:val="1"/>
  </w:num>
  <w:num w:numId="7">
    <w:abstractNumId w:val="5"/>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697006"/>
    <w:rsid w:val="00005A9A"/>
    <w:rsid w:val="00037AE9"/>
    <w:rsid w:val="000409F3"/>
    <w:rsid w:val="00056D84"/>
    <w:rsid w:val="000667B1"/>
    <w:rsid w:val="00072E92"/>
    <w:rsid w:val="000E083B"/>
    <w:rsid w:val="000F50E3"/>
    <w:rsid w:val="00101AB6"/>
    <w:rsid w:val="00112A32"/>
    <w:rsid w:val="00116A49"/>
    <w:rsid w:val="00167AC8"/>
    <w:rsid w:val="0018154B"/>
    <w:rsid w:val="00182FBE"/>
    <w:rsid w:val="0019228E"/>
    <w:rsid w:val="001A64DE"/>
    <w:rsid w:val="001B5039"/>
    <w:rsid w:val="001B7AF7"/>
    <w:rsid w:val="001D1ACC"/>
    <w:rsid w:val="002361CD"/>
    <w:rsid w:val="00242335"/>
    <w:rsid w:val="00243A59"/>
    <w:rsid w:val="0024797F"/>
    <w:rsid w:val="0027206B"/>
    <w:rsid w:val="0028569F"/>
    <w:rsid w:val="00296E1D"/>
    <w:rsid w:val="002A7826"/>
    <w:rsid w:val="002B1B4C"/>
    <w:rsid w:val="00305A64"/>
    <w:rsid w:val="00314358"/>
    <w:rsid w:val="00343BAF"/>
    <w:rsid w:val="00354689"/>
    <w:rsid w:val="0036053C"/>
    <w:rsid w:val="003647F6"/>
    <w:rsid w:val="003724A8"/>
    <w:rsid w:val="00382B31"/>
    <w:rsid w:val="003A7B0E"/>
    <w:rsid w:val="003A7D0A"/>
    <w:rsid w:val="003B3CE6"/>
    <w:rsid w:val="003C5B17"/>
    <w:rsid w:val="003F2F67"/>
    <w:rsid w:val="00483D5F"/>
    <w:rsid w:val="00486CEA"/>
    <w:rsid w:val="004B38B5"/>
    <w:rsid w:val="004B560D"/>
    <w:rsid w:val="004B6255"/>
    <w:rsid w:val="004F7DC5"/>
    <w:rsid w:val="005041E5"/>
    <w:rsid w:val="0052237F"/>
    <w:rsid w:val="00545248"/>
    <w:rsid w:val="00545414"/>
    <w:rsid w:val="00546D6A"/>
    <w:rsid w:val="00563B3E"/>
    <w:rsid w:val="00572D38"/>
    <w:rsid w:val="00585882"/>
    <w:rsid w:val="00594F6F"/>
    <w:rsid w:val="00595E6D"/>
    <w:rsid w:val="005A4D52"/>
    <w:rsid w:val="005B0DE4"/>
    <w:rsid w:val="005B0ECD"/>
    <w:rsid w:val="005E3B2A"/>
    <w:rsid w:val="005E747B"/>
    <w:rsid w:val="006135AF"/>
    <w:rsid w:val="0063530D"/>
    <w:rsid w:val="006452E4"/>
    <w:rsid w:val="00662763"/>
    <w:rsid w:val="00681481"/>
    <w:rsid w:val="006826D4"/>
    <w:rsid w:val="0069578E"/>
    <w:rsid w:val="00697006"/>
    <w:rsid w:val="006D206E"/>
    <w:rsid w:val="006E0A3B"/>
    <w:rsid w:val="006F14A6"/>
    <w:rsid w:val="007049A6"/>
    <w:rsid w:val="00715243"/>
    <w:rsid w:val="0074531F"/>
    <w:rsid w:val="0074646C"/>
    <w:rsid w:val="00747457"/>
    <w:rsid w:val="00763EAE"/>
    <w:rsid w:val="00776BCA"/>
    <w:rsid w:val="007962EE"/>
    <w:rsid w:val="007B5A91"/>
    <w:rsid w:val="007B6507"/>
    <w:rsid w:val="007B7835"/>
    <w:rsid w:val="007C62FD"/>
    <w:rsid w:val="007F23AA"/>
    <w:rsid w:val="00835F0C"/>
    <w:rsid w:val="0084202B"/>
    <w:rsid w:val="00863BFF"/>
    <w:rsid w:val="00876C83"/>
    <w:rsid w:val="00891FCA"/>
    <w:rsid w:val="008B1B4F"/>
    <w:rsid w:val="008C665A"/>
    <w:rsid w:val="008C7466"/>
    <w:rsid w:val="00930339"/>
    <w:rsid w:val="009456F1"/>
    <w:rsid w:val="009876DB"/>
    <w:rsid w:val="009A109C"/>
    <w:rsid w:val="009A1600"/>
    <w:rsid w:val="009A5436"/>
    <w:rsid w:val="009B6AD3"/>
    <w:rsid w:val="009C0A41"/>
    <w:rsid w:val="009D26F9"/>
    <w:rsid w:val="009F06D0"/>
    <w:rsid w:val="00A17648"/>
    <w:rsid w:val="00A20D06"/>
    <w:rsid w:val="00A36E67"/>
    <w:rsid w:val="00A5130A"/>
    <w:rsid w:val="00A54C99"/>
    <w:rsid w:val="00A5669A"/>
    <w:rsid w:val="00A973F2"/>
    <w:rsid w:val="00AC40FC"/>
    <w:rsid w:val="00AE5E68"/>
    <w:rsid w:val="00B0677B"/>
    <w:rsid w:val="00B1354D"/>
    <w:rsid w:val="00B276B4"/>
    <w:rsid w:val="00B35421"/>
    <w:rsid w:val="00B7389A"/>
    <w:rsid w:val="00B83FC5"/>
    <w:rsid w:val="00B86617"/>
    <w:rsid w:val="00B87294"/>
    <w:rsid w:val="00BA4EC0"/>
    <w:rsid w:val="00BB3677"/>
    <w:rsid w:val="00BB440F"/>
    <w:rsid w:val="00BD0BE4"/>
    <w:rsid w:val="00BE3EC9"/>
    <w:rsid w:val="00BF0147"/>
    <w:rsid w:val="00BF2A9A"/>
    <w:rsid w:val="00C0582C"/>
    <w:rsid w:val="00C12666"/>
    <w:rsid w:val="00C21ADC"/>
    <w:rsid w:val="00C560C7"/>
    <w:rsid w:val="00C6250F"/>
    <w:rsid w:val="00C77A64"/>
    <w:rsid w:val="00C856B3"/>
    <w:rsid w:val="00C95316"/>
    <w:rsid w:val="00CB5817"/>
    <w:rsid w:val="00CC7FD0"/>
    <w:rsid w:val="00CF01C5"/>
    <w:rsid w:val="00D1110A"/>
    <w:rsid w:val="00D3684C"/>
    <w:rsid w:val="00D42553"/>
    <w:rsid w:val="00D44E6B"/>
    <w:rsid w:val="00D50DF3"/>
    <w:rsid w:val="00D54C0A"/>
    <w:rsid w:val="00D62344"/>
    <w:rsid w:val="00D70F03"/>
    <w:rsid w:val="00D844A5"/>
    <w:rsid w:val="00D90905"/>
    <w:rsid w:val="00DB2D5F"/>
    <w:rsid w:val="00DC48E9"/>
    <w:rsid w:val="00DD056D"/>
    <w:rsid w:val="00DD21BD"/>
    <w:rsid w:val="00DE31B9"/>
    <w:rsid w:val="00DE463C"/>
    <w:rsid w:val="00DF328B"/>
    <w:rsid w:val="00E35C56"/>
    <w:rsid w:val="00E51BA6"/>
    <w:rsid w:val="00E523BF"/>
    <w:rsid w:val="00E630FB"/>
    <w:rsid w:val="00E96541"/>
    <w:rsid w:val="00E96DF1"/>
    <w:rsid w:val="00ED592D"/>
    <w:rsid w:val="00EE420E"/>
    <w:rsid w:val="00EF0F59"/>
    <w:rsid w:val="00F24272"/>
    <w:rsid w:val="00F24AC2"/>
    <w:rsid w:val="00F3323A"/>
    <w:rsid w:val="00F37C31"/>
    <w:rsid w:val="00F4623F"/>
    <w:rsid w:val="00F528F7"/>
    <w:rsid w:val="00F648C9"/>
    <w:rsid w:val="00F67A8A"/>
    <w:rsid w:val="00F71BD0"/>
    <w:rsid w:val="00F75A63"/>
    <w:rsid w:val="00F85493"/>
    <w:rsid w:val="00F96D60"/>
    <w:rsid w:val="00FA4EF3"/>
    <w:rsid w:val="00FC7ED6"/>
    <w:rsid w:val="00FD28A9"/>
    <w:rsid w:val="00FE5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13" type="connector" idref="#_x0000_s1239"/>
        <o:r id="V:Rule14" type="connector" idref="#_x0000_s1214"/>
        <o:r id="V:Rule15" type="connector" idref="#_x0000_s1206"/>
        <o:r id="V:Rule16" type="connector" idref="#_x0000_s1229"/>
        <o:r id="V:Rule17" type="connector" idref="#_x0000_s1195"/>
        <o:r id="V:Rule18" type="connector" idref="#_x0000_s1215"/>
        <o:r id="V:Rule19" type="connector" idref="#_x0000_s1220"/>
        <o:r id="V:Rule20" type="connector" idref="#_x0000_s1237"/>
        <o:r id="V:Rule21" type="connector" idref="#_x0000_s1216"/>
        <o:r id="V:Rule22" type="connector" idref="#_x0000_s1227"/>
        <o:r id="V:Rule23" type="connector" idref="#_x0000_s1241"/>
        <o:r id="V:Rule24" type="connector" idref="#_x0000_s12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CEA"/>
  </w:style>
  <w:style w:type="paragraph" w:styleId="Heading1">
    <w:name w:val="heading 1"/>
    <w:basedOn w:val="Normal"/>
    <w:next w:val="Normal"/>
    <w:link w:val="Heading1Char"/>
    <w:uiPriority w:val="9"/>
    <w:qFormat/>
    <w:rsid w:val="00F854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4C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52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F23AA"/>
    <w:pPr>
      <w:tabs>
        <w:tab w:val="center" w:pos="4680"/>
        <w:tab w:val="right" w:pos="9360"/>
      </w:tabs>
      <w:spacing w:after="0"/>
    </w:pPr>
  </w:style>
  <w:style w:type="character" w:customStyle="1" w:styleId="HeaderChar">
    <w:name w:val="Header Char"/>
    <w:basedOn w:val="DefaultParagraphFont"/>
    <w:link w:val="Header"/>
    <w:uiPriority w:val="99"/>
    <w:semiHidden/>
    <w:rsid w:val="007F23AA"/>
  </w:style>
  <w:style w:type="paragraph" w:styleId="Footer">
    <w:name w:val="footer"/>
    <w:basedOn w:val="Normal"/>
    <w:link w:val="FooterChar"/>
    <w:uiPriority w:val="99"/>
    <w:semiHidden/>
    <w:unhideWhenUsed/>
    <w:rsid w:val="007F23AA"/>
    <w:pPr>
      <w:tabs>
        <w:tab w:val="center" w:pos="4680"/>
        <w:tab w:val="right" w:pos="9360"/>
      </w:tabs>
      <w:spacing w:after="0"/>
    </w:pPr>
  </w:style>
  <w:style w:type="character" w:customStyle="1" w:styleId="FooterChar">
    <w:name w:val="Footer Char"/>
    <w:basedOn w:val="DefaultParagraphFont"/>
    <w:link w:val="Footer"/>
    <w:uiPriority w:val="99"/>
    <w:semiHidden/>
    <w:rsid w:val="007F23AA"/>
  </w:style>
  <w:style w:type="table" w:styleId="TableGrid">
    <w:name w:val="Table Grid"/>
    <w:basedOn w:val="TableNormal"/>
    <w:uiPriority w:val="59"/>
    <w:rsid w:val="00C0582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64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4DE"/>
    <w:rPr>
      <w:rFonts w:ascii="Tahoma" w:hAnsi="Tahoma" w:cs="Tahoma"/>
      <w:sz w:val="16"/>
      <w:szCs w:val="16"/>
    </w:rPr>
  </w:style>
  <w:style w:type="character" w:customStyle="1" w:styleId="Heading1Char">
    <w:name w:val="Heading 1 Char"/>
    <w:basedOn w:val="DefaultParagraphFont"/>
    <w:link w:val="Heading1"/>
    <w:uiPriority w:val="9"/>
    <w:rsid w:val="00F854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35AF"/>
    <w:pPr>
      <w:ind w:left="720"/>
      <w:contextualSpacing/>
    </w:pPr>
  </w:style>
  <w:style w:type="character" w:styleId="Hyperlink">
    <w:name w:val="Hyperlink"/>
    <w:basedOn w:val="DefaultParagraphFont"/>
    <w:uiPriority w:val="99"/>
    <w:unhideWhenUsed/>
    <w:rsid w:val="00182FBE"/>
    <w:rPr>
      <w:color w:val="0000FF" w:themeColor="hyperlink"/>
      <w:u w:val="single"/>
    </w:rPr>
  </w:style>
  <w:style w:type="character" w:styleId="FollowedHyperlink">
    <w:name w:val="FollowedHyperlink"/>
    <w:basedOn w:val="DefaultParagraphFont"/>
    <w:uiPriority w:val="99"/>
    <w:semiHidden/>
    <w:unhideWhenUsed/>
    <w:rsid w:val="00545414"/>
    <w:rPr>
      <w:color w:val="800080" w:themeColor="followedHyperlink"/>
      <w:u w:val="single"/>
    </w:rPr>
  </w:style>
  <w:style w:type="character" w:customStyle="1" w:styleId="Heading2Char">
    <w:name w:val="Heading 2 Char"/>
    <w:basedOn w:val="DefaultParagraphFont"/>
    <w:link w:val="Heading2"/>
    <w:uiPriority w:val="9"/>
    <w:rsid w:val="00A54C99"/>
    <w:rPr>
      <w:rFonts w:asciiTheme="majorHAnsi" w:eastAsiaTheme="majorEastAsia" w:hAnsiTheme="majorHAnsi" w:cstheme="majorBidi"/>
      <w:b/>
      <w:bCs/>
      <w:color w:val="4F81BD" w:themeColor="accent1"/>
      <w:sz w:val="26"/>
      <w:szCs w:val="26"/>
    </w:rPr>
  </w:style>
  <w:style w:type="paragraph" w:customStyle="1" w:styleId="Default">
    <w:name w:val="Default"/>
    <w:rsid w:val="006452E4"/>
    <w:pPr>
      <w:autoSpaceDE w:val="0"/>
      <w:autoSpaceDN w:val="0"/>
      <w:adjustRightInd w:val="0"/>
      <w:spacing w:after="0"/>
    </w:pPr>
    <w:rPr>
      <w:rFonts w:ascii="Calibri" w:hAnsi="Calibri" w:cs="Calibri"/>
      <w:color w:val="000000"/>
      <w:sz w:val="24"/>
      <w:szCs w:val="24"/>
    </w:rPr>
  </w:style>
  <w:style w:type="character" w:customStyle="1" w:styleId="Heading3Char">
    <w:name w:val="Heading 3 Char"/>
    <w:basedOn w:val="DefaultParagraphFont"/>
    <w:link w:val="Heading3"/>
    <w:uiPriority w:val="9"/>
    <w:rsid w:val="006452E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452E4"/>
    <w:pPr>
      <w:spacing w:after="0"/>
    </w:pPr>
  </w:style>
  <w:style w:type="character" w:customStyle="1" w:styleId="NoSpacingChar">
    <w:name w:val="No Spacing Char"/>
    <w:basedOn w:val="DefaultParagraphFont"/>
    <w:link w:val="NoSpacing"/>
    <w:uiPriority w:val="1"/>
    <w:rsid w:val="006452E4"/>
  </w:style>
  <w:style w:type="character" w:customStyle="1" w:styleId="apple-converted-space">
    <w:name w:val="apple-converted-space"/>
    <w:basedOn w:val="DefaultParagraphFont"/>
    <w:rsid w:val="000F50E3"/>
  </w:style>
</w:styles>
</file>

<file path=word/webSettings.xml><?xml version="1.0" encoding="utf-8"?>
<w:webSettings xmlns:r="http://schemas.openxmlformats.org/officeDocument/2006/relationships" xmlns:w="http://schemas.openxmlformats.org/wordprocessingml/2006/main">
  <w:divs>
    <w:div w:id="150871519">
      <w:bodyDiv w:val="1"/>
      <w:marLeft w:val="0"/>
      <w:marRight w:val="0"/>
      <w:marTop w:val="0"/>
      <w:marBottom w:val="0"/>
      <w:divBdr>
        <w:top w:val="none" w:sz="0" w:space="0" w:color="auto"/>
        <w:left w:val="none" w:sz="0" w:space="0" w:color="auto"/>
        <w:bottom w:val="none" w:sz="0" w:space="0" w:color="auto"/>
        <w:right w:val="none" w:sz="0" w:space="0" w:color="auto"/>
      </w:divBdr>
    </w:div>
    <w:div w:id="258608664">
      <w:bodyDiv w:val="1"/>
      <w:marLeft w:val="0"/>
      <w:marRight w:val="0"/>
      <w:marTop w:val="0"/>
      <w:marBottom w:val="0"/>
      <w:divBdr>
        <w:top w:val="none" w:sz="0" w:space="0" w:color="auto"/>
        <w:left w:val="none" w:sz="0" w:space="0" w:color="auto"/>
        <w:bottom w:val="none" w:sz="0" w:space="0" w:color="auto"/>
        <w:right w:val="none" w:sz="0" w:space="0" w:color="auto"/>
      </w:divBdr>
    </w:div>
    <w:div w:id="307902339">
      <w:bodyDiv w:val="1"/>
      <w:marLeft w:val="0"/>
      <w:marRight w:val="0"/>
      <w:marTop w:val="0"/>
      <w:marBottom w:val="0"/>
      <w:divBdr>
        <w:top w:val="none" w:sz="0" w:space="0" w:color="auto"/>
        <w:left w:val="none" w:sz="0" w:space="0" w:color="auto"/>
        <w:bottom w:val="none" w:sz="0" w:space="0" w:color="auto"/>
        <w:right w:val="none" w:sz="0" w:space="0" w:color="auto"/>
      </w:divBdr>
    </w:div>
    <w:div w:id="349989273">
      <w:bodyDiv w:val="1"/>
      <w:marLeft w:val="0"/>
      <w:marRight w:val="0"/>
      <w:marTop w:val="0"/>
      <w:marBottom w:val="0"/>
      <w:divBdr>
        <w:top w:val="none" w:sz="0" w:space="0" w:color="auto"/>
        <w:left w:val="none" w:sz="0" w:space="0" w:color="auto"/>
        <w:bottom w:val="none" w:sz="0" w:space="0" w:color="auto"/>
        <w:right w:val="none" w:sz="0" w:space="0" w:color="auto"/>
      </w:divBdr>
    </w:div>
    <w:div w:id="1476991252">
      <w:bodyDiv w:val="1"/>
      <w:marLeft w:val="0"/>
      <w:marRight w:val="0"/>
      <w:marTop w:val="0"/>
      <w:marBottom w:val="0"/>
      <w:divBdr>
        <w:top w:val="none" w:sz="0" w:space="0" w:color="auto"/>
        <w:left w:val="none" w:sz="0" w:space="0" w:color="auto"/>
        <w:bottom w:val="none" w:sz="0" w:space="0" w:color="auto"/>
        <w:right w:val="none" w:sz="0" w:space="0" w:color="auto"/>
      </w:divBdr>
    </w:div>
    <w:div w:id="1525554968">
      <w:bodyDiv w:val="1"/>
      <w:marLeft w:val="0"/>
      <w:marRight w:val="0"/>
      <w:marTop w:val="0"/>
      <w:marBottom w:val="0"/>
      <w:divBdr>
        <w:top w:val="none" w:sz="0" w:space="0" w:color="auto"/>
        <w:left w:val="none" w:sz="0" w:space="0" w:color="auto"/>
        <w:bottom w:val="none" w:sz="0" w:space="0" w:color="auto"/>
        <w:right w:val="none" w:sz="0" w:space="0" w:color="auto"/>
      </w:divBdr>
    </w:div>
    <w:div w:id="174105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amsat.org/amsat/articles/kd2bd/9k6mod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sat.org/amsat/articles/g3ruh/109.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amazon.com/Receiver-RTL2832U-Compatible-Packages-Guaranteed/dp/B009U7WZCA/ref=pd_cp_e_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cygwin\home\John\src\direwolf-1.2\Experiment-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stacked"/>
        <c:ser>
          <c:idx val="1"/>
          <c:order val="0"/>
          <c:tx>
            <c:strRef>
              <c:f>'z1'!$B$1</c:f>
              <c:strCache>
                <c:ptCount val="1"/>
                <c:pt idx="0">
                  <c:v> Frames </c:v>
                </c:pt>
              </c:strCache>
            </c:strRef>
          </c:tx>
          <c:cat>
            <c:strRef>
              <c:f>'z1'!$A$2:$A$10</c:f>
              <c:strCache>
                <c:ptCount val="9"/>
                <c:pt idx="0">
                  <c:v>-.08</c:v>
                </c:pt>
                <c:pt idx="1">
                  <c:v>-.06</c:v>
                </c:pt>
                <c:pt idx="2">
                  <c:v>-.04</c:v>
                </c:pt>
                <c:pt idx="3">
                  <c:v>-.02</c:v>
                </c:pt>
                <c:pt idx="4">
                  <c:v>0</c:v>
                </c:pt>
                <c:pt idx="5">
                  <c:v>.02</c:v>
                </c:pt>
                <c:pt idx="6">
                  <c:v>.04</c:v>
                </c:pt>
                <c:pt idx="7">
                  <c:v>.06</c:v>
                </c:pt>
                <c:pt idx="8">
                  <c:v>.08</c:v>
                </c:pt>
              </c:strCache>
            </c:strRef>
          </c:cat>
          <c:val>
            <c:numRef>
              <c:f>'z1'!$B$2:$B$10</c:f>
              <c:numCache>
                <c:formatCode>General</c:formatCode>
                <c:ptCount val="9"/>
                <c:pt idx="0">
                  <c:v>43</c:v>
                </c:pt>
                <c:pt idx="1">
                  <c:v>49</c:v>
                </c:pt>
                <c:pt idx="2">
                  <c:v>53</c:v>
                </c:pt>
                <c:pt idx="3">
                  <c:v>57</c:v>
                </c:pt>
                <c:pt idx="4">
                  <c:v>59</c:v>
                </c:pt>
                <c:pt idx="5">
                  <c:v>58</c:v>
                </c:pt>
                <c:pt idx="6">
                  <c:v>61</c:v>
                </c:pt>
                <c:pt idx="7">
                  <c:v>57</c:v>
                </c:pt>
                <c:pt idx="8">
                  <c:v>52</c:v>
                </c:pt>
              </c:numCache>
            </c:numRef>
          </c:val>
        </c:ser>
        <c:overlap val="100"/>
        <c:axId val="49415296"/>
        <c:axId val="49416832"/>
      </c:barChart>
      <c:catAx>
        <c:axId val="49415296"/>
        <c:scaling>
          <c:orientation val="minMax"/>
        </c:scaling>
        <c:axPos val="b"/>
        <c:numFmt formatCode="@" sourceLinked="1"/>
        <c:tickLblPos val="nextTo"/>
        <c:crossAx val="49416832"/>
        <c:crosses val="autoZero"/>
        <c:auto val="1"/>
        <c:lblAlgn val="ctr"/>
        <c:lblOffset val="100"/>
      </c:catAx>
      <c:valAx>
        <c:axId val="49416832"/>
        <c:scaling>
          <c:orientation val="minMax"/>
          <c:max val="70"/>
          <c:min val="0"/>
        </c:scaling>
        <c:axPos val="l"/>
        <c:majorGridlines/>
        <c:numFmt formatCode="General" sourceLinked="1"/>
        <c:tickLblPos val="nextTo"/>
        <c:crossAx val="49415296"/>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C4BF89-61DE-4EBD-AF1D-63DF1F90A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12</Pages>
  <Words>3310</Words>
  <Characters>18868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John</cp:lastModifiedBy>
  <cp:revision>24</cp:revision>
  <cp:lastPrinted>2015-05-18T00:51:00Z</cp:lastPrinted>
  <dcterms:created xsi:type="dcterms:W3CDTF">2015-05-12T21:49:00Z</dcterms:created>
  <dcterms:modified xsi:type="dcterms:W3CDTF">2015-05-19T01:19:00Z</dcterms:modified>
</cp:coreProperties>
</file>