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EF" w:rsidRDefault="00005DA9" w:rsidP="00005DA9">
      <w:pPr>
        <w:pStyle w:val="Heading1"/>
        <w:jc w:val="center"/>
      </w:pPr>
      <w:proofErr w:type="spellStart"/>
      <w:r>
        <w:t>APRStt</w:t>
      </w:r>
      <w:proofErr w:type="spellEnd"/>
      <w:r w:rsidR="00F37522">
        <w:t xml:space="preserve"> </w:t>
      </w:r>
      <w:r>
        <w:t>Implementation Notes</w:t>
      </w:r>
    </w:p>
    <w:p w:rsidR="000861BC" w:rsidRDefault="000861BC" w:rsidP="00005DA9">
      <w:pPr>
        <w:jc w:val="center"/>
      </w:pPr>
    </w:p>
    <w:p w:rsidR="00005DA9" w:rsidRDefault="000861BC" w:rsidP="00005DA9">
      <w:pPr>
        <w:jc w:val="center"/>
      </w:pPr>
      <w:r>
        <w:t xml:space="preserve">Version </w:t>
      </w:r>
      <w:r w:rsidR="00597F8E">
        <w:t>1.0</w:t>
      </w:r>
      <w:r>
        <w:t xml:space="preserve"> </w:t>
      </w:r>
      <w:r w:rsidR="00C40279">
        <w:t>–</w:t>
      </w:r>
      <w:r>
        <w:t xml:space="preserve"> </w:t>
      </w:r>
      <w:r w:rsidR="004E17A5">
        <w:t xml:space="preserve"> </w:t>
      </w:r>
      <w:r w:rsidR="00681FFC">
        <w:t xml:space="preserve">May </w:t>
      </w:r>
      <w:r w:rsidR="00597F8E">
        <w:t>2014</w:t>
      </w:r>
    </w:p>
    <w:p w:rsidR="00005DA9" w:rsidRDefault="00005DA9"/>
    <w:p w:rsidR="00005DA9" w:rsidRDefault="00005DA9" w:rsidP="00F37522">
      <w:pPr>
        <w:pStyle w:val="Heading1"/>
      </w:pPr>
      <w:r>
        <w:t>Introduction</w:t>
      </w:r>
    </w:p>
    <w:p w:rsidR="00F37522" w:rsidRDefault="00F37522"/>
    <w:p w:rsidR="00005DA9" w:rsidRDefault="00005DA9">
      <w:proofErr w:type="spellStart"/>
      <w:r>
        <w:t>APRStt</w:t>
      </w:r>
      <w:proofErr w:type="spellEnd"/>
      <w:r>
        <w:t xml:space="preserve"> allows a user, equipped with only DTMF (commonly known as Touch Tone) generati</w:t>
      </w:r>
      <w:r w:rsidR="00F37522">
        <w:t>o</w:t>
      </w:r>
      <w:r>
        <w:t>n capability</w:t>
      </w:r>
      <w:r w:rsidR="0031498A">
        <w:t>,</w:t>
      </w:r>
      <w:r>
        <w:t xml:space="preserve"> to </w:t>
      </w:r>
      <w:r w:rsidR="00F37522">
        <w:t>enter information into the global APRS data network.</w:t>
      </w:r>
    </w:p>
    <w:p w:rsidR="0087334F" w:rsidRDefault="0087334F">
      <w:r>
        <w:t xml:space="preserve">You can find more information here:  </w:t>
      </w:r>
      <w:hyperlink r:id="rId6" w:history="1">
        <w:r>
          <w:rPr>
            <w:rStyle w:val="Hyperlink"/>
          </w:rPr>
          <w:t>http://www.aprs.org/aprstt.html</w:t>
        </w:r>
      </w:hyperlink>
      <w:r>
        <w:t xml:space="preserve"> </w:t>
      </w:r>
    </w:p>
    <w:p w:rsidR="00F37522" w:rsidRDefault="00F37522">
      <w:r>
        <w:t xml:space="preserve">This document explains how it was </w:t>
      </w:r>
      <w:r w:rsidR="0031498A">
        <w:t>implemented</w:t>
      </w:r>
      <w:r>
        <w:t xml:space="preserve"> in the Dire Wolf application.</w:t>
      </w:r>
    </w:p>
    <w:p w:rsidR="00F37522" w:rsidRDefault="00F3403F">
      <w:r>
        <w:t>This is a new feature</w:t>
      </w:r>
      <w:r w:rsidR="0087334F">
        <w:t>, first added</w:t>
      </w:r>
      <w:r>
        <w:t xml:space="preserve"> in </w:t>
      </w:r>
      <w:r w:rsidR="00F37522">
        <w:t>version 0.7</w:t>
      </w:r>
      <w:r w:rsidR="0087334F">
        <w:t>,</w:t>
      </w:r>
      <w:r>
        <w:t xml:space="preserve"> and is sure to evolve.</w:t>
      </w:r>
    </w:p>
    <w:p w:rsidR="00005DA9" w:rsidRDefault="00056840" w:rsidP="00F37522">
      <w:pPr>
        <w:pStyle w:val="Heading1"/>
      </w:pPr>
      <w:r>
        <w:t>Touch Tone Transmission</w:t>
      </w:r>
      <w:r w:rsidR="00005DA9">
        <w:t xml:space="preserve"> Overview</w:t>
      </w:r>
    </w:p>
    <w:p w:rsidR="00F37522" w:rsidRDefault="00F37522"/>
    <w:p w:rsidR="00005DA9" w:rsidRDefault="008A4254">
      <w:r>
        <w:t xml:space="preserve">All </w:t>
      </w:r>
      <w:r w:rsidR="00056840">
        <w:t>transmissions</w:t>
      </w:r>
      <w:r>
        <w:t xml:space="preserve"> are </w:t>
      </w:r>
      <w:r w:rsidR="002114D8">
        <w:t xml:space="preserve">a sequence of touch tone button presses </w:t>
      </w:r>
      <w:r w:rsidR="00D51549">
        <w:t>concluded</w:t>
      </w:r>
      <w:r>
        <w:t xml:space="preserve"> by </w:t>
      </w:r>
      <w:r w:rsidR="00CF017D">
        <w:t xml:space="preserve">the </w:t>
      </w:r>
      <w:r w:rsidR="00CF017D" w:rsidRPr="00CF017D">
        <w:rPr>
          <w:sz w:val="28"/>
          <w:szCs w:val="28"/>
        </w:rPr>
        <w:t>#</w:t>
      </w:r>
      <w:r w:rsidR="00CF017D">
        <w:t xml:space="preserve"> button.  If there are multiple </w:t>
      </w:r>
      <w:r w:rsidR="00D16CF0">
        <w:t>parts</w:t>
      </w:r>
      <w:r w:rsidR="00CF017D">
        <w:t xml:space="preserve">, they are separated by the </w:t>
      </w:r>
      <w:r w:rsidR="00CF017D" w:rsidRPr="00CF017D">
        <w:rPr>
          <w:sz w:val="28"/>
          <w:szCs w:val="28"/>
        </w:rPr>
        <w:t>*</w:t>
      </w:r>
      <w:r w:rsidR="00CF017D">
        <w:t xml:space="preserve"> button.</w:t>
      </w:r>
      <w:r w:rsidR="0031498A">
        <w:t xml:space="preserve">  </w:t>
      </w:r>
      <w:r w:rsidR="0028545D">
        <w:t xml:space="preserve"> </w:t>
      </w:r>
      <w:r w:rsidR="0087334F">
        <w:t>A c</w:t>
      </w:r>
      <w:r w:rsidR="0031498A">
        <w:t xml:space="preserve">omplete </w:t>
      </w:r>
      <w:r w:rsidR="00056840">
        <w:t>transmissi</w:t>
      </w:r>
      <w:r w:rsidR="0087334F">
        <w:t>on</w:t>
      </w:r>
      <w:r w:rsidR="0031498A">
        <w:t xml:space="preserve"> might look like these:</w:t>
      </w:r>
    </w:p>
    <w:p w:rsidR="0031498A" w:rsidRDefault="0031498A" w:rsidP="0031498A">
      <w:pPr>
        <w:pStyle w:val="HTMLPreformatted"/>
        <w:ind w:left="720"/>
        <w:rPr>
          <w:color w:val="000000"/>
        </w:rPr>
      </w:pPr>
      <w:r w:rsidRPr="0031498A">
        <w:rPr>
          <w:color w:val="000000"/>
        </w:rPr>
        <w:t>B3</w:t>
      </w:r>
      <w:r>
        <w:rPr>
          <w:color w:val="000000"/>
        </w:rPr>
        <w:t>123456</w:t>
      </w:r>
      <w:r w:rsidR="002114D8">
        <w:rPr>
          <w:color w:val="000000"/>
        </w:rPr>
        <w:t xml:space="preserve"> </w:t>
      </w:r>
      <w:r w:rsidRPr="0031498A">
        <w:rPr>
          <w:color w:val="000000"/>
          <w:sz w:val="28"/>
          <w:szCs w:val="28"/>
        </w:rPr>
        <w:t>*</w:t>
      </w:r>
      <w:r w:rsidR="002114D8">
        <w:rPr>
          <w:color w:val="000000"/>
          <w:sz w:val="28"/>
          <w:szCs w:val="28"/>
        </w:rPr>
        <w:t xml:space="preserve"> </w:t>
      </w:r>
      <w:r>
        <w:rPr>
          <w:color w:val="000000"/>
        </w:rPr>
        <w:t>C1</w:t>
      </w:r>
      <w:r w:rsidR="002114D8">
        <w:rPr>
          <w:color w:val="000000"/>
        </w:rPr>
        <w:t xml:space="preserve"> </w:t>
      </w:r>
      <w:r w:rsidRPr="0031498A">
        <w:rPr>
          <w:color w:val="000000"/>
          <w:sz w:val="28"/>
          <w:szCs w:val="28"/>
        </w:rPr>
        <w:t>*</w:t>
      </w:r>
      <w:r w:rsidR="002114D8">
        <w:rPr>
          <w:color w:val="000000"/>
          <w:sz w:val="28"/>
          <w:szCs w:val="28"/>
        </w:rPr>
        <w:t xml:space="preserve"> </w:t>
      </w:r>
      <w:r>
        <w:rPr>
          <w:color w:val="000000"/>
        </w:rPr>
        <w:t>A9A2B42A7A7C71</w:t>
      </w:r>
      <w:r w:rsidR="002114D8">
        <w:rPr>
          <w:color w:val="000000"/>
        </w:rPr>
        <w:t xml:space="preserve"> </w:t>
      </w:r>
      <w:r w:rsidRPr="0031498A">
        <w:rPr>
          <w:color w:val="000000"/>
          <w:sz w:val="28"/>
          <w:szCs w:val="28"/>
        </w:rPr>
        <w:t>#</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You can think of </w:t>
      </w:r>
      <w:r w:rsidRPr="0031498A">
        <w:rPr>
          <w:color w:val="000000"/>
          <w:sz w:val="28"/>
          <w:szCs w:val="28"/>
        </w:rPr>
        <w:t>*</w:t>
      </w:r>
      <w:r>
        <w:rPr>
          <w:color w:val="000000"/>
          <w:sz w:val="28"/>
          <w:szCs w:val="28"/>
        </w:rPr>
        <w:t xml:space="preserve"> </w:t>
      </w:r>
      <w:r>
        <w:t xml:space="preserve">and </w:t>
      </w:r>
      <w:proofErr w:type="gramStart"/>
      <w:r w:rsidRPr="0031498A">
        <w:rPr>
          <w:color w:val="000000"/>
          <w:sz w:val="28"/>
          <w:szCs w:val="28"/>
        </w:rPr>
        <w:t>#</w:t>
      </w:r>
      <w:r>
        <w:t xml:space="preserve">  as</w:t>
      </w:r>
      <w:proofErr w:type="gramEnd"/>
      <w:r>
        <w:t xml:space="preserve"> being like commas and a period in an English sentence.</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color w:val="000000"/>
          <w:sz w:val="28"/>
          <w:szCs w:val="28"/>
        </w:rPr>
        <w:tab/>
      </w:r>
      <w:r w:rsidRPr="0031498A">
        <w:rPr>
          <w:color w:val="000000"/>
          <w:sz w:val="28"/>
          <w:szCs w:val="28"/>
        </w:rPr>
        <w:t>*</w:t>
      </w:r>
      <w:r>
        <w:rPr>
          <w:color w:val="000000"/>
          <w:sz w:val="28"/>
          <w:szCs w:val="28"/>
        </w:rPr>
        <w:t xml:space="preserve">   </w:t>
      </w:r>
      <w:r>
        <w:t>is used only to separate the different parts, which we call “fields” here.</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b/>
      </w:r>
      <w:r w:rsidRPr="0031498A">
        <w:rPr>
          <w:color w:val="000000"/>
          <w:sz w:val="28"/>
          <w:szCs w:val="28"/>
        </w:rPr>
        <w:t>#</w:t>
      </w:r>
      <w:r>
        <w:t xml:space="preserve">    means it is the end of a complete group to be processed together.</w:t>
      </w:r>
    </w:p>
    <w:p w:rsidR="00D16CF0" w:rsidRDefault="00D16CF0"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first character of each field identifies the type of field:</w:t>
      </w: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A</w:t>
      </w:r>
      <w:r>
        <w:t xml:space="preserve"> = </w:t>
      </w:r>
      <w:proofErr w:type="spellStart"/>
      <w:r>
        <w:t>callsign</w:t>
      </w:r>
      <w:proofErr w:type="spellEnd"/>
      <w:r w:rsidR="00385E94">
        <w:t xml:space="preserve"> or object </w:t>
      </w:r>
      <w:r w:rsidR="002114D8">
        <w:t>characteristics</w:t>
      </w: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B</w:t>
      </w:r>
      <w:r>
        <w:t xml:space="preserve"> = </w:t>
      </w:r>
      <w:r w:rsidR="00056840">
        <w:t>position</w:t>
      </w:r>
      <w:r w:rsidR="00CC4B43">
        <w:t xml:space="preserve"> data</w:t>
      </w: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C</w:t>
      </w:r>
      <w:r>
        <w:t xml:space="preserve"> = </w:t>
      </w:r>
      <w:r w:rsidR="00CC4B43">
        <w:t>comment text or status</w:t>
      </w:r>
    </w:p>
    <w:p w:rsidR="0028545D" w:rsidRDefault="0028545D"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D</w:t>
      </w:r>
      <w:r>
        <w:t xml:space="preserve"> = message</w:t>
      </w:r>
      <w:r w:rsidR="00056840">
        <w:t xml:space="preserve"> text</w:t>
      </w:r>
      <w:r w:rsidR="009E76DC">
        <w:t xml:space="preserve"> – not defined anywhere, not implemented</w:t>
      </w:r>
    </w:p>
    <w:p w:rsidR="004E17A5" w:rsidRDefault="004E17A5" w:rsidP="0028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 w:rsidRPr="00D52743">
        <w:rPr>
          <w:b/>
        </w:rPr>
        <w:t>0</w:t>
      </w:r>
      <w:r>
        <w:t xml:space="preserve"> - </w:t>
      </w:r>
      <w:r w:rsidRPr="00D52743">
        <w:rPr>
          <w:b/>
        </w:rPr>
        <w:t>9</w:t>
      </w:r>
      <w:r>
        <w:t xml:space="preserve"> = compact</w:t>
      </w:r>
      <w:r w:rsidR="00036A06">
        <w:t xml:space="preserve"> all numeric form</w:t>
      </w:r>
      <w:r>
        <w:t xml:space="preserve"> (macros</w:t>
      </w:r>
      <w:r w:rsidR="00086736">
        <w:t xml:space="preserve"> in this implementation</w:t>
      </w:r>
      <w:r>
        <w:t>)</w:t>
      </w:r>
      <w:r w:rsidR="0087334F">
        <w:t xml:space="preserve"> </w:t>
      </w: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All </w:t>
      </w:r>
      <w:r w:rsidR="00056840">
        <w:t>touch tone transmissions</w:t>
      </w:r>
      <w:r>
        <w:t xml:space="preserve"> must contain a </w:t>
      </w:r>
      <w:proofErr w:type="spellStart"/>
      <w:r>
        <w:t>callsign</w:t>
      </w:r>
      <w:proofErr w:type="spellEnd"/>
      <w:r>
        <w:t xml:space="preserve"> </w:t>
      </w:r>
      <w:r w:rsidR="002114D8">
        <w:t xml:space="preserve">or object name </w:t>
      </w:r>
      <w:r>
        <w:t xml:space="preserve">so we </w:t>
      </w:r>
      <w:r w:rsidR="00056840">
        <w:t>can</w:t>
      </w:r>
      <w:r w:rsidR="002114D8">
        <w:t xml:space="preserve"> associate the other data with some name</w:t>
      </w:r>
      <w:r>
        <w:t xml:space="preserve">.  </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8225A2"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In most examples,</w:t>
      </w:r>
      <w:r w:rsidR="0087334F">
        <w:t xml:space="preserve"> the </w:t>
      </w:r>
      <w:proofErr w:type="spellStart"/>
      <w:r w:rsidR="0087334F">
        <w:t>callsign</w:t>
      </w:r>
      <w:proofErr w:type="spellEnd"/>
      <w:r w:rsidR="0087334F">
        <w:t xml:space="preserve"> is shown at the end like this:</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87334F">
      <w:pPr>
        <w:pStyle w:val="HTMLPreformatted"/>
        <w:ind w:left="720"/>
        <w:rPr>
          <w:color w:val="000000"/>
        </w:rPr>
      </w:pPr>
      <w:r w:rsidRPr="0031498A">
        <w:rPr>
          <w:color w:val="000000"/>
        </w:rPr>
        <w:t>B3</w:t>
      </w:r>
      <w:r>
        <w:rPr>
          <w:color w:val="000000"/>
        </w:rPr>
        <w:t xml:space="preserve">123456 </w:t>
      </w:r>
      <w:r w:rsidRPr="0031498A">
        <w:rPr>
          <w:color w:val="000000"/>
          <w:sz w:val="28"/>
          <w:szCs w:val="28"/>
        </w:rPr>
        <w:t>*</w:t>
      </w:r>
      <w:r>
        <w:rPr>
          <w:color w:val="000000"/>
          <w:sz w:val="28"/>
          <w:szCs w:val="28"/>
        </w:rPr>
        <w:t xml:space="preserve"> </w:t>
      </w:r>
      <w:r>
        <w:rPr>
          <w:color w:val="000000"/>
        </w:rPr>
        <w:t xml:space="preserve">C1 </w:t>
      </w:r>
      <w:r w:rsidRPr="0031498A">
        <w:rPr>
          <w:color w:val="000000"/>
          <w:sz w:val="28"/>
          <w:szCs w:val="28"/>
        </w:rPr>
        <w:t>*</w:t>
      </w:r>
      <w:r>
        <w:rPr>
          <w:color w:val="000000"/>
          <w:sz w:val="28"/>
          <w:szCs w:val="28"/>
        </w:rPr>
        <w:t xml:space="preserve"> </w:t>
      </w:r>
      <w:r>
        <w:rPr>
          <w:color w:val="000000"/>
        </w:rPr>
        <w:t xml:space="preserve">A9A2B42A7A7C71 </w:t>
      </w:r>
      <w:r w:rsidRPr="0031498A">
        <w:rPr>
          <w:color w:val="000000"/>
          <w:sz w:val="28"/>
          <w:szCs w:val="28"/>
        </w:rPr>
        <w:t>#</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gramStart"/>
      <w:r>
        <w:t>but</w:t>
      </w:r>
      <w:proofErr w:type="gramEnd"/>
      <w:r>
        <w:t xml:space="preserve"> that is not a requirement (at least in this implementation).  Any other order, such as</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87334F">
      <w:pPr>
        <w:pStyle w:val="HTMLPreformatted"/>
        <w:ind w:left="720"/>
        <w:rPr>
          <w:color w:val="000000"/>
        </w:rPr>
      </w:pPr>
      <w:r>
        <w:rPr>
          <w:color w:val="000000"/>
        </w:rPr>
        <w:t xml:space="preserve">A9A2B42A7A7C71 </w:t>
      </w:r>
      <w:r w:rsidRPr="0031498A">
        <w:rPr>
          <w:color w:val="000000"/>
          <w:sz w:val="28"/>
          <w:szCs w:val="28"/>
        </w:rPr>
        <w:t>*</w:t>
      </w:r>
      <w:r>
        <w:rPr>
          <w:color w:val="000000"/>
          <w:sz w:val="28"/>
          <w:szCs w:val="28"/>
        </w:rPr>
        <w:t xml:space="preserve"> </w:t>
      </w:r>
      <w:r>
        <w:rPr>
          <w:color w:val="000000"/>
        </w:rPr>
        <w:t>C1</w:t>
      </w:r>
      <w:r w:rsidR="008225A2">
        <w:rPr>
          <w:color w:val="000000"/>
        </w:rPr>
        <w:t xml:space="preserve"> </w:t>
      </w:r>
      <w:r w:rsidRPr="0031498A">
        <w:rPr>
          <w:color w:val="000000"/>
          <w:sz w:val="28"/>
          <w:szCs w:val="28"/>
        </w:rPr>
        <w:t>*</w:t>
      </w:r>
      <w:r>
        <w:rPr>
          <w:color w:val="000000"/>
        </w:rPr>
        <w:t xml:space="preserve"> </w:t>
      </w:r>
      <w:r w:rsidRPr="0031498A">
        <w:rPr>
          <w:color w:val="000000"/>
        </w:rPr>
        <w:t>B3</w:t>
      </w:r>
      <w:r>
        <w:rPr>
          <w:color w:val="000000"/>
        </w:rPr>
        <w:t xml:space="preserve">123456 </w:t>
      </w:r>
      <w:r w:rsidRPr="0031498A">
        <w:rPr>
          <w:color w:val="000000"/>
          <w:sz w:val="28"/>
          <w:szCs w:val="28"/>
        </w:rPr>
        <w:t>#</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225A2"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gramStart"/>
      <w:r>
        <w:t>Is also valid.</w:t>
      </w:r>
      <w:proofErr w:type="gramEnd"/>
      <w:r>
        <w:t xml:space="preserve">   </w:t>
      </w:r>
      <w:r w:rsidR="0087334F">
        <w:t xml:space="preserve">Typically the </w:t>
      </w:r>
      <w:proofErr w:type="spellStart"/>
      <w:r w:rsidR="0087334F">
        <w:t>callsign</w:t>
      </w:r>
      <w:proofErr w:type="spellEnd"/>
      <w:r w:rsidR="0087334F">
        <w:t xml:space="preserve"> is shown at the end because it is convenient to store your </w:t>
      </w:r>
      <w:proofErr w:type="spellStart"/>
      <w:r w:rsidR="0087334F">
        <w:t>callsign</w:t>
      </w:r>
      <w:proofErr w:type="spellEnd"/>
      <w:r w:rsidR="0087334F">
        <w:t xml:space="preserve"> and the terminating # in a DTMF memory.  You manually press buttons for location and/or status information then send your call from memory.</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There are other cases where the opposite order would be more convenient.  Suppose you were at a fixed location reporting which runner, bicycle, </w:t>
      </w:r>
      <w:r w:rsidR="008225A2">
        <w:t xml:space="preserve">canoe, </w:t>
      </w:r>
      <w:r>
        <w:t>parade vehicle, etc. is passing by.  In this case, you might m</w:t>
      </w:r>
      <w:r w:rsidR="008225A2">
        <w:t xml:space="preserve">anually enter the object number, on your HT keypad, </w:t>
      </w:r>
      <w:r>
        <w:t>and then send your location and the terminating # from your HT memory.</w:t>
      </w:r>
    </w:p>
    <w:p w:rsidR="0087334F" w:rsidRDefault="0087334F"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28545D" w:rsidRDefault="0028545D" w:rsidP="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Any partially accumulated </w:t>
      </w:r>
      <w:r w:rsidR="00056840">
        <w:t xml:space="preserve">touch tone </w:t>
      </w:r>
      <w:r w:rsidR="002114D8">
        <w:t>sequence</w:t>
      </w:r>
      <w:r>
        <w:t xml:space="preserve"> will be discarded after </w:t>
      </w:r>
      <w:r w:rsidR="00860838">
        <w:t>5</w:t>
      </w:r>
      <w:r>
        <w:t xml:space="preserve"> seconds of no </w:t>
      </w:r>
      <w:r w:rsidR="00CF017D">
        <w:t>T</w:t>
      </w:r>
      <w:r>
        <w:t xml:space="preserve">ouch </w:t>
      </w:r>
      <w:r w:rsidR="00CF017D">
        <w:t>T</w:t>
      </w:r>
      <w:r>
        <w:t>one activity.</w:t>
      </w:r>
      <w:r w:rsidR="00CF017D">
        <w:t xml:space="preserve">  </w:t>
      </w:r>
      <w:r w:rsidR="008225A2">
        <w:t xml:space="preserve">  If you make a mistake just wait a while for it to be cleared out and start over.</w:t>
      </w:r>
    </w:p>
    <w:p w:rsidR="004C2984" w:rsidRDefault="004C2984" w:rsidP="0031498A">
      <w:pPr>
        <w:pStyle w:val="Heading1"/>
      </w:pPr>
    </w:p>
    <w:p w:rsidR="00005DA9" w:rsidRDefault="00005DA9" w:rsidP="0031498A">
      <w:pPr>
        <w:pStyle w:val="Heading1"/>
      </w:pPr>
      <w:r>
        <w:t>Modes of Operation</w:t>
      </w:r>
    </w:p>
    <w:p w:rsidR="00005DA9" w:rsidRDefault="00005DA9"/>
    <w:p w:rsidR="008960C7" w:rsidRDefault="008960C7" w:rsidP="00150DEC">
      <w:pPr>
        <w:pStyle w:val="ListParagraph"/>
        <w:numPr>
          <w:ilvl w:val="0"/>
          <w:numId w:val="2"/>
        </w:numPr>
      </w:pPr>
      <w:r>
        <w:t>The first is TNC / application server mode.</w:t>
      </w:r>
    </w:p>
    <w:p w:rsidR="0031498A" w:rsidRDefault="00CF017D">
      <w:r>
        <w:t xml:space="preserve">When a Touch Tone </w:t>
      </w:r>
      <w:r w:rsidR="00056840">
        <w:t>transmission</w:t>
      </w:r>
      <w:r w:rsidR="008960C7">
        <w:t xml:space="preserve"> is received, it is placed in</w:t>
      </w:r>
      <w:r>
        <w:t xml:space="preserve"> the normal APRS packet format and sent to any attached applications for processing.  The </w:t>
      </w:r>
      <w:r w:rsidR="00056840">
        <w:t>data type identifier</w:t>
      </w:r>
      <w:r>
        <w:t xml:space="preserve"> of “t” is used.  </w:t>
      </w:r>
      <w:r w:rsidR="008960C7">
        <w:t xml:space="preserve">The rest of the information field is the raw Touch Tone key press data.  </w:t>
      </w:r>
      <w:r>
        <w:t xml:space="preserve">This </w:t>
      </w:r>
      <w:r w:rsidR="002114D8">
        <w:t xml:space="preserve">is temporary until the official APRS standard has </w:t>
      </w:r>
      <w:r w:rsidR="00D52743">
        <w:t>a better</w:t>
      </w:r>
      <w:r w:rsidR="002114D8">
        <w:t xml:space="preserve"> way for a dumb TNC</w:t>
      </w:r>
      <w:r w:rsidR="00D52743">
        <w:t>, with a DTMF decoder,</w:t>
      </w:r>
      <w:r w:rsidR="002114D8">
        <w:t xml:space="preserve"> to convey raw touch tone data to a client application.</w:t>
      </w:r>
      <w:r>
        <w:t xml:space="preserve">  </w:t>
      </w:r>
    </w:p>
    <w:p w:rsidR="008960C7" w:rsidRDefault="00CF017D" w:rsidP="008960C7">
      <w:r>
        <w:t xml:space="preserve">Here is an example of what it looks like </w:t>
      </w:r>
      <w:r w:rsidR="002114D8">
        <w:t xml:space="preserve">on the screen </w:t>
      </w:r>
      <w:r>
        <w:t>in monitoring format:</w:t>
      </w:r>
    </w:p>
    <w:p w:rsidR="00CF017D" w:rsidRDefault="008960C7" w:rsidP="008960C7">
      <w:pPr>
        <w:ind w:left="720"/>
      </w:pPr>
      <w:r>
        <w:rPr>
          <w:noProof/>
        </w:rPr>
        <w:drawing>
          <wp:inline distT="0" distB="0" distL="0" distR="0">
            <wp:extent cx="5774055" cy="9315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74055" cy="931545"/>
                    </a:xfrm>
                    <a:prstGeom prst="rect">
                      <a:avLst/>
                    </a:prstGeom>
                    <a:noFill/>
                    <a:ln w="9525">
                      <a:noFill/>
                      <a:miter lim="800000"/>
                      <a:headEnd/>
                      <a:tailEnd/>
                    </a:ln>
                  </pic:spPr>
                </pic:pic>
              </a:graphicData>
            </a:graphic>
          </wp:inline>
        </w:drawing>
      </w:r>
    </w:p>
    <w:p w:rsidR="008960C7" w:rsidRDefault="008960C7" w:rsidP="008960C7">
      <w:r>
        <w:t>The source and destination might contain information useful for troubleshooting but the application should not rely on this.</w:t>
      </w:r>
      <w:r w:rsidR="0092132C">
        <w:t xml:space="preserve">  There are no configuration options.</w:t>
      </w:r>
    </w:p>
    <w:p w:rsidR="00150DEC" w:rsidRDefault="00D52743" w:rsidP="008960C7">
      <w:r>
        <w:t>This only gets sent to client applications.  It is not sent over the air.</w:t>
      </w:r>
    </w:p>
    <w:p w:rsidR="00D52743" w:rsidRDefault="00D52743" w:rsidP="008960C7"/>
    <w:p w:rsidR="008960C7" w:rsidRDefault="008960C7" w:rsidP="00150DEC">
      <w:pPr>
        <w:pStyle w:val="ListParagraph"/>
        <w:numPr>
          <w:ilvl w:val="0"/>
          <w:numId w:val="2"/>
        </w:numPr>
      </w:pPr>
      <w:r>
        <w:lastRenderedPageBreak/>
        <w:t xml:space="preserve">The second is </w:t>
      </w:r>
      <w:proofErr w:type="spellStart"/>
      <w:r>
        <w:t>APRStt</w:t>
      </w:r>
      <w:proofErr w:type="spellEnd"/>
      <w:r>
        <w:t xml:space="preserve"> gateway mode.</w:t>
      </w:r>
    </w:p>
    <w:p w:rsidR="00D52743" w:rsidRDefault="008960C7" w:rsidP="008960C7">
      <w:r>
        <w:t xml:space="preserve">Touch Tone </w:t>
      </w:r>
      <w:r w:rsidR="00056840">
        <w:t>transmissions</w:t>
      </w:r>
      <w:r>
        <w:t xml:space="preserve"> are </w:t>
      </w:r>
      <w:r w:rsidR="00D52743">
        <w:t>transformed</w:t>
      </w:r>
      <w:r>
        <w:t xml:space="preserve"> into regular APRS Object </w:t>
      </w:r>
      <w:r w:rsidR="00D51549">
        <w:t xml:space="preserve">Report </w:t>
      </w:r>
      <w:r w:rsidR="00D52743">
        <w:t xml:space="preserve">format and transmitted as AX.25 frames.  If the </w:t>
      </w:r>
      <w:proofErr w:type="spellStart"/>
      <w:r w:rsidR="00D52743">
        <w:t>IGate</w:t>
      </w:r>
      <w:proofErr w:type="spellEnd"/>
      <w:r w:rsidR="00D52743">
        <w:t xml:space="preserve"> feature is enabled, they also go directly to an </w:t>
      </w:r>
      <w:proofErr w:type="spellStart"/>
      <w:r w:rsidR="00D52743">
        <w:t>IGate</w:t>
      </w:r>
      <w:proofErr w:type="spellEnd"/>
      <w:r w:rsidR="00D52743">
        <w:t xml:space="preserve"> server so we don’t rely on some other system to receive them over the air and pass them along.</w:t>
      </w:r>
    </w:p>
    <w:p w:rsidR="008960C7" w:rsidRDefault="0092132C" w:rsidP="008960C7">
      <w:r>
        <w:t xml:space="preserve">Most of this document describes </w:t>
      </w:r>
      <w:r w:rsidR="0066090C">
        <w:t>which features were implemented, clarification</w:t>
      </w:r>
      <w:r w:rsidR="00056840">
        <w:t xml:space="preserve">s </w:t>
      </w:r>
      <w:r w:rsidR="002114D8">
        <w:t>of ambiguities</w:t>
      </w:r>
      <w:r w:rsidR="0066090C">
        <w:t>,</w:t>
      </w:r>
      <w:r w:rsidR="00056840">
        <w:t xml:space="preserve"> rules for composing touch tone sequences,</w:t>
      </w:r>
      <w:r w:rsidR="0066090C">
        <w:t xml:space="preserve"> </w:t>
      </w:r>
      <w:r>
        <w:t xml:space="preserve">configuration options, and how the </w:t>
      </w:r>
      <w:r w:rsidR="00056840">
        <w:t>tone sequences are</w:t>
      </w:r>
      <w:r>
        <w:t xml:space="preserve"> interpreted.</w:t>
      </w:r>
    </w:p>
    <w:p w:rsidR="004C2984" w:rsidRDefault="004C2984">
      <w:pPr>
        <w:rPr>
          <w:rFonts w:asciiTheme="majorHAnsi" w:eastAsiaTheme="majorEastAsia" w:hAnsiTheme="majorHAnsi" w:cstheme="majorBidi"/>
          <w:b/>
          <w:bCs/>
          <w:color w:val="365F91" w:themeColor="accent1" w:themeShade="BF"/>
          <w:sz w:val="28"/>
          <w:szCs w:val="28"/>
        </w:rPr>
      </w:pPr>
    </w:p>
    <w:p w:rsidR="00F37522" w:rsidRDefault="00F37522" w:rsidP="0031498A">
      <w:pPr>
        <w:pStyle w:val="Heading1"/>
      </w:pPr>
      <w:r>
        <w:t>Keypad Layout</w:t>
      </w:r>
    </w:p>
    <w:p w:rsidR="008225A2" w:rsidRDefault="008225A2"/>
    <w:p w:rsidR="008225A2" w:rsidRDefault="008225A2">
      <w:r>
        <w:t>Letters are assigned to number keys using the same standard arrangement found on modern telephones.   Some ham equipment might have different labeling so watch out.</w:t>
      </w:r>
    </w:p>
    <w:tbl>
      <w:tblPr>
        <w:tblStyle w:val="TableGrid"/>
        <w:tblW w:w="0" w:type="auto"/>
        <w:tblInd w:w="1368" w:type="dxa"/>
        <w:tblLook w:val="04A0"/>
      </w:tblPr>
      <w:tblGrid>
        <w:gridCol w:w="720"/>
        <w:gridCol w:w="720"/>
        <w:gridCol w:w="720"/>
        <w:gridCol w:w="720"/>
      </w:tblGrid>
      <w:tr w:rsidR="002C20A3" w:rsidTr="004F0B65">
        <w:trPr>
          <w:cantSplit/>
          <w:trHeight w:val="720"/>
        </w:trPr>
        <w:tc>
          <w:tcPr>
            <w:tcW w:w="720" w:type="dxa"/>
            <w:vAlign w:val="center"/>
          </w:tcPr>
          <w:p w:rsidR="002C20A3" w:rsidRDefault="002C20A3" w:rsidP="004F0B65">
            <w:pPr>
              <w:jc w:val="center"/>
              <w:rPr>
                <w:sz w:val="28"/>
                <w:szCs w:val="28"/>
              </w:rPr>
            </w:pPr>
            <w:r w:rsidRPr="004F0B65">
              <w:rPr>
                <w:sz w:val="28"/>
                <w:szCs w:val="28"/>
              </w:rPr>
              <w:t>1</w:t>
            </w:r>
          </w:p>
          <w:p w:rsidR="004F0B65" w:rsidRPr="004F0B65" w:rsidRDefault="004F0B65" w:rsidP="004F0B65">
            <w:pPr>
              <w:jc w:val="center"/>
              <w:rPr>
                <w:sz w:val="20"/>
                <w:szCs w:val="20"/>
              </w:rPr>
            </w:pPr>
          </w:p>
        </w:tc>
        <w:tc>
          <w:tcPr>
            <w:tcW w:w="720" w:type="dxa"/>
            <w:vAlign w:val="center"/>
          </w:tcPr>
          <w:p w:rsidR="002C20A3" w:rsidRPr="004F0B65" w:rsidRDefault="002C20A3" w:rsidP="004F0B65">
            <w:pPr>
              <w:jc w:val="center"/>
              <w:rPr>
                <w:sz w:val="28"/>
                <w:szCs w:val="28"/>
              </w:rPr>
            </w:pPr>
            <w:r w:rsidRPr="004F0B65">
              <w:rPr>
                <w:sz w:val="28"/>
                <w:szCs w:val="28"/>
              </w:rPr>
              <w:t>2</w:t>
            </w:r>
          </w:p>
          <w:p w:rsidR="004F0B65" w:rsidRPr="004F0B65" w:rsidRDefault="004F0B65" w:rsidP="004F0B65">
            <w:pPr>
              <w:jc w:val="center"/>
              <w:rPr>
                <w:sz w:val="20"/>
                <w:szCs w:val="20"/>
              </w:rPr>
            </w:pPr>
            <w:r w:rsidRPr="004F0B65">
              <w:rPr>
                <w:sz w:val="20"/>
                <w:szCs w:val="20"/>
              </w:rPr>
              <w:t>ABC</w:t>
            </w:r>
          </w:p>
        </w:tc>
        <w:tc>
          <w:tcPr>
            <w:tcW w:w="720" w:type="dxa"/>
            <w:vAlign w:val="center"/>
          </w:tcPr>
          <w:p w:rsidR="002C20A3" w:rsidRPr="004F0B65" w:rsidRDefault="002C20A3" w:rsidP="004F0B65">
            <w:pPr>
              <w:jc w:val="center"/>
              <w:rPr>
                <w:sz w:val="28"/>
                <w:szCs w:val="28"/>
              </w:rPr>
            </w:pPr>
            <w:r w:rsidRPr="004F0B65">
              <w:rPr>
                <w:sz w:val="28"/>
                <w:szCs w:val="28"/>
              </w:rPr>
              <w:t>3</w:t>
            </w:r>
          </w:p>
          <w:p w:rsidR="004F0B65" w:rsidRPr="004F0B65" w:rsidRDefault="004F0B65" w:rsidP="004F0B65">
            <w:pPr>
              <w:jc w:val="center"/>
              <w:rPr>
                <w:sz w:val="20"/>
                <w:szCs w:val="20"/>
              </w:rPr>
            </w:pPr>
            <w:r w:rsidRPr="004F0B65">
              <w:rPr>
                <w:sz w:val="20"/>
                <w:szCs w:val="20"/>
              </w:rPr>
              <w:t>DEF</w:t>
            </w:r>
          </w:p>
        </w:tc>
        <w:tc>
          <w:tcPr>
            <w:tcW w:w="720" w:type="dxa"/>
            <w:vAlign w:val="center"/>
          </w:tcPr>
          <w:p w:rsidR="002C20A3" w:rsidRDefault="002C20A3" w:rsidP="004F0B65">
            <w:pPr>
              <w:jc w:val="center"/>
              <w:rPr>
                <w:sz w:val="28"/>
                <w:szCs w:val="28"/>
              </w:rPr>
            </w:pPr>
            <w:r w:rsidRPr="004F0B65">
              <w:rPr>
                <w:sz w:val="28"/>
                <w:szCs w:val="28"/>
              </w:rPr>
              <w:t>A</w:t>
            </w:r>
          </w:p>
          <w:p w:rsidR="004F0B65" w:rsidRPr="004F0B65" w:rsidRDefault="004F0B65" w:rsidP="004F0B65">
            <w:pPr>
              <w:jc w:val="center"/>
              <w:rPr>
                <w:sz w:val="20"/>
                <w:szCs w:val="20"/>
              </w:rPr>
            </w:pPr>
          </w:p>
        </w:tc>
      </w:tr>
      <w:tr w:rsidR="002C20A3" w:rsidTr="004F0B65">
        <w:trPr>
          <w:cantSplit/>
          <w:trHeight w:val="720"/>
        </w:trPr>
        <w:tc>
          <w:tcPr>
            <w:tcW w:w="720" w:type="dxa"/>
            <w:vAlign w:val="center"/>
          </w:tcPr>
          <w:p w:rsidR="002C20A3" w:rsidRPr="004F0B65" w:rsidRDefault="002C20A3" w:rsidP="004F0B65">
            <w:pPr>
              <w:jc w:val="center"/>
              <w:rPr>
                <w:sz w:val="28"/>
                <w:szCs w:val="28"/>
              </w:rPr>
            </w:pPr>
            <w:r w:rsidRPr="004F0B65">
              <w:rPr>
                <w:sz w:val="28"/>
                <w:szCs w:val="28"/>
              </w:rPr>
              <w:t>4</w:t>
            </w:r>
          </w:p>
          <w:p w:rsidR="004F0B65" w:rsidRPr="004F0B65" w:rsidRDefault="004F0B65" w:rsidP="004F0B65">
            <w:pPr>
              <w:jc w:val="center"/>
              <w:rPr>
                <w:sz w:val="20"/>
                <w:szCs w:val="20"/>
              </w:rPr>
            </w:pPr>
            <w:r w:rsidRPr="004F0B65">
              <w:rPr>
                <w:sz w:val="20"/>
                <w:szCs w:val="20"/>
              </w:rPr>
              <w:t>GHI</w:t>
            </w:r>
          </w:p>
        </w:tc>
        <w:tc>
          <w:tcPr>
            <w:tcW w:w="720" w:type="dxa"/>
            <w:vAlign w:val="center"/>
          </w:tcPr>
          <w:p w:rsidR="002C20A3" w:rsidRPr="004F0B65" w:rsidRDefault="002C20A3" w:rsidP="004F0B65">
            <w:pPr>
              <w:jc w:val="center"/>
              <w:rPr>
                <w:sz w:val="28"/>
                <w:szCs w:val="28"/>
              </w:rPr>
            </w:pPr>
            <w:r w:rsidRPr="004F0B65">
              <w:rPr>
                <w:sz w:val="28"/>
                <w:szCs w:val="28"/>
              </w:rPr>
              <w:t>5</w:t>
            </w:r>
          </w:p>
          <w:p w:rsidR="004F0B65" w:rsidRPr="004F0B65" w:rsidRDefault="004F0B65" w:rsidP="004F0B65">
            <w:pPr>
              <w:jc w:val="center"/>
              <w:rPr>
                <w:sz w:val="20"/>
                <w:szCs w:val="20"/>
              </w:rPr>
            </w:pPr>
            <w:r w:rsidRPr="004F0B65">
              <w:rPr>
                <w:sz w:val="20"/>
                <w:szCs w:val="20"/>
              </w:rPr>
              <w:t>JKL</w:t>
            </w:r>
          </w:p>
        </w:tc>
        <w:tc>
          <w:tcPr>
            <w:tcW w:w="720" w:type="dxa"/>
            <w:vAlign w:val="center"/>
          </w:tcPr>
          <w:p w:rsidR="002C20A3" w:rsidRPr="004F0B65" w:rsidRDefault="002C20A3" w:rsidP="004F0B65">
            <w:pPr>
              <w:jc w:val="center"/>
              <w:rPr>
                <w:sz w:val="28"/>
                <w:szCs w:val="28"/>
              </w:rPr>
            </w:pPr>
            <w:r w:rsidRPr="004F0B65">
              <w:rPr>
                <w:sz w:val="28"/>
                <w:szCs w:val="28"/>
              </w:rPr>
              <w:t>6</w:t>
            </w:r>
          </w:p>
          <w:p w:rsidR="004F0B65" w:rsidRPr="004F0B65" w:rsidRDefault="004F0B65" w:rsidP="004F0B65">
            <w:pPr>
              <w:jc w:val="center"/>
              <w:rPr>
                <w:sz w:val="20"/>
                <w:szCs w:val="20"/>
              </w:rPr>
            </w:pPr>
            <w:r w:rsidRPr="004F0B65">
              <w:rPr>
                <w:sz w:val="20"/>
                <w:szCs w:val="20"/>
              </w:rPr>
              <w:t>MNO</w:t>
            </w:r>
          </w:p>
        </w:tc>
        <w:tc>
          <w:tcPr>
            <w:tcW w:w="720" w:type="dxa"/>
            <w:vAlign w:val="center"/>
          </w:tcPr>
          <w:p w:rsidR="002C20A3" w:rsidRDefault="002C20A3" w:rsidP="004F0B65">
            <w:pPr>
              <w:jc w:val="center"/>
              <w:rPr>
                <w:sz w:val="28"/>
                <w:szCs w:val="28"/>
              </w:rPr>
            </w:pPr>
            <w:r w:rsidRPr="004F0B65">
              <w:rPr>
                <w:sz w:val="28"/>
                <w:szCs w:val="28"/>
              </w:rPr>
              <w:t>B</w:t>
            </w:r>
          </w:p>
          <w:p w:rsidR="004F0B65" w:rsidRPr="004F0B65" w:rsidRDefault="004F0B65" w:rsidP="004F0B65">
            <w:pPr>
              <w:jc w:val="center"/>
              <w:rPr>
                <w:sz w:val="20"/>
                <w:szCs w:val="20"/>
              </w:rPr>
            </w:pPr>
          </w:p>
        </w:tc>
      </w:tr>
      <w:tr w:rsidR="002C20A3" w:rsidTr="004F0B65">
        <w:trPr>
          <w:cantSplit/>
          <w:trHeight w:val="720"/>
        </w:trPr>
        <w:tc>
          <w:tcPr>
            <w:tcW w:w="720" w:type="dxa"/>
            <w:vAlign w:val="center"/>
          </w:tcPr>
          <w:p w:rsidR="002C20A3" w:rsidRPr="004F0B65" w:rsidRDefault="002C20A3" w:rsidP="004F0B65">
            <w:pPr>
              <w:jc w:val="center"/>
              <w:rPr>
                <w:sz w:val="28"/>
                <w:szCs w:val="28"/>
              </w:rPr>
            </w:pPr>
            <w:r w:rsidRPr="004F0B65">
              <w:rPr>
                <w:sz w:val="28"/>
                <w:szCs w:val="28"/>
              </w:rPr>
              <w:t>7</w:t>
            </w:r>
          </w:p>
          <w:p w:rsidR="004F0B65" w:rsidRPr="004F0B65" w:rsidRDefault="004F0B65" w:rsidP="004F0B65">
            <w:pPr>
              <w:jc w:val="center"/>
              <w:rPr>
                <w:sz w:val="20"/>
                <w:szCs w:val="20"/>
              </w:rPr>
            </w:pPr>
            <w:r w:rsidRPr="004F0B65">
              <w:rPr>
                <w:sz w:val="20"/>
                <w:szCs w:val="20"/>
              </w:rPr>
              <w:t>PQRS</w:t>
            </w:r>
          </w:p>
        </w:tc>
        <w:tc>
          <w:tcPr>
            <w:tcW w:w="720" w:type="dxa"/>
            <w:vAlign w:val="center"/>
          </w:tcPr>
          <w:p w:rsidR="002C20A3" w:rsidRPr="004F0B65" w:rsidRDefault="002C20A3" w:rsidP="004F0B65">
            <w:pPr>
              <w:jc w:val="center"/>
              <w:rPr>
                <w:sz w:val="28"/>
                <w:szCs w:val="28"/>
              </w:rPr>
            </w:pPr>
            <w:r w:rsidRPr="004F0B65">
              <w:rPr>
                <w:sz w:val="28"/>
                <w:szCs w:val="28"/>
              </w:rPr>
              <w:t>8</w:t>
            </w:r>
          </w:p>
          <w:p w:rsidR="004F0B65" w:rsidRPr="004F0B65" w:rsidRDefault="004F0B65" w:rsidP="004F0B65">
            <w:pPr>
              <w:jc w:val="center"/>
              <w:rPr>
                <w:sz w:val="20"/>
                <w:szCs w:val="20"/>
              </w:rPr>
            </w:pPr>
            <w:r w:rsidRPr="004F0B65">
              <w:rPr>
                <w:sz w:val="20"/>
                <w:szCs w:val="20"/>
              </w:rPr>
              <w:t>TUV</w:t>
            </w:r>
          </w:p>
        </w:tc>
        <w:tc>
          <w:tcPr>
            <w:tcW w:w="720" w:type="dxa"/>
            <w:vAlign w:val="center"/>
          </w:tcPr>
          <w:p w:rsidR="002C20A3" w:rsidRPr="004F0B65" w:rsidRDefault="002C20A3" w:rsidP="004F0B65">
            <w:pPr>
              <w:jc w:val="center"/>
              <w:rPr>
                <w:sz w:val="28"/>
                <w:szCs w:val="28"/>
              </w:rPr>
            </w:pPr>
            <w:r w:rsidRPr="004F0B65">
              <w:rPr>
                <w:sz w:val="28"/>
                <w:szCs w:val="28"/>
              </w:rPr>
              <w:t>9</w:t>
            </w:r>
          </w:p>
          <w:p w:rsidR="004F0B65" w:rsidRPr="004F0B65" w:rsidRDefault="004F0B65" w:rsidP="004F0B65">
            <w:pPr>
              <w:jc w:val="center"/>
              <w:rPr>
                <w:sz w:val="20"/>
                <w:szCs w:val="20"/>
              </w:rPr>
            </w:pPr>
            <w:r w:rsidRPr="004F0B65">
              <w:rPr>
                <w:sz w:val="20"/>
                <w:szCs w:val="20"/>
              </w:rPr>
              <w:t>WXYZ</w:t>
            </w:r>
          </w:p>
        </w:tc>
        <w:tc>
          <w:tcPr>
            <w:tcW w:w="720" w:type="dxa"/>
            <w:vAlign w:val="center"/>
          </w:tcPr>
          <w:p w:rsidR="002C20A3" w:rsidRDefault="004F0B65" w:rsidP="004F0B65">
            <w:pPr>
              <w:jc w:val="center"/>
              <w:rPr>
                <w:sz w:val="28"/>
                <w:szCs w:val="28"/>
              </w:rPr>
            </w:pPr>
            <w:r w:rsidRPr="004F0B65">
              <w:rPr>
                <w:sz w:val="28"/>
                <w:szCs w:val="28"/>
              </w:rPr>
              <w:t>C</w:t>
            </w:r>
          </w:p>
          <w:p w:rsidR="004F0B65" w:rsidRPr="004F0B65" w:rsidRDefault="004F0B65" w:rsidP="004F0B65">
            <w:pPr>
              <w:jc w:val="center"/>
              <w:rPr>
                <w:sz w:val="20"/>
                <w:szCs w:val="20"/>
              </w:rPr>
            </w:pPr>
          </w:p>
        </w:tc>
      </w:tr>
      <w:tr w:rsidR="002C20A3" w:rsidTr="004F0B65">
        <w:trPr>
          <w:cantSplit/>
          <w:trHeight w:val="720"/>
        </w:trPr>
        <w:tc>
          <w:tcPr>
            <w:tcW w:w="720" w:type="dxa"/>
            <w:vAlign w:val="center"/>
          </w:tcPr>
          <w:p w:rsidR="002C20A3" w:rsidRPr="004F0B65" w:rsidRDefault="004F0B65" w:rsidP="004F0B65">
            <w:pPr>
              <w:jc w:val="center"/>
              <w:rPr>
                <w:sz w:val="32"/>
                <w:szCs w:val="32"/>
              </w:rPr>
            </w:pPr>
            <w:r w:rsidRPr="004F0B65">
              <w:rPr>
                <w:sz w:val="32"/>
                <w:szCs w:val="32"/>
              </w:rPr>
              <w:t>*</w:t>
            </w:r>
          </w:p>
        </w:tc>
        <w:tc>
          <w:tcPr>
            <w:tcW w:w="720" w:type="dxa"/>
            <w:vAlign w:val="center"/>
          </w:tcPr>
          <w:p w:rsidR="002C20A3" w:rsidRPr="004F0B65" w:rsidRDefault="004F0B65" w:rsidP="004F0B65">
            <w:pPr>
              <w:jc w:val="center"/>
              <w:rPr>
                <w:sz w:val="28"/>
                <w:szCs w:val="28"/>
              </w:rPr>
            </w:pPr>
            <w:r w:rsidRPr="004F0B65">
              <w:rPr>
                <w:sz w:val="28"/>
                <w:szCs w:val="28"/>
              </w:rPr>
              <w:t>0</w:t>
            </w:r>
          </w:p>
          <w:p w:rsidR="004F0B65" w:rsidRPr="004F0B65" w:rsidRDefault="004F0B65" w:rsidP="004F0B65">
            <w:pPr>
              <w:jc w:val="center"/>
              <w:rPr>
                <w:sz w:val="20"/>
                <w:szCs w:val="20"/>
              </w:rPr>
            </w:pPr>
            <w:r w:rsidRPr="004F0B65">
              <w:rPr>
                <w:sz w:val="20"/>
                <w:szCs w:val="20"/>
              </w:rPr>
              <w:t>space</w:t>
            </w:r>
          </w:p>
        </w:tc>
        <w:tc>
          <w:tcPr>
            <w:tcW w:w="720" w:type="dxa"/>
            <w:vAlign w:val="center"/>
          </w:tcPr>
          <w:p w:rsidR="002C20A3" w:rsidRPr="004D44E9" w:rsidRDefault="004F0B65" w:rsidP="004F0B65">
            <w:pPr>
              <w:jc w:val="center"/>
              <w:rPr>
                <w:sz w:val="28"/>
                <w:szCs w:val="28"/>
              </w:rPr>
            </w:pPr>
            <w:r w:rsidRPr="004D44E9">
              <w:rPr>
                <w:sz w:val="28"/>
                <w:szCs w:val="28"/>
              </w:rPr>
              <w:t>#</w:t>
            </w:r>
          </w:p>
        </w:tc>
        <w:tc>
          <w:tcPr>
            <w:tcW w:w="720" w:type="dxa"/>
            <w:vAlign w:val="center"/>
          </w:tcPr>
          <w:p w:rsidR="002C20A3" w:rsidRDefault="004F0B65" w:rsidP="004F0B65">
            <w:pPr>
              <w:jc w:val="center"/>
              <w:rPr>
                <w:sz w:val="28"/>
                <w:szCs w:val="28"/>
              </w:rPr>
            </w:pPr>
            <w:r w:rsidRPr="004F0B65">
              <w:rPr>
                <w:sz w:val="28"/>
                <w:szCs w:val="28"/>
              </w:rPr>
              <w:t>D</w:t>
            </w:r>
          </w:p>
          <w:p w:rsidR="004F0B65" w:rsidRPr="004F0B65" w:rsidRDefault="004F0B65" w:rsidP="004F0B65">
            <w:pPr>
              <w:jc w:val="center"/>
              <w:rPr>
                <w:sz w:val="20"/>
                <w:szCs w:val="20"/>
              </w:rPr>
            </w:pPr>
          </w:p>
        </w:tc>
      </w:tr>
    </w:tbl>
    <w:p w:rsidR="002C20A3" w:rsidRDefault="002C20A3"/>
    <w:p w:rsidR="002C20A3" w:rsidRDefault="002C20A3" w:rsidP="002C20A3">
      <w:r>
        <w:t>There are two different encodings called:</w:t>
      </w:r>
    </w:p>
    <w:p w:rsidR="002C20A3" w:rsidRDefault="002C20A3" w:rsidP="00150DEC">
      <w:pPr>
        <w:pStyle w:val="ListParagraph"/>
        <w:numPr>
          <w:ilvl w:val="0"/>
          <w:numId w:val="1"/>
        </w:numPr>
      </w:pPr>
      <w:r w:rsidRPr="00F3403F">
        <w:rPr>
          <w:b/>
        </w:rPr>
        <w:t>Multi</w:t>
      </w:r>
      <w:r w:rsidR="00150DEC" w:rsidRPr="00F3403F">
        <w:rPr>
          <w:b/>
        </w:rPr>
        <w:t>-</w:t>
      </w:r>
      <w:proofErr w:type="gramStart"/>
      <w:r w:rsidRPr="00F3403F">
        <w:rPr>
          <w:b/>
        </w:rPr>
        <w:t>press</w:t>
      </w:r>
      <w:r w:rsidR="00150DEC" w:rsidRPr="00150DEC">
        <w:t xml:space="preserve"> </w:t>
      </w:r>
      <w:r w:rsidR="00150DEC">
        <w:t xml:space="preserve"> --</w:t>
      </w:r>
      <w:proofErr w:type="gramEnd"/>
      <w:r w:rsidR="00150DEC">
        <w:t xml:space="preserve">  Used for comments.</w:t>
      </w:r>
    </w:p>
    <w:p w:rsidR="002C20A3" w:rsidRDefault="002C20A3" w:rsidP="004D44E9">
      <w:pPr>
        <w:ind w:left="1440"/>
      </w:pPr>
      <w:r>
        <w:t xml:space="preserve">Letters are represented by one or more </w:t>
      </w:r>
      <w:r w:rsidR="00D51549">
        <w:t>presses of the same key</w:t>
      </w:r>
      <w:r w:rsidR="004D44E9">
        <w:t xml:space="preserve"> </w:t>
      </w:r>
      <w:r>
        <w:t xml:space="preserve">depending on their </w:t>
      </w:r>
      <w:r w:rsidR="00CC4B43">
        <w:t>order listed</w:t>
      </w:r>
      <w:r w:rsidR="00150DEC">
        <w:t xml:space="preserve"> on the button</w:t>
      </w:r>
      <w:r>
        <w:t>.</w:t>
      </w:r>
      <w:r w:rsidR="004D44E9">
        <w:t xml:space="preserve">  </w:t>
      </w:r>
      <w:proofErr w:type="gramStart"/>
      <w:r w:rsidR="00150DEC">
        <w:t>e.g.</w:t>
      </w:r>
      <w:proofErr w:type="gramEnd"/>
      <w:r w:rsidR="00150DEC">
        <w:t xml:space="preserve"> </w:t>
      </w:r>
      <w:r w:rsidR="00F3403F">
        <w:t xml:space="preserve"> P</w:t>
      </w:r>
      <w:r w:rsidR="00D51549">
        <w:t>ress</w:t>
      </w:r>
      <w:r w:rsidR="00150DEC">
        <w:t xml:space="preserve"> 5 </w:t>
      </w:r>
      <w:r w:rsidR="00F3403F">
        <w:t>key</w:t>
      </w:r>
      <w:r w:rsidR="00D51549">
        <w:t xml:space="preserve"> once for J, twice for K, thrice for L.</w:t>
      </w:r>
    </w:p>
    <w:p w:rsidR="002C20A3" w:rsidRDefault="00150DEC" w:rsidP="004D44E9">
      <w:pPr>
        <w:ind w:left="1440"/>
      </w:pPr>
      <w:r>
        <w:t xml:space="preserve">To specify a digit use the number of letters </w:t>
      </w:r>
      <w:r w:rsidR="00F3403F">
        <w:t xml:space="preserve">listed on the button </w:t>
      </w:r>
      <w:r>
        <w:t>plus one.</w:t>
      </w:r>
      <w:r w:rsidR="004D44E9">
        <w:t xml:space="preserve"> </w:t>
      </w:r>
      <w:r w:rsidR="00F3403F">
        <w:t xml:space="preserve"> </w:t>
      </w:r>
      <w:proofErr w:type="gramStart"/>
      <w:r w:rsidR="00F3403F">
        <w:t>e.g.</w:t>
      </w:r>
      <w:proofErr w:type="gramEnd"/>
      <w:r w:rsidR="00F3403F">
        <w:t xml:space="preserve">  P</w:t>
      </w:r>
      <w:r w:rsidR="002C20A3">
        <w:t xml:space="preserve">ress 5 </w:t>
      </w:r>
      <w:r w:rsidR="00F3403F">
        <w:t>key</w:t>
      </w:r>
      <w:r w:rsidR="002C20A3">
        <w:t xml:space="preserve"> four times to get digit 5.</w:t>
      </w:r>
      <w:r w:rsidR="004D44E9">
        <w:t xml:space="preserve">  </w:t>
      </w:r>
      <w:r w:rsidR="002C20A3">
        <w:t>When two characters in a row use the same key,</w:t>
      </w:r>
      <w:r w:rsidR="004D44E9">
        <w:t xml:space="preserve"> </w:t>
      </w:r>
      <w:r w:rsidR="002C20A3">
        <w:t>use the "A" key as a separator.</w:t>
      </w:r>
    </w:p>
    <w:p w:rsidR="004D44E9" w:rsidRDefault="002C20A3" w:rsidP="004D44E9">
      <w:pPr>
        <w:pStyle w:val="ListParagraph"/>
        <w:numPr>
          <w:ilvl w:val="0"/>
          <w:numId w:val="1"/>
        </w:numPr>
      </w:pPr>
      <w:r>
        <w:t xml:space="preserve"> </w:t>
      </w:r>
      <w:r w:rsidR="004D44E9" w:rsidRPr="00F3403F">
        <w:rPr>
          <w:b/>
        </w:rPr>
        <w:t>Two</w:t>
      </w:r>
      <w:r w:rsidR="00150DEC" w:rsidRPr="00F3403F">
        <w:rPr>
          <w:b/>
        </w:rPr>
        <w:t>-</w:t>
      </w:r>
      <w:proofErr w:type="gramStart"/>
      <w:r w:rsidR="004D44E9" w:rsidRPr="00F3403F">
        <w:rPr>
          <w:b/>
        </w:rPr>
        <w:t>key</w:t>
      </w:r>
      <w:r w:rsidR="00150DEC">
        <w:t xml:space="preserve">  --</w:t>
      </w:r>
      <w:proofErr w:type="gramEnd"/>
      <w:r w:rsidR="00150DEC">
        <w:t xml:space="preserve">  Used for </w:t>
      </w:r>
      <w:proofErr w:type="spellStart"/>
      <w:r w:rsidR="00150DEC">
        <w:t>callsigns</w:t>
      </w:r>
      <w:proofErr w:type="spellEnd"/>
      <w:r w:rsidR="00150DEC">
        <w:t>.</w:t>
      </w:r>
    </w:p>
    <w:p w:rsidR="004D44E9" w:rsidRDefault="004D44E9" w:rsidP="004D44E9">
      <w:pPr>
        <w:ind w:left="1440"/>
      </w:pPr>
      <w:r>
        <w:t>Digits are represented by a single key press.</w:t>
      </w:r>
    </w:p>
    <w:p w:rsidR="004D44E9" w:rsidRDefault="004D44E9" w:rsidP="004D44E9">
      <w:pPr>
        <w:ind w:left="1440"/>
      </w:pPr>
      <w:r>
        <w:t>Letters (or space) are represented by the corresponding key followed by A, B, C, or D dependin</w:t>
      </w:r>
      <w:r w:rsidR="00F3403F">
        <w:t xml:space="preserve">g on the </w:t>
      </w:r>
      <w:r w:rsidR="00CC4B43">
        <w:t>order</w:t>
      </w:r>
      <w:r w:rsidR="00F3403F">
        <w:t xml:space="preserve"> of the letter in the order listed.</w:t>
      </w:r>
    </w:p>
    <w:p w:rsidR="002C20A3" w:rsidRDefault="002C20A3" w:rsidP="002C20A3">
      <w:r>
        <w:t>Examples:</w:t>
      </w:r>
    </w:p>
    <w:tbl>
      <w:tblPr>
        <w:tblStyle w:val="TableGrid"/>
        <w:tblW w:w="0" w:type="auto"/>
        <w:tblInd w:w="1188" w:type="dxa"/>
        <w:tblLook w:val="04A0"/>
      </w:tblPr>
      <w:tblGrid>
        <w:gridCol w:w="1350"/>
        <w:gridCol w:w="1530"/>
        <w:gridCol w:w="1260"/>
        <w:gridCol w:w="2970"/>
      </w:tblGrid>
      <w:tr w:rsidR="002C20A3" w:rsidTr="002C20A3">
        <w:tc>
          <w:tcPr>
            <w:tcW w:w="1350" w:type="dxa"/>
          </w:tcPr>
          <w:p w:rsidR="002C20A3" w:rsidRPr="002C20A3" w:rsidRDefault="002C20A3" w:rsidP="002C20A3">
            <w:pPr>
              <w:rPr>
                <w:b/>
              </w:rPr>
            </w:pPr>
            <w:r w:rsidRPr="002C20A3">
              <w:rPr>
                <w:b/>
              </w:rPr>
              <w:lastRenderedPageBreak/>
              <w:t>Character</w:t>
            </w:r>
          </w:p>
        </w:tc>
        <w:tc>
          <w:tcPr>
            <w:tcW w:w="1530" w:type="dxa"/>
          </w:tcPr>
          <w:p w:rsidR="002C20A3" w:rsidRPr="002C20A3" w:rsidRDefault="002C20A3" w:rsidP="002C20A3">
            <w:pPr>
              <w:rPr>
                <w:b/>
              </w:rPr>
            </w:pPr>
            <w:r w:rsidRPr="002C20A3">
              <w:rPr>
                <w:b/>
              </w:rPr>
              <w:t>Multi</w:t>
            </w:r>
            <w:r w:rsidR="009E76DC">
              <w:rPr>
                <w:b/>
              </w:rPr>
              <w:t>-</w:t>
            </w:r>
            <w:r w:rsidRPr="002C20A3">
              <w:rPr>
                <w:b/>
              </w:rPr>
              <w:t>press</w:t>
            </w:r>
          </w:p>
        </w:tc>
        <w:tc>
          <w:tcPr>
            <w:tcW w:w="1260" w:type="dxa"/>
          </w:tcPr>
          <w:p w:rsidR="002C20A3" w:rsidRPr="002C20A3" w:rsidRDefault="002C20A3" w:rsidP="009E76DC">
            <w:pPr>
              <w:rPr>
                <w:b/>
              </w:rPr>
            </w:pPr>
            <w:r w:rsidRPr="002C20A3">
              <w:rPr>
                <w:b/>
              </w:rPr>
              <w:t>Two</w:t>
            </w:r>
            <w:r w:rsidR="009E76DC">
              <w:rPr>
                <w:b/>
              </w:rPr>
              <w:t>-</w:t>
            </w:r>
            <w:r w:rsidRPr="002C20A3">
              <w:rPr>
                <w:b/>
              </w:rPr>
              <w:t>Key</w:t>
            </w:r>
          </w:p>
        </w:tc>
        <w:tc>
          <w:tcPr>
            <w:tcW w:w="2970" w:type="dxa"/>
          </w:tcPr>
          <w:p w:rsidR="002C20A3" w:rsidRPr="002C20A3" w:rsidRDefault="002C20A3" w:rsidP="002C20A3">
            <w:pPr>
              <w:rPr>
                <w:b/>
              </w:rPr>
            </w:pPr>
            <w:r w:rsidRPr="002C20A3">
              <w:rPr>
                <w:b/>
              </w:rPr>
              <w:t>Comments</w:t>
            </w:r>
          </w:p>
        </w:tc>
      </w:tr>
      <w:tr w:rsidR="004D30DA" w:rsidTr="002C20A3">
        <w:tc>
          <w:tcPr>
            <w:tcW w:w="1350" w:type="dxa"/>
          </w:tcPr>
          <w:p w:rsidR="004D30DA" w:rsidRDefault="004D30DA" w:rsidP="002C20A3">
            <w:r>
              <w:t>0</w:t>
            </w:r>
          </w:p>
        </w:tc>
        <w:tc>
          <w:tcPr>
            <w:tcW w:w="1530" w:type="dxa"/>
          </w:tcPr>
          <w:p w:rsidR="004D30DA" w:rsidRDefault="004D30DA" w:rsidP="002C20A3">
            <w:r>
              <w:t>00</w:t>
            </w:r>
          </w:p>
        </w:tc>
        <w:tc>
          <w:tcPr>
            <w:tcW w:w="1260" w:type="dxa"/>
          </w:tcPr>
          <w:p w:rsidR="004D30DA" w:rsidRDefault="004D30DA" w:rsidP="002C20A3">
            <w:r>
              <w:t>0</w:t>
            </w:r>
          </w:p>
        </w:tc>
        <w:tc>
          <w:tcPr>
            <w:tcW w:w="2970" w:type="dxa"/>
          </w:tcPr>
          <w:p w:rsidR="004D30DA" w:rsidRDefault="004D30DA" w:rsidP="002C20A3"/>
        </w:tc>
      </w:tr>
      <w:tr w:rsidR="002C20A3" w:rsidTr="002C20A3">
        <w:tc>
          <w:tcPr>
            <w:tcW w:w="1350" w:type="dxa"/>
          </w:tcPr>
          <w:p w:rsidR="002C20A3" w:rsidRDefault="002C20A3" w:rsidP="002C20A3">
            <w:r>
              <w:t>1</w:t>
            </w:r>
          </w:p>
        </w:tc>
        <w:tc>
          <w:tcPr>
            <w:tcW w:w="1530" w:type="dxa"/>
          </w:tcPr>
          <w:p w:rsidR="002C20A3" w:rsidRDefault="002C20A3" w:rsidP="002C20A3">
            <w:r>
              <w:t>1</w:t>
            </w:r>
          </w:p>
        </w:tc>
        <w:tc>
          <w:tcPr>
            <w:tcW w:w="1260" w:type="dxa"/>
          </w:tcPr>
          <w:p w:rsidR="002C20A3" w:rsidRDefault="002C20A3" w:rsidP="002C20A3">
            <w:r>
              <w:t>1</w:t>
            </w:r>
          </w:p>
        </w:tc>
        <w:tc>
          <w:tcPr>
            <w:tcW w:w="2970" w:type="dxa"/>
          </w:tcPr>
          <w:p w:rsidR="002C20A3" w:rsidRDefault="002C20A3" w:rsidP="002C20A3">
            <w:r>
              <w:t>No letters on 1 button.</w:t>
            </w:r>
          </w:p>
        </w:tc>
      </w:tr>
      <w:tr w:rsidR="002C20A3" w:rsidTr="002C20A3">
        <w:tc>
          <w:tcPr>
            <w:tcW w:w="1350" w:type="dxa"/>
          </w:tcPr>
          <w:p w:rsidR="002C20A3" w:rsidRDefault="002C20A3" w:rsidP="002C20A3">
            <w:r>
              <w:t>2</w:t>
            </w:r>
          </w:p>
        </w:tc>
        <w:tc>
          <w:tcPr>
            <w:tcW w:w="1530" w:type="dxa"/>
          </w:tcPr>
          <w:p w:rsidR="002C20A3" w:rsidRDefault="002C20A3" w:rsidP="002C20A3">
            <w:r>
              <w:t>2222</w:t>
            </w:r>
          </w:p>
        </w:tc>
        <w:tc>
          <w:tcPr>
            <w:tcW w:w="1260" w:type="dxa"/>
          </w:tcPr>
          <w:p w:rsidR="002C20A3" w:rsidRDefault="002C20A3" w:rsidP="002C20A3">
            <w:r>
              <w:t>2</w:t>
            </w:r>
          </w:p>
        </w:tc>
        <w:tc>
          <w:tcPr>
            <w:tcW w:w="2970" w:type="dxa"/>
          </w:tcPr>
          <w:p w:rsidR="002C20A3" w:rsidRDefault="002C20A3" w:rsidP="002C20A3">
            <w:r>
              <w:t>3 letters -&gt; 4 key presses</w:t>
            </w:r>
          </w:p>
        </w:tc>
      </w:tr>
      <w:tr w:rsidR="002C20A3" w:rsidTr="002C20A3">
        <w:tc>
          <w:tcPr>
            <w:tcW w:w="1350" w:type="dxa"/>
          </w:tcPr>
          <w:p w:rsidR="002C20A3" w:rsidRDefault="002C20A3" w:rsidP="002C20A3">
            <w:r>
              <w:t>9</w:t>
            </w:r>
          </w:p>
        </w:tc>
        <w:tc>
          <w:tcPr>
            <w:tcW w:w="1530" w:type="dxa"/>
          </w:tcPr>
          <w:p w:rsidR="002C20A3" w:rsidRDefault="002C20A3" w:rsidP="002C20A3">
            <w:r>
              <w:t>99999</w:t>
            </w:r>
          </w:p>
        </w:tc>
        <w:tc>
          <w:tcPr>
            <w:tcW w:w="1260" w:type="dxa"/>
          </w:tcPr>
          <w:p w:rsidR="002C20A3" w:rsidRDefault="002C20A3" w:rsidP="002C20A3">
            <w:r>
              <w:t>9</w:t>
            </w:r>
          </w:p>
        </w:tc>
        <w:tc>
          <w:tcPr>
            <w:tcW w:w="2970" w:type="dxa"/>
          </w:tcPr>
          <w:p w:rsidR="002C20A3" w:rsidRDefault="002C20A3" w:rsidP="002C20A3"/>
        </w:tc>
      </w:tr>
      <w:tr w:rsidR="002C20A3" w:rsidTr="002C20A3">
        <w:tc>
          <w:tcPr>
            <w:tcW w:w="1350" w:type="dxa"/>
          </w:tcPr>
          <w:p w:rsidR="002C20A3" w:rsidRDefault="002C20A3" w:rsidP="002C20A3">
            <w:r>
              <w:t>W</w:t>
            </w:r>
          </w:p>
        </w:tc>
        <w:tc>
          <w:tcPr>
            <w:tcW w:w="1530" w:type="dxa"/>
          </w:tcPr>
          <w:p w:rsidR="002C20A3" w:rsidRDefault="002C20A3" w:rsidP="002C20A3">
            <w:r>
              <w:t>9</w:t>
            </w:r>
          </w:p>
        </w:tc>
        <w:tc>
          <w:tcPr>
            <w:tcW w:w="1260" w:type="dxa"/>
          </w:tcPr>
          <w:p w:rsidR="002C20A3" w:rsidRDefault="002C20A3" w:rsidP="002C20A3">
            <w:r>
              <w:t>9A</w:t>
            </w:r>
          </w:p>
        </w:tc>
        <w:tc>
          <w:tcPr>
            <w:tcW w:w="2970" w:type="dxa"/>
          </w:tcPr>
          <w:p w:rsidR="002C20A3" w:rsidRDefault="002C20A3" w:rsidP="002C20A3"/>
        </w:tc>
      </w:tr>
      <w:tr w:rsidR="002C20A3" w:rsidTr="002C20A3">
        <w:tc>
          <w:tcPr>
            <w:tcW w:w="1350" w:type="dxa"/>
          </w:tcPr>
          <w:p w:rsidR="002C20A3" w:rsidRDefault="002C20A3" w:rsidP="002C20A3">
            <w:r>
              <w:t>X</w:t>
            </w:r>
          </w:p>
        </w:tc>
        <w:tc>
          <w:tcPr>
            <w:tcW w:w="1530" w:type="dxa"/>
          </w:tcPr>
          <w:p w:rsidR="002C20A3" w:rsidRDefault="002C20A3" w:rsidP="002C20A3">
            <w:r>
              <w:t>99</w:t>
            </w:r>
          </w:p>
        </w:tc>
        <w:tc>
          <w:tcPr>
            <w:tcW w:w="1260" w:type="dxa"/>
          </w:tcPr>
          <w:p w:rsidR="002C20A3" w:rsidRDefault="002C20A3" w:rsidP="002C20A3">
            <w:r>
              <w:t>9B</w:t>
            </w:r>
          </w:p>
        </w:tc>
        <w:tc>
          <w:tcPr>
            <w:tcW w:w="2970" w:type="dxa"/>
          </w:tcPr>
          <w:p w:rsidR="002C20A3" w:rsidRDefault="002C20A3" w:rsidP="002C20A3"/>
        </w:tc>
      </w:tr>
      <w:tr w:rsidR="002C20A3" w:rsidTr="002C20A3">
        <w:tc>
          <w:tcPr>
            <w:tcW w:w="1350" w:type="dxa"/>
          </w:tcPr>
          <w:p w:rsidR="002C20A3" w:rsidRDefault="002C20A3" w:rsidP="002C20A3">
            <w:r>
              <w:t>Y</w:t>
            </w:r>
          </w:p>
        </w:tc>
        <w:tc>
          <w:tcPr>
            <w:tcW w:w="1530" w:type="dxa"/>
          </w:tcPr>
          <w:p w:rsidR="002C20A3" w:rsidRDefault="002C20A3" w:rsidP="002C20A3">
            <w:r>
              <w:t>999</w:t>
            </w:r>
          </w:p>
        </w:tc>
        <w:tc>
          <w:tcPr>
            <w:tcW w:w="1260" w:type="dxa"/>
          </w:tcPr>
          <w:p w:rsidR="002C20A3" w:rsidRDefault="002C20A3" w:rsidP="002C20A3">
            <w:r>
              <w:t>9C</w:t>
            </w:r>
          </w:p>
        </w:tc>
        <w:tc>
          <w:tcPr>
            <w:tcW w:w="2970" w:type="dxa"/>
          </w:tcPr>
          <w:p w:rsidR="002C20A3" w:rsidRDefault="002C20A3" w:rsidP="002C20A3"/>
        </w:tc>
      </w:tr>
      <w:tr w:rsidR="002C20A3" w:rsidTr="002C20A3">
        <w:tc>
          <w:tcPr>
            <w:tcW w:w="1350" w:type="dxa"/>
          </w:tcPr>
          <w:p w:rsidR="002C20A3" w:rsidRDefault="002C20A3" w:rsidP="002C20A3">
            <w:r>
              <w:t>Z</w:t>
            </w:r>
          </w:p>
        </w:tc>
        <w:tc>
          <w:tcPr>
            <w:tcW w:w="1530" w:type="dxa"/>
          </w:tcPr>
          <w:p w:rsidR="002C20A3" w:rsidRDefault="002C20A3" w:rsidP="002C20A3">
            <w:r>
              <w:t>9999</w:t>
            </w:r>
          </w:p>
        </w:tc>
        <w:tc>
          <w:tcPr>
            <w:tcW w:w="1260" w:type="dxa"/>
          </w:tcPr>
          <w:p w:rsidR="002C20A3" w:rsidRDefault="002C20A3" w:rsidP="002C20A3">
            <w:r>
              <w:t>9D</w:t>
            </w:r>
          </w:p>
        </w:tc>
        <w:tc>
          <w:tcPr>
            <w:tcW w:w="2970" w:type="dxa"/>
          </w:tcPr>
          <w:p w:rsidR="002C20A3" w:rsidRDefault="002C20A3" w:rsidP="002C20A3"/>
        </w:tc>
      </w:tr>
      <w:tr w:rsidR="004D30DA" w:rsidTr="002C20A3">
        <w:tc>
          <w:tcPr>
            <w:tcW w:w="1350" w:type="dxa"/>
          </w:tcPr>
          <w:p w:rsidR="004D30DA" w:rsidRDefault="004D30DA" w:rsidP="002C20A3">
            <w:r>
              <w:t>space</w:t>
            </w:r>
          </w:p>
        </w:tc>
        <w:tc>
          <w:tcPr>
            <w:tcW w:w="1530" w:type="dxa"/>
          </w:tcPr>
          <w:p w:rsidR="004D30DA" w:rsidRDefault="004D30DA" w:rsidP="002C20A3">
            <w:r>
              <w:t>0</w:t>
            </w:r>
          </w:p>
        </w:tc>
        <w:tc>
          <w:tcPr>
            <w:tcW w:w="1260" w:type="dxa"/>
          </w:tcPr>
          <w:p w:rsidR="004D30DA" w:rsidRDefault="004D30DA" w:rsidP="004D30DA">
            <w:r>
              <w:t>0A</w:t>
            </w:r>
          </w:p>
        </w:tc>
        <w:tc>
          <w:tcPr>
            <w:tcW w:w="2970" w:type="dxa"/>
          </w:tcPr>
          <w:p w:rsidR="004D30DA" w:rsidRDefault="004D30DA" w:rsidP="002C20A3"/>
        </w:tc>
      </w:tr>
    </w:tbl>
    <w:p w:rsidR="002C20A3" w:rsidRDefault="002C20A3" w:rsidP="002C20A3"/>
    <w:p w:rsidR="00860838" w:rsidRDefault="008960C7" w:rsidP="002C20A3">
      <w:r>
        <w:t xml:space="preserve">There </w:t>
      </w:r>
      <w:r w:rsidR="00FC5C3B">
        <w:t>are</w:t>
      </w:r>
      <w:r>
        <w:t xml:space="preserve"> no punctuation characters other than the space</w:t>
      </w:r>
      <w:r w:rsidR="004D30DA">
        <w:t xml:space="preserve"> which is handled like the letters</w:t>
      </w:r>
      <w:r>
        <w:t xml:space="preserve">.  </w:t>
      </w:r>
      <w:r w:rsidR="00860838">
        <w:t xml:space="preserve">There are no “editing” key sequences.  </w:t>
      </w:r>
      <w:r>
        <w:t xml:space="preserve"> If you make a mistake, wait 5</w:t>
      </w:r>
      <w:r w:rsidR="00056840">
        <w:t xml:space="preserve"> seconds for the incomplete transmission</w:t>
      </w:r>
      <w:r>
        <w:t xml:space="preserve"> to be cleared out.</w:t>
      </w:r>
      <w:r w:rsidR="00DF7C64">
        <w:t xml:space="preserve">  If impatient,</w:t>
      </w:r>
      <w:r w:rsidR="000861BC">
        <w:t xml:space="preserve"> you could press # before adding the </w:t>
      </w:r>
      <w:proofErr w:type="spellStart"/>
      <w:r w:rsidR="00056840">
        <w:t>callsign</w:t>
      </w:r>
      <w:proofErr w:type="spellEnd"/>
      <w:r w:rsidR="00056840">
        <w:t xml:space="preserve"> and </w:t>
      </w:r>
      <w:r w:rsidR="006F32D3">
        <w:t>an</w:t>
      </w:r>
      <w:r w:rsidR="00056840">
        <w:t xml:space="preserve"> invalid transmission</w:t>
      </w:r>
      <w:r w:rsidR="000861BC">
        <w:t xml:space="preserve"> will be rejected.</w:t>
      </w:r>
    </w:p>
    <w:p w:rsidR="00150DEC" w:rsidRDefault="00150DEC" w:rsidP="002C20A3">
      <w:r>
        <w:t xml:space="preserve">Two converter applications are provided to perform the conversions.  </w:t>
      </w:r>
    </w:p>
    <w:p w:rsidR="00150DEC" w:rsidRDefault="00150DEC" w:rsidP="00150DEC">
      <w:pPr>
        <w:pStyle w:val="ListParagraph"/>
        <w:numPr>
          <w:ilvl w:val="0"/>
          <w:numId w:val="1"/>
        </w:numPr>
      </w:pPr>
      <w:r>
        <w:t>text2tt – Converts text to both types of encodings.</w:t>
      </w:r>
    </w:p>
    <w:p w:rsidR="00150DEC" w:rsidRDefault="00150DEC" w:rsidP="00150DEC">
      <w:pPr>
        <w:pStyle w:val="ListParagraph"/>
        <w:numPr>
          <w:ilvl w:val="0"/>
          <w:numId w:val="1"/>
        </w:numPr>
      </w:pPr>
      <w:r>
        <w:t>tt2text – converts Touch Tone button sequences to text.</w:t>
      </w:r>
    </w:p>
    <w:p w:rsidR="00150DEC" w:rsidRDefault="00150DEC" w:rsidP="00150DEC">
      <w:r>
        <w:t>Example of usage:</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 xml:space="preserve">$ </w:t>
      </w:r>
      <w:r w:rsidRPr="004C2984">
        <w:rPr>
          <w:rFonts w:ascii="Courier New" w:eastAsiaTheme="minorHAnsi" w:hAnsi="Courier New" w:cs="Courier New"/>
          <w:bCs w:val="0"/>
          <w:color w:val="auto"/>
          <w:sz w:val="20"/>
          <w:szCs w:val="20"/>
        </w:rPr>
        <w:t xml:space="preserve">text2tt </w:t>
      </w:r>
      <w:proofErr w:type="spellStart"/>
      <w:r w:rsidRPr="004C2984">
        <w:rPr>
          <w:rFonts w:ascii="Courier New" w:eastAsiaTheme="minorHAnsi" w:hAnsi="Courier New" w:cs="Courier New"/>
          <w:bCs w:val="0"/>
          <w:color w:val="auto"/>
          <w:sz w:val="20"/>
          <w:szCs w:val="20"/>
        </w:rPr>
        <w:t>abcdefg</w:t>
      </w:r>
      <w:proofErr w:type="spellEnd"/>
      <w:r w:rsidRPr="004C2984">
        <w:rPr>
          <w:rFonts w:ascii="Courier New" w:eastAsiaTheme="minorHAnsi" w:hAnsi="Courier New" w:cs="Courier New"/>
          <w:bCs w:val="0"/>
          <w:color w:val="auto"/>
          <w:sz w:val="20"/>
          <w:szCs w:val="20"/>
        </w:rPr>
        <w:t xml:space="preserve"> 0123</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Push buttons for multi-press method:</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"2A22A2223A33A33340A00122223333"</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Push buttons for two-key method:</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"2A2B2C3A3B3C4A0A0123"</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p>
    <w:p w:rsidR="004C2984" w:rsidRPr="004C2984" w:rsidRDefault="004C2984" w:rsidP="004C2984">
      <w:pPr>
        <w:ind w:left="720"/>
        <w:rPr>
          <w:rFonts w:ascii="Courier New" w:hAnsi="Courier New" w:cs="Courier New"/>
          <w:sz w:val="20"/>
          <w:szCs w:val="20"/>
        </w:rPr>
      </w:pP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 xml:space="preserve">$ </w:t>
      </w:r>
      <w:r w:rsidRPr="004C2984">
        <w:rPr>
          <w:rFonts w:ascii="Courier New" w:eastAsiaTheme="minorHAnsi" w:hAnsi="Courier New" w:cs="Courier New"/>
          <w:bCs w:val="0"/>
          <w:color w:val="auto"/>
          <w:sz w:val="20"/>
          <w:szCs w:val="20"/>
        </w:rPr>
        <w:t>tt2text 2A22A2223A33A33340A00122223333</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proofErr w:type="gramStart"/>
      <w:r w:rsidRPr="004C2984">
        <w:rPr>
          <w:rFonts w:ascii="Courier New" w:eastAsiaTheme="minorHAnsi" w:hAnsi="Courier New" w:cs="Courier New"/>
          <w:b w:val="0"/>
          <w:bCs w:val="0"/>
          <w:color w:val="auto"/>
          <w:sz w:val="20"/>
          <w:szCs w:val="20"/>
        </w:rPr>
        <w:t>Could be either type of encoding.</w:t>
      </w:r>
      <w:proofErr w:type="gramEnd"/>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Decoded text from multi-press method:</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"ABCDEFG 0123"</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Decoded text from two-key method:</w:t>
      </w:r>
    </w:p>
    <w:p w:rsidR="004C2984" w:rsidRPr="004C2984" w:rsidRDefault="004C2984" w:rsidP="004C2984">
      <w:pPr>
        <w:pStyle w:val="Heading1"/>
        <w:spacing w:before="0"/>
        <w:ind w:left="720"/>
        <w:rPr>
          <w:rFonts w:ascii="Courier New" w:eastAsiaTheme="minorHAnsi" w:hAnsi="Courier New" w:cs="Courier New"/>
          <w:b w:val="0"/>
          <w:bCs w:val="0"/>
          <w:color w:val="auto"/>
          <w:sz w:val="20"/>
          <w:szCs w:val="20"/>
        </w:rPr>
      </w:pPr>
      <w:r w:rsidRPr="004C2984">
        <w:rPr>
          <w:rFonts w:ascii="Courier New" w:eastAsiaTheme="minorHAnsi" w:hAnsi="Courier New" w:cs="Courier New"/>
          <w:b w:val="0"/>
          <w:bCs w:val="0"/>
          <w:color w:val="auto"/>
          <w:sz w:val="20"/>
          <w:szCs w:val="20"/>
        </w:rPr>
        <w:t>"A2A222D3D3334 00122223333"</w:t>
      </w:r>
    </w:p>
    <w:p w:rsidR="004C2984" w:rsidRPr="009E76DC" w:rsidRDefault="009E76DC" w:rsidP="009E76DC">
      <w:pPr>
        <w:pStyle w:val="Heading1"/>
      </w:pPr>
      <w:r w:rsidRPr="009E76DC">
        <w:t>Audible Responses</w:t>
      </w:r>
    </w:p>
    <w:p w:rsidR="009E76DC" w:rsidRDefault="009E76DC" w:rsidP="009E76DC"/>
    <w:p w:rsidR="009E76DC" w:rsidRPr="009E76DC" w:rsidRDefault="009E76DC" w:rsidP="009E76DC">
      <w:proofErr w:type="gramStart"/>
      <w:r>
        <w:t>None at this time.</w:t>
      </w:r>
      <w:proofErr w:type="gramEnd"/>
    </w:p>
    <w:p w:rsidR="00005DA9" w:rsidRDefault="00F37522" w:rsidP="004C2984">
      <w:pPr>
        <w:pStyle w:val="Heading1"/>
      </w:pPr>
      <w:proofErr w:type="spellStart"/>
      <w:r>
        <w:t>Callsigns</w:t>
      </w:r>
      <w:proofErr w:type="spellEnd"/>
    </w:p>
    <w:p w:rsidR="00F37522" w:rsidRDefault="00F37522"/>
    <w:p w:rsidR="008960C7" w:rsidRDefault="008960C7">
      <w:r>
        <w:t>The following formats are recognized:</w:t>
      </w:r>
    </w:p>
    <w:p w:rsidR="00B712FE" w:rsidRDefault="00B712FE" w:rsidP="00B712FE">
      <w:pPr>
        <w:spacing w:after="0"/>
        <w:ind w:left="720"/>
      </w:pPr>
      <w:proofErr w:type="spellStart"/>
      <w:r w:rsidRPr="00D52743">
        <w:rPr>
          <w:rFonts w:ascii="Courier New" w:hAnsi="Courier New" w:cs="Courier New"/>
          <w:b/>
          <w:sz w:val="20"/>
          <w:szCs w:val="20"/>
        </w:rPr>
        <w:lastRenderedPageBreak/>
        <w:t>A</w:t>
      </w:r>
      <w:r w:rsidRPr="00D52743">
        <w:rPr>
          <w:rFonts w:ascii="Courier New" w:hAnsi="Courier New" w:cs="Courier New"/>
          <w:i/>
          <w:sz w:val="20"/>
          <w:szCs w:val="20"/>
        </w:rPr>
        <w:t>tt</w:t>
      </w:r>
      <w:proofErr w:type="spellEnd"/>
      <w:r w:rsidRPr="00D52743">
        <w:rPr>
          <w:rFonts w:ascii="Courier New" w:hAnsi="Courier New" w:cs="Courier New"/>
          <w:i/>
          <w:sz w:val="20"/>
          <w:szCs w:val="20"/>
        </w:rPr>
        <w:t>...</w:t>
      </w:r>
      <w:proofErr w:type="spellStart"/>
      <w:proofErr w:type="gramStart"/>
      <w:r w:rsidRPr="00D52743">
        <w:rPr>
          <w:rFonts w:ascii="Courier New" w:hAnsi="Courier New" w:cs="Courier New"/>
          <w:i/>
          <w:sz w:val="20"/>
          <w:szCs w:val="20"/>
        </w:rPr>
        <w:t>ttvk</w:t>
      </w:r>
      <w:proofErr w:type="spellEnd"/>
      <w:proofErr w:type="gramEnd"/>
      <w:r>
        <w:tab/>
        <w:t xml:space="preserve">- Full </w:t>
      </w:r>
      <w:proofErr w:type="spellStart"/>
      <w:r>
        <w:t>callsign</w:t>
      </w:r>
      <w:proofErr w:type="spellEnd"/>
      <w:r>
        <w:t xml:space="preserve"> in two key method, numeric overlay, checksum.</w:t>
      </w:r>
    </w:p>
    <w:p w:rsidR="00B712FE" w:rsidRDefault="00B712FE" w:rsidP="00B712FE">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tt</w:t>
      </w:r>
      <w:proofErr w:type="spellEnd"/>
      <w:r w:rsidRPr="00D52743">
        <w:rPr>
          <w:rFonts w:ascii="Courier New" w:hAnsi="Courier New" w:cs="Courier New"/>
          <w:i/>
          <w:sz w:val="20"/>
          <w:szCs w:val="20"/>
        </w:rPr>
        <w:t>...</w:t>
      </w:r>
      <w:proofErr w:type="spellStart"/>
      <w:proofErr w:type="gramStart"/>
      <w:r w:rsidRPr="00D52743">
        <w:rPr>
          <w:rFonts w:ascii="Courier New" w:hAnsi="Courier New" w:cs="Courier New"/>
          <w:i/>
          <w:sz w:val="20"/>
          <w:szCs w:val="20"/>
        </w:rPr>
        <w:t>ttvvk</w:t>
      </w:r>
      <w:proofErr w:type="spellEnd"/>
      <w:proofErr w:type="gramEnd"/>
      <w:r>
        <w:tab/>
        <w:t xml:space="preserve">- Full </w:t>
      </w:r>
      <w:proofErr w:type="spellStart"/>
      <w:r>
        <w:t>callsign</w:t>
      </w:r>
      <w:proofErr w:type="spellEnd"/>
      <w:r>
        <w:t xml:space="preserve"> in two key method, letter overlay, checksum.</w:t>
      </w:r>
    </w:p>
    <w:p w:rsidR="00B712FE" w:rsidRDefault="00B712FE" w:rsidP="00B712FE">
      <w:pPr>
        <w:spacing w:after="0"/>
        <w:ind w:left="720"/>
      </w:pPr>
    </w:p>
    <w:p w:rsidR="008960C7" w:rsidRDefault="008960C7" w:rsidP="003E65E8">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nnnvk</w:t>
      </w:r>
      <w:proofErr w:type="spellEnd"/>
      <w:r>
        <w:tab/>
        <w:t xml:space="preserve">- </w:t>
      </w:r>
      <w:r w:rsidR="00150DEC">
        <w:t>“Suffix” a</w:t>
      </w:r>
      <w:r>
        <w:t>bbreviation with 3 digits, numeric overlay, checksum.</w:t>
      </w:r>
    </w:p>
    <w:p w:rsidR="008960C7" w:rsidRDefault="003E65E8" w:rsidP="003E65E8">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nnnvvk</w:t>
      </w:r>
      <w:proofErr w:type="spellEnd"/>
      <w:r>
        <w:tab/>
      </w:r>
      <w:r w:rsidR="008960C7">
        <w:t xml:space="preserve">- </w:t>
      </w:r>
      <w:r w:rsidR="00150DEC">
        <w:t>“Suffix” a</w:t>
      </w:r>
      <w:r w:rsidR="008960C7">
        <w:t xml:space="preserve">bbreviation with 3 digits, letter overlay, </w:t>
      </w:r>
      <w:proofErr w:type="gramStart"/>
      <w:r w:rsidR="008960C7">
        <w:t>checksum</w:t>
      </w:r>
      <w:proofErr w:type="gramEnd"/>
      <w:r w:rsidR="008960C7">
        <w:t>.</w:t>
      </w:r>
    </w:p>
    <w:p w:rsidR="003E65E8" w:rsidRDefault="003E65E8" w:rsidP="003E65E8">
      <w:pPr>
        <w:spacing w:after="0"/>
        <w:ind w:left="720"/>
      </w:pPr>
    </w:p>
    <w:p w:rsidR="00B712FE" w:rsidRDefault="00B712FE" w:rsidP="00B712FE">
      <w:pPr>
        <w:spacing w:after="0"/>
        <w:ind w:left="720"/>
      </w:pPr>
      <w:proofErr w:type="spellStart"/>
      <w:r w:rsidRPr="00D52743">
        <w:rPr>
          <w:rFonts w:ascii="Courier New" w:hAnsi="Courier New" w:cs="Courier New"/>
          <w:b/>
          <w:sz w:val="20"/>
          <w:szCs w:val="20"/>
        </w:rPr>
        <w:t>A</w:t>
      </w:r>
      <w:r w:rsidRPr="00D52743">
        <w:rPr>
          <w:rFonts w:ascii="Courier New" w:hAnsi="Courier New" w:cs="Courier New"/>
          <w:i/>
          <w:sz w:val="20"/>
          <w:szCs w:val="20"/>
        </w:rPr>
        <w:t>nnn</w:t>
      </w:r>
      <w:proofErr w:type="spellEnd"/>
      <w:r>
        <w:tab/>
      </w:r>
      <w:r>
        <w:tab/>
        <w:t>- “Suffix” abbreviation with 3 digits.  No overlay.  No checksum.</w:t>
      </w:r>
    </w:p>
    <w:p w:rsidR="00B712FE" w:rsidRDefault="00B712FE" w:rsidP="00B712FE">
      <w:pPr>
        <w:spacing w:after="0"/>
        <w:ind w:left="720"/>
      </w:pPr>
    </w:p>
    <w:p w:rsidR="0066090C" w:rsidRDefault="00B712FE" w:rsidP="00B712FE">
      <w:pPr>
        <w:spacing w:after="0"/>
      </w:pPr>
      <w:r>
        <w:t xml:space="preserve"> </w:t>
      </w:r>
      <w:r w:rsidR="0066090C">
        <w:t>(Not sure yet about the “spelled suffixes.”)</w:t>
      </w:r>
    </w:p>
    <w:p w:rsidR="0066090C" w:rsidRDefault="0066090C" w:rsidP="008960C7">
      <w:pPr>
        <w:spacing w:after="0"/>
      </w:pPr>
    </w:p>
    <w:p w:rsidR="003E65E8" w:rsidRDefault="00A96C9C" w:rsidP="008960C7">
      <w:pPr>
        <w:spacing w:after="0"/>
      </w:pPr>
      <w:r>
        <w:t>A</w:t>
      </w:r>
      <w:r w:rsidR="004C2984">
        <w:t xml:space="preserve"> “suffix” abbreviation</w:t>
      </w:r>
      <w:r w:rsidR="003E65E8">
        <w:t xml:space="preserve"> </w:t>
      </w:r>
      <w:r w:rsidR="004C2984">
        <w:t xml:space="preserve">/ overlay </w:t>
      </w:r>
      <w:r w:rsidR="003E65E8">
        <w:t>combination will be replaced by the</w:t>
      </w:r>
      <w:r w:rsidR="00FC5C3B">
        <w:t xml:space="preserve"> </w:t>
      </w:r>
      <w:r w:rsidR="00385E94">
        <w:t>corresponding</w:t>
      </w:r>
      <w:r w:rsidR="003E65E8">
        <w:t xml:space="preserve"> full </w:t>
      </w:r>
      <w:proofErr w:type="spellStart"/>
      <w:r w:rsidR="003E65E8">
        <w:t>callsign</w:t>
      </w:r>
      <w:proofErr w:type="spellEnd"/>
      <w:r w:rsidR="003E65E8">
        <w:t xml:space="preserve"> if found in memory of recent activity.</w:t>
      </w:r>
    </w:p>
    <w:p w:rsidR="00385E94" w:rsidRDefault="00385E94" w:rsidP="00385E94">
      <w:pPr>
        <w:pStyle w:val="Heading1"/>
      </w:pPr>
      <w:r>
        <w:t>Object Names &amp; Symbols</w:t>
      </w:r>
    </w:p>
    <w:p w:rsidR="00385E94" w:rsidRDefault="00385E94" w:rsidP="008960C7">
      <w:pPr>
        <w:spacing w:after="0"/>
      </w:pPr>
    </w:p>
    <w:p w:rsidR="006F32D3" w:rsidRDefault="00385E94" w:rsidP="008960C7">
      <w:pPr>
        <w:spacing w:after="0"/>
      </w:pPr>
      <w:r>
        <w:t>This is an implementation-specific extension to the “standard.”  Even if this is never sent over the air, it is still very useful combined with ma</w:t>
      </w:r>
      <w:r w:rsidR="00136290">
        <w:t>cros described later.</w:t>
      </w:r>
      <w:r w:rsidR="00D52743">
        <w:t xml:space="preserve">  </w:t>
      </w:r>
    </w:p>
    <w:p w:rsidR="006F32D3" w:rsidRDefault="006F32D3" w:rsidP="008960C7">
      <w:pPr>
        <w:spacing w:after="0"/>
      </w:pPr>
    </w:p>
    <w:p w:rsidR="006F32D3" w:rsidRDefault="006F32D3" w:rsidP="008960C7">
      <w:pPr>
        <w:spacing w:after="0"/>
      </w:pPr>
      <w:r>
        <w:t>These new formats overcome several shortcomings in the standard:</w:t>
      </w:r>
    </w:p>
    <w:p w:rsidR="006F32D3" w:rsidRDefault="006F32D3" w:rsidP="008960C7">
      <w:pPr>
        <w:spacing w:after="0"/>
      </w:pPr>
    </w:p>
    <w:p w:rsidR="006F32D3" w:rsidRDefault="006F32D3" w:rsidP="006F32D3">
      <w:pPr>
        <w:pStyle w:val="ListParagraph"/>
        <w:numPr>
          <w:ilvl w:val="0"/>
          <w:numId w:val="7"/>
        </w:numPr>
        <w:spacing w:after="0"/>
      </w:pPr>
      <w:r>
        <w:t>It is possible to enter 9 character object names, not just 6 character identifiers (</w:t>
      </w:r>
      <w:proofErr w:type="spellStart"/>
      <w:r>
        <w:t>callsigns</w:t>
      </w:r>
      <w:proofErr w:type="spellEnd"/>
      <w:r>
        <w:t>).</w:t>
      </w:r>
    </w:p>
    <w:p w:rsidR="006F32D3" w:rsidRDefault="006F32D3" w:rsidP="006F32D3">
      <w:pPr>
        <w:pStyle w:val="ListParagraph"/>
        <w:numPr>
          <w:ilvl w:val="0"/>
          <w:numId w:val="7"/>
        </w:numPr>
        <w:spacing w:after="0"/>
      </w:pPr>
      <w:r>
        <w:t>Checksums are not required.  Imagine the difficulty in calculating the identifier checksum for each bicycle whizzing by in a race!</w:t>
      </w:r>
    </w:p>
    <w:p w:rsidR="006F32D3" w:rsidRDefault="006F32D3" w:rsidP="006F32D3">
      <w:pPr>
        <w:pStyle w:val="ListParagraph"/>
        <w:numPr>
          <w:ilvl w:val="0"/>
          <w:numId w:val="7"/>
        </w:numPr>
        <w:spacing w:after="0"/>
      </w:pPr>
      <w:r>
        <w:t>Symbols, other than a box with an overlay character, can be specified.</w:t>
      </w:r>
    </w:p>
    <w:p w:rsidR="006F32D3" w:rsidRDefault="006F32D3" w:rsidP="008960C7">
      <w:pPr>
        <w:spacing w:after="0"/>
      </w:pPr>
    </w:p>
    <w:p w:rsidR="00385E94" w:rsidRDefault="00D52743" w:rsidP="008960C7">
      <w:pPr>
        <w:spacing w:after="0"/>
      </w:pPr>
      <w:r>
        <w:t xml:space="preserve">Notice how a </w:t>
      </w:r>
      <w:proofErr w:type="spellStart"/>
      <w:r>
        <w:t>call</w:t>
      </w:r>
      <w:r w:rsidR="00385E94">
        <w:t>sign</w:t>
      </w:r>
      <w:proofErr w:type="spellEnd"/>
      <w:r w:rsidR="00385E94">
        <w:t xml:space="preserve"> or abbreviation </w:t>
      </w:r>
      <w:r>
        <w:t xml:space="preserve">touch tone sequence </w:t>
      </w:r>
      <w:r w:rsidR="00385E94">
        <w:t xml:space="preserve">always has a digit after the initial “A.”  </w:t>
      </w:r>
      <w:r w:rsidR="009E3FD4">
        <w:t xml:space="preserve"> This leaves open the opportunity to define other formats that have A, B, C, or D after the initial A.</w:t>
      </w:r>
    </w:p>
    <w:p w:rsidR="00385E94" w:rsidRDefault="00385E94" w:rsidP="008960C7">
      <w:pPr>
        <w:spacing w:after="0"/>
      </w:pPr>
    </w:p>
    <w:p w:rsidR="00385E94" w:rsidRDefault="00385E94" w:rsidP="008960C7">
      <w:pPr>
        <w:spacing w:after="0"/>
      </w:pPr>
      <w:r>
        <w:t xml:space="preserve">Dire Wolf adds these </w:t>
      </w:r>
      <w:r w:rsidR="00136290">
        <w:t>unique extensions:</w:t>
      </w:r>
    </w:p>
    <w:p w:rsidR="00136290" w:rsidRDefault="00136290" w:rsidP="008960C7">
      <w:pPr>
        <w:spacing w:after="0"/>
      </w:pPr>
    </w:p>
    <w:p w:rsidR="00EE3339" w:rsidRDefault="00136290" w:rsidP="00136290">
      <w:pPr>
        <w:spacing w:after="0"/>
        <w:ind w:left="720"/>
      </w:pPr>
      <w:proofErr w:type="spellStart"/>
      <w:r w:rsidRPr="0008209D">
        <w:rPr>
          <w:rFonts w:ascii="Courier New" w:hAnsi="Courier New" w:cs="Courier New"/>
          <w:b/>
          <w:sz w:val="20"/>
          <w:szCs w:val="20"/>
        </w:rPr>
        <w:t>A</w:t>
      </w:r>
      <w:r w:rsidR="00D52743" w:rsidRPr="0008209D">
        <w:rPr>
          <w:rFonts w:ascii="Courier New" w:hAnsi="Courier New" w:cs="Courier New"/>
          <w:b/>
          <w:sz w:val="20"/>
          <w:szCs w:val="20"/>
        </w:rPr>
        <w:t>A</w:t>
      </w:r>
      <w:r w:rsidRPr="0008209D">
        <w:rPr>
          <w:rFonts w:ascii="Courier New" w:hAnsi="Courier New" w:cs="Courier New"/>
          <w:i/>
          <w:sz w:val="20"/>
          <w:szCs w:val="20"/>
        </w:rPr>
        <w:t>t</w:t>
      </w:r>
      <w:r w:rsidR="00D52743" w:rsidRPr="0008209D">
        <w:rPr>
          <w:rFonts w:ascii="Courier New" w:hAnsi="Courier New" w:cs="Courier New"/>
          <w:i/>
          <w:sz w:val="20"/>
          <w:szCs w:val="20"/>
        </w:rPr>
        <w:t>t</w:t>
      </w:r>
      <w:proofErr w:type="spellEnd"/>
      <w:r w:rsidRPr="0008209D">
        <w:rPr>
          <w:rFonts w:ascii="Courier New" w:hAnsi="Courier New" w:cs="Courier New"/>
          <w:i/>
          <w:sz w:val="20"/>
          <w:szCs w:val="20"/>
        </w:rPr>
        <w:t>...</w:t>
      </w:r>
      <w:r>
        <w:tab/>
        <w:t xml:space="preserve">- </w:t>
      </w:r>
      <w:r w:rsidR="00D52743">
        <w:t xml:space="preserve">Object name, </w:t>
      </w:r>
      <w:r w:rsidR="0008209D">
        <w:t xml:space="preserve">two key </w:t>
      </w:r>
      <w:proofErr w:type="gramStart"/>
      <w:r w:rsidR="0008209D">
        <w:t>method</w:t>
      </w:r>
      <w:proofErr w:type="gramEnd"/>
      <w:r w:rsidR="0008209D">
        <w:t xml:space="preserve">, </w:t>
      </w:r>
      <w:r w:rsidR="00D52743">
        <w:t xml:space="preserve">up to 9 characters.  </w:t>
      </w:r>
      <w:r w:rsidR="00EE3339">
        <w:t>Object name may</w:t>
      </w:r>
    </w:p>
    <w:p w:rsidR="00D52743" w:rsidRDefault="00EE3339" w:rsidP="00136290">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sidR="00D52743">
        <w:t>contain</w:t>
      </w:r>
      <w:proofErr w:type="gramEnd"/>
      <w:r w:rsidR="00D52743">
        <w:t xml:space="preserve"> letters,</w:t>
      </w:r>
      <w:r w:rsidR="0008209D">
        <w:t xml:space="preserve"> </w:t>
      </w:r>
      <w:r w:rsidR="00D52743">
        <w:t>digits, and space.   No checksum.</w:t>
      </w:r>
    </w:p>
    <w:p w:rsidR="00D52743" w:rsidRDefault="00D52743" w:rsidP="00136290">
      <w:pPr>
        <w:spacing w:after="0"/>
        <w:ind w:left="720"/>
      </w:pPr>
    </w:p>
    <w:p w:rsidR="00136290" w:rsidRDefault="00136290" w:rsidP="00136290">
      <w:pPr>
        <w:spacing w:after="0"/>
        <w:ind w:left="720"/>
      </w:pPr>
      <w:r w:rsidRPr="0008209D">
        <w:rPr>
          <w:rFonts w:ascii="Courier New" w:hAnsi="Courier New" w:cs="Courier New"/>
          <w:b/>
          <w:sz w:val="20"/>
          <w:szCs w:val="20"/>
        </w:rPr>
        <w:t>A</w:t>
      </w:r>
      <w:r w:rsidR="00D52743" w:rsidRPr="0008209D">
        <w:rPr>
          <w:rFonts w:ascii="Courier New" w:hAnsi="Courier New" w:cs="Courier New"/>
          <w:b/>
          <w:sz w:val="20"/>
          <w:szCs w:val="20"/>
        </w:rPr>
        <w:t>B1</w:t>
      </w:r>
      <w:r w:rsidR="00D52743" w:rsidRPr="0008209D">
        <w:rPr>
          <w:rFonts w:ascii="Courier New" w:hAnsi="Courier New" w:cs="Courier New"/>
          <w:i/>
          <w:sz w:val="20"/>
          <w:szCs w:val="20"/>
        </w:rPr>
        <w:t>nn</w:t>
      </w:r>
      <w:r w:rsidR="00D52743">
        <w:rPr>
          <w:rFonts w:ascii="Courier New" w:hAnsi="Courier New" w:cs="Courier New"/>
          <w:sz w:val="20"/>
          <w:szCs w:val="20"/>
        </w:rPr>
        <w:tab/>
      </w:r>
      <w:r>
        <w:tab/>
        <w:t xml:space="preserve">- </w:t>
      </w:r>
      <w:r w:rsidR="00D52743">
        <w:t xml:space="preserve">Symbol from primary symbol table.  Two digits </w:t>
      </w:r>
      <w:proofErr w:type="spellStart"/>
      <w:r w:rsidR="00D52743" w:rsidRPr="0008209D">
        <w:rPr>
          <w:i/>
        </w:rPr>
        <w:t>nn</w:t>
      </w:r>
      <w:proofErr w:type="spellEnd"/>
      <w:r w:rsidR="00D52743">
        <w:t xml:space="preserve"> </w:t>
      </w:r>
      <w:r w:rsidR="0008209D">
        <w:t>are the</w:t>
      </w:r>
    </w:p>
    <w:p w:rsidR="0008209D" w:rsidRPr="0008209D" w:rsidRDefault="0008209D" w:rsidP="00136290">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Pr>
          <w:rFonts w:cs="Courier New"/>
        </w:rPr>
        <w:t>s</w:t>
      </w:r>
      <w:r w:rsidRPr="0008209D">
        <w:rPr>
          <w:rFonts w:cs="Courier New"/>
        </w:rPr>
        <w:t>ame</w:t>
      </w:r>
      <w:proofErr w:type="gramEnd"/>
      <w:r w:rsidRPr="0008209D">
        <w:rPr>
          <w:rFonts w:cs="Courier New"/>
        </w:rPr>
        <w:t xml:space="preserve"> as in the </w:t>
      </w:r>
      <w:proofErr w:type="spellStart"/>
      <w:r w:rsidRPr="0008209D">
        <w:rPr>
          <w:rFonts w:cs="Courier New"/>
          <w:b/>
        </w:rPr>
        <w:t>GPSC</w:t>
      </w:r>
      <w:r w:rsidRPr="0008209D">
        <w:rPr>
          <w:rFonts w:cs="Courier New"/>
          <w:i/>
        </w:rPr>
        <w:t>nn</w:t>
      </w:r>
      <w:proofErr w:type="spellEnd"/>
      <w:r>
        <w:rPr>
          <w:rFonts w:cs="Courier New"/>
        </w:rPr>
        <w:t xml:space="preserve"> generic address used as a destination. </w:t>
      </w:r>
    </w:p>
    <w:p w:rsidR="00136290" w:rsidRDefault="00136290" w:rsidP="00136290">
      <w:pPr>
        <w:spacing w:after="0"/>
        <w:ind w:left="720"/>
      </w:pPr>
    </w:p>
    <w:p w:rsidR="0008209D" w:rsidRDefault="0008209D" w:rsidP="0008209D">
      <w:pPr>
        <w:spacing w:after="0"/>
        <w:ind w:left="720"/>
      </w:pPr>
      <w:r w:rsidRPr="0008209D">
        <w:rPr>
          <w:rFonts w:ascii="Courier New" w:hAnsi="Courier New" w:cs="Courier New"/>
          <w:b/>
          <w:sz w:val="20"/>
          <w:szCs w:val="20"/>
        </w:rPr>
        <w:t>AB</w:t>
      </w:r>
      <w:r>
        <w:rPr>
          <w:rFonts w:ascii="Courier New" w:hAnsi="Courier New" w:cs="Courier New"/>
          <w:b/>
          <w:sz w:val="20"/>
          <w:szCs w:val="20"/>
        </w:rPr>
        <w:t>2</w:t>
      </w:r>
      <w:r w:rsidRPr="0008209D">
        <w:rPr>
          <w:rFonts w:ascii="Courier New" w:hAnsi="Courier New" w:cs="Courier New"/>
          <w:i/>
          <w:sz w:val="20"/>
          <w:szCs w:val="20"/>
        </w:rPr>
        <w:t>nn</w:t>
      </w:r>
      <w:r>
        <w:rPr>
          <w:rFonts w:ascii="Courier New" w:hAnsi="Courier New" w:cs="Courier New"/>
          <w:sz w:val="20"/>
          <w:szCs w:val="20"/>
        </w:rPr>
        <w:tab/>
      </w:r>
      <w:r>
        <w:tab/>
        <w:t xml:space="preserve">- Symbol from </w:t>
      </w:r>
      <w:r w:rsidR="009E3FD4">
        <w:t>alternate</w:t>
      </w:r>
      <w:r>
        <w:t xml:space="preserve"> symbol table.  Two digits </w:t>
      </w:r>
      <w:proofErr w:type="spellStart"/>
      <w:r w:rsidRPr="0008209D">
        <w:rPr>
          <w:i/>
        </w:rPr>
        <w:t>nn</w:t>
      </w:r>
      <w:proofErr w:type="spellEnd"/>
      <w:r>
        <w:t xml:space="preserve"> are the</w:t>
      </w:r>
    </w:p>
    <w:p w:rsidR="0008209D" w:rsidRPr="0008209D" w:rsidRDefault="0008209D" w:rsidP="0008209D">
      <w:pPr>
        <w:spacing w:after="0"/>
        <w:ind w:left="720"/>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Pr>
          <w:rFonts w:cs="Courier New"/>
        </w:rPr>
        <w:t>s</w:t>
      </w:r>
      <w:r w:rsidRPr="0008209D">
        <w:rPr>
          <w:rFonts w:cs="Courier New"/>
        </w:rPr>
        <w:t>ame</w:t>
      </w:r>
      <w:proofErr w:type="gramEnd"/>
      <w:r w:rsidRPr="0008209D">
        <w:rPr>
          <w:rFonts w:cs="Courier New"/>
        </w:rPr>
        <w:t xml:space="preserve"> as in the </w:t>
      </w:r>
      <w:proofErr w:type="spellStart"/>
      <w:r w:rsidRPr="0008209D">
        <w:rPr>
          <w:rFonts w:cs="Courier New"/>
          <w:b/>
        </w:rPr>
        <w:t>GPS</w:t>
      </w:r>
      <w:r w:rsidR="009E3FD4">
        <w:rPr>
          <w:rFonts w:cs="Courier New"/>
          <w:b/>
        </w:rPr>
        <w:t>E</w:t>
      </w:r>
      <w:r w:rsidRPr="0008209D">
        <w:rPr>
          <w:rFonts w:cs="Courier New"/>
          <w:i/>
        </w:rPr>
        <w:t>nn</w:t>
      </w:r>
      <w:proofErr w:type="spellEnd"/>
      <w:r>
        <w:rPr>
          <w:rFonts w:cs="Courier New"/>
        </w:rPr>
        <w:t xml:space="preserve"> generic address used as a destination. </w:t>
      </w:r>
    </w:p>
    <w:p w:rsidR="0008209D" w:rsidRDefault="0008209D" w:rsidP="0008209D">
      <w:pPr>
        <w:spacing w:after="0"/>
        <w:ind w:left="720"/>
      </w:pPr>
    </w:p>
    <w:p w:rsidR="0008209D" w:rsidRDefault="0008209D" w:rsidP="0008209D">
      <w:pPr>
        <w:spacing w:after="0"/>
        <w:ind w:left="720"/>
      </w:pPr>
      <w:r w:rsidRPr="0008209D">
        <w:rPr>
          <w:rFonts w:ascii="Courier New" w:hAnsi="Courier New" w:cs="Courier New"/>
          <w:b/>
          <w:sz w:val="20"/>
          <w:szCs w:val="20"/>
        </w:rPr>
        <w:t>AB</w:t>
      </w:r>
      <w:r>
        <w:rPr>
          <w:rFonts w:ascii="Courier New" w:hAnsi="Courier New" w:cs="Courier New"/>
          <w:b/>
          <w:sz w:val="20"/>
          <w:szCs w:val="20"/>
        </w:rPr>
        <w:t>0</w:t>
      </w:r>
      <w:r w:rsidRPr="0008209D">
        <w:rPr>
          <w:rFonts w:ascii="Courier New" w:hAnsi="Courier New" w:cs="Courier New"/>
          <w:i/>
          <w:sz w:val="20"/>
          <w:szCs w:val="20"/>
        </w:rPr>
        <w:t>nn</w:t>
      </w:r>
      <w:r>
        <w:rPr>
          <w:rFonts w:ascii="Courier New" w:hAnsi="Courier New" w:cs="Courier New"/>
          <w:i/>
          <w:sz w:val="20"/>
          <w:szCs w:val="20"/>
        </w:rPr>
        <w:t>vv</w:t>
      </w:r>
      <w:r>
        <w:rPr>
          <w:rFonts w:ascii="Courier New" w:hAnsi="Courier New" w:cs="Courier New"/>
          <w:sz w:val="20"/>
          <w:szCs w:val="20"/>
        </w:rPr>
        <w:tab/>
      </w:r>
      <w:r>
        <w:t xml:space="preserve">- Symbol from </w:t>
      </w:r>
      <w:r w:rsidR="009E3FD4">
        <w:t>alternate</w:t>
      </w:r>
      <w:r>
        <w:t xml:space="preserve"> symbol table.  Two digits </w:t>
      </w:r>
      <w:proofErr w:type="spellStart"/>
      <w:r w:rsidRPr="0008209D">
        <w:rPr>
          <w:i/>
        </w:rPr>
        <w:t>nn</w:t>
      </w:r>
      <w:proofErr w:type="spellEnd"/>
      <w:r>
        <w:t xml:space="preserve"> are the</w:t>
      </w:r>
    </w:p>
    <w:p w:rsidR="0008209D" w:rsidRDefault="0008209D" w:rsidP="0008209D">
      <w:pPr>
        <w:spacing w:after="0"/>
        <w:ind w:left="720"/>
        <w:rPr>
          <w:rFonts w:cs="Courier New"/>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Pr>
          <w:rFonts w:cs="Courier New"/>
        </w:rPr>
        <w:t>s</w:t>
      </w:r>
      <w:r w:rsidRPr="0008209D">
        <w:rPr>
          <w:rFonts w:cs="Courier New"/>
        </w:rPr>
        <w:t>ame</w:t>
      </w:r>
      <w:proofErr w:type="gramEnd"/>
      <w:r w:rsidRPr="0008209D">
        <w:rPr>
          <w:rFonts w:cs="Courier New"/>
        </w:rPr>
        <w:t xml:space="preserve"> as in the </w:t>
      </w:r>
      <w:proofErr w:type="spellStart"/>
      <w:r w:rsidRPr="0008209D">
        <w:rPr>
          <w:rFonts w:cs="Courier New"/>
          <w:b/>
        </w:rPr>
        <w:t>GPS</w:t>
      </w:r>
      <w:r w:rsidR="009E3FD4">
        <w:rPr>
          <w:rFonts w:cs="Courier New"/>
          <w:b/>
        </w:rPr>
        <w:t>E</w:t>
      </w:r>
      <w:r w:rsidRPr="0008209D">
        <w:rPr>
          <w:rFonts w:cs="Courier New"/>
          <w:i/>
        </w:rPr>
        <w:t>nn</w:t>
      </w:r>
      <w:proofErr w:type="spellEnd"/>
      <w:r>
        <w:rPr>
          <w:rFonts w:cs="Courier New"/>
        </w:rPr>
        <w:t xml:space="preserve"> generic address used as a destination.</w:t>
      </w:r>
    </w:p>
    <w:p w:rsidR="0008209D" w:rsidRDefault="0008209D" w:rsidP="0008209D">
      <w:pPr>
        <w:spacing w:after="0"/>
        <w:ind w:left="720"/>
        <w:rPr>
          <w:rFonts w:cs="Courier New"/>
        </w:rPr>
      </w:pPr>
      <w:r>
        <w:rPr>
          <w:rFonts w:cs="Courier New"/>
        </w:rPr>
        <w:tab/>
      </w:r>
      <w:r>
        <w:rPr>
          <w:rFonts w:cs="Courier New"/>
        </w:rPr>
        <w:tab/>
      </w:r>
      <w:r>
        <w:rPr>
          <w:rFonts w:cs="Courier New"/>
        </w:rPr>
        <w:tab/>
      </w:r>
      <w:proofErr w:type="gramStart"/>
      <w:r w:rsidRPr="0008209D">
        <w:rPr>
          <w:rFonts w:cs="Courier New"/>
          <w:i/>
        </w:rPr>
        <w:t>vv</w:t>
      </w:r>
      <w:proofErr w:type="gramEnd"/>
      <w:r>
        <w:rPr>
          <w:rFonts w:cs="Courier New"/>
        </w:rPr>
        <w:t xml:space="preserve"> is an overlay digit or letter in two key method.</w:t>
      </w:r>
    </w:p>
    <w:p w:rsidR="009E3FD4" w:rsidRDefault="009E3FD4" w:rsidP="0008209D">
      <w:pPr>
        <w:spacing w:after="0"/>
        <w:ind w:left="720"/>
        <w:rPr>
          <w:rFonts w:cs="Courier New"/>
        </w:rPr>
      </w:pPr>
    </w:p>
    <w:p w:rsidR="009E3FD4" w:rsidRDefault="009E3FD4" w:rsidP="009E3FD4">
      <w:pPr>
        <w:spacing w:after="0"/>
        <w:ind w:left="720"/>
      </w:pPr>
      <w:r w:rsidRPr="0008209D">
        <w:rPr>
          <w:rFonts w:ascii="Courier New" w:hAnsi="Courier New" w:cs="Courier New"/>
          <w:b/>
          <w:sz w:val="20"/>
          <w:szCs w:val="20"/>
        </w:rPr>
        <w:t>A</w:t>
      </w:r>
      <w:r>
        <w:rPr>
          <w:rFonts w:ascii="Courier New" w:hAnsi="Courier New" w:cs="Courier New"/>
          <w:b/>
          <w:sz w:val="20"/>
          <w:szCs w:val="20"/>
        </w:rPr>
        <w:t>C</w:t>
      </w:r>
      <w:r>
        <w:rPr>
          <w:rFonts w:ascii="Courier New" w:hAnsi="Courier New" w:cs="Courier New"/>
          <w:i/>
          <w:sz w:val="20"/>
          <w:szCs w:val="20"/>
        </w:rPr>
        <w:t>...</w:t>
      </w:r>
      <w:r>
        <w:rPr>
          <w:rFonts w:ascii="Courier New" w:hAnsi="Courier New" w:cs="Courier New"/>
          <w:sz w:val="20"/>
          <w:szCs w:val="20"/>
        </w:rPr>
        <w:tab/>
      </w:r>
      <w:r>
        <w:rPr>
          <w:rFonts w:ascii="Courier New" w:hAnsi="Courier New" w:cs="Courier New"/>
          <w:sz w:val="20"/>
          <w:szCs w:val="20"/>
        </w:rPr>
        <w:tab/>
      </w:r>
      <w:r>
        <w:t>- Possible future use for other object properties.</w:t>
      </w:r>
    </w:p>
    <w:p w:rsidR="009E3FD4" w:rsidRDefault="009E3FD4" w:rsidP="009E3FD4">
      <w:pPr>
        <w:spacing w:after="0"/>
        <w:ind w:left="720"/>
      </w:pPr>
    </w:p>
    <w:p w:rsidR="009E3FD4" w:rsidRDefault="009E3FD4" w:rsidP="009E3FD4">
      <w:pPr>
        <w:spacing w:after="0"/>
        <w:ind w:left="720"/>
      </w:pPr>
      <w:proofErr w:type="gramStart"/>
      <w:r w:rsidRPr="0008209D">
        <w:rPr>
          <w:rFonts w:ascii="Courier New" w:hAnsi="Courier New" w:cs="Courier New"/>
          <w:b/>
          <w:sz w:val="20"/>
          <w:szCs w:val="20"/>
        </w:rPr>
        <w:t>A</w:t>
      </w:r>
      <w:r>
        <w:rPr>
          <w:rFonts w:ascii="Courier New" w:hAnsi="Courier New" w:cs="Courier New"/>
          <w:b/>
          <w:sz w:val="20"/>
          <w:szCs w:val="20"/>
        </w:rPr>
        <w:t>D</w:t>
      </w:r>
      <w:r>
        <w:rPr>
          <w:rFonts w:ascii="Courier New" w:hAnsi="Courier New" w:cs="Courier New"/>
          <w:i/>
          <w:sz w:val="20"/>
          <w:szCs w:val="20"/>
        </w:rPr>
        <w:t>...</w:t>
      </w:r>
      <w:r>
        <w:rPr>
          <w:rFonts w:ascii="Courier New" w:hAnsi="Courier New" w:cs="Courier New"/>
          <w:sz w:val="20"/>
          <w:szCs w:val="20"/>
        </w:rPr>
        <w:tab/>
      </w:r>
      <w:r>
        <w:rPr>
          <w:rFonts w:ascii="Courier New" w:hAnsi="Courier New" w:cs="Courier New"/>
          <w:sz w:val="20"/>
          <w:szCs w:val="20"/>
        </w:rPr>
        <w:tab/>
      </w:r>
      <w:r>
        <w:t>- Possible future use for other object properties.</w:t>
      </w:r>
      <w:proofErr w:type="gramEnd"/>
    </w:p>
    <w:p w:rsidR="004C2984" w:rsidRDefault="004C2984">
      <w:pPr>
        <w:rPr>
          <w:rFonts w:asciiTheme="majorHAnsi" w:eastAsiaTheme="majorEastAsia" w:hAnsiTheme="majorHAnsi" w:cstheme="majorBidi"/>
          <w:b/>
          <w:bCs/>
          <w:color w:val="365F91" w:themeColor="accent1" w:themeShade="BF"/>
          <w:sz w:val="28"/>
          <w:szCs w:val="28"/>
        </w:rPr>
      </w:pPr>
    </w:p>
    <w:p w:rsidR="00F37522" w:rsidRDefault="00CC4B43" w:rsidP="0031498A">
      <w:pPr>
        <w:pStyle w:val="Heading1"/>
      </w:pPr>
      <w:r>
        <w:t>Locations</w:t>
      </w:r>
    </w:p>
    <w:p w:rsidR="00F37522" w:rsidRDefault="00F37522"/>
    <w:p w:rsidR="004E0DD2" w:rsidRDefault="00A03D80">
      <w:proofErr w:type="spellStart"/>
      <w:r>
        <w:t>APRStt</w:t>
      </w:r>
      <w:proofErr w:type="spellEnd"/>
      <w:r>
        <w:t xml:space="preserve"> literature lists a wid</w:t>
      </w:r>
      <w:r w:rsidR="004E0DD2">
        <w:t xml:space="preserve">e variety of </w:t>
      </w:r>
      <w:r w:rsidR="00CC4B43">
        <w:t>location</w:t>
      </w:r>
      <w:r w:rsidR="004E0DD2">
        <w:t xml:space="preserve"> formats which are still evolving.  Early 20</w:t>
      </w:r>
      <w:r w:rsidR="009E3FD4">
        <w:t>13, we found this in the speci</w:t>
      </w:r>
      <w:r w:rsidR="004E0DD2">
        <w:t>fication:</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B0x*        One of 10 special positions</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B1xy*       1 digit </w:t>
      </w:r>
      <w:proofErr w:type="gramStart"/>
      <w:r w:rsidRPr="004E0DD2">
        <w:rPr>
          <w:rFonts w:ascii="Courier New" w:hAnsi="Courier New" w:cs="Courier New"/>
          <w:sz w:val="18"/>
          <w:szCs w:val="18"/>
        </w:rPr>
        <w:t>XY  (</w:t>
      </w:r>
      <w:proofErr w:type="gramEnd"/>
      <w:r w:rsidRPr="004E0DD2">
        <w:rPr>
          <w:rFonts w:ascii="Courier New" w:hAnsi="Courier New" w:cs="Courier New"/>
          <w:sz w:val="18"/>
          <w:szCs w:val="18"/>
        </w:rPr>
        <w:t xml:space="preserve">   10 mi in 60 mi area)  (default)</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  1</w:t>
      </w:r>
      <w:proofErr w:type="gramEnd"/>
      <w:r w:rsidRPr="004E0DD2">
        <w:rPr>
          <w:rFonts w:ascii="Courier New" w:hAnsi="Courier New" w:cs="Courier New"/>
          <w:sz w:val="18"/>
          <w:szCs w:val="18"/>
        </w:rPr>
        <w:t xml:space="preserve"> mi in 10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w:t>
      </w:r>
      <w:proofErr w:type="gramEnd"/>
      <w:r w:rsidRPr="004E0DD2">
        <w:rPr>
          <w:rFonts w:ascii="Courier New" w:hAnsi="Courier New" w:cs="Courier New"/>
          <w:sz w:val="18"/>
          <w:szCs w:val="18"/>
        </w:rPr>
        <w:t xml:space="preserve"> .1 mi in  1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B2xxyy*     2 digit </w:t>
      </w:r>
      <w:proofErr w:type="gramStart"/>
      <w:r w:rsidRPr="004E0DD2">
        <w:rPr>
          <w:rFonts w:ascii="Courier New" w:hAnsi="Courier New" w:cs="Courier New"/>
          <w:sz w:val="18"/>
          <w:szCs w:val="18"/>
        </w:rPr>
        <w:t>XY  (</w:t>
      </w:r>
      <w:proofErr w:type="gramEnd"/>
      <w:r w:rsidRPr="004E0DD2">
        <w:rPr>
          <w:rFonts w:ascii="Courier New" w:hAnsi="Courier New" w:cs="Courier New"/>
          <w:sz w:val="18"/>
          <w:szCs w:val="18"/>
        </w:rPr>
        <w:t xml:space="preserve">    1 mi in 60 mi area)  (default)</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w:t>
      </w:r>
      <w:proofErr w:type="gramEnd"/>
      <w:r w:rsidRPr="004E0DD2">
        <w:rPr>
          <w:rFonts w:ascii="Courier New" w:hAnsi="Courier New" w:cs="Courier New"/>
          <w:sz w:val="18"/>
          <w:szCs w:val="18"/>
        </w:rPr>
        <w:t xml:space="preserve"> .1 mi in 10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w:t>
      </w:r>
      <w:proofErr w:type="gramEnd"/>
      <w:r w:rsidRPr="004E0DD2">
        <w:rPr>
          <w:rFonts w:ascii="Courier New" w:hAnsi="Courier New" w:cs="Courier New"/>
          <w:sz w:val="18"/>
          <w:szCs w:val="18"/>
        </w:rPr>
        <w:t xml:space="preserve"> 60 ft in  1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B3xxxyyy*   3 digit </w:t>
      </w:r>
      <w:proofErr w:type="gramStart"/>
      <w:r w:rsidRPr="004E0DD2">
        <w:rPr>
          <w:rFonts w:ascii="Courier New" w:hAnsi="Courier New" w:cs="Courier New"/>
          <w:sz w:val="18"/>
          <w:szCs w:val="18"/>
        </w:rPr>
        <w:t>XY  (</w:t>
      </w:r>
      <w:proofErr w:type="gramEnd"/>
      <w:r w:rsidRPr="004E0DD2">
        <w:rPr>
          <w:rFonts w:ascii="Courier New" w:hAnsi="Courier New" w:cs="Courier New"/>
          <w:sz w:val="18"/>
          <w:szCs w:val="18"/>
        </w:rPr>
        <w:t xml:space="preserve">   .1 mi in 60 mi area)  (default)</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or</w:t>
      </w:r>
      <w:proofErr w:type="gramEnd"/>
      <w:r w:rsidRPr="004E0DD2">
        <w:rPr>
          <w:rFonts w:ascii="Courier New" w:hAnsi="Courier New" w:cs="Courier New"/>
          <w:sz w:val="18"/>
          <w:szCs w:val="18"/>
        </w:rPr>
        <w:t xml:space="preserve"> 60 ft in 10 mi area)</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B4xxxxyyyy* 4 digit </w:t>
      </w:r>
      <w:proofErr w:type="gramStart"/>
      <w:r w:rsidRPr="004E0DD2">
        <w:rPr>
          <w:rFonts w:ascii="Courier New" w:hAnsi="Courier New" w:cs="Courier New"/>
          <w:sz w:val="18"/>
          <w:szCs w:val="18"/>
        </w:rPr>
        <w:t>XY  (</w:t>
      </w:r>
      <w:proofErr w:type="gramEnd"/>
      <w:r w:rsidRPr="004E0DD2">
        <w:rPr>
          <w:rFonts w:ascii="Courier New" w:hAnsi="Courier New" w:cs="Courier New"/>
          <w:sz w:val="18"/>
          <w:szCs w:val="18"/>
        </w:rPr>
        <w:t xml:space="preserve">   60 ft in 60 mi area)  (default)</w:t>
      </w:r>
    </w:p>
    <w:p w:rsidR="004E0DD2" w:rsidRPr="004E0DD2" w:rsidRDefault="004E0DD2" w:rsidP="004E0DD2">
      <w:pPr>
        <w:spacing w:after="0"/>
        <w:ind w:left="1440"/>
        <w:rPr>
          <w:rFonts w:ascii="Courier New" w:hAnsi="Courier New" w:cs="Courier New"/>
          <w:sz w:val="18"/>
          <w:szCs w:val="18"/>
        </w:rPr>
      </w:pP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B5zzzmm*    at bearing </w:t>
      </w:r>
      <w:proofErr w:type="spellStart"/>
      <w:r w:rsidRPr="004E0DD2">
        <w:rPr>
          <w:rFonts w:ascii="Courier New" w:hAnsi="Courier New" w:cs="Courier New"/>
          <w:sz w:val="18"/>
          <w:szCs w:val="18"/>
        </w:rPr>
        <w:t>zzz</w:t>
      </w:r>
      <w:proofErr w:type="spellEnd"/>
      <w:r w:rsidRPr="004E0DD2">
        <w:rPr>
          <w:rFonts w:ascii="Courier New" w:hAnsi="Courier New" w:cs="Courier New"/>
          <w:sz w:val="18"/>
          <w:szCs w:val="18"/>
        </w:rPr>
        <w:t xml:space="preserve"> range mm miles </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B6EEENNN*   SAR UTM Grid - Easting and Northing </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B7RRRMMM*   Road RRR, </w:t>
      </w:r>
      <w:proofErr w:type="spellStart"/>
      <w:r w:rsidRPr="004E0DD2">
        <w:rPr>
          <w:rFonts w:ascii="Courier New" w:hAnsi="Courier New" w:cs="Courier New"/>
          <w:sz w:val="18"/>
          <w:szCs w:val="18"/>
        </w:rPr>
        <w:t>Milemark</w:t>
      </w:r>
      <w:proofErr w:type="spellEnd"/>
      <w:r w:rsidRPr="004E0DD2">
        <w:rPr>
          <w:rFonts w:ascii="Courier New" w:hAnsi="Courier New" w:cs="Courier New"/>
          <w:sz w:val="18"/>
          <w:szCs w:val="18"/>
        </w:rPr>
        <w:t xml:space="preserve"> MMM </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B8haaaoooo* Space Format (hemisphere, MSB's of </w:t>
      </w:r>
      <w:proofErr w:type="spellStart"/>
      <w:r w:rsidRPr="004E0DD2">
        <w:rPr>
          <w:rFonts w:ascii="Courier New" w:hAnsi="Courier New" w:cs="Courier New"/>
          <w:sz w:val="18"/>
          <w:szCs w:val="18"/>
        </w:rPr>
        <w:t>lAt</w:t>
      </w:r>
      <w:proofErr w:type="spellEnd"/>
      <w:r w:rsidRPr="004E0DD2">
        <w:rPr>
          <w:rFonts w:ascii="Courier New" w:hAnsi="Courier New" w:cs="Courier New"/>
          <w:sz w:val="18"/>
          <w:szCs w:val="18"/>
        </w:rPr>
        <w:t xml:space="preserve"> and </w:t>
      </w:r>
      <w:proofErr w:type="spellStart"/>
      <w:r w:rsidRPr="004E0DD2">
        <w:rPr>
          <w:rFonts w:ascii="Courier New" w:hAnsi="Courier New" w:cs="Courier New"/>
          <w:sz w:val="18"/>
          <w:szCs w:val="18"/>
        </w:rPr>
        <w:t>lOng</w:t>
      </w:r>
      <w:proofErr w:type="spellEnd"/>
    </w:p>
    <w:p w:rsidR="004E0DD2" w:rsidRPr="004E0DD2" w:rsidRDefault="004E0DD2" w:rsidP="004E0DD2">
      <w:pPr>
        <w:spacing w:after="0"/>
        <w:ind w:left="1440"/>
        <w:rPr>
          <w:rFonts w:ascii="Courier New" w:hAnsi="Courier New" w:cs="Courier New"/>
          <w:sz w:val="18"/>
          <w:szCs w:val="18"/>
        </w:rPr>
      </w:pPr>
      <w:proofErr w:type="gramStart"/>
      <w:r w:rsidRPr="004E0DD2">
        <w:rPr>
          <w:rFonts w:ascii="Courier New" w:hAnsi="Courier New" w:cs="Courier New"/>
          <w:sz w:val="18"/>
          <w:szCs w:val="18"/>
        </w:rPr>
        <w:t>B9...   *   Table Interpolation.</w:t>
      </w:r>
      <w:proofErr w:type="gramEnd"/>
      <w:r w:rsidRPr="004E0DD2">
        <w:rPr>
          <w:rFonts w:ascii="Courier New" w:hAnsi="Courier New" w:cs="Courier New"/>
          <w:sz w:val="18"/>
          <w:szCs w:val="18"/>
        </w:rPr>
        <w:t xml:space="preserve">  Example B9nn* for a list of</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100 named locations at Jamboree, then </w:t>
      </w:r>
      <w:proofErr w:type="spellStart"/>
      <w:r w:rsidRPr="004E0DD2">
        <w:rPr>
          <w:rFonts w:ascii="Courier New" w:hAnsi="Courier New" w:cs="Courier New"/>
          <w:sz w:val="18"/>
          <w:szCs w:val="18"/>
        </w:rPr>
        <w:t>nn</w:t>
      </w:r>
      <w:proofErr w:type="spellEnd"/>
      <w:r w:rsidRPr="004E0DD2">
        <w:rPr>
          <w:rFonts w:ascii="Courier New" w:hAnsi="Courier New" w:cs="Courier New"/>
          <w:sz w:val="18"/>
          <w:szCs w:val="18"/>
        </w:rPr>
        <w:t xml:space="preserve"> digits</w:t>
      </w:r>
    </w:p>
    <w:p w:rsidR="004E0DD2" w:rsidRPr="004E0DD2" w:rsidRDefault="004E0DD2" w:rsidP="004E0DD2">
      <w:pPr>
        <w:spacing w:after="0"/>
        <w:ind w:left="1440"/>
        <w:rPr>
          <w:rFonts w:ascii="Courier New" w:hAnsi="Courier New" w:cs="Courier New"/>
          <w:sz w:val="18"/>
          <w:szCs w:val="18"/>
        </w:rPr>
      </w:pPr>
      <w:r w:rsidRPr="004E0DD2">
        <w:rPr>
          <w:rFonts w:ascii="Courier New" w:hAnsi="Courier New" w:cs="Courier New"/>
          <w:sz w:val="18"/>
          <w:szCs w:val="18"/>
        </w:rPr>
        <w:t xml:space="preserve">            </w:t>
      </w:r>
      <w:proofErr w:type="gramStart"/>
      <w:r w:rsidRPr="004E0DD2">
        <w:rPr>
          <w:rFonts w:ascii="Courier New" w:hAnsi="Courier New" w:cs="Courier New"/>
          <w:sz w:val="18"/>
          <w:szCs w:val="18"/>
        </w:rPr>
        <w:t>can</w:t>
      </w:r>
      <w:proofErr w:type="gramEnd"/>
      <w:r w:rsidRPr="004E0DD2">
        <w:rPr>
          <w:rFonts w:ascii="Courier New" w:hAnsi="Courier New" w:cs="Courier New"/>
          <w:sz w:val="18"/>
          <w:szCs w:val="18"/>
        </w:rPr>
        <w:t xml:space="preserve"> specify any of those 99 locations</w:t>
      </w:r>
    </w:p>
    <w:p w:rsidR="004E0DD2" w:rsidRDefault="004E0DD2"/>
    <w:p w:rsidR="00136290" w:rsidRDefault="004E0DD2">
      <w:r>
        <w:t xml:space="preserve">The Jamboree 2013 </w:t>
      </w:r>
      <w:proofErr w:type="spellStart"/>
      <w:r w:rsidR="009E3FD4">
        <w:t>APRStt</w:t>
      </w:r>
      <w:proofErr w:type="spellEnd"/>
      <w:r w:rsidR="009E3FD4">
        <w:t xml:space="preserve"> literature instructed</w:t>
      </w:r>
      <w:r>
        <w:t xml:space="preserve"> people to use the </w:t>
      </w:r>
      <w:proofErr w:type="spellStart"/>
      <w:r w:rsidRPr="004E0DD2">
        <w:rPr>
          <w:b/>
        </w:rPr>
        <w:t>B</w:t>
      </w:r>
      <w:r w:rsidRPr="004E0DD2">
        <w:rPr>
          <w:i/>
        </w:rPr>
        <w:t>yyyxxx</w:t>
      </w:r>
      <w:proofErr w:type="spellEnd"/>
      <w:r>
        <w:t xml:space="preserve"> format</w:t>
      </w:r>
      <w:r w:rsidR="006F32D3">
        <w:t>.  This</w:t>
      </w:r>
      <w:r>
        <w:t xml:space="preserve"> doesn’t correspond to any </w:t>
      </w:r>
      <w:r w:rsidR="009E3FD4">
        <w:t xml:space="preserve">of the </w:t>
      </w:r>
      <w:r>
        <w:t xml:space="preserve">above which always have a fixed format identifier digit after the B.  </w:t>
      </w:r>
      <w:r w:rsidR="00136290">
        <w:t xml:space="preserve">In August, the spec was changed so that locations </w:t>
      </w:r>
      <w:r w:rsidR="009E3FD4">
        <w:t>use</w:t>
      </w:r>
      <w:r w:rsidR="00136290">
        <w:t xml:space="preserve"> the Y X (latitude, longitude) </w:t>
      </w:r>
      <w:r w:rsidR="009E3FD4">
        <w:t xml:space="preserve">order </w:t>
      </w:r>
      <w:r w:rsidR="00136290">
        <w:t xml:space="preserve">rather than the previous X Y order.  Except for UTM coordinates which are always X (easting) then Y (northing).  </w:t>
      </w:r>
    </w:p>
    <w:p w:rsidR="00A03D80" w:rsidRDefault="00A03D80">
      <w:r>
        <w:t xml:space="preserve">This implementation generalizes most of them into </w:t>
      </w:r>
      <w:r w:rsidR="00B712FE">
        <w:t>four</w:t>
      </w:r>
      <w:r w:rsidR="003544DB">
        <w:t xml:space="preserve"> </w:t>
      </w:r>
      <w:r>
        <w:t>very flexible types:</w:t>
      </w:r>
    </w:p>
    <w:p w:rsidR="00A03D80" w:rsidRDefault="00A03D80" w:rsidP="00A03D80">
      <w:pPr>
        <w:pStyle w:val="ListParagraph"/>
        <w:numPr>
          <w:ilvl w:val="0"/>
          <w:numId w:val="1"/>
        </w:numPr>
      </w:pPr>
      <w:r>
        <w:t>Point – a specific location.</w:t>
      </w:r>
    </w:p>
    <w:p w:rsidR="00A03D80" w:rsidRDefault="00A03D80" w:rsidP="00A03D80">
      <w:pPr>
        <w:pStyle w:val="ListParagraph"/>
        <w:numPr>
          <w:ilvl w:val="0"/>
          <w:numId w:val="1"/>
        </w:numPr>
      </w:pPr>
      <w:r>
        <w:t xml:space="preserve">Vector – </w:t>
      </w:r>
      <w:r w:rsidR="00A96C9C">
        <w:t xml:space="preserve">bearing and </w:t>
      </w:r>
      <w:r>
        <w:t xml:space="preserve">distance </w:t>
      </w:r>
      <w:r w:rsidR="00A96C9C">
        <w:t>f</w:t>
      </w:r>
      <w:r>
        <w:t>rom a specified point.</w:t>
      </w:r>
    </w:p>
    <w:p w:rsidR="00A03D80" w:rsidRDefault="00CB22A2" w:rsidP="00A03D80">
      <w:pPr>
        <w:pStyle w:val="ListParagraph"/>
        <w:numPr>
          <w:ilvl w:val="0"/>
          <w:numId w:val="1"/>
        </w:numPr>
      </w:pPr>
      <w:r>
        <w:t xml:space="preserve">Grid – a </w:t>
      </w:r>
      <w:r w:rsidR="00A03D80">
        <w:t>rectangular area</w:t>
      </w:r>
      <w:r w:rsidR="008079D1">
        <w:t xml:space="preserve">, </w:t>
      </w:r>
      <w:r>
        <w:t xml:space="preserve">based on </w:t>
      </w:r>
      <w:r w:rsidR="009E3FD4">
        <w:t>latitu</w:t>
      </w:r>
      <w:r>
        <w:t>de and longitude</w:t>
      </w:r>
      <w:r w:rsidR="009E3FD4">
        <w:t>.</w:t>
      </w:r>
    </w:p>
    <w:p w:rsidR="008079D1" w:rsidRDefault="008079D1" w:rsidP="00A03D80">
      <w:pPr>
        <w:pStyle w:val="ListParagraph"/>
        <w:numPr>
          <w:ilvl w:val="0"/>
          <w:numId w:val="1"/>
        </w:numPr>
      </w:pPr>
      <w:r>
        <w:t>UTM – a rectangular area, based on distances in meters.</w:t>
      </w:r>
    </w:p>
    <w:p w:rsidR="00136290" w:rsidRDefault="00136290" w:rsidP="00007A63">
      <w:pPr>
        <w:spacing w:after="0"/>
      </w:pPr>
    </w:p>
    <w:p w:rsidR="00136290" w:rsidRDefault="00CB22A2" w:rsidP="00136290">
      <w:pPr>
        <w:pStyle w:val="Heading3"/>
      </w:pPr>
      <w:r>
        <w:t>Locations</w:t>
      </w:r>
      <w:r w:rsidR="00136290">
        <w:t xml:space="preserve"> – Point </w:t>
      </w:r>
    </w:p>
    <w:p w:rsidR="00136290" w:rsidRDefault="00136290" w:rsidP="00007A63">
      <w:pPr>
        <w:spacing w:after="0"/>
      </w:pPr>
    </w:p>
    <w:p w:rsidR="00CB22A2" w:rsidRDefault="00A03D80" w:rsidP="00007A63">
      <w:pPr>
        <w:spacing w:after="0"/>
      </w:pPr>
      <w:r>
        <w:t>The</w:t>
      </w:r>
      <w:r w:rsidR="00CB22A2">
        <w:t xml:space="preserve"> more general</w:t>
      </w:r>
      <w:r>
        <w:t xml:space="preserve"> </w:t>
      </w:r>
      <w:r w:rsidRPr="00FC5C3B">
        <w:rPr>
          <w:b/>
        </w:rPr>
        <w:t>point</w:t>
      </w:r>
      <w:r w:rsidR="00CB22A2">
        <w:t xml:space="preserve"> type implements these 3 standard types</w:t>
      </w:r>
    </w:p>
    <w:p w:rsidR="00CB22A2" w:rsidRDefault="00CB22A2" w:rsidP="00007A63">
      <w:pPr>
        <w:spacing w:after="0"/>
      </w:pPr>
    </w:p>
    <w:p w:rsidR="00CB22A2" w:rsidRDefault="00A03D80" w:rsidP="00CB22A2">
      <w:pPr>
        <w:pStyle w:val="ListParagraph"/>
        <w:numPr>
          <w:ilvl w:val="0"/>
          <w:numId w:val="8"/>
        </w:numPr>
        <w:spacing w:after="0"/>
      </w:pPr>
      <w:r>
        <w:t>B0</w:t>
      </w:r>
      <w:r w:rsidR="0066090C">
        <w:t>…</w:t>
      </w:r>
      <w:r w:rsidR="00CB22A2">
        <w:t xml:space="preserve"> ten positions</w:t>
      </w:r>
    </w:p>
    <w:p w:rsidR="00CB22A2" w:rsidRDefault="00A03D80" w:rsidP="00CB22A2">
      <w:pPr>
        <w:pStyle w:val="ListParagraph"/>
        <w:numPr>
          <w:ilvl w:val="0"/>
          <w:numId w:val="8"/>
        </w:numPr>
        <w:spacing w:after="0"/>
      </w:pPr>
      <w:r>
        <w:t>B7</w:t>
      </w:r>
      <w:r w:rsidR="0066090C">
        <w:t>…</w:t>
      </w:r>
      <w:r w:rsidR="00CB22A2">
        <w:t xml:space="preserve"> route / mile mark</w:t>
      </w:r>
    </w:p>
    <w:p w:rsidR="00CB22A2" w:rsidRDefault="00A03D80" w:rsidP="00CB22A2">
      <w:pPr>
        <w:pStyle w:val="ListParagraph"/>
        <w:numPr>
          <w:ilvl w:val="0"/>
          <w:numId w:val="8"/>
        </w:numPr>
        <w:spacing w:after="0"/>
      </w:pPr>
      <w:r>
        <w:t>B9</w:t>
      </w:r>
      <w:r w:rsidR="0066090C">
        <w:t>…</w:t>
      </w:r>
      <w:r w:rsidR="00CB22A2">
        <w:t xml:space="preserve"> hundred named locations</w:t>
      </w:r>
      <w:r w:rsidR="009E3FD4">
        <w:t xml:space="preserve">  </w:t>
      </w:r>
    </w:p>
    <w:p w:rsidR="00CB22A2" w:rsidRDefault="00CB22A2" w:rsidP="00007A63">
      <w:pPr>
        <w:spacing w:after="0"/>
      </w:pPr>
    </w:p>
    <w:p w:rsidR="00A03D80" w:rsidRDefault="009E3FD4" w:rsidP="00007A63">
      <w:pPr>
        <w:spacing w:after="0"/>
      </w:pPr>
      <w:r>
        <w:t>The c</w:t>
      </w:r>
      <w:r w:rsidR="00A03D80">
        <w:t>onfiguration file format</w:t>
      </w:r>
      <w:r w:rsidR="00136290">
        <w:t xml:space="preserve"> looks like this</w:t>
      </w:r>
      <w:r w:rsidR="00A03D80">
        <w:t>:</w:t>
      </w:r>
    </w:p>
    <w:p w:rsidR="00A03D80" w:rsidRDefault="00A03D80" w:rsidP="00007A63">
      <w:pPr>
        <w:spacing w:after="0"/>
      </w:pPr>
    </w:p>
    <w:p w:rsidR="00A03D80" w:rsidRDefault="00A03D80" w:rsidP="00A03D80">
      <w:pPr>
        <w:spacing w:after="0"/>
        <w:ind w:left="720"/>
        <w:rPr>
          <w:rFonts w:ascii="Courier New" w:hAnsi="Courier New" w:cs="Courier New"/>
          <w:sz w:val="20"/>
          <w:szCs w:val="20"/>
        </w:rPr>
      </w:pPr>
      <w:proofErr w:type="gramStart"/>
      <w:r w:rsidRPr="009E3FD4">
        <w:rPr>
          <w:rFonts w:ascii="Courier New" w:hAnsi="Courier New" w:cs="Courier New"/>
          <w:b/>
          <w:sz w:val="20"/>
          <w:szCs w:val="20"/>
        </w:rPr>
        <w:lastRenderedPageBreak/>
        <w:t xml:space="preserve">TTPOINT  </w:t>
      </w:r>
      <w:proofErr w:type="spellStart"/>
      <w:r w:rsidRPr="003B4F03">
        <w:rPr>
          <w:rFonts w:ascii="Courier New" w:hAnsi="Courier New" w:cs="Courier New"/>
          <w:b/>
          <w:sz w:val="20"/>
          <w:szCs w:val="20"/>
        </w:rPr>
        <w:t>B</w:t>
      </w:r>
      <w:r w:rsidRPr="003B4F03">
        <w:rPr>
          <w:rFonts w:ascii="Courier New" w:hAnsi="Courier New" w:cs="Courier New"/>
          <w:i/>
          <w:sz w:val="20"/>
          <w:szCs w:val="20"/>
        </w:rPr>
        <w:t>n</w:t>
      </w:r>
      <w:proofErr w:type="spellEnd"/>
      <w:proofErr w:type="gramEnd"/>
      <w:r w:rsidRPr="003B4F03">
        <w:rPr>
          <w:rFonts w:ascii="Courier New" w:hAnsi="Courier New" w:cs="Courier New"/>
          <w:i/>
          <w:sz w:val="20"/>
          <w:szCs w:val="20"/>
        </w:rPr>
        <w:t>…</w:t>
      </w:r>
      <w:r w:rsidRPr="00A03D80">
        <w:rPr>
          <w:rFonts w:ascii="Courier New" w:hAnsi="Courier New" w:cs="Courier New"/>
          <w:i/>
          <w:sz w:val="20"/>
          <w:szCs w:val="20"/>
        </w:rPr>
        <w:t xml:space="preserve">  latitude  longitude</w:t>
      </w:r>
    </w:p>
    <w:p w:rsidR="00A03D80" w:rsidRDefault="00A03D80" w:rsidP="00A03D80">
      <w:pPr>
        <w:spacing w:after="0"/>
        <w:ind w:left="720"/>
        <w:rPr>
          <w:rFonts w:ascii="Courier New" w:hAnsi="Courier New" w:cs="Courier New"/>
          <w:sz w:val="20"/>
          <w:szCs w:val="20"/>
        </w:rPr>
      </w:pPr>
    </w:p>
    <w:p w:rsidR="00A03D80" w:rsidRDefault="00A03D80" w:rsidP="00A03D80">
      <w:pPr>
        <w:spacing w:after="0"/>
        <w:ind w:left="720"/>
        <w:rPr>
          <w:rFonts w:cs="Courier New"/>
        </w:rPr>
      </w:pPr>
      <w:r w:rsidRPr="00A03D80">
        <w:rPr>
          <w:rFonts w:cs="Courier New"/>
        </w:rPr>
        <w:t xml:space="preserve">Where, </w:t>
      </w:r>
      <w:r w:rsidRPr="00A96C9C">
        <w:rPr>
          <w:rFonts w:cs="Courier New"/>
          <w:i/>
        </w:rPr>
        <w:t>n…</w:t>
      </w:r>
      <w:r w:rsidRPr="00A03D80">
        <w:rPr>
          <w:rFonts w:cs="Courier New"/>
        </w:rPr>
        <w:t xml:space="preserve"> is </w:t>
      </w:r>
      <w:r>
        <w:rPr>
          <w:rFonts w:cs="Courier New"/>
        </w:rPr>
        <w:t>one or more digits.</w:t>
      </w:r>
    </w:p>
    <w:p w:rsidR="00A03D80" w:rsidRDefault="00A03D80" w:rsidP="00A03D80">
      <w:pPr>
        <w:spacing w:after="0"/>
        <w:ind w:left="720"/>
        <w:rPr>
          <w:rFonts w:cs="Courier New"/>
        </w:rPr>
      </w:pPr>
    </w:p>
    <w:p w:rsidR="00EE015E" w:rsidRDefault="00EE015E" w:rsidP="00EE015E">
      <w:pPr>
        <w:spacing w:after="0"/>
      </w:pPr>
      <w:r>
        <w:t xml:space="preserve">In each case, the latitude and longitude can be listed as signed decimal degrees (negative for </w:t>
      </w:r>
      <w:r w:rsidR="00B712FE">
        <w:t>south</w:t>
      </w:r>
      <w:r>
        <w:t xml:space="preserve"> or </w:t>
      </w:r>
      <w:r w:rsidR="00B712FE">
        <w:t>west</w:t>
      </w:r>
      <w:r>
        <w:t xml:space="preserve">) or in degrees / minute / hemisphere format.  The degree symbol is not part of ASCII so ^ </w:t>
      </w:r>
      <w:r w:rsidR="00B712FE">
        <w:t>can be</w:t>
      </w:r>
      <w:r>
        <w:t xml:space="preserve"> used instead.</w:t>
      </w:r>
    </w:p>
    <w:p w:rsidR="00EE015E" w:rsidRDefault="00EE015E" w:rsidP="00EE015E">
      <w:pPr>
        <w:spacing w:after="0"/>
      </w:pPr>
    </w:p>
    <w:p w:rsidR="00A03D80" w:rsidRPr="00A03D80" w:rsidRDefault="00A03D80" w:rsidP="00A03D80">
      <w:pPr>
        <w:spacing w:after="0"/>
        <w:rPr>
          <w:rFonts w:cs="Courier New"/>
        </w:rPr>
      </w:pPr>
      <w:r>
        <w:rPr>
          <w:rFonts w:cs="Courier New"/>
        </w:rPr>
        <w:t>Examples:</w:t>
      </w:r>
    </w:p>
    <w:p w:rsidR="00A03D80" w:rsidRDefault="00A03D80" w:rsidP="00007A63">
      <w:pPr>
        <w:spacing w:after="0"/>
      </w:pPr>
    </w:p>
    <w:p w:rsidR="00A03D80" w:rsidRPr="00A03D80" w:rsidRDefault="00A03D80" w:rsidP="00A03D80">
      <w:pPr>
        <w:spacing w:after="0"/>
        <w:ind w:left="720"/>
        <w:rPr>
          <w:rFonts w:cs="Courier New"/>
          <w:i/>
          <w:sz w:val="20"/>
          <w:szCs w:val="20"/>
        </w:rPr>
      </w:pPr>
      <w:proofErr w:type="gramStart"/>
      <w:r>
        <w:rPr>
          <w:rFonts w:ascii="Courier New" w:hAnsi="Courier New" w:cs="Courier New"/>
          <w:sz w:val="20"/>
          <w:szCs w:val="20"/>
        </w:rPr>
        <w:t>TTPOINT  B01</w:t>
      </w:r>
      <w:proofErr w:type="gramEnd"/>
      <w:r w:rsidRPr="00BF4FE2">
        <w:rPr>
          <w:rFonts w:ascii="Courier New" w:hAnsi="Courier New" w:cs="Courier New"/>
          <w:sz w:val="20"/>
          <w:szCs w:val="20"/>
        </w:rPr>
        <w:t xml:space="preserve">  </w:t>
      </w:r>
      <w:r w:rsidR="00EE015E">
        <w:rPr>
          <w:rFonts w:ascii="Courier New" w:hAnsi="Courier New" w:cs="Courier New"/>
          <w:sz w:val="20"/>
          <w:szCs w:val="20"/>
        </w:rPr>
        <w:t xml:space="preserve">37^55.37N  81^7.86W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03D80">
        <w:rPr>
          <w:rFonts w:cs="Courier New"/>
          <w:i/>
          <w:sz w:val="20"/>
          <w:szCs w:val="20"/>
        </w:rPr>
        <w:t>-- special position 1</w:t>
      </w:r>
      <w:r w:rsidR="00136290">
        <w:rPr>
          <w:rFonts w:cs="Courier New"/>
          <w:i/>
          <w:sz w:val="20"/>
          <w:szCs w:val="20"/>
        </w:rPr>
        <w:t xml:space="preserve"> of 10</w:t>
      </w:r>
    </w:p>
    <w:p w:rsidR="00A03D80" w:rsidRDefault="00A03D80" w:rsidP="00A03D80">
      <w:pPr>
        <w:spacing w:after="0"/>
        <w:ind w:left="720"/>
        <w:rPr>
          <w:rFonts w:ascii="Courier New" w:hAnsi="Courier New" w:cs="Courier New"/>
          <w:sz w:val="20"/>
          <w:szCs w:val="20"/>
        </w:rPr>
      </w:pPr>
      <w:proofErr w:type="gramStart"/>
      <w:r>
        <w:rPr>
          <w:rFonts w:ascii="Courier New" w:hAnsi="Courier New" w:cs="Courier New"/>
          <w:sz w:val="20"/>
          <w:szCs w:val="20"/>
        </w:rPr>
        <w:t>TTPOINT  B74950</w:t>
      </w:r>
      <w:r w:rsidR="00CF591B">
        <w:rPr>
          <w:rFonts w:ascii="Courier New" w:hAnsi="Courier New" w:cs="Courier New"/>
          <w:sz w:val="20"/>
          <w:szCs w:val="20"/>
        </w:rPr>
        <w:t>88</w:t>
      </w:r>
      <w:proofErr w:type="gramEnd"/>
      <w:r w:rsidRPr="00BF4FE2">
        <w:rPr>
          <w:rFonts w:ascii="Courier New" w:hAnsi="Courier New" w:cs="Courier New"/>
          <w:sz w:val="20"/>
          <w:szCs w:val="20"/>
        </w:rPr>
        <w:t xml:space="preserve">  </w:t>
      </w:r>
      <w:r w:rsidR="00CF591B" w:rsidRPr="00CF591B">
        <w:rPr>
          <w:rFonts w:ascii="Courier New" w:hAnsi="Courier New" w:cs="Courier New"/>
          <w:sz w:val="20"/>
          <w:szCs w:val="20"/>
        </w:rPr>
        <w:t>42.605237</w:t>
      </w:r>
      <w:r w:rsidR="00EE015E">
        <w:rPr>
          <w:rFonts w:ascii="Courier New" w:hAnsi="Courier New" w:cs="Courier New"/>
          <w:sz w:val="20"/>
          <w:szCs w:val="20"/>
        </w:rPr>
        <w:t xml:space="preserve">  </w:t>
      </w:r>
      <w:r w:rsidR="00CF591B" w:rsidRPr="00CF591B">
        <w:rPr>
          <w:rFonts w:ascii="Courier New" w:hAnsi="Courier New" w:cs="Courier New"/>
          <w:sz w:val="20"/>
          <w:szCs w:val="20"/>
        </w:rPr>
        <w:t>-71.34456</w:t>
      </w:r>
      <w:r w:rsidR="00EE015E">
        <w:rPr>
          <w:rFonts w:ascii="Courier New" w:hAnsi="Courier New" w:cs="Courier New"/>
          <w:sz w:val="20"/>
          <w:szCs w:val="20"/>
        </w:rPr>
        <w:tab/>
      </w:r>
      <w:r>
        <w:rPr>
          <w:rFonts w:ascii="Courier New" w:hAnsi="Courier New" w:cs="Courier New"/>
          <w:sz w:val="20"/>
          <w:szCs w:val="20"/>
        </w:rPr>
        <w:tab/>
      </w:r>
      <w:r w:rsidRPr="00A03D80">
        <w:rPr>
          <w:rFonts w:cs="Courier New"/>
          <w:i/>
          <w:sz w:val="20"/>
          <w:szCs w:val="20"/>
        </w:rPr>
        <w:t xml:space="preserve">-- </w:t>
      </w:r>
      <w:r w:rsidR="00EE015E">
        <w:rPr>
          <w:rFonts w:cs="Courier New"/>
          <w:i/>
          <w:sz w:val="20"/>
          <w:szCs w:val="20"/>
        </w:rPr>
        <w:t>route 495, mile</w:t>
      </w:r>
      <w:r w:rsidRPr="00A03D80">
        <w:rPr>
          <w:rFonts w:cs="Courier New"/>
          <w:i/>
          <w:sz w:val="20"/>
          <w:szCs w:val="20"/>
        </w:rPr>
        <w:t xml:space="preserve"> </w:t>
      </w:r>
      <w:r w:rsidR="00EE015E">
        <w:rPr>
          <w:rFonts w:cs="Courier New"/>
          <w:i/>
          <w:sz w:val="20"/>
          <w:szCs w:val="20"/>
        </w:rPr>
        <w:t>mark 88</w:t>
      </w:r>
    </w:p>
    <w:p w:rsidR="00A03D80" w:rsidRPr="00A03D80" w:rsidRDefault="00A03D80" w:rsidP="00A03D80">
      <w:pPr>
        <w:spacing w:after="0"/>
        <w:ind w:left="720"/>
        <w:rPr>
          <w:rFonts w:cs="Courier New"/>
          <w:i/>
          <w:sz w:val="20"/>
          <w:szCs w:val="20"/>
        </w:rPr>
      </w:pPr>
      <w:proofErr w:type="gramStart"/>
      <w:r>
        <w:rPr>
          <w:rFonts w:ascii="Courier New" w:hAnsi="Courier New" w:cs="Courier New"/>
          <w:sz w:val="20"/>
          <w:szCs w:val="20"/>
        </w:rPr>
        <w:t>TTPOINT  B9</w:t>
      </w:r>
      <w:r w:rsidR="00EE015E">
        <w:rPr>
          <w:rFonts w:ascii="Courier New" w:hAnsi="Courier New" w:cs="Courier New"/>
          <w:sz w:val="20"/>
          <w:szCs w:val="20"/>
        </w:rPr>
        <w:t>34</w:t>
      </w:r>
      <w:proofErr w:type="gramEnd"/>
      <w:r w:rsidRPr="00BF4FE2">
        <w:rPr>
          <w:rFonts w:ascii="Courier New" w:hAnsi="Courier New" w:cs="Courier New"/>
          <w:sz w:val="20"/>
          <w:szCs w:val="20"/>
        </w:rPr>
        <w:t xml:space="preserve">  </w:t>
      </w:r>
      <w:r w:rsidR="00EE015E" w:rsidRPr="00CF591B">
        <w:rPr>
          <w:rFonts w:ascii="Courier New" w:hAnsi="Courier New" w:cs="Courier New"/>
          <w:sz w:val="20"/>
          <w:szCs w:val="20"/>
        </w:rPr>
        <w:t>42.605237</w:t>
      </w:r>
      <w:r w:rsidR="00EE015E">
        <w:rPr>
          <w:rFonts w:ascii="Courier New" w:hAnsi="Courier New" w:cs="Courier New"/>
          <w:sz w:val="20"/>
          <w:szCs w:val="20"/>
        </w:rPr>
        <w:t xml:space="preserve">  </w:t>
      </w:r>
      <w:r w:rsidR="00EE015E" w:rsidRPr="00CF591B">
        <w:rPr>
          <w:rFonts w:ascii="Courier New" w:hAnsi="Courier New" w:cs="Courier New"/>
          <w:sz w:val="20"/>
          <w:szCs w:val="20"/>
        </w:rPr>
        <w:t>-71.34456</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03D80">
        <w:rPr>
          <w:rFonts w:cs="Courier New"/>
          <w:i/>
          <w:sz w:val="20"/>
          <w:szCs w:val="20"/>
        </w:rPr>
        <w:t xml:space="preserve">-- location </w:t>
      </w:r>
      <w:r w:rsidR="00EE015E">
        <w:rPr>
          <w:rFonts w:cs="Courier New"/>
          <w:i/>
          <w:sz w:val="20"/>
          <w:szCs w:val="20"/>
        </w:rPr>
        <w:t>34</w:t>
      </w:r>
      <w:r w:rsidRPr="00A03D80">
        <w:rPr>
          <w:rFonts w:cs="Courier New"/>
          <w:i/>
          <w:sz w:val="20"/>
          <w:szCs w:val="20"/>
        </w:rPr>
        <w:t xml:space="preserve"> out of 100</w:t>
      </w:r>
    </w:p>
    <w:p w:rsidR="00A03D80" w:rsidRDefault="00A03D80" w:rsidP="00007A63">
      <w:pPr>
        <w:spacing w:after="0"/>
      </w:pPr>
    </w:p>
    <w:p w:rsidR="0007598A" w:rsidRDefault="0007598A" w:rsidP="00007A63">
      <w:pPr>
        <w:spacing w:after="0"/>
      </w:pPr>
      <w:r>
        <w:t>If the received data was “B9</w:t>
      </w:r>
      <w:r w:rsidR="00EE015E">
        <w:t>34</w:t>
      </w:r>
      <w:r>
        <w:t>”, it would simply look for an exact match among the points listed.</w:t>
      </w:r>
    </w:p>
    <w:p w:rsidR="0007598A" w:rsidRDefault="0007598A" w:rsidP="00007A63">
      <w:pPr>
        <w:spacing w:after="0"/>
      </w:pPr>
    </w:p>
    <w:p w:rsidR="00136290" w:rsidRDefault="00CB22A2" w:rsidP="00136290">
      <w:pPr>
        <w:pStyle w:val="Heading3"/>
      </w:pPr>
      <w:r>
        <w:t>Locations</w:t>
      </w:r>
      <w:r w:rsidR="00136290">
        <w:t xml:space="preserve"> – Vector</w:t>
      </w:r>
    </w:p>
    <w:p w:rsidR="00136290" w:rsidRDefault="00136290" w:rsidP="00007A63">
      <w:pPr>
        <w:spacing w:after="0"/>
      </w:pPr>
    </w:p>
    <w:p w:rsidR="00A03D80" w:rsidRDefault="00A96C9C" w:rsidP="00007A63">
      <w:pPr>
        <w:spacing w:after="0"/>
      </w:pPr>
      <w:r>
        <w:t xml:space="preserve">The </w:t>
      </w:r>
      <w:r w:rsidRPr="00FC5C3B">
        <w:rPr>
          <w:b/>
        </w:rPr>
        <w:t>vector</w:t>
      </w:r>
      <w:r>
        <w:t xml:space="preserve"> type has a starting point, bearing, and distance.   Configuration file format:</w:t>
      </w:r>
    </w:p>
    <w:p w:rsidR="00A96C9C" w:rsidRDefault="00A96C9C" w:rsidP="00007A63">
      <w:pPr>
        <w:spacing w:after="0"/>
      </w:pPr>
    </w:p>
    <w:p w:rsidR="00A96C9C" w:rsidRDefault="00A96C9C" w:rsidP="00A96C9C">
      <w:pPr>
        <w:spacing w:after="0"/>
        <w:ind w:left="720"/>
        <w:rPr>
          <w:rFonts w:ascii="Courier New" w:hAnsi="Courier New" w:cs="Courier New"/>
          <w:sz w:val="20"/>
          <w:szCs w:val="20"/>
        </w:rPr>
      </w:pPr>
      <w:proofErr w:type="gramStart"/>
      <w:r w:rsidRPr="009E3FD4">
        <w:rPr>
          <w:rFonts w:ascii="Courier New" w:hAnsi="Courier New" w:cs="Courier New"/>
          <w:b/>
          <w:sz w:val="20"/>
          <w:szCs w:val="20"/>
        </w:rPr>
        <w:t xml:space="preserve">TTVECTOR  </w:t>
      </w:r>
      <w:r w:rsidRPr="003B4F03">
        <w:rPr>
          <w:rFonts w:ascii="Courier New" w:hAnsi="Courier New" w:cs="Courier New"/>
          <w:b/>
          <w:sz w:val="20"/>
          <w:szCs w:val="20"/>
        </w:rPr>
        <w:t>B</w:t>
      </w:r>
      <w:r w:rsidRPr="003B4F03">
        <w:rPr>
          <w:rFonts w:ascii="Courier New" w:hAnsi="Courier New" w:cs="Courier New"/>
          <w:sz w:val="20"/>
          <w:szCs w:val="20"/>
        </w:rPr>
        <w:t>5bbbddd</w:t>
      </w:r>
      <w:proofErr w:type="gramEnd"/>
      <w:r w:rsidRPr="003B4F03">
        <w:rPr>
          <w:rFonts w:ascii="Courier New" w:hAnsi="Courier New" w:cs="Courier New"/>
          <w:sz w:val="20"/>
          <w:szCs w:val="20"/>
        </w:rPr>
        <w:t>…</w:t>
      </w:r>
      <w:r w:rsidRPr="00A96C9C">
        <w:rPr>
          <w:rFonts w:ascii="Courier New" w:hAnsi="Courier New" w:cs="Courier New"/>
          <w:i/>
          <w:sz w:val="20"/>
          <w:szCs w:val="20"/>
        </w:rPr>
        <w:t xml:space="preserve">  </w:t>
      </w:r>
      <w:r w:rsidRPr="00A03D80">
        <w:rPr>
          <w:rFonts w:ascii="Courier New" w:hAnsi="Courier New" w:cs="Courier New"/>
          <w:i/>
          <w:sz w:val="20"/>
          <w:szCs w:val="20"/>
        </w:rPr>
        <w:t>latitude  longitude</w:t>
      </w:r>
      <w:r w:rsidR="0007598A">
        <w:rPr>
          <w:rFonts w:ascii="Courier New" w:hAnsi="Courier New" w:cs="Courier New"/>
          <w:i/>
          <w:sz w:val="20"/>
          <w:szCs w:val="20"/>
        </w:rPr>
        <w:t xml:space="preserve">  </w:t>
      </w:r>
      <w:r>
        <w:rPr>
          <w:rFonts w:ascii="Courier New" w:hAnsi="Courier New" w:cs="Courier New"/>
          <w:i/>
          <w:sz w:val="20"/>
          <w:szCs w:val="20"/>
        </w:rPr>
        <w:t>scale  unit</w:t>
      </w:r>
    </w:p>
    <w:p w:rsidR="00A96C9C" w:rsidRDefault="00A96C9C" w:rsidP="00A96C9C">
      <w:pPr>
        <w:spacing w:after="0"/>
        <w:ind w:left="720"/>
        <w:rPr>
          <w:rFonts w:ascii="Courier New" w:hAnsi="Courier New" w:cs="Courier New"/>
          <w:sz w:val="20"/>
          <w:szCs w:val="20"/>
        </w:rPr>
      </w:pPr>
    </w:p>
    <w:p w:rsidR="00CB22A2" w:rsidRDefault="00A96C9C" w:rsidP="00A96C9C">
      <w:pPr>
        <w:spacing w:after="0"/>
        <w:ind w:left="720"/>
        <w:rPr>
          <w:rFonts w:cs="Courier New"/>
        </w:rPr>
      </w:pPr>
      <w:r w:rsidRPr="00A03D80">
        <w:rPr>
          <w:rFonts w:cs="Courier New"/>
        </w:rPr>
        <w:t>Where</w:t>
      </w:r>
      <w:proofErr w:type="gramStart"/>
      <w:r w:rsidRPr="00A03D80">
        <w:rPr>
          <w:rFonts w:cs="Courier New"/>
        </w:rPr>
        <w:t xml:space="preserve">, </w:t>
      </w:r>
      <w:r w:rsidR="00CB22A2">
        <w:rPr>
          <w:rFonts w:cs="Courier New"/>
        </w:rPr>
        <w:t xml:space="preserve"> 5</w:t>
      </w:r>
      <w:proofErr w:type="gramEnd"/>
      <w:r w:rsidR="00CB22A2">
        <w:rPr>
          <w:rFonts w:cs="Courier New"/>
        </w:rPr>
        <w:t xml:space="preserve">        must match the tone received after the B.</w:t>
      </w:r>
    </w:p>
    <w:p w:rsidR="00A96C9C" w:rsidRDefault="00CB22A2" w:rsidP="00A96C9C">
      <w:pPr>
        <w:spacing w:after="0"/>
        <w:ind w:left="720"/>
        <w:rPr>
          <w:rFonts w:cs="Courier New"/>
        </w:rPr>
      </w:pPr>
      <w:r>
        <w:rPr>
          <w:rFonts w:cs="Courier New"/>
        </w:rPr>
        <w:tab/>
      </w:r>
      <w:proofErr w:type="spellStart"/>
      <w:proofErr w:type="gramStart"/>
      <w:r w:rsidR="00A96C9C" w:rsidRPr="00A96C9C">
        <w:rPr>
          <w:rFonts w:cs="Courier New"/>
          <w:i/>
        </w:rPr>
        <w:t>bbb</w:t>
      </w:r>
      <w:proofErr w:type="spellEnd"/>
      <w:proofErr w:type="gramEnd"/>
      <w:r w:rsidR="00A96C9C">
        <w:rPr>
          <w:rFonts w:cs="Courier New"/>
        </w:rPr>
        <w:t xml:space="preserve"> is </w:t>
      </w:r>
      <w:r w:rsidR="0007598A">
        <w:rPr>
          <w:rFonts w:cs="Courier New"/>
        </w:rPr>
        <w:t xml:space="preserve">a place holder for </w:t>
      </w:r>
      <w:r w:rsidR="00FC5C3B">
        <w:rPr>
          <w:rFonts w:cs="Courier New"/>
        </w:rPr>
        <w:t>3 digit bearing in degrees, clockwise from north.</w:t>
      </w:r>
    </w:p>
    <w:p w:rsidR="00A96C9C" w:rsidRDefault="00A96C9C" w:rsidP="00A96C9C">
      <w:pPr>
        <w:spacing w:after="0"/>
        <w:ind w:left="720"/>
        <w:rPr>
          <w:rFonts w:cs="Courier New"/>
        </w:rPr>
      </w:pPr>
      <w:r>
        <w:rPr>
          <w:rFonts w:cs="Courier New"/>
        </w:rPr>
        <w:tab/>
      </w:r>
      <w:proofErr w:type="spellStart"/>
      <w:proofErr w:type="gramStart"/>
      <w:r w:rsidRPr="00A96C9C">
        <w:rPr>
          <w:rFonts w:cs="Courier New"/>
          <w:i/>
        </w:rPr>
        <w:t>ddd</w:t>
      </w:r>
      <w:proofErr w:type="spellEnd"/>
      <w:proofErr w:type="gramEnd"/>
      <w:r w:rsidRPr="00A96C9C">
        <w:rPr>
          <w:rFonts w:cs="Courier New"/>
          <w:i/>
        </w:rPr>
        <w:t>…</w:t>
      </w:r>
      <w:r>
        <w:rPr>
          <w:rFonts w:cs="Courier New"/>
        </w:rPr>
        <w:t xml:space="preserve"> </w:t>
      </w:r>
      <w:r w:rsidR="0007598A">
        <w:rPr>
          <w:rFonts w:cs="Courier New"/>
        </w:rPr>
        <w:t xml:space="preserve">is a place holder for </w:t>
      </w:r>
      <w:r>
        <w:rPr>
          <w:rFonts w:cs="Courier New"/>
        </w:rPr>
        <w:t>dis</w:t>
      </w:r>
      <w:r w:rsidR="00EE015E">
        <w:rPr>
          <w:rFonts w:cs="Courier New"/>
        </w:rPr>
        <w:t>tance, at least 1 digit.</w:t>
      </w:r>
    </w:p>
    <w:p w:rsidR="00A96C9C" w:rsidRDefault="00A96C9C" w:rsidP="00A96C9C">
      <w:pPr>
        <w:spacing w:after="0"/>
        <w:ind w:left="720"/>
        <w:rPr>
          <w:rFonts w:cs="Courier New"/>
        </w:rPr>
      </w:pPr>
      <w:r>
        <w:rPr>
          <w:rFonts w:cs="Courier New"/>
          <w:i/>
        </w:rPr>
        <w:tab/>
        <w:t xml:space="preserve">Scale </w:t>
      </w:r>
      <w:r w:rsidRPr="00A96C9C">
        <w:rPr>
          <w:rFonts w:cs="Courier New"/>
        </w:rPr>
        <w:t>is a multiplier to apply to the</w:t>
      </w:r>
      <w:r>
        <w:rPr>
          <w:rFonts w:cs="Courier New"/>
        </w:rPr>
        <w:t xml:space="preserve"> received digits.  This allows us to</w:t>
      </w:r>
    </w:p>
    <w:p w:rsidR="00A96C9C" w:rsidRPr="00A96C9C" w:rsidRDefault="00A96C9C" w:rsidP="00A96C9C">
      <w:pPr>
        <w:spacing w:after="0"/>
        <w:ind w:left="720"/>
        <w:rPr>
          <w:rFonts w:cs="Courier New"/>
        </w:rPr>
      </w:pPr>
      <w:r>
        <w:rPr>
          <w:rFonts w:cs="Courier New"/>
          <w:i/>
        </w:rPr>
        <w:tab/>
      </w:r>
      <w:r>
        <w:rPr>
          <w:rFonts w:cs="Courier New"/>
          <w:i/>
        </w:rPr>
        <w:tab/>
      </w:r>
      <w:proofErr w:type="gramStart"/>
      <w:r w:rsidRPr="00A96C9C">
        <w:rPr>
          <w:rFonts w:cs="Courier New"/>
        </w:rPr>
        <w:t>have</w:t>
      </w:r>
      <w:proofErr w:type="gramEnd"/>
      <w:r w:rsidRPr="00A96C9C">
        <w:rPr>
          <w:rFonts w:cs="Courier New"/>
        </w:rPr>
        <w:t xml:space="preserve"> fractions.  For example distance of “1234” and a scale of</w:t>
      </w:r>
    </w:p>
    <w:p w:rsidR="00A96C9C" w:rsidRPr="00A96C9C" w:rsidRDefault="00A96C9C" w:rsidP="00A96C9C">
      <w:pPr>
        <w:spacing w:after="0"/>
        <w:ind w:left="720"/>
        <w:rPr>
          <w:rFonts w:cs="Courier New"/>
        </w:rPr>
      </w:pPr>
      <w:r w:rsidRPr="00A96C9C">
        <w:rPr>
          <w:rFonts w:cs="Courier New"/>
        </w:rPr>
        <w:tab/>
      </w:r>
      <w:r w:rsidRPr="00A96C9C">
        <w:rPr>
          <w:rFonts w:cs="Courier New"/>
        </w:rPr>
        <w:tab/>
        <w:t xml:space="preserve">0.01 would represent 12.34 km or miles. </w:t>
      </w:r>
    </w:p>
    <w:p w:rsidR="00A96C9C" w:rsidRDefault="00A96C9C" w:rsidP="00A96C9C">
      <w:pPr>
        <w:spacing w:after="0"/>
        <w:ind w:left="720"/>
        <w:rPr>
          <w:rFonts w:cs="Courier New"/>
        </w:rPr>
      </w:pPr>
      <w:r>
        <w:rPr>
          <w:rFonts w:cs="Courier New"/>
          <w:i/>
        </w:rPr>
        <w:tab/>
        <w:t xml:space="preserve">Unit </w:t>
      </w:r>
      <w:r w:rsidR="00CF591B">
        <w:rPr>
          <w:rFonts w:cs="Courier New"/>
        </w:rPr>
        <w:t>is km, mile, or other common unit.</w:t>
      </w:r>
    </w:p>
    <w:p w:rsidR="00A96C9C" w:rsidRDefault="00A96C9C" w:rsidP="00007A63">
      <w:pPr>
        <w:spacing w:after="0"/>
      </w:pPr>
    </w:p>
    <w:p w:rsidR="00A96C9C" w:rsidRDefault="00A96C9C" w:rsidP="00007A63">
      <w:pPr>
        <w:spacing w:after="0"/>
      </w:pPr>
      <w:r>
        <w:t>Example:  Configuration file:</w:t>
      </w:r>
      <w:r w:rsidR="00CF591B">
        <w:t xml:space="preserve">  for Hilltop Tower center</w:t>
      </w:r>
      <w:r w:rsidR="00EE015E">
        <w:t>.  Exactly 3 digits are required for the bearing.</w:t>
      </w:r>
      <w:r w:rsidR="00FC5C3B">
        <w:t xml:space="preserve">   In this case the distance is also 3 digits.</w:t>
      </w:r>
    </w:p>
    <w:p w:rsidR="00A96C9C" w:rsidRDefault="00A96C9C" w:rsidP="00007A63">
      <w:pPr>
        <w:spacing w:after="0"/>
      </w:pPr>
    </w:p>
    <w:p w:rsidR="00A96C9C" w:rsidRPr="00A96C9C" w:rsidRDefault="00A96C9C" w:rsidP="00A96C9C">
      <w:pPr>
        <w:spacing w:after="0"/>
        <w:ind w:left="720"/>
        <w:rPr>
          <w:rFonts w:ascii="Courier New" w:hAnsi="Courier New" w:cs="Courier New"/>
          <w:sz w:val="20"/>
          <w:szCs w:val="20"/>
        </w:rPr>
      </w:pPr>
      <w:proofErr w:type="gramStart"/>
      <w:r w:rsidRPr="00A96C9C">
        <w:rPr>
          <w:rFonts w:ascii="Courier New" w:hAnsi="Courier New" w:cs="Courier New"/>
          <w:sz w:val="20"/>
          <w:szCs w:val="20"/>
        </w:rPr>
        <w:t xml:space="preserve">TTVECTOR  </w:t>
      </w:r>
      <w:r>
        <w:rPr>
          <w:rFonts w:ascii="Courier New" w:hAnsi="Courier New" w:cs="Courier New"/>
          <w:sz w:val="20"/>
          <w:szCs w:val="20"/>
        </w:rPr>
        <w:t>B5</w:t>
      </w:r>
      <w:r w:rsidR="0007598A">
        <w:rPr>
          <w:rFonts w:ascii="Courier New" w:hAnsi="Courier New" w:cs="Courier New"/>
          <w:sz w:val="20"/>
          <w:szCs w:val="20"/>
        </w:rPr>
        <w:t>bbbddd</w:t>
      </w:r>
      <w:proofErr w:type="gramEnd"/>
      <w:r w:rsidR="0007598A">
        <w:rPr>
          <w:rFonts w:ascii="Courier New" w:hAnsi="Courier New" w:cs="Courier New"/>
          <w:sz w:val="20"/>
          <w:szCs w:val="20"/>
        </w:rPr>
        <w:t xml:space="preserve">  </w:t>
      </w:r>
      <w:r w:rsidR="00CF591B">
        <w:rPr>
          <w:rFonts w:ascii="Courier New" w:hAnsi="Courier New" w:cs="Courier New"/>
          <w:sz w:val="20"/>
          <w:szCs w:val="20"/>
        </w:rPr>
        <w:t>37^55.37N  81^7.86W  0.01  mi</w:t>
      </w:r>
    </w:p>
    <w:p w:rsidR="00A96C9C" w:rsidRDefault="00A96C9C" w:rsidP="00007A63">
      <w:pPr>
        <w:spacing w:after="0"/>
      </w:pPr>
    </w:p>
    <w:p w:rsidR="0007598A" w:rsidRDefault="0007598A" w:rsidP="00007A63">
      <w:pPr>
        <w:spacing w:after="0"/>
      </w:pPr>
      <w:r>
        <w:t xml:space="preserve">Received data:  </w:t>
      </w:r>
    </w:p>
    <w:p w:rsidR="0007598A" w:rsidRDefault="0007598A" w:rsidP="00007A63">
      <w:pPr>
        <w:spacing w:after="0"/>
      </w:pPr>
    </w:p>
    <w:p w:rsidR="0007598A" w:rsidRDefault="00CF591B" w:rsidP="00CF591B">
      <w:pPr>
        <w:spacing w:after="0"/>
        <w:ind w:left="720"/>
        <w:rPr>
          <w:rFonts w:ascii="Courier New" w:hAnsi="Courier New" w:cs="Courier New"/>
          <w:sz w:val="20"/>
          <w:szCs w:val="20"/>
        </w:rPr>
      </w:pPr>
      <w:r w:rsidRPr="00CF591B">
        <w:rPr>
          <w:rFonts w:ascii="Courier New" w:hAnsi="Courier New" w:cs="Courier New"/>
          <w:sz w:val="20"/>
          <w:szCs w:val="20"/>
        </w:rPr>
        <w:t>B5206070</w:t>
      </w:r>
    </w:p>
    <w:p w:rsidR="00CF591B" w:rsidRDefault="00CF591B" w:rsidP="00007A63">
      <w:pPr>
        <w:spacing w:after="0"/>
      </w:pPr>
    </w:p>
    <w:p w:rsidR="00CF591B" w:rsidRDefault="00CF591B" w:rsidP="00007A63">
      <w:pPr>
        <w:spacing w:after="0"/>
      </w:pPr>
      <w:r>
        <w:t>This means 0.70 mile in the direction of 206 degrees (SSW).  It should end up at the Archery &amp; Target Range.</w:t>
      </w:r>
    </w:p>
    <w:p w:rsidR="00CF591B" w:rsidRDefault="00CF591B" w:rsidP="00007A63">
      <w:pPr>
        <w:spacing w:after="0"/>
      </w:pPr>
    </w:p>
    <w:p w:rsidR="00CB22A2" w:rsidRDefault="00CB22A2" w:rsidP="00007A63">
      <w:pPr>
        <w:spacing w:after="0"/>
      </w:pPr>
    </w:p>
    <w:p w:rsidR="00CB22A2" w:rsidRDefault="00CB22A2" w:rsidP="00CB22A2">
      <w:pPr>
        <w:pStyle w:val="Heading3"/>
      </w:pPr>
      <w:r>
        <w:t>Locations – Grid</w:t>
      </w:r>
    </w:p>
    <w:p w:rsidR="00CB22A2" w:rsidRDefault="00CB22A2" w:rsidP="00007A63">
      <w:pPr>
        <w:spacing w:after="0"/>
      </w:pPr>
    </w:p>
    <w:p w:rsidR="00FD5C6C" w:rsidRDefault="00464248" w:rsidP="00007A63">
      <w:pPr>
        <w:spacing w:after="0"/>
      </w:pPr>
      <w:r>
        <w:lastRenderedPageBreak/>
        <w:t>T</w:t>
      </w:r>
      <w:r w:rsidR="0007598A">
        <w:t xml:space="preserve">he rectangular </w:t>
      </w:r>
      <w:r w:rsidR="0007598A" w:rsidRPr="00FC5C3B">
        <w:rPr>
          <w:b/>
        </w:rPr>
        <w:t>grid</w:t>
      </w:r>
      <w:r w:rsidR="0007598A">
        <w:t xml:space="preserve"> format</w:t>
      </w:r>
      <w:r>
        <w:t xml:space="preserve"> has </w:t>
      </w:r>
      <w:proofErr w:type="gramStart"/>
      <w:r>
        <w:t>a variable number</w:t>
      </w:r>
      <w:r w:rsidR="0007598A">
        <w:t xml:space="preserve"> digits</w:t>
      </w:r>
      <w:proofErr w:type="gramEnd"/>
      <w:r w:rsidR="0007598A">
        <w:t xml:space="preserve"> for latitude (y) and longitude (x).  Each configuration file item can have optional </w:t>
      </w:r>
      <w:r w:rsidR="00FD5C6C">
        <w:t xml:space="preserve">fixed </w:t>
      </w:r>
      <w:r w:rsidR="0007598A">
        <w:t xml:space="preserve">digits that must match and x and y characters for the coordinate positions.  </w:t>
      </w:r>
    </w:p>
    <w:p w:rsidR="00FD5C6C" w:rsidRDefault="00FD5C6C" w:rsidP="00007A63">
      <w:pPr>
        <w:spacing w:after="0"/>
      </w:pPr>
    </w:p>
    <w:p w:rsidR="0007598A" w:rsidRDefault="0007598A" w:rsidP="00007A63">
      <w:pPr>
        <w:spacing w:after="0"/>
      </w:pPr>
      <w:r>
        <w:t xml:space="preserve">Coordinates </w:t>
      </w:r>
      <w:r w:rsidR="00CB22A2">
        <w:t>define the edges of the box area.</w:t>
      </w:r>
    </w:p>
    <w:p w:rsidR="00CB22A2" w:rsidRDefault="00CB22A2" w:rsidP="00007A63">
      <w:pPr>
        <w:spacing w:after="0"/>
      </w:pPr>
    </w:p>
    <w:p w:rsidR="00FD5C6C" w:rsidRDefault="00FD5C6C" w:rsidP="00007A63">
      <w:pPr>
        <w:spacing w:after="0"/>
      </w:pPr>
      <w:r>
        <w:tab/>
        <w:t>Latitude for minimum value (y… = all zeros).</w:t>
      </w:r>
    </w:p>
    <w:p w:rsidR="00FD5C6C" w:rsidRDefault="00FD5C6C" w:rsidP="00007A63">
      <w:pPr>
        <w:spacing w:after="0"/>
      </w:pPr>
      <w:r>
        <w:tab/>
        <w:t>Longitude for minimum value (x… = all zeros).</w:t>
      </w:r>
    </w:p>
    <w:p w:rsidR="00FD5C6C" w:rsidRDefault="00FD5C6C" w:rsidP="00FD5C6C">
      <w:pPr>
        <w:spacing w:after="0"/>
      </w:pPr>
      <w:r>
        <w:tab/>
        <w:t>Latitude for maximum value (y… = all nines).</w:t>
      </w:r>
    </w:p>
    <w:p w:rsidR="00FD5C6C" w:rsidRDefault="00FD5C6C" w:rsidP="00FD5C6C">
      <w:pPr>
        <w:spacing w:after="0"/>
      </w:pPr>
      <w:r>
        <w:tab/>
        <w:t>Longitude for maximum value (x… = all nines).</w:t>
      </w:r>
    </w:p>
    <w:p w:rsidR="0007598A" w:rsidRDefault="0007598A" w:rsidP="00007A63">
      <w:pPr>
        <w:spacing w:after="0"/>
      </w:pPr>
    </w:p>
    <w:p w:rsidR="00D960CF" w:rsidRDefault="00D960CF" w:rsidP="00007A63">
      <w:pPr>
        <w:spacing w:after="0"/>
      </w:pPr>
      <w:r>
        <w:t xml:space="preserve">They can be any </w:t>
      </w:r>
      <w:r w:rsidR="00E51F13">
        <w:t xml:space="preserve">arbitrary </w:t>
      </w:r>
      <w:r>
        <w:t>locations but they correspond to fractional digits in these examples.</w:t>
      </w:r>
    </w:p>
    <w:p w:rsidR="00D960CF" w:rsidRDefault="00D960CF" w:rsidP="0007598A">
      <w:pPr>
        <w:spacing w:after="0"/>
        <w:ind w:left="720"/>
        <w:rPr>
          <w:rFonts w:ascii="Courier New" w:hAnsi="Courier New" w:cs="Courier New"/>
          <w:sz w:val="20"/>
          <w:szCs w:val="20"/>
        </w:rPr>
      </w:pP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B1xy</w:t>
      </w:r>
      <w:r>
        <w:rPr>
          <w:rFonts w:ascii="Courier New" w:hAnsi="Courier New" w:cs="Courier New"/>
          <w:sz w:val="20"/>
          <w:szCs w:val="20"/>
        </w:rPr>
        <w:tab/>
      </w:r>
      <w:r w:rsidR="00FD5C6C">
        <w:rPr>
          <w:rFonts w:ascii="Courier New" w:hAnsi="Courier New" w:cs="Courier New"/>
          <w:sz w:val="20"/>
          <w:szCs w:val="20"/>
        </w:rPr>
        <w:t xml:space="preserve">  </w:t>
      </w:r>
      <w:proofErr w:type="gramStart"/>
      <w:r>
        <w:rPr>
          <w:rFonts w:ascii="Courier New" w:hAnsi="Courier New" w:cs="Courier New"/>
          <w:sz w:val="20"/>
          <w:szCs w:val="20"/>
        </w:rPr>
        <w:t>12.0  34.0</w:t>
      </w:r>
      <w:proofErr w:type="gramEnd"/>
      <w:r>
        <w:rPr>
          <w:rFonts w:ascii="Courier New" w:hAnsi="Courier New" w:cs="Courier New"/>
          <w:sz w:val="20"/>
          <w:szCs w:val="20"/>
        </w:rPr>
        <w:t xml:space="preserve">   12.9   </w:t>
      </w:r>
      <w:r w:rsidR="00FD5C6C">
        <w:rPr>
          <w:rFonts w:ascii="Courier New" w:hAnsi="Courier New" w:cs="Courier New"/>
          <w:sz w:val="20"/>
          <w:szCs w:val="20"/>
        </w:rPr>
        <w:t xml:space="preserve">  </w:t>
      </w:r>
      <w:r>
        <w:rPr>
          <w:rFonts w:ascii="Courier New" w:hAnsi="Courier New" w:cs="Courier New"/>
          <w:sz w:val="20"/>
          <w:szCs w:val="20"/>
        </w:rPr>
        <w:t>34.9</w:t>
      </w: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w:t>
      </w:r>
      <w:r w:rsidR="00FD5C6C">
        <w:rPr>
          <w:rFonts w:ascii="Courier New" w:hAnsi="Courier New" w:cs="Courier New"/>
          <w:sz w:val="20"/>
          <w:szCs w:val="20"/>
        </w:rPr>
        <w:t>2</w:t>
      </w:r>
      <w:r>
        <w:rPr>
          <w:rFonts w:ascii="Courier New" w:hAnsi="Courier New" w:cs="Courier New"/>
          <w:sz w:val="20"/>
          <w:szCs w:val="20"/>
        </w:rPr>
        <w:t>x</w:t>
      </w:r>
      <w:r w:rsidR="00FD5C6C">
        <w:rPr>
          <w:rFonts w:ascii="Courier New" w:hAnsi="Courier New" w:cs="Courier New"/>
          <w:sz w:val="20"/>
          <w:szCs w:val="20"/>
        </w:rPr>
        <w:t>x</w:t>
      </w:r>
      <w:r>
        <w:rPr>
          <w:rFonts w:ascii="Courier New" w:hAnsi="Courier New" w:cs="Courier New"/>
          <w:sz w:val="20"/>
          <w:szCs w:val="20"/>
        </w:rPr>
        <w:t>y</w:t>
      </w:r>
      <w:r w:rsidR="00FD5C6C">
        <w:rPr>
          <w:rFonts w:ascii="Courier New" w:hAnsi="Courier New" w:cs="Courier New"/>
          <w:sz w:val="20"/>
          <w:szCs w:val="20"/>
        </w:rPr>
        <w:t>y</w:t>
      </w:r>
      <w:r>
        <w:rPr>
          <w:rFonts w:ascii="Courier New" w:hAnsi="Courier New" w:cs="Courier New"/>
          <w:sz w:val="20"/>
          <w:szCs w:val="20"/>
        </w:rPr>
        <w:tab/>
      </w:r>
      <w:r w:rsidR="00FD5C6C">
        <w:rPr>
          <w:rFonts w:ascii="Courier New" w:hAnsi="Courier New" w:cs="Courier New"/>
          <w:sz w:val="20"/>
          <w:szCs w:val="20"/>
        </w:rPr>
        <w:t xml:space="preserve">  </w:t>
      </w:r>
      <w:proofErr w:type="gramStart"/>
      <w:r>
        <w:rPr>
          <w:rFonts w:ascii="Courier New" w:hAnsi="Courier New" w:cs="Courier New"/>
          <w:sz w:val="20"/>
          <w:szCs w:val="20"/>
        </w:rPr>
        <w:t>12.0  34.0</w:t>
      </w:r>
      <w:proofErr w:type="gramEnd"/>
      <w:r>
        <w:rPr>
          <w:rFonts w:ascii="Courier New" w:hAnsi="Courier New" w:cs="Courier New"/>
          <w:sz w:val="20"/>
          <w:szCs w:val="20"/>
        </w:rPr>
        <w:t xml:space="preserve">   12.</w:t>
      </w:r>
      <w:r w:rsidR="00FD5C6C">
        <w:rPr>
          <w:rFonts w:ascii="Courier New" w:hAnsi="Courier New" w:cs="Courier New"/>
          <w:sz w:val="20"/>
          <w:szCs w:val="20"/>
        </w:rPr>
        <w:t>99</w:t>
      </w:r>
      <w:r>
        <w:rPr>
          <w:rFonts w:ascii="Courier New" w:hAnsi="Courier New" w:cs="Courier New"/>
          <w:sz w:val="20"/>
          <w:szCs w:val="20"/>
        </w:rPr>
        <w:t xml:space="preserve">   </w:t>
      </w:r>
      <w:r w:rsidR="00FD5C6C">
        <w:rPr>
          <w:rFonts w:ascii="Courier New" w:hAnsi="Courier New" w:cs="Courier New"/>
          <w:sz w:val="20"/>
          <w:szCs w:val="20"/>
        </w:rPr>
        <w:t xml:space="preserve"> </w:t>
      </w:r>
      <w:r>
        <w:rPr>
          <w:rFonts w:ascii="Courier New" w:hAnsi="Courier New" w:cs="Courier New"/>
          <w:sz w:val="20"/>
          <w:szCs w:val="20"/>
        </w:rPr>
        <w:t>34.</w:t>
      </w:r>
      <w:r w:rsidR="00FD5C6C">
        <w:rPr>
          <w:rFonts w:ascii="Courier New" w:hAnsi="Courier New" w:cs="Courier New"/>
          <w:sz w:val="20"/>
          <w:szCs w:val="20"/>
        </w:rPr>
        <w:t>99</w:t>
      </w: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w:t>
      </w:r>
      <w:r w:rsidR="00FD5C6C">
        <w:rPr>
          <w:rFonts w:ascii="Courier New" w:hAnsi="Courier New" w:cs="Courier New"/>
          <w:sz w:val="20"/>
          <w:szCs w:val="20"/>
        </w:rPr>
        <w:t>3</w:t>
      </w:r>
      <w:r>
        <w:rPr>
          <w:rFonts w:ascii="Courier New" w:hAnsi="Courier New" w:cs="Courier New"/>
          <w:sz w:val="20"/>
          <w:szCs w:val="20"/>
        </w:rPr>
        <w:t>x</w:t>
      </w:r>
      <w:r w:rsidR="00FD5C6C">
        <w:rPr>
          <w:rFonts w:ascii="Courier New" w:hAnsi="Courier New" w:cs="Courier New"/>
          <w:sz w:val="20"/>
          <w:szCs w:val="20"/>
        </w:rPr>
        <w:t>xx</w:t>
      </w:r>
      <w:r>
        <w:rPr>
          <w:rFonts w:ascii="Courier New" w:hAnsi="Courier New" w:cs="Courier New"/>
          <w:sz w:val="20"/>
          <w:szCs w:val="20"/>
        </w:rPr>
        <w:t>y</w:t>
      </w:r>
      <w:r w:rsidR="00FD5C6C">
        <w:rPr>
          <w:rFonts w:ascii="Courier New" w:hAnsi="Courier New" w:cs="Courier New"/>
          <w:sz w:val="20"/>
          <w:szCs w:val="20"/>
        </w:rPr>
        <w:t>yy</w:t>
      </w:r>
      <w:r>
        <w:rPr>
          <w:rFonts w:ascii="Courier New" w:hAnsi="Courier New" w:cs="Courier New"/>
          <w:sz w:val="20"/>
          <w:szCs w:val="20"/>
        </w:rPr>
        <w:tab/>
      </w:r>
      <w:r w:rsidR="00FD5C6C">
        <w:rPr>
          <w:rFonts w:ascii="Courier New" w:hAnsi="Courier New" w:cs="Courier New"/>
          <w:sz w:val="20"/>
          <w:szCs w:val="20"/>
        </w:rPr>
        <w:t xml:space="preserve">  </w:t>
      </w:r>
      <w:proofErr w:type="gramStart"/>
      <w:r>
        <w:rPr>
          <w:rFonts w:ascii="Courier New" w:hAnsi="Courier New" w:cs="Courier New"/>
          <w:sz w:val="20"/>
          <w:szCs w:val="20"/>
        </w:rPr>
        <w:t>12.0  34.0</w:t>
      </w:r>
      <w:proofErr w:type="gramEnd"/>
      <w:r>
        <w:rPr>
          <w:rFonts w:ascii="Courier New" w:hAnsi="Courier New" w:cs="Courier New"/>
          <w:sz w:val="20"/>
          <w:szCs w:val="20"/>
        </w:rPr>
        <w:t xml:space="preserve">   12.</w:t>
      </w:r>
      <w:r w:rsidR="00FD5C6C">
        <w:rPr>
          <w:rFonts w:ascii="Courier New" w:hAnsi="Courier New" w:cs="Courier New"/>
          <w:sz w:val="20"/>
          <w:szCs w:val="20"/>
        </w:rPr>
        <w:t>999</w:t>
      </w:r>
      <w:r>
        <w:rPr>
          <w:rFonts w:ascii="Courier New" w:hAnsi="Courier New" w:cs="Courier New"/>
          <w:sz w:val="20"/>
          <w:szCs w:val="20"/>
        </w:rPr>
        <w:t xml:space="preserve">   34.</w:t>
      </w:r>
      <w:r w:rsidR="00FD5C6C">
        <w:rPr>
          <w:rFonts w:ascii="Courier New" w:hAnsi="Courier New" w:cs="Courier New"/>
          <w:sz w:val="20"/>
          <w:szCs w:val="20"/>
        </w:rPr>
        <w:t>999</w:t>
      </w:r>
    </w:p>
    <w:p w:rsidR="0007598A" w:rsidRDefault="0007598A" w:rsidP="0007598A">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GRID   B</w:t>
      </w:r>
      <w:r w:rsidR="00FD5C6C">
        <w:rPr>
          <w:rFonts w:ascii="Courier New" w:hAnsi="Courier New" w:cs="Courier New"/>
          <w:sz w:val="20"/>
          <w:szCs w:val="20"/>
        </w:rPr>
        <w:t xml:space="preserve">4xxxxyyyy </w:t>
      </w:r>
      <w:proofErr w:type="gramStart"/>
      <w:r>
        <w:rPr>
          <w:rFonts w:ascii="Courier New" w:hAnsi="Courier New" w:cs="Courier New"/>
          <w:sz w:val="20"/>
          <w:szCs w:val="20"/>
        </w:rPr>
        <w:t>12.0  34.0</w:t>
      </w:r>
      <w:proofErr w:type="gramEnd"/>
      <w:r>
        <w:rPr>
          <w:rFonts w:ascii="Courier New" w:hAnsi="Courier New" w:cs="Courier New"/>
          <w:sz w:val="20"/>
          <w:szCs w:val="20"/>
        </w:rPr>
        <w:t xml:space="preserve">   12.</w:t>
      </w:r>
      <w:r w:rsidR="00FD5C6C">
        <w:rPr>
          <w:rFonts w:ascii="Courier New" w:hAnsi="Courier New" w:cs="Courier New"/>
          <w:sz w:val="20"/>
          <w:szCs w:val="20"/>
        </w:rPr>
        <w:t>9999</w:t>
      </w:r>
      <w:r>
        <w:rPr>
          <w:rFonts w:ascii="Courier New" w:hAnsi="Courier New" w:cs="Courier New"/>
          <w:sz w:val="20"/>
          <w:szCs w:val="20"/>
        </w:rPr>
        <w:t xml:space="preserve">  34.</w:t>
      </w:r>
      <w:r w:rsidR="00FD5C6C">
        <w:rPr>
          <w:rFonts w:ascii="Courier New" w:hAnsi="Courier New" w:cs="Courier New"/>
          <w:sz w:val="20"/>
          <w:szCs w:val="20"/>
        </w:rPr>
        <w:t>9999</w:t>
      </w:r>
    </w:p>
    <w:p w:rsidR="00FD5C6C" w:rsidRDefault="00FD5C6C" w:rsidP="00FD5C6C">
      <w:pPr>
        <w:spacing w:after="0"/>
        <w:ind w:left="720"/>
        <w:rPr>
          <w:rFonts w:ascii="Courier New" w:hAnsi="Courier New" w:cs="Courier New"/>
          <w:sz w:val="20"/>
          <w:szCs w:val="20"/>
        </w:rPr>
      </w:pPr>
      <w:r w:rsidRPr="00A96C9C">
        <w:rPr>
          <w:rFonts w:ascii="Courier New" w:hAnsi="Courier New" w:cs="Courier New"/>
          <w:sz w:val="20"/>
          <w:szCs w:val="20"/>
        </w:rPr>
        <w:t>TT</w:t>
      </w:r>
      <w:r>
        <w:rPr>
          <w:rFonts w:ascii="Courier New" w:hAnsi="Courier New" w:cs="Courier New"/>
          <w:sz w:val="20"/>
          <w:szCs w:val="20"/>
        </w:rPr>
        <w:t xml:space="preserve">GRID   </w:t>
      </w:r>
      <w:proofErr w:type="spellStart"/>
      <w:r>
        <w:rPr>
          <w:rFonts w:ascii="Courier New" w:hAnsi="Courier New" w:cs="Courier New"/>
          <w:sz w:val="20"/>
          <w:szCs w:val="20"/>
        </w:rPr>
        <w:t>Byyyxxx</w:t>
      </w:r>
      <w:proofErr w:type="spellEnd"/>
      <w:r>
        <w:rPr>
          <w:rFonts w:ascii="Courier New" w:hAnsi="Courier New" w:cs="Courier New"/>
          <w:sz w:val="20"/>
          <w:szCs w:val="20"/>
        </w:rPr>
        <w:t xml:space="preserve">    37</w:t>
      </w:r>
      <w:r w:rsidR="0076189F">
        <w:rPr>
          <w:rFonts w:ascii="Courier New" w:hAnsi="Courier New" w:cs="Courier New"/>
          <w:sz w:val="20"/>
          <w:szCs w:val="20"/>
        </w:rPr>
        <w:t>^</w:t>
      </w:r>
      <w:proofErr w:type="gramStart"/>
      <w:r>
        <w:rPr>
          <w:rFonts w:ascii="Courier New" w:hAnsi="Courier New" w:cs="Courier New"/>
          <w:sz w:val="20"/>
          <w:szCs w:val="20"/>
        </w:rPr>
        <w:t>50.00</w:t>
      </w:r>
      <w:r w:rsidR="0076189F">
        <w:rPr>
          <w:rFonts w:ascii="Courier New" w:hAnsi="Courier New" w:cs="Courier New"/>
          <w:sz w:val="20"/>
          <w:szCs w:val="20"/>
        </w:rPr>
        <w:t>N</w:t>
      </w:r>
      <w:r>
        <w:rPr>
          <w:rFonts w:ascii="Courier New" w:hAnsi="Courier New" w:cs="Courier New"/>
          <w:sz w:val="20"/>
          <w:szCs w:val="20"/>
        </w:rPr>
        <w:t xml:space="preserve">  81</w:t>
      </w:r>
      <w:proofErr w:type="gramEnd"/>
      <w:r w:rsidR="0076189F">
        <w:rPr>
          <w:rFonts w:ascii="Courier New" w:hAnsi="Courier New" w:cs="Courier New"/>
          <w:sz w:val="20"/>
          <w:szCs w:val="20"/>
        </w:rPr>
        <w:t>^</w:t>
      </w:r>
      <w:r w:rsidR="00D960CF">
        <w:rPr>
          <w:rFonts w:ascii="Courier New" w:hAnsi="Courier New" w:cs="Courier New"/>
          <w:sz w:val="20"/>
          <w:szCs w:val="20"/>
        </w:rPr>
        <w:t>00.00</w:t>
      </w:r>
      <w:r w:rsidR="0076189F">
        <w:rPr>
          <w:rFonts w:ascii="Courier New" w:hAnsi="Courier New" w:cs="Courier New"/>
          <w:sz w:val="20"/>
          <w:szCs w:val="20"/>
        </w:rPr>
        <w:t>W</w:t>
      </w:r>
      <w:r w:rsidR="00D960CF">
        <w:rPr>
          <w:rFonts w:ascii="Courier New" w:hAnsi="Courier New" w:cs="Courier New"/>
          <w:sz w:val="20"/>
          <w:szCs w:val="20"/>
        </w:rPr>
        <w:t xml:space="preserve">  37</w:t>
      </w:r>
      <w:r w:rsidR="0076189F">
        <w:rPr>
          <w:rFonts w:ascii="Courier New" w:hAnsi="Courier New" w:cs="Courier New"/>
          <w:sz w:val="20"/>
          <w:szCs w:val="20"/>
        </w:rPr>
        <w:t>^</w:t>
      </w:r>
      <w:r w:rsidR="00D960CF">
        <w:rPr>
          <w:rFonts w:ascii="Courier New" w:hAnsi="Courier New" w:cs="Courier New"/>
          <w:sz w:val="20"/>
          <w:szCs w:val="20"/>
        </w:rPr>
        <w:t>59.99</w:t>
      </w:r>
      <w:r w:rsidR="0076189F">
        <w:rPr>
          <w:rFonts w:ascii="Courier New" w:hAnsi="Courier New" w:cs="Courier New"/>
          <w:sz w:val="20"/>
          <w:szCs w:val="20"/>
        </w:rPr>
        <w:t>N</w:t>
      </w:r>
      <w:r w:rsidR="00D960CF">
        <w:rPr>
          <w:rFonts w:ascii="Courier New" w:hAnsi="Courier New" w:cs="Courier New"/>
          <w:sz w:val="20"/>
          <w:szCs w:val="20"/>
        </w:rPr>
        <w:t xml:space="preserve">  81</w:t>
      </w:r>
      <w:r w:rsidR="0076189F">
        <w:rPr>
          <w:rFonts w:ascii="Courier New" w:hAnsi="Courier New" w:cs="Courier New"/>
          <w:sz w:val="20"/>
          <w:szCs w:val="20"/>
        </w:rPr>
        <w:t>^</w:t>
      </w:r>
      <w:r w:rsidR="00D960CF">
        <w:rPr>
          <w:rFonts w:ascii="Courier New" w:hAnsi="Courier New" w:cs="Courier New"/>
          <w:sz w:val="20"/>
          <w:szCs w:val="20"/>
        </w:rPr>
        <w:t>09.99</w:t>
      </w:r>
      <w:r w:rsidR="0076189F">
        <w:rPr>
          <w:rFonts w:ascii="Courier New" w:hAnsi="Courier New" w:cs="Courier New"/>
          <w:sz w:val="20"/>
          <w:szCs w:val="20"/>
        </w:rPr>
        <w:t>W</w:t>
      </w:r>
      <w:r w:rsidR="00D960CF">
        <w:rPr>
          <w:rFonts w:ascii="Courier New" w:hAnsi="Courier New" w:cs="Courier New"/>
          <w:sz w:val="20"/>
          <w:szCs w:val="20"/>
        </w:rPr>
        <w:t xml:space="preserve">   </w:t>
      </w:r>
    </w:p>
    <w:p w:rsidR="0007598A" w:rsidRDefault="0007598A" w:rsidP="00007A63">
      <w:pPr>
        <w:spacing w:after="0"/>
      </w:pPr>
    </w:p>
    <w:p w:rsidR="00CB22A2" w:rsidRDefault="00CB22A2" w:rsidP="00007A63">
      <w:pPr>
        <w:spacing w:after="0"/>
      </w:pPr>
      <w:r>
        <w:t>Examples of received tones and resulting latitude and longitude:</w:t>
      </w:r>
    </w:p>
    <w:p w:rsidR="00CB22A2" w:rsidRDefault="00CB22A2" w:rsidP="00007A63">
      <w:pPr>
        <w:spacing w:after="0"/>
      </w:pPr>
    </w:p>
    <w:p w:rsidR="00D960CF" w:rsidRDefault="00CB22A2" w:rsidP="00D960CF">
      <w:pPr>
        <w:spacing w:after="0"/>
      </w:pPr>
      <w:r>
        <w:tab/>
        <w:t xml:space="preserve">B100   </w:t>
      </w:r>
      <w:r>
        <w:sym w:font="Wingdings" w:char="F0E0"/>
      </w:r>
      <w:r>
        <w:t xml:space="preserve">  12.0   34.0</w:t>
      </w:r>
      <w:r>
        <w:tab/>
      </w:r>
    </w:p>
    <w:p w:rsidR="00CB22A2" w:rsidRDefault="00CB22A2" w:rsidP="00CB22A2">
      <w:pPr>
        <w:spacing w:after="0"/>
      </w:pPr>
      <w:r>
        <w:tab/>
        <w:t xml:space="preserve">B101   </w:t>
      </w:r>
      <w:r>
        <w:sym w:font="Wingdings" w:char="F0E0"/>
      </w:r>
      <w:r>
        <w:t xml:space="preserve">  12.0   34.1</w:t>
      </w:r>
      <w:r>
        <w:tab/>
      </w:r>
    </w:p>
    <w:p w:rsidR="00CB22A2" w:rsidRDefault="00CB22A2" w:rsidP="00CB22A2">
      <w:pPr>
        <w:spacing w:after="0"/>
      </w:pPr>
      <w:r>
        <w:tab/>
        <w:t xml:space="preserve">B102   </w:t>
      </w:r>
      <w:r>
        <w:sym w:font="Wingdings" w:char="F0E0"/>
      </w:r>
      <w:r>
        <w:t xml:space="preserve">  12.0   34.2</w:t>
      </w:r>
    </w:p>
    <w:p w:rsidR="00CB22A2" w:rsidRDefault="00CB22A2" w:rsidP="00CB22A2">
      <w:pPr>
        <w:spacing w:after="0"/>
      </w:pPr>
      <w:r>
        <w:tab/>
        <w:t xml:space="preserve">B109   </w:t>
      </w:r>
      <w:r>
        <w:sym w:font="Wingdings" w:char="F0E0"/>
      </w:r>
      <w:r>
        <w:t xml:space="preserve">  12.0   34.9</w:t>
      </w:r>
      <w:r>
        <w:tab/>
      </w:r>
    </w:p>
    <w:p w:rsidR="00CB22A2" w:rsidRDefault="00CB22A2" w:rsidP="00CB22A2">
      <w:pPr>
        <w:spacing w:after="0"/>
      </w:pPr>
      <w:r>
        <w:tab/>
        <w:t xml:space="preserve">B189   </w:t>
      </w:r>
      <w:r>
        <w:sym w:font="Wingdings" w:char="F0E0"/>
      </w:r>
      <w:r>
        <w:t xml:space="preserve">  12.8   34.9</w:t>
      </w:r>
      <w:r>
        <w:tab/>
      </w:r>
    </w:p>
    <w:p w:rsidR="00CB22A2" w:rsidRDefault="00CB22A2" w:rsidP="00CB22A2">
      <w:pPr>
        <w:spacing w:after="0"/>
      </w:pPr>
      <w:r>
        <w:tab/>
        <w:t xml:space="preserve">B199   </w:t>
      </w:r>
      <w:r>
        <w:sym w:font="Wingdings" w:char="F0E0"/>
      </w:r>
      <w:r>
        <w:t xml:space="preserve">  12.9   34.9</w:t>
      </w:r>
      <w:r>
        <w:tab/>
      </w:r>
    </w:p>
    <w:p w:rsidR="00CB22A2" w:rsidRDefault="00CB22A2" w:rsidP="00D960CF">
      <w:pPr>
        <w:spacing w:after="0"/>
      </w:pPr>
    </w:p>
    <w:p w:rsidR="00FD5C6C" w:rsidRDefault="00FD5C6C" w:rsidP="00007A63">
      <w:pPr>
        <w:spacing w:after="0"/>
      </w:pPr>
      <w:r>
        <w:t xml:space="preserve">The </w:t>
      </w:r>
      <w:proofErr w:type="spellStart"/>
      <w:r w:rsidR="00E51F13">
        <w:rPr>
          <w:rFonts w:ascii="Courier New" w:hAnsi="Courier New" w:cs="Courier New"/>
          <w:sz w:val="20"/>
          <w:szCs w:val="20"/>
        </w:rPr>
        <w:t>Byyyxxx</w:t>
      </w:r>
      <w:proofErr w:type="spellEnd"/>
      <w:r>
        <w:t xml:space="preserve"> </w:t>
      </w:r>
      <w:r w:rsidR="00D960CF">
        <w:t>example</w:t>
      </w:r>
      <w:r>
        <w:t xml:space="preserve"> is the format mentioned in </w:t>
      </w:r>
      <w:hyperlink r:id="rId8" w:history="1">
        <w:r w:rsidRPr="00DE6AA3">
          <w:rPr>
            <w:rStyle w:val="Hyperlink"/>
          </w:rPr>
          <w:t>http://www.aprs.org/aprs-jamboree-2013.html</w:t>
        </w:r>
      </w:hyperlink>
      <w:r w:rsidR="00D960CF">
        <w:t>, version of mid February</w:t>
      </w:r>
      <w:r w:rsidR="00B712FE">
        <w:t xml:space="preserve"> 2013</w:t>
      </w:r>
      <w:r>
        <w:t>.   Note that the x, y order is reversed from the others.</w:t>
      </w:r>
      <w:r w:rsidR="00D960CF">
        <w:t xml:space="preserve">  It’s all handled by the same general code that </w:t>
      </w:r>
      <w:r w:rsidR="00B73E35">
        <w:t xml:space="preserve">treats the y </w:t>
      </w:r>
      <w:r w:rsidR="009A6930">
        <w:t xml:space="preserve">digit </w:t>
      </w:r>
      <w:r w:rsidR="00B73E35">
        <w:t>positions as latitude and x positions as longitude.</w:t>
      </w:r>
    </w:p>
    <w:p w:rsidR="00D960CF" w:rsidRDefault="00D960CF" w:rsidP="00007A63">
      <w:pPr>
        <w:spacing w:after="0"/>
      </w:pPr>
    </w:p>
    <w:p w:rsidR="00D960CF" w:rsidRDefault="00D960CF" w:rsidP="00007A63">
      <w:pPr>
        <w:spacing w:after="0"/>
      </w:pPr>
      <w:r>
        <w:t xml:space="preserve">The received </w:t>
      </w:r>
      <w:r w:rsidR="00056840">
        <w:t>touch tone sequence</w:t>
      </w:r>
      <w:r>
        <w:t xml:space="preserve"> B533686 would be translated </w:t>
      </w:r>
      <w:proofErr w:type="gramStart"/>
      <w:r>
        <w:t xml:space="preserve">to </w:t>
      </w:r>
      <w:r w:rsidR="00D11554">
        <w:t xml:space="preserve"> </w:t>
      </w:r>
      <w:r>
        <w:t>37</w:t>
      </w:r>
      <w:proofErr w:type="gramEnd"/>
      <w:r>
        <w:sym w:font="Symbol" w:char="F0B0"/>
      </w:r>
      <w:r>
        <w:t>5</w:t>
      </w:r>
      <w:r w:rsidRPr="00B712FE">
        <w:rPr>
          <w:b/>
          <w:u w:val="single"/>
        </w:rPr>
        <w:t>5</w:t>
      </w:r>
      <w:r>
        <w:t>.</w:t>
      </w:r>
      <w:r w:rsidRPr="00B712FE">
        <w:rPr>
          <w:b/>
          <w:u w:val="single"/>
        </w:rPr>
        <w:t>33</w:t>
      </w:r>
      <w:r>
        <w:t>’ N    81</w:t>
      </w:r>
      <w:r>
        <w:sym w:font="Symbol" w:char="F0B0"/>
      </w:r>
      <w:r>
        <w:t>0</w:t>
      </w:r>
      <w:r w:rsidRPr="00B712FE">
        <w:rPr>
          <w:b/>
          <w:u w:val="single"/>
        </w:rPr>
        <w:t>6</w:t>
      </w:r>
      <w:r>
        <w:t>.</w:t>
      </w:r>
      <w:r w:rsidRPr="00B712FE">
        <w:rPr>
          <w:b/>
          <w:u w:val="single"/>
        </w:rPr>
        <w:t>86</w:t>
      </w:r>
      <w:r>
        <w:t>’ W.</w:t>
      </w:r>
    </w:p>
    <w:p w:rsidR="00CE68F4" w:rsidRDefault="00CE68F4" w:rsidP="00CE68F4">
      <w:pPr>
        <w:spacing w:after="0"/>
      </w:pPr>
    </w:p>
    <w:p w:rsidR="00CE68F4" w:rsidRDefault="00CE68F4" w:rsidP="00CE68F4">
      <w:pPr>
        <w:spacing w:after="0"/>
      </w:pPr>
      <w:r>
        <w:t>Do you wa</w:t>
      </w:r>
      <w:r w:rsidR="00136290">
        <w:t>nt to send coordinates in the X</w:t>
      </w:r>
      <w:r>
        <w:t xml:space="preserve"> Y order or </w:t>
      </w:r>
      <w:r w:rsidR="00136290">
        <w:t>Y X order?</w:t>
      </w:r>
      <w:r>
        <w:t xml:space="preserve">   This implementation doesn’t care.  No coding changes are required.   Just change one line of the configuration file.</w:t>
      </w:r>
      <w:r w:rsidR="00CB49A6">
        <w:t xml:space="preserve">  You can even do bizarre things like interleaving the coordinates (e.g.  B2xyxy) but it’s probably not a sensible thing to do.</w:t>
      </w:r>
    </w:p>
    <w:p w:rsidR="00CE68F4" w:rsidRDefault="00CE68F4" w:rsidP="00CE68F4">
      <w:pPr>
        <w:spacing w:after="0"/>
      </w:pPr>
    </w:p>
    <w:p w:rsidR="00FD5C6C" w:rsidRDefault="00136290" w:rsidP="00136290">
      <w:pPr>
        <w:pStyle w:val="Heading3"/>
      </w:pPr>
      <w:r>
        <w:t>Positions – UTM</w:t>
      </w:r>
    </w:p>
    <w:p w:rsidR="00136290" w:rsidRDefault="00136290" w:rsidP="00007A63">
      <w:pPr>
        <w:spacing w:after="0"/>
      </w:pPr>
    </w:p>
    <w:p w:rsidR="008079D1" w:rsidRDefault="008079D1" w:rsidP="00007A63">
      <w:pPr>
        <w:spacing w:after="0"/>
      </w:pPr>
      <w:r>
        <w:t>UTM coordinates use distances in meters rather than angles in degrees.  The configuration file items have this format:</w:t>
      </w:r>
    </w:p>
    <w:p w:rsidR="008079D1" w:rsidRDefault="008079D1" w:rsidP="008079D1">
      <w:pPr>
        <w:spacing w:after="0"/>
      </w:pPr>
    </w:p>
    <w:p w:rsidR="008079D1" w:rsidRDefault="008079D1" w:rsidP="008079D1">
      <w:pPr>
        <w:spacing w:after="0"/>
        <w:ind w:left="720"/>
        <w:rPr>
          <w:rFonts w:ascii="Courier New" w:hAnsi="Courier New" w:cs="Courier New"/>
          <w:sz w:val="20"/>
          <w:szCs w:val="20"/>
        </w:rPr>
      </w:pPr>
      <w:proofErr w:type="gramStart"/>
      <w:r w:rsidRPr="003B4F03">
        <w:rPr>
          <w:rFonts w:ascii="Courier New" w:hAnsi="Courier New" w:cs="Courier New"/>
          <w:b/>
          <w:sz w:val="20"/>
          <w:szCs w:val="20"/>
        </w:rPr>
        <w:t>TTUTM  B</w:t>
      </w:r>
      <w:r w:rsidRPr="003B4F03">
        <w:rPr>
          <w:rFonts w:ascii="Courier New" w:hAnsi="Courier New" w:cs="Courier New"/>
          <w:sz w:val="20"/>
          <w:szCs w:val="20"/>
        </w:rPr>
        <w:t>6xxx</w:t>
      </w:r>
      <w:proofErr w:type="gramEnd"/>
      <w:r w:rsidRPr="003B4F03">
        <w:rPr>
          <w:rFonts w:ascii="Courier New" w:hAnsi="Courier New" w:cs="Courier New"/>
          <w:sz w:val="20"/>
          <w:szCs w:val="20"/>
        </w:rPr>
        <w:t>…</w:t>
      </w:r>
      <w:proofErr w:type="spellStart"/>
      <w:r w:rsidRPr="003B4F03">
        <w:rPr>
          <w:rFonts w:ascii="Courier New" w:hAnsi="Courier New" w:cs="Courier New"/>
          <w:sz w:val="20"/>
          <w:szCs w:val="20"/>
        </w:rPr>
        <w:t>yyy</w:t>
      </w:r>
      <w:proofErr w:type="spellEnd"/>
      <w:r>
        <w:rPr>
          <w:rFonts w:ascii="Courier New" w:hAnsi="Courier New" w:cs="Courier New"/>
          <w:i/>
          <w:sz w:val="20"/>
          <w:szCs w:val="20"/>
        </w:rPr>
        <w:t>…</w:t>
      </w:r>
      <w:r w:rsidRPr="00A96C9C">
        <w:rPr>
          <w:rFonts w:ascii="Courier New" w:hAnsi="Courier New" w:cs="Courier New"/>
          <w:i/>
          <w:sz w:val="20"/>
          <w:szCs w:val="20"/>
        </w:rPr>
        <w:t xml:space="preserve">  </w:t>
      </w:r>
      <w:proofErr w:type="gramStart"/>
      <w:r>
        <w:rPr>
          <w:rFonts w:ascii="Courier New" w:hAnsi="Courier New" w:cs="Courier New"/>
          <w:i/>
          <w:sz w:val="20"/>
          <w:szCs w:val="20"/>
        </w:rPr>
        <w:t>Zone  [</w:t>
      </w:r>
      <w:proofErr w:type="gramEnd"/>
      <w:r>
        <w:rPr>
          <w:rFonts w:ascii="Courier New" w:hAnsi="Courier New" w:cs="Courier New"/>
          <w:i/>
          <w:sz w:val="20"/>
          <w:szCs w:val="20"/>
        </w:rPr>
        <w:t xml:space="preserve"> Scale [ X-offset Y-offset ] ]</w:t>
      </w:r>
    </w:p>
    <w:p w:rsidR="008079D1" w:rsidRDefault="008079D1" w:rsidP="008079D1">
      <w:pPr>
        <w:spacing w:after="0"/>
        <w:ind w:left="720"/>
        <w:rPr>
          <w:rFonts w:ascii="Courier New" w:hAnsi="Courier New" w:cs="Courier New"/>
          <w:sz w:val="20"/>
          <w:szCs w:val="20"/>
        </w:rPr>
      </w:pPr>
    </w:p>
    <w:p w:rsidR="00E51F13" w:rsidRDefault="008079D1" w:rsidP="008079D1">
      <w:pPr>
        <w:spacing w:after="0"/>
        <w:ind w:left="720"/>
        <w:rPr>
          <w:rFonts w:cs="Courier New"/>
        </w:rPr>
      </w:pPr>
      <w:r w:rsidRPr="00A03D80">
        <w:rPr>
          <w:rFonts w:cs="Courier New"/>
        </w:rPr>
        <w:t xml:space="preserve">Where, </w:t>
      </w:r>
      <w:r w:rsidR="00E51F13">
        <w:rPr>
          <w:rFonts w:cs="Courier New"/>
        </w:rPr>
        <w:t>6        must match the first digit sent after B.</w:t>
      </w:r>
    </w:p>
    <w:p w:rsidR="008079D1" w:rsidRDefault="00E51F13" w:rsidP="008079D1">
      <w:pPr>
        <w:spacing w:after="0"/>
        <w:ind w:left="720"/>
        <w:rPr>
          <w:rFonts w:cs="Courier New"/>
        </w:rPr>
      </w:pPr>
      <w:r>
        <w:rPr>
          <w:rFonts w:cs="Courier New"/>
        </w:rPr>
        <w:t xml:space="preserve"> </w:t>
      </w:r>
      <w:r>
        <w:rPr>
          <w:rFonts w:cs="Courier New"/>
        </w:rPr>
        <w:tab/>
      </w:r>
      <w:proofErr w:type="gramStart"/>
      <w:r w:rsidR="008079D1" w:rsidRPr="003544DB">
        <w:rPr>
          <w:rFonts w:cs="Courier New"/>
          <w:i/>
        </w:rPr>
        <w:t>xxx</w:t>
      </w:r>
      <w:proofErr w:type="gramEnd"/>
      <w:r w:rsidR="008079D1" w:rsidRPr="003544DB">
        <w:rPr>
          <w:rFonts w:cs="Courier New"/>
          <w:i/>
        </w:rPr>
        <w:t>…</w:t>
      </w:r>
      <w:r w:rsidR="008079D1">
        <w:rPr>
          <w:rFonts w:cs="Courier New"/>
        </w:rPr>
        <w:t xml:space="preserve"> is a placeholder for up to 6 “easting” (X coordinate) digits</w:t>
      </w:r>
    </w:p>
    <w:p w:rsidR="008079D1" w:rsidRDefault="003544DB" w:rsidP="008079D1">
      <w:pPr>
        <w:spacing w:after="0"/>
        <w:ind w:left="720" w:firstLine="720"/>
        <w:rPr>
          <w:rFonts w:cs="Courier New"/>
        </w:rPr>
      </w:pPr>
      <w:proofErr w:type="spellStart"/>
      <w:proofErr w:type="gramStart"/>
      <w:r>
        <w:rPr>
          <w:rFonts w:cs="Courier New"/>
          <w:i/>
        </w:rPr>
        <w:t>y</w:t>
      </w:r>
      <w:r w:rsidR="008079D1" w:rsidRPr="003544DB">
        <w:rPr>
          <w:rFonts w:cs="Courier New"/>
          <w:i/>
        </w:rPr>
        <w:t>yy</w:t>
      </w:r>
      <w:proofErr w:type="spellEnd"/>
      <w:proofErr w:type="gramEnd"/>
      <w:r w:rsidR="008079D1" w:rsidRPr="003544DB">
        <w:rPr>
          <w:rFonts w:cs="Courier New"/>
          <w:i/>
        </w:rPr>
        <w:t>…</w:t>
      </w:r>
      <w:r w:rsidR="008079D1">
        <w:rPr>
          <w:rFonts w:cs="Courier New"/>
        </w:rPr>
        <w:t xml:space="preserve"> is a placeholder for up to 7 “northing” (Y coordinate) digits.</w:t>
      </w:r>
    </w:p>
    <w:p w:rsidR="008D4F29" w:rsidRDefault="008D4F29" w:rsidP="008079D1">
      <w:pPr>
        <w:spacing w:after="0"/>
        <w:ind w:left="720" w:firstLine="720"/>
        <w:rPr>
          <w:rFonts w:cs="Courier New"/>
        </w:rPr>
      </w:pPr>
      <w:r w:rsidRPr="008D4F29">
        <w:rPr>
          <w:rFonts w:cs="Courier New"/>
          <w:i/>
        </w:rPr>
        <w:lastRenderedPageBreak/>
        <w:t>Zone</w:t>
      </w:r>
      <w:r>
        <w:rPr>
          <w:rFonts w:cs="Courier New"/>
        </w:rPr>
        <w:t xml:space="preserve"> is the UTM zone and optional latitude band.</w:t>
      </w:r>
    </w:p>
    <w:p w:rsidR="008079D1" w:rsidRDefault="008079D1" w:rsidP="008079D1">
      <w:pPr>
        <w:spacing w:after="0"/>
        <w:ind w:left="720"/>
        <w:rPr>
          <w:rFonts w:cs="Courier New"/>
        </w:rPr>
      </w:pPr>
      <w:r>
        <w:rPr>
          <w:rFonts w:cs="Courier New"/>
        </w:rPr>
        <w:tab/>
      </w:r>
      <w:r>
        <w:rPr>
          <w:rFonts w:cs="Courier New"/>
          <w:i/>
        </w:rPr>
        <w:t xml:space="preserve">Scale </w:t>
      </w:r>
      <w:r w:rsidRPr="00A96C9C">
        <w:rPr>
          <w:rFonts w:cs="Courier New"/>
        </w:rPr>
        <w:t>is a multiplier to apply to the</w:t>
      </w:r>
      <w:r>
        <w:rPr>
          <w:rFonts w:cs="Courier New"/>
        </w:rPr>
        <w:t xml:space="preserve"> received digits.  This allows us to</w:t>
      </w:r>
    </w:p>
    <w:p w:rsidR="008079D1" w:rsidRPr="00A96C9C" w:rsidRDefault="008079D1" w:rsidP="008079D1">
      <w:pPr>
        <w:spacing w:after="0"/>
        <w:ind w:left="720"/>
        <w:rPr>
          <w:rFonts w:cs="Courier New"/>
        </w:rPr>
      </w:pPr>
      <w:r>
        <w:rPr>
          <w:rFonts w:cs="Courier New"/>
          <w:i/>
        </w:rPr>
        <w:tab/>
      </w:r>
      <w:r>
        <w:rPr>
          <w:rFonts w:cs="Courier New"/>
          <w:i/>
        </w:rPr>
        <w:tab/>
      </w:r>
      <w:proofErr w:type="gramStart"/>
      <w:r w:rsidR="00254EC6">
        <w:rPr>
          <w:rFonts w:cs="Courier New"/>
        </w:rPr>
        <w:t>d</w:t>
      </w:r>
      <w:r>
        <w:rPr>
          <w:rFonts w:cs="Courier New"/>
        </w:rPr>
        <w:t>rop</w:t>
      </w:r>
      <w:proofErr w:type="gramEnd"/>
      <w:r>
        <w:rPr>
          <w:rFonts w:cs="Courier New"/>
        </w:rPr>
        <w:t xml:space="preserve"> trailing </w:t>
      </w:r>
      <w:r w:rsidR="00B712FE">
        <w:rPr>
          <w:rFonts w:cs="Courier New"/>
        </w:rPr>
        <w:t>digits</w:t>
      </w:r>
      <w:r>
        <w:rPr>
          <w:rFonts w:cs="Courier New"/>
        </w:rPr>
        <w:t xml:space="preserve"> for less resolution</w:t>
      </w:r>
      <w:r w:rsidRPr="00A96C9C">
        <w:rPr>
          <w:rFonts w:cs="Courier New"/>
        </w:rPr>
        <w:t xml:space="preserve">.   </w:t>
      </w:r>
    </w:p>
    <w:p w:rsidR="00B712FE" w:rsidRDefault="008079D1" w:rsidP="008079D1">
      <w:pPr>
        <w:spacing w:after="0"/>
        <w:ind w:left="720"/>
        <w:rPr>
          <w:rFonts w:cs="Courier New"/>
        </w:rPr>
      </w:pPr>
      <w:r>
        <w:rPr>
          <w:rFonts w:cs="Courier New"/>
          <w:i/>
        </w:rPr>
        <w:tab/>
      </w:r>
      <w:r w:rsidR="00254EC6">
        <w:rPr>
          <w:rFonts w:cs="Courier New"/>
          <w:i/>
        </w:rPr>
        <w:t xml:space="preserve">X-offset &amp; Y-offset </w:t>
      </w:r>
      <w:r w:rsidR="003544DB">
        <w:rPr>
          <w:rFonts w:cs="Courier New"/>
        </w:rPr>
        <w:t>are added to the received data so leading digit</w:t>
      </w:r>
      <w:r w:rsidR="00B712FE">
        <w:rPr>
          <w:rFonts w:cs="Courier New"/>
        </w:rPr>
        <w:t>s</w:t>
      </w:r>
      <w:r w:rsidR="003544DB">
        <w:rPr>
          <w:rFonts w:cs="Courier New"/>
        </w:rPr>
        <w:t xml:space="preserve"> can be </w:t>
      </w:r>
    </w:p>
    <w:p w:rsidR="008079D1" w:rsidRPr="00B712FE" w:rsidRDefault="00B712FE" w:rsidP="008079D1">
      <w:pPr>
        <w:spacing w:after="0"/>
        <w:ind w:left="720"/>
        <w:rPr>
          <w:rFonts w:cs="Courier New"/>
        </w:rPr>
      </w:pPr>
      <w:r>
        <w:rPr>
          <w:rFonts w:cs="Courier New"/>
          <w:i/>
        </w:rPr>
        <w:tab/>
      </w:r>
      <w:r>
        <w:rPr>
          <w:rFonts w:cs="Courier New"/>
          <w:i/>
        </w:rPr>
        <w:tab/>
      </w:r>
      <w:proofErr w:type="gramStart"/>
      <w:r w:rsidRPr="00B712FE">
        <w:rPr>
          <w:rFonts w:cs="Courier New"/>
        </w:rPr>
        <w:t>omitted</w:t>
      </w:r>
      <w:proofErr w:type="gramEnd"/>
      <w:r w:rsidRPr="00B712FE">
        <w:rPr>
          <w:rFonts w:cs="Courier New"/>
        </w:rPr>
        <w:t xml:space="preserve"> from the transmission.</w:t>
      </w:r>
    </w:p>
    <w:p w:rsidR="008079D1" w:rsidRDefault="008079D1" w:rsidP="00007A63">
      <w:pPr>
        <w:spacing w:after="0"/>
      </w:pPr>
    </w:p>
    <w:p w:rsidR="005F05E1" w:rsidRDefault="005F05E1" w:rsidP="00007A63">
      <w:pPr>
        <w:spacing w:after="0"/>
      </w:pPr>
    </w:p>
    <w:p w:rsidR="005F05E1" w:rsidRDefault="005F05E1" w:rsidP="00007A63">
      <w:pPr>
        <w:spacing w:after="0"/>
      </w:pPr>
      <w:r>
        <w:t>How do we know if the coordinates are in the northern or southern hemisphere?  A zone with only a number is assumed to be northern hemisphere.  It can also be suffixed with a longitudinal band of N, P, Q, R, S, T, U, V, W, or X.  It doesn’t matter which one because the Y coordinate is relative to the equator, not the band.   For the southern hemisphere, a suffix of C, D, E, F, G, H, J, K, L, or M must be used.  Again, it doesn’t matter which one because the Y coordinate is relative to 10,000 km south of the equator.</w:t>
      </w:r>
    </w:p>
    <w:p w:rsidR="005F05E1" w:rsidRDefault="005F05E1" w:rsidP="00007A63">
      <w:pPr>
        <w:spacing w:after="0"/>
      </w:pPr>
    </w:p>
    <w:p w:rsidR="000861BC" w:rsidRDefault="000861BC" w:rsidP="00007A63">
      <w:pPr>
        <w:spacing w:after="0"/>
      </w:pPr>
    </w:p>
    <w:p w:rsidR="008079D1" w:rsidRDefault="00254EC6" w:rsidP="00007A63">
      <w:pPr>
        <w:spacing w:after="0"/>
      </w:pPr>
      <w:r>
        <w:t xml:space="preserve">The simplest </w:t>
      </w:r>
      <w:r w:rsidR="005F05E1">
        <w:t xml:space="preserve">configuration file format </w:t>
      </w:r>
      <w:r w:rsidR="00E51F13">
        <w:t>would need</w:t>
      </w:r>
      <w:r w:rsidR="006710E2">
        <w:t xml:space="preserve"> room for 6 digits of “easting” (X) coordinate and 7 digits for the “northing” (Y) coordinate.  </w:t>
      </w:r>
    </w:p>
    <w:p w:rsidR="00464248" w:rsidRDefault="00464248" w:rsidP="00007A63">
      <w:pPr>
        <w:spacing w:after="0"/>
      </w:pPr>
    </w:p>
    <w:p w:rsidR="00464248" w:rsidRPr="00A96C9C" w:rsidRDefault="00464248" w:rsidP="00464248">
      <w:pPr>
        <w:spacing w:after="0"/>
        <w:ind w:left="720"/>
        <w:rPr>
          <w:rFonts w:ascii="Courier New" w:hAnsi="Courier New" w:cs="Courier New"/>
          <w:sz w:val="20"/>
          <w:szCs w:val="20"/>
        </w:rPr>
      </w:pPr>
      <w:proofErr w:type="gramStart"/>
      <w:r w:rsidRPr="00A96C9C">
        <w:rPr>
          <w:rFonts w:ascii="Courier New" w:hAnsi="Courier New" w:cs="Courier New"/>
          <w:sz w:val="20"/>
          <w:szCs w:val="20"/>
        </w:rPr>
        <w:t>TT</w:t>
      </w:r>
      <w:r>
        <w:rPr>
          <w:rFonts w:ascii="Courier New" w:hAnsi="Courier New" w:cs="Courier New"/>
          <w:sz w:val="20"/>
          <w:szCs w:val="20"/>
        </w:rPr>
        <w:t>UTM</w:t>
      </w:r>
      <w:r w:rsidRPr="00A96C9C">
        <w:rPr>
          <w:rFonts w:ascii="Courier New" w:hAnsi="Courier New" w:cs="Courier New"/>
          <w:sz w:val="20"/>
          <w:szCs w:val="20"/>
        </w:rPr>
        <w:t xml:space="preserve">  </w:t>
      </w:r>
      <w:r>
        <w:rPr>
          <w:rFonts w:ascii="Courier New" w:hAnsi="Courier New" w:cs="Courier New"/>
          <w:sz w:val="20"/>
          <w:szCs w:val="20"/>
        </w:rPr>
        <w:t>B6xxxxxxyyyyyyy</w:t>
      </w:r>
      <w:proofErr w:type="gramEnd"/>
      <w:r>
        <w:rPr>
          <w:rFonts w:ascii="Courier New" w:hAnsi="Courier New" w:cs="Courier New"/>
          <w:sz w:val="20"/>
          <w:szCs w:val="20"/>
        </w:rPr>
        <w:t xml:space="preserve">  19</w:t>
      </w:r>
    </w:p>
    <w:p w:rsidR="00464248" w:rsidRDefault="00464248" w:rsidP="00464248">
      <w:pPr>
        <w:spacing w:after="0"/>
      </w:pPr>
    </w:p>
    <w:p w:rsidR="00464248" w:rsidRDefault="00464248" w:rsidP="00464248">
      <w:pPr>
        <w:spacing w:after="0"/>
      </w:pPr>
      <w:r>
        <w:t xml:space="preserve">Sample received data:  </w:t>
      </w:r>
    </w:p>
    <w:p w:rsidR="00464248" w:rsidRDefault="00464248" w:rsidP="00464248">
      <w:pPr>
        <w:spacing w:after="0"/>
      </w:pPr>
    </w:p>
    <w:p w:rsidR="00464248" w:rsidRDefault="00464248" w:rsidP="00464248">
      <w:pPr>
        <w:spacing w:after="0"/>
        <w:ind w:left="720"/>
        <w:rPr>
          <w:rFonts w:ascii="Courier New" w:hAnsi="Courier New" w:cs="Courier New"/>
          <w:sz w:val="20"/>
          <w:szCs w:val="20"/>
        </w:rPr>
      </w:pPr>
      <w:r w:rsidRPr="00CF591B">
        <w:rPr>
          <w:rFonts w:ascii="Courier New" w:hAnsi="Courier New" w:cs="Courier New"/>
          <w:sz w:val="20"/>
          <w:szCs w:val="20"/>
        </w:rPr>
        <w:t>B</w:t>
      </w:r>
      <w:r>
        <w:rPr>
          <w:rFonts w:ascii="Courier New" w:hAnsi="Courier New" w:cs="Courier New"/>
          <w:sz w:val="20"/>
          <w:szCs w:val="20"/>
        </w:rPr>
        <w:t>6</w:t>
      </w:r>
      <w:r w:rsidR="003544DB">
        <w:rPr>
          <w:rFonts w:ascii="Courier New" w:hAnsi="Courier New" w:cs="Courier New"/>
          <w:sz w:val="20"/>
          <w:szCs w:val="20"/>
        </w:rPr>
        <w:t>3075094721178</w:t>
      </w:r>
    </w:p>
    <w:p w:rsidR="00464248" w:rsidRDefault="00464248" w:rsidP="00464248">
      <w:pPr>
        <w:spacing w:after="0"/>
      </w:pPr>
    </w:p>
    <w:p w:rsidR="00464248" w:rsidRDefault="00464248" w:rsidP="00464248">
      <w:pPr>
        <w:spacing w:after="0"/>
      </w:pPr>
      <w:r>
        <w:t xml:space="preserve">That’s a lot of digits to enter.  If your application doesn’t need resolution of a meter, you can drop </w:t>
      </w:r>
      <w:r w:rsidR="008D4F29">
        <w:t>the last digit of each coordinate</w:t>
      </w:r>
      <w:r>
        <w:t xml:space="preserve"> and specify a scaling factor for the transmitted string of digits.  For example, </w:t>
      </w:r>
      <w:r w:rsidR="008D4F29">
        <w:t>to get</w:t>
      </w:r>
      <w:r>
        <w:t xml:space="preserve"> 10 meter resolution we can </w:t>
      </w:r>
      <w:r w:rsidR="008D4F29">
        <w:t>use</w:t>
      </w:r>
      <w:r>
        <w:t xml:space="preserve"> only 5 and 6 digits with a scale factor of 10:</w:t>
      </w:r>
    </w:p>
    <w:p w:rsidR="00464248" w:rsidRDefault="00464248" w:rsidP="00464248">
      <w:pPr>
        <w:spacing w:after="0"/>
      </w:pPr>
    </w:p>
    <w:p w:rsidR="00464248" w:rsidRPr="00A96C9C" w:rsidRDefault="00464248" w:rsidP="00464248">
      <w:pPr>
        <w:spacing w:after="0"/>
        <w:ind w:left="720"/>
        <w:rPr>
          <w:rFonts w:ascii="Courier New" w:hAnsi="Courier New" w:cs="Courier New"/>
          <w:sz w:val="20"/>
          <w:szCs w:val="20"/>
        </w:rPr>
      </w:pPr>
      <w:proofErr w:type="gramStart"/>
      <w:r w:rsidRPr="00A96C9C">
        <w:rPr>
          <w:rFonts w:ascii="Courier New" w:hAnsi="Courier New" w:cs="Courier New"/>
          <w:sz w:val="20"/>
          <w:szCs w:val="20"/>
        </w:rPr>
        <w:t>TT</w:t>
      </w:r>
      <w:r>
        <w:rPr>
          <w:rFonts w:ascii="Courier New" w:hAnsi="Courier New" w:cs="Courier New"/>
          <w:sz w:val="20"/>
          <w:szCs w:val="20"/>
        </w:rPr>
        <w:t>UTM</w:t>
      </w:r>
      <w:r w:rsidRPr="00A96C9C">
        <w:rPr>
          <w:rFonts w:ascii="Courier New" w:hAnsi="Courier New" w:cs="Courier New"/>
          <w:sz w:val="20"/>
          <w:szCs w:val="20"/>
        </w:rPr>
        <w:t xml:space="preserve">  </w:t>
      </w:r>
      <w:r>
        <w:rPr>
          <w:rFonts w:ascii="Courier New" w:hAnsi="Courier New" w:cs="Courier New"/>
          <w:sz w:val="20"/>
          <w:szCs w:val="20"/>
        </w:rPr>
        <w:t>B6xxxxxyyyyyy</w:t>
      </w:r>
      <w:proofErr w:type="gramEnd"/>
      <w:r>
        <w:rPr>
          <w:rFonts w:ascii="Courier New" w:hAnsi="Courier New" w:cs="Courier New"/>
          <w:sz w:val="20"/>
          <w:szCs w:val="20"/>
        </w:rPr>
        <w:t xml:space="preserve">  19  10</w:t>
      </w:r>
    </w:p>
    <w:p w:rsidR="00464248" w:rsidRDefault="00464248" w:rsidP="00464248">
      <w:pPr>
        <w:spacing w:after="0"/>
      </w:pPr>
    </w:p>
    <w:p w:rsidR="00464248" w:rsidRDefault="008D4F29" w:rsidP="00464248">
      <w:pPr>
        <w:spacing w:after="0"/>
      </w:pPr>
      <w:r>
        <w:t>That’s still pretty long.  In many cases, the region of interest will not be that large so it is feasible to use a smaller number of digits.   For example, when searching a forest for a lost person, it might be possible to express the entire region in a form like this:</w:t>
      </w:r>
    </w:p>
    <w:p w:rsidR="003544DB" w:rsidRDefault="003544DB" w:rsidP="00464248">
      <w:pPr>
        <w:spacing w:after="0"/>
      </w:pPr>
    </w:p>
    <w:p w:rsidR="008D4F29" w:rsidRDefault="008D4F29" w:rsidP="00464248">
      <w:pPr>
        <w:spacing w:after="0"/>
      </w:pPr>
      <w:r>
        <w:tab/>
      </w:r>
      <w:proofErr w:type="gramStart"/>
      <w:r w:rsidR="003544DB">
        <w:t>30</w:t>
      </w:r>
      <w:r>
        <w:t xml:space="preserve">xxx0  </w:t>
      </w:r>
      <w:r w:rsidR="003544DB">
        <w:t>472</w:t>
      </w:r>
      <w:r>
        <w:t>yyy0</w:t>
      </w:r>
      <w:proofErr w:type="gramEnd"/>
      <w:r w:rsidR="003544DB">
        <w:t xml:space="preserve">   </w:t>
      </w:r>
    </w:p>
    <w:p w:rsidR="008D4F29" w:rsidRDefault="008D4F29" w:rsidP="00464248">
      <w:pPr>
        <w:spacing w:after="0"/>
      </w:pPr>
    </w:p>
    <w:p w:rsidR="008D4F29" w:rsidRDefault="008D4F29" w:rsidP="00464248">
      <w:pPr>
        <w:spacing w:after="0"/>
      </w:pPr>
      <w:r>
        <w:t xml:space="preserve">The xxx and </w:t>
      </w:r>
      <w:proofErr w:type="spellStart"/>
      <w:r>
        <w:t>yyy</w:t>
      </w:r>
      <w:proofErr w:type="spellEnd"/>
      <w:r>
        <w:t xml:space="preserve"> ranges would extend over a 10 x 10 km area with 10 meter resolution.   Use a configuration like this:</w:t>
      </w:r>
    </w:p>
    <w:p w:rsidR="008D4F29" w:rsidRDefault="008D4F29" w:rsidP="00464248">
      <w:pPr>
        <w:spacing w:after="0"/>
      </w:pPr>
    </w:p>
    <w:p w:rsidR="008D4F29" w:rsidRPr="00A96C9C" w:rsidRDefault="008D4F29" w:rsidP="008D4F29">
      <w:pPr>
        <w:spacing w:after="0"/>
        <w:ind w:left="720"/>
        <w:rPr>
          <w:rFonts w:ascii="Courier New" w:hAnsi="Courier New" w:cs="Courier New"/>
          <w:sz w:val="20"/>
          <w:szCs w:val="20"/>
        </w:rPr>
      </w:pPr>
      <w:proofErr w:type="gramStart"/>
      <w:r w:rsidRPr="00A96C9C">
        <w:rPr>
          <w:rFonts w:ascii="Courier New" w:hAnsi="Courier New" w:cs="Courier New"/>
          <w:sz w:val="20"/>
          <w:szCs w:val="20"/>
        </w:rPr>
        <w:t>TT</w:t>
      </w:r>
      <w:r>
        <w:rPr>
          <w:rFonts w:ascii="Courier New" w:hAnsi="Courier New" w:cs="Courier New"/>
          <w:sz w:val="20"/>
          <w:szCs w:val="20"/>
        </w:rPr>
        <w:t>UTM</w:t>
      </w:r>
      <w:r w:rsidRPr="00A96C9C">
        <w:rPr>
          <w:rFonts w:ascii="Courier New" w:hAnsi="Courier New" w:cs="Courier New"/>
          <w:sz w:val="20"/>
          <w:szCs w:val="20"/>
        </w:rPr>
        <w:t xml:space="preserve">  </w:t>
      </w:r>
      <w:r>
        <w:rPr>
          <w:rFonts w:ascii="Courier New" w:hAnsi="Courier New" w:cs="Courier New"/>
          <w:sz w:val="20"/>
          <w:szCs w:val="20"/>
        </w:rPr>
        <w:t>B6</w:t>
      </w:r>
      <w:r w:rsidR="003544DB">
        <w:rPr>
          <w:rFonts w:ascii="Courier New" w:hAnsi="Courier New" w:cs="Courier New"/>
          <w:sz w:val="20"/>
          <w:szCs w:val="20"/>
        </w:rPr>
        <w:t>x</w:t>
      </w:r>
      <w:r>
        <w:rPr>
          <w:rFonts w:ascii="Courier New" w:hAnsi="Courier New" w:cs="Courier New"/>
          <w:sz w:val="20"/>
          <w:szCs w:val="20"/>
        </w:rPr>
        <w:t>xxyyy</w:t>
      </w:r>
      <w:proofErr w:type="gramEnd"/>
      <w:r>
        <w:rPr>
          <w:rFonts w:ascii="Courier New" w:hAnsi="Courier New" w:cs="Courier New"/>
          <w:sz w:val="20"/>
          <w:szCs w:val="20"/>
        </w:rPr>
        <w:t xml:space="preserve">  19  10  </w:t>
      </w:r>
      <w:r w:rsidR="003544DB">
        <w:rPr>
          <w:rFonts w:ascii="Courier New" w:hAnsi="Courier New" w:cs="Courier New"/>
          <w:sz w:val="20"/>
          <w:szCs w:val="20"/>
        </w:rPr>
        <w:t>300000  4720000</w:t>
      </w:r>
    </w:p>
    <w:p w:rsidR="008D4F29" w:rsidRDefault="008D4F29" w:rsidP="00464248">
      <w:pPr>
        <w:spacing w:after="0"/>
      </w:pPr>
    </w:p>
    <w:p w:rsidR="008D4F29" w:rsidRDefault="008D4F29" w:rsidP="008D4F29">
      <w:pPr>
        <w:spacing w:after="0"/>
      </w:pPr>
      <w:r>
        <w:t xml:space="preserve">Transmitted data can now be much more compact.  </w:t>
      </w:r>
      <w:proofErr w:type="gramStart"/>
      <w:r>
        <w:t>E.g.</w:t>
      </w:r>
      <w:proofErr w:type="gramEnd"/>
    </w:p>
    <w:p w:rsidR="008D4F29" w:rsidRDefault="008D4F29" w:rsidP="008D4F29">
      <w:pPr>
        <w:spacing w:after="0"/>
      </w:pPr>
    </w:p>
    <w:p w:rsidR="008D4F29" w:rsidRDefault="008D4F29" w:rsidP="008D4F29">
      <w:pPr>
        <w:spacing w:after="0"/>
        <w:ind w:left="720"/>
        <w:rPr>
          <w:rFonts w:ascii="Courier New" w:hAnsi="Courier New" w:cs="Courier New"/>
          <w:sz w:val="20"/>
          <w:szCs w:val="20"/>
        </w:rPr>
      </w:pPr>
      <w:r w:rsidRPr="00CF591B">
        <w:rPr>
          <w:rFonts w:ascii="Courier New" w:hAnsi="Courier New" w:cs="Courier New"/>
          <w:sz w:val="20"/>
          <w:szCs w:val="20"/>
        </w:rPr>
        <w:t>B</w:t>
      </w:r>
      <w:r>
        <w:rPr>
          <w:rFonts w:ascii="Courier New" w:hAnsi="Courier New" w:cs="Courier New"/>
          <w:sz w:val="20"/>
          <w:szCs w:val="20"/>
        </w:rPr>
        <w:t>6</w:t>
      </w:r>
      <w:r w:rsidR="003544DB">
        <w:rPr>
          <w:rFonts w:ascii="Courier New" w:hAnsi="Courier New" w:cs="Courier New"/>
          <w:sz w:val="20"/>
          <w:szCs w:val="20"/>
        </w:rPr>
        <w:t>613601</w:t>
      </w:r>
    </w:p>
    <w:p w:rsidR="008D4F29" w:rsidRDefault="008D4F29" w:rsidP="008D4F29">
      <w:pPr>
        <w:spacing w:after="0"/>
      </w:pPr>
    </w:p>
    <w:p w:rsidR="008D4F29" w:rsidRDefault="008D4F29" w:rsidP="008D4F29">
      <w:pPr>
        <w:spacing w:after="0"/>
      </w:pPr>
      <w:r>
        <w:t xml:space="preserve">This will get transformed </w:t>
      </w:r>
      <w:proofErr w:type="gramStart"/>
      <w:r>
        <w:t xml:space="preserve">into  </w:t>
      </w:r>
      <w:r w:rsidR="00075E58">
        <w:t>30</w:t>
      </w:r>
      <w:r w:rsidR="00075E58">
        <w:rPr>
          <w:b/>
          <w:u w:val="single"/>
        </w:rPr>
        <w:t>613</w:t>
      </w:r>
      <w:r>
        <w:t>0</w:t>
      </w:r>
      <w:proofErr w:type="gramEnd"/>
      <w:r>
        <w:t xml:space="preserve">  </w:t>
      </w:r>
      <w:r w:rsidR="00075E58">
        <w:t>472</w:t>
      </w:r>
      <w:r w:rsidR="00075E58">
        <w:rPr>
          <w:b/>
          <w:u w:val="single"/>
        </w:rPr>
        <w:t>601</w:t>
      </w:r>
      <w:r>
        <w:t>0</w:t>
      </w:r>
    </w:p>
    <w:p w:rsidR="00464248" w:rsidRDefault="00464248" w:rsidP="00007A63">
      <w:pPr>
        <w:spacing w:after="0"/>
      </w:pPr>
    </w:p>
    <w:p w:rsidR="00BB1D82" w:rsidRDefault="00BB1D82" w:rsidP="00007A63">
      <w:pPr>
        <w:spacing w:after="0"/>
      </w:pPr>
      <w:bookmarkStart w:id="0" w:name="_GoBack"/>
      <w:bookmarkEnd w:id="0"/>
    </w:p>
    <w:p w:rsidR="00774234" w:rsidRDefault="00774234" w:rsidP="00007A63">
      <w:pPr>
        <w:spacing w:after="0"/>
      </w:pPr>
      <w:r>
        <w:lastRenderedPageBreak/>
        <w:t xml:space="preserve">Notice that </w:t>
      </w:r>
      <w:r w:rsidR="0092132C">
        <w:t>a</w:t>
      </w:r>
      <w:r>
        <w:t xml:space="preserve"> received string could match multiple patterns.  Does the received B533686 match </w:t>
      </w:r>
      <w:r w:rsidR="0066090C">
        <w:t xml:space="preserve">pattern </w:t>
      </w:r>
      <w:proofErr w:type="spellStart"/>
      <w:proofErr w:type="gramStart"/>
      <w:r>
        <w:t>Byyyxxx</w:t>
      </w:r>
      <w:proofErr w:type="spellEnd"/>
      <w:r>
        <w:t xml:space="preserve">  (</w:t>
      </w:r>
      <w:proofErr w:type="gramEnd"/>
      <w:r>
        <w:t>location on grid) or B5bbbdd (bearing and</w:t>
      </w:r>
      <w:r w:rsidR="0092132C">
        <w:t xml:space="preserve"> 2digit</w:t>
      </w:r>
      <w:r>
        <w:t xml:space="preserve"> d</w:t>
      </w:r>
      <w:r w:rsidR="0092132C">
        <w:t>istance)?  T</w:t>
      </w:r>
      <w:r>
        <w:t xml:space="preserve">he patterns are tested in the order defined and the first </w:t>
      </w:r>
      <w:r w:rsidR="0092132C">
        <w:t>match</w:t>
      </w:r>
      <w:r>
        <w:t xml:space="preserve"> wins.</w:t>
      </w:r>
    </w:p>
    <w:p w:rsidR="00C40279" w:rsidRDefault="00C40279" w:rsidP="00C40279">
      <w:pPr>
        <w:spacing w:after="0"/>
      </w:pPr>
    </w:p>
    <w:p w:rsidR="00C40279" w:rsidRDefault="00C40279" w:rsidP="00C40279">
      <w:pPr>
        <w:spacing w:after="0"/>
      </w:pPr>
    </w:p>
    <w:p w:rsidR="00C40279" w:rsidRDefault="00C40279" w:rsidP="00C40279">
      <w:pPr>
        <w:spacing w:after="0"/>
      </w:pPr>
    </w:p>
    <w:p w:rsidR="00C40279" w:rsidRDefault="00C40279" w:rsidP="00C40279">
      <w:pPr>
        <w:spacing w:after="0"/>
      </w:pPr>
      <w:r>
        <w:t xml:space="preserve">Two utilities, </w:t>
      </w:r>
      <w:r>
        <w:rPr>
          <w:b/>
        </w:rPr>
        <w:t>ll</w:t>
      </w:r>
      <w:r w:rsidRPr="005F05E1">
        <w:rPr>
          <w:b/>
        </w:rPr>
        <w:t>2utm</w:t>
      </w:r>
      <w:r>
        <w:t xml:space="preserve"> and </w:t>
      </w:r>
      <w:r w:rsidRPr="005F05E1">
        <w:rPr>
          <w:b/>
        </w:rPr>
        <w:t>utm2ll</w:t>
      </w:r>
      <w:r>
        <w:t xml:space="preserve">, are included to convert between Latitude </w:t>
      </w:r>
      <w:proofErr w:type="gramStart"/>
      <w:r>
        <w:t>/</w:t>
      </w:r>
      <w:proofErr w:type="gramEnd"/>
      <w:r>
        <w:t xml:space="preserve"> Longitude and UTM coordinates.</w:t>
      </w:r>
    </w:p>
    <w:p w:rsidR="00C40279" w:rsidRDefault="00C40279" w:rsidP="00C40279">
      <w:pPr>
        <w:spacing w:after="0"/>
      </w:pPr>
    </w:p>
    <w:p w:rsidR="00C40279" w:rsidRDefault="00C40279" w:rsidP="00C40279">
      <w:pPr>
        <w:spacing w:after="0"/>
      </w:pPr>
    </w:p>
    <w:p w:rsidR="00C40279" w:rsidRDefault="00C40279" w:rsidP="00C40279">
      <w:pPr>
        <w:spacing w:after="0"/>
      </w:pPr>
    </w:p>
    <w:p w:rsidR="00C40279" w:rsidRDefault="00C40279" w:rsidP="00C40279">
      <w:pPr>
        <w:spacing w:after="0"/>
      </w:pPr>
    </w:p>
    <w:p w:rsidR="00C40279" w:rsidRDefault="00C40279" w:rsidP="00C40279">
      <w:pPr>
        <w:spacing w:after="0"/>
      </w:pPr>
      <w:r>
        <w:t>Examples:</w:t>
      </w:r>
      <w:r>
        <w:tab/>
      </w:r>
    </w:p>
    <w:p w:rsidR="00C40279" w:rsidRDefault="00C40279" w:rsidP="00C40279">
      <w:pPr>
        <w:spacing w:after="0"/>
      </w:pPr>
    </w:p>
    <w:p w:rsidR="00C40279" w:rsidRPr="00C40279" w:rsidRDefault="00C40279" w:rsidP="00C40279">
      <w:pPr>
        <w:spacing w:after="0"/>
        <w:ind w:left="720"/>
        <w:rPr>
          <w:rFonts w:ascii="Courier New" w:hAnsi="Courier New" w:cs="Courier New"/>
          <w:sz w:val="20"/>
          <w:szCs w:val="20"/>
        </w:rPr>
      </w:pPr>
      <w:r w:rsidRPr="00C40279">
        <w:rPr>
          <w:rFonts w:ascii="Courier New" w:hAnsi="Courier New" w:cs="Courier New"/>
          <w:sz w:val="20"/>
          <w:szCs w:val="20"/>
        </w:rPr>
        <w:t xml:space="preserve">$ </w:t>
      </w:r>
      <w:r w:rsidRPr="00C40279">
        <w:rPr>
          <w:rFonts w:ascii="Courier New" w:hAnsi="Courier New" w:cs="Courier New"/>
          <w:b/>
          <w:sz w:val="20"/>
          <w:szCs w:val="20"/>
        </w:rPr>
        <w:t>ll2utm 42.662139 -71.365553</w:t>
      </w:r>
    </w:p>
    <w:p w:rsidR="00C40279" w:rsidRPr="00C40279" w:rsidRDefault="00C40279" w:rsidP="00C40279">
      <w:pPr>
        <w:spacing w:after="0"/>
        <w:ind w:left="720"/>
        <w:rPr>
          <w:rFonts w:ascii="Courier New" w:hAnsi="Courier New" w:cs="Courier New"/>
          <w:sz w:val="20"/>
          <w:szCs w:val="20"/>
        </w:rPr>
      </w:pPr>
      <w:proofErr w:type="gramStart"/>
      <w:r w:rsidRPr="00C40279">
        <w:rPr>
          <w:rFonts w:ascii="Courier New" w:hAnsi="Courier New" w:cs="Courier New"/>
          <w:sz w:val="20"/>
          <w:szCs w:val="20"/>
        </w:rPr>
        <w:t>zone</w:t>
      </w:r>
      <w:proofErr w:type="gramEnd"/>
      <w:r w:rsidRPr="00C40279">
        <w:rPr>
          <w:rFonts w:ascii="Courier New" w:hAnsi="Courier New" w:cs="Courier New"/>
          <w:sz w:val="20"/>
          <w:szCs w:val="20"/>
        </w:rPr>
        <w:t xml:space="preserve"> = 19T, easting = 306130, northing = 4726010</w:t>
      </w:r>
    </w:p>
    <w:p w:rsidR="00C40279" w:rsidRPr="00C40279" w:rsidRDefault="00C40279" w:rsidP="00C40279">
      <w:pPr>
        <w:spacing w:after="0"/>
        <w:ind w:left="720"/>
        <w:rPr>
          <w:rFonts w:ascii="Courier New" w:hAnsi="Courier New" w:cs="Courier New"/>
          <w:sz w:val="20"/>
          <w:szCs w:val="20"/>
        </w:rPr>
      </w:pPr>
    </w:p>
    <w:p w:rsidR="00C40279" w:rsidRPr="00C40279" w:rsidRDefault="00C40279" w:rsidP="00C40279">
      <w:pPr>
        <w:spacing w:after="0"/>
        <w:ind w:left="720"/>
        <w:rPr>
          <w:rFonts w:ascii="Courier New" w:hAnsi="Courier New" w:cs="Courier New"/>
          <w:sz w:val="20"/>
          <w:szCs w:val="20"/>
        </w:rPr>
      </w:pPr>
      <w:r w:rsidRPr="00C40279">
        <w:rPr>
          <w:rFonts w:ascii="Courier New" w:hAnsi="Courier New" w:cs="Courier New"/>
          <w:sz w:val="20"/>
          <w:szCs w:val="20"/>
        </w:rPr>
        <w:t xml:space="preserve">$ </w:t>
      </w:r>
      <w:r w:rsidRPr="00C40279">
        <w:rPr>
          <w:rFonts w:ascii="Courier New" w:hAnsi="Courier New" w:cs="Courier New"/>
          <w:b/>
          <w:sz w:val="20"/>
          <w:szCs w:val="20"/>
        </w:rPr>
        <w:t>utm2ll 19T 306130 4726010</w:t>
      </w:r>
    </w:p>
    <w:p w:rsidR="00C40279" w:rsidRPr="00C40279" w:rsidRDefault="00C40279" w:rsidP="00C40279">
      <w:pPr>
        <w:spacing w:after="0"/>
        <w:ind w:left="720"/>
        <w:rPr>
          <w:rFonts w:ascii="Courier New" w:hAnsi="Courier New" w:cs="Courier New"/>
          <w:color w:val="FF0000"/>
          <w:sz w:val="20"/>
          <w:szCs w:val="20"/>
        </w:rPr>
      </w:pPr>
      <w:proofErr w:type="gramStart"/>
      <w:r w:rsidRPr="00C40279">
        <w:rPr>
          <w:rFonts w:ascii="Courier New" w:hAnsi="Courier New" w:cs="Courier New"/>
          <w:sz w:val="20"/>
          <w:szCs w:val="20"/>
        </w:rPr>
        <w:t>latitude</w:t>
      </w:r>
      <w:proofErr w:type="gramEnd"/>
      <w:r w:rsidRPr="00C40279">
        <w:rPr>
          <w:rFonts w:ascii="Courier New" w:hAnsi="Courier New" w:cs="Courier New"/>
          <w:sz w:val="20"/>
          <w:szCs w:val="20"/>
        </w:rPr>
        <w:t xml:space="preserve"> = 42.662139, longitude = -71.365553</w:t>
      </w:r>
    </w:p>
    <w:p w:rsidR="005F05E1" w:rsidRDefault="005F05E1" w:rsidP="0031498A">
      <w:pPr>
        <w:pStyle w:val="Heading1"/>
      </w:pPr>
    </w:p>
    <w:p w:rsidR="00F37522" w:rsidRDefault="00BF4FE2" w:rsidP="0031498A">
      <w:pPr>
        <w:pStyle w:val="Heading1"/>
      </w:pPr>
      <w:r>
        <w:t xml:space="preserve">Comment / </w:t>
      </w:r>
      <w:r w:rsidR="00F37522">
        <w:t>Status</w:t>
      </w:r>
    </w:p>
    <w:p w:rsidR="00F37522" w:rsidRDefault="00F37522"/>
    <w:p w:rsidR="00853645" w:rsidRDefault="00CB49A6">
      <w:r>
        <w:t>This implementation</w:t>
      </w:r>
      <w:r w:rsidR="00853645">
        <w:t xml:space="preserve"> recognize</w:t>
      </w:r>
      <w:r>
        <w:t>s</w:t>
      </w:r>
      <w:r w:rsidR="00853645">
        <w:t xml:space="preserve"> all </w:t>
      </w:r>
      <w:r>
        <w:t>standard</w:t>
      </w:r>
      <w:r w:rsidR="00853645">
        <w:t xml:space="preserve"> types:</w:t>
      </w:r>
    </w:p>
    <w:p w:rsidR="00853645" w:rsidRDefault="00853645" w:rsidP="00853645">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n</w:t>
      </w:r>
      <w:proofErr w:type="spellEnd"/>
      <w:r>
        <w:tab/>
      </w:r>
      <w:r>
        <w:tab/>
        <w:t>-</w:t>
      </w:r>
      <w:r w:rsidR="00193A7B">
        <w:t xml:space="preserve"> </w:t>
      </w:r>
      <w:r w:rsidR="00E51F13">
        <w:t>Exactly o</w:t>
      </w:r>
      <w:r w:rsidR="00193A7B">
        <w:t xml:space="preserve">ne digit indicates </w:t>
      </w:r>
      <w:r w:rsidR="00E51F13">
        <w:t xml:space="preserve">a </w:t>
      </w:r>
      <w:r w:rsidR="00193A7B">
        <w:t>p</w:t>
      </w:r>
      <w:r w:rsidR="00056840">
        <w:t>redefined</w:t>
      </w:r>
      <w:r>
        <w:t xml:space="preserve"> comment.</w:t>
      </w:r>
    </w:p>
    <w:p w:rsidR="004E0DD2" w:rsidRDefault="00054D9D" w:rsidP="004E0DD2">
      <w:pPr>
        <w:spacing w:after="0"/>
        <w:ind w:left="720"/>
      </w:pPr>
      <w:r>
        <w:tab/>
      </w:r>
      <w:r>
        <w:tab/>
      </w:r>
      <w:r>
        <w:tab/>
      </w:r>
      <w:r w:rsidR="004E0DD2">
        <w:tab/>
        <w:t>0 = (none, default)</w:t>
      </w:r>
    </w:p>
    <w:p w:rsidR="004E0DD2" w:rsidRDefault="004E0DD2" w:rsidP="004E0DD2">
      <w:pPr>
        <w:spacing w:after="0"/>
        <w:ind w:left="2880"/>
      </w:pPr>
      <w:r>
        <w:tab/>
        <w:t xml:space="preserve">1 = /off duty  </w:t>
      </w:r>
    </w:p>
    <w:p w:rsidR="004E0DD2" w:rsidRDefault="004E0DD2" w:rsidP="004E0DD2">
      <w:pPr>
        <w:spacing w:after="0"/>
        <w:ind w:left="2880"/>
      </w:pPr>
      <w:r>
        <w:tab/>
        <w:t>2 = /</w:t>
      </w:r>
      <w:proofErr w:type="spellStart"/>
      <w:r>
        <w:t>enroute</w:t>
      </w:r>
      <w:proofErr w:type="spellEnd"/>
      <w:r>
        <w:t xml:space="preserve">   </w:t>
      </w:r>
    </w:p>
    <w:p w:rsidR="004E0DD2" w:rsidRDefault="004E0DD2" w:rsidP="004E0DD2">
      <w:pPr>
        <w:spacing w:after="0"/>
        <w:ind w:left="2880"/>
      </w:pPr>
      <w:r>
        <w:tab/>
        <w:t>3 = /in service</w:t>
      </w:r>
    </w:p>
    <w:p w:rsidR="004E0DD2" w:rsidRDefault="004E0DD2" w:rsidP="004E0DD2">
      <w:pPr>
        <w:spacing w:after="0"/>
        <w:ind w:left="2880"/>
      </w:pPr>
      <w:r>
        <w:tab/>
        <w:t xml:space="preserve">4 = /returning </w:t>
      </w:r>
    </w:p>
    <w:p w:rsidR="004E0DD2" w:rsidRDefault="004E0DD2" w:rsidP="004E0DD2">
      <w:pPr>
        <w:spacing w:after="0"/>
        <w:ind w:left="2880"/>
      </w:pPr>
      <w:r>
        <w:tab/>
        <w:t xml:space="preserve">5 = /committed </w:t>
      </w:r>
    </w:p>
    <w:p w:rsidR="004E0DD2" w:rsidRDefault="004E0DD2" w:rsidP="004E0DD2">
      <w:pPr>
        <w:spacing w:after="0"/>
        <w:ind w:left="2880"/>
      </w:pPr>
      <w:r>
        <w:tab/>
        <w:t xml:space="preserve">6 = /special   </w:t>
      </w:r>
    </w:p>
    <w:p w:rsidR="004E0DD2" w:rsidRDefault="004E0DD2" w:rsidP="004E0DD2">
      <w:pPr>
        <w:spacing w:after="0"/>
        <w:ind w:left="2880"/>
      </w:pPr>
      <w:r>
        <w:tab/>
        <w:t xml:space="preserve">7 = /priority  </w:t>
      </w:r>
    </w:p>
    <w:p w:rsidR="004E0DD2" w:rsidRDefault="004E0DD2" w:rsidP="004E0DD2">
      <w:pPr>
        <w:spacing w:after="0"/>
        <w:ind w:left="2880"/>
      </w:pPr>
      <w:r>
        <w:tab/>
        <w:t xml:space="preserve">8 = /emergency </w:t>
      </w:r>
    </w:p>
    <w:p w:rsidR="004E0DD2" w:rsidRDefault="004E0DD2" w:rsidP="004E0DD2">
      <w:pPr>
        <w:spacing w:after="0"/>
        <w:ind w:left="2880"/>
      </w:pPr>
      <w:r>
        <w:tab/>
        <w:t xml:space="preserve">9 = /custom 1  </w:t>
      </w:r>
    </w:p>
    <w:p w:rsidR="00853645" w:rsidRDefault="00853645" w:rsidP="004E0DD2">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nnnnnn</w:t>
      </w:r>
      <w:proofErr w:type="spellEnd"/>
      <w:r>
        <w:tab/>
        <w:t xml:space="preserve">- </w:t>
      </w:r>
      <w:r w:rsidR="009F46BA">
        <w:t xml:space="preserve">Exactly </w:t>
      </w:r>
      <w:r>
        <w:t>6 digits are a frequency.</w:t>
      </w:r>
    </w:p>
    <w:p w:rsidR="00853645" w:rsidRDefault="00853645" w:rsidP="00853645">
      <w:pPr>
        <w:spacing w:after="0"/>
        <w:ind w:left="720"/>
      </w:pPr>
      <w:proofErr w:type="spellStart"/>
      <w:r w:rsidRPr="003B4F03">
        <w:rPr>
          <w:rFonts w:ascii="Courier New" w:hAnsi="Courier New" w:cs="Courier New"/>
          <w:b/>
          <w:sz w:val="20"/>
          <w:szCs w:val="20"/>
        </w:rPr>
        <w:t>C</w:t>
      </w:r>
      <w:r w:rsidRPr="00A96C9C">
        <w:rPr>
          <w:rFonts w:ascii="Courier New" w:hAnsi="Courier New" w:cs="Courier New"/>
          <w:i/>
          <w:sz w:val="20"/>
          <w:szCs w:val="20"/>
        </w:rPr>
        <w:t>ttt</w:t>
      </w:r>
      <w:proofErr w:type="spellEnd"/>
      <w:r w:rsidR="009F46BA">
        <w:rPr>
          <w:rFonts w:ascii="Courier New" w:hAnsi="Courier New" w:cs="Courier New"/>
          <w:i/>
          <w:sz w:val="20"/>
          <w:szCs w:val="20"/>
        </w:rPr>
        <w:t>…</w:t>
      </w:r>
      <w:proofErr w:type="spellStart"/>
      <w:r w:rsidRPr="00A96C9C">
        <w:rPr>
          <w:rFonts w:ascii="Courier New" w:hAnsi="Courier New" w:cs="Courier New"/>
          <w:i/>
          <w:sz w:val="20"/>
          <w:szCs w:val="20"/>
        </w:rPr>
        <w:t>ttt</w:t>
      </w:r>
      <w:proofErr w:type="spellEnd"/>
      <w:r>
        <w:tab/>
        <w:t>- Anything else is general text in multi-press encoding.</w:t>
      </w:r>
    </w:p>
    <w:p w:rsidR="00A83EB5" w:rsidRDefault="00A83EB5" w:rsidP="00853645">
      <w:pPr>
        <w:spacing w:after="0"/>
        <w:ind w:left="720"/>
      </w:pPr>
    </w:p>
    <w:p w:rsidR="00A83EB5" w:rsidRDefault="00A83EB5" w:rsidP="00853645">
      <w:pPr>
        <w:spacing w:after="0"/>
        <w:ind w:left="720"/>
      </w:pPr>
    </w:p>
    <w:p w:rsidR="00A83EB5" w:rsidRDefault="00A83EB5" w:rsidP="00A83EB5">
      <w:pPr>
        <w:spacing w:after="0"/>
      </w:pPr>
    </w:p>
    <w:p w:rsidR="004E17A5" w:rsidRDefault="004E17A5" w:rsidP="004E17A5">
      <w:pPr>
        <w:pStyle w:val="Heading1"/>
      </w:pPr>
      <w:r>
        <w:t>Co</w:t>
      </w:r>
      <w:r w:rsidR="00036A06">
        <w:t>mpact all numeric form</w:t>
      </w:r>
      <w:r>
        <w:t xml:space="preserve"> (macros)</w:t>
      </w:r>
    </w:p>
    <w:p w:rsidR="004E17A5" w:rsidRDefault="004E17A5" w:rsidP="00A83EB5">
      <w:pPr>
        <w:spacing w:after="0"/>
      </w:pPr>
    </w:p>
    <w:p w:rsidR="004E17A5" w:rsidRDefault="00056840" w:rsidP="00A83EB5">
      <w:pPr>
        <w:spacing w:after="0"/>
      </w:pPr>
      <w:r>
        <w:lastRenderedPageBreak/>
        <w:t>Pressing all those buttons</w:t>
      </w:r>
      <w:r w:rsidR="004E17A5">
        <w:t xml:space="preserve"> can get pretty </w:t>
      </w:r>
      <w:r>
        <w:t>tedious and error prone</w:t>
      </w:r>
      <w:r w:rsidR="004E17A5">
        <w:t xml:space="preserve">.  Suppose you wanted to use </w:t>
      </w:r>
      <w:proofErr w:type="spellStart"/>
      <w:r w:rsidR="004E17A5">
        <w:t>APRStt</w:t>
      </w:r>
      <w:proofErr w:type="spellEnd"/>
      <w:r w:rsidR="004E17A5">
        <w:t xml:space="preserve"> to report positions of runner</w:t>
      </w:r>
      <w:r w:rsidR="003B4F03">
        <w:t>s</w:t>
      </w:r>
      <w:r w:rsidR="004E17A5">
        <w:t xml:space="preserve">, bicycles, boats, or parade vehicles along some route.  You might send a </w:t>
      </w:r>
      <w:r>
        <w:t>sequence</w:t>
      </w:r>
      <w:r w:rsidR="004E17A5">
        <w:t xml:space="preserve"> something like this to report that bicycle 123 is near predefined position </w:t>
      </w:r>
      <w:r w:rsidR="003C41D2">
        <w:t>78</w:t>
      </w:r>
      <w:r w:rsidR="00054D9D">
        <w:t xml:space="preserve"> along the </w:t>
      </w:r>
      <w:r w:rsidR="00193A7B">
        <w:t>route;</w:t>
      </w:r>
      <w:r w:rsidR="00054D9D">
        <w:t xml:space="preserve"> the rider is injured and needs medical attention.</w:t>
      </w:r>
    </w:p>
    <w:p w:rsidR="004E17A5" w:rsidRDefault="004E17A5" w:rsidP="00A83EB5">
      <w:pPr>
        <w:spacing w:after="0"/>
      </w:pPr>
    </w:p>
    <w:p w:rsidR="00054D9D" w:rsidRDefault="00054D9D" w:rsidP="009F71A5">
      <w:pPr>
        <w:pStyle w:val="ListParagraph"/>
        <w:spacing w:after="0"/>
        <w:rPr>
          <w:rFonts w:ascii="Courier New" w:hAnsi="Courier New" w:cs="Courier New"/>
          <w:sz w:val="20"/>
          <w:szCs w:val="20"/>
        </w:rPr>
      </w:pPr>
      <w:r>
        <w:rPr>
          <w:rFonts w:ascii="Courier New" w:hAnsi="Courier New" w:cs="Courier New"/>
          <w:sz w:val="20"/>
          <w:szCs w:val="20"/>
        </w:rPr>
        <w:t>C</w:t>
      </w:r>
      <w:r w:rsidR="00056840">
        <w:rPr>
          <w:rFonts w:ascii="Courier New" w:hAnsi="Courier New" w:cs="Courier New"/>
          <w:sz w:val="20"/>
          <w:szCs w:val="20"/>
        </w:rPr>
        <w:t>8</w:t>
      </w:r>
      <w:r w:rsidR="003B4F03">
        <w:rPr>
          <w:rFonts w:ascii="Courier New" w:hAnsi="Courier New" w:cs="Courier New"/>
          <w:sz w:val="20"/>
          <w:szCs w:val="20"/>
        </w:rPr>
        <w:t xml:space="preserve"> </w:t>
      </w:r>
      <w:r>
        <w:rPr>
          <w:rFonts w:ascii="Courier New" w:hAnsi="Courier New" w:cs="Courier New"/>
          <w:sz w:val="20"/>
          <w:szCs w:val="20"/>
        </w:rPr>
        <w:t>*</w:t>
      </w:r>
      <w:r w:rsidR="003B4F03">
        <w:rPr>
          <w:rFonts w:ascii="Courier New" w:hAnsi="Courier New" w:cs="Courier New"/>
          <w:sz w:val="20"/>
          <w:szCs w:val="20"/>
        </w:rPr>
        <w:t xml:space="preserve"> </w:t>
      </w:r>
      <w:r w:rsidR="009F71A5" w:rsidRPr="003C41D2">
        <w:rPr>
          <w:rFonts w:ascii="Courier New" w:hAnsi="Courier New" w:cs="Courier New"/>
          <w:sz w:val="20"/>
          <w:szCs w:val="20"/>
        </w:rPr>
        <w:t>B9</w:t>
      </w:r>
      <w:r w:rsidR="003C41D2" w:rsidRPr="003C41D2">
        <w:rPr>
          <w:rFonts w:ascii="Courier New" w:hAnsi="Courier New" w:cs="Courier New"/>
          <w:sz w:val="20"/>
          <w:szCs w:val="20"/>
        </w:rPr>
        <w:t>78</w:t>
      </w:r>
      <w:r w:rsidR="003B4F03">
        <w:rPr>
          <w:rFonts w:ascii="Courier New" w:hAnsi="Courier New" w:cs="Courier New"/>
          <w:sz w:val="20"/>
          <w:szCs w:val="20"/>
        </w:rPr>
        <w:t xml:space="preserve"> </w:t>
      </w:r>
      <w:r w:rsidR="009F71A5" w:rsidRPr="003C41D2">
        <w:rPr>
          <w:rFonts w:ascii="Courier New" w:hAnsi="Courier New" w:cs="Courier New"/>
          <w:sz w:val="20"/>
          <w:szCs w:val="20"/>
        </w:rPr>
        <w:t>*</w:t>
      </w:r>
      <w:r w:rsidR="003B4F03">
        <w:rPr>
          <w:rFonts w:ascii="Courier New" w:hAnsi="Courier New" w:cs="Courier New"/>
          <w:sz w:val="20"/>
          <w:szCs w:val="20"/>
        </w:rPr>
        <w:t xml:space="preserve"> AB166 * </w:t>
      </w:r>
      <w:r w:rsidR="009F71A5" w:rsidRPr="003C41D2">
        <w:rPr>
          <w:rFonts w:ascii="Courier New" w:hAnsi="Courier New" w:cs="Courier New"/>
          <w:sz w:val="20"/>
          <w:szCs w:val="20"/>
        </w:rPr>
        <w:t>A</w:t>
      </w:r>
      <w:r>
        <w:rPr>
          <w:rFonts w:ascii="Courier New" w:hAnsi="Courier New" w:cs="Courier New"/>
          <w:sz w:val="20"/>
          <w:szCs w:val="20"/>
        </w:rPr>
        <w:t>A</w:t>
      </w:r>
      <w:r w:rsidR="009F71A5" w:rsidRPr="003C41D2">
        <w:rPr>
          <w:rFonts w:ascii="Courier New" w:hAnsi="Courier New" w:cs="Courier New"/>
          <w:sz w:val="20"/>
          <w:szCs w:val="20"/>
        </w:rPr>
        <w:t>2B4C5B3B0A123</w:t>
      </w:r>
      <w:r w:rsidR="003B4F03">
        <w:rPr>
          <w:rFonts w:ascii="Courier New" w:hAnsi="Courier New" w:cs="Courier New"/>
          <w:sz w:val="20"/>
          <w:szCs w:val="20"/>
        </w:rPr>
        <w:t xml:space="preserve"> </w:t>
      </w:r>
      <w:r w:rsidR="009F71A5" w:rsidRPr="003C41D2">
        <w:rPr>
          <w:rFonts w:ascii="Courier New" w:hAnsi="Courier New" w:cs="Courier New"/>
          <w:sz w:val="20"/>
          <w:szCs w:val="20"/>
        </w:rPr>
        <w:t>#</w:t>
      </w:r>
    </w:p>
    <w:p w:rsidR="00054D9D" w:rsidRDefault="00054D9D" w:rsidP="009F71A5">
      <w:pPr>
        <w:pStyle w:val="ListParagraph"/>
        <w:spacing w:after="0"/>
        <w:rPr>
          <w:rFonts w:ascii="Courier New" w:hAnsi="Courier New" w:cs="Courier New"/>
          <w:sz w:val="20"/>
          <w:szCs w:val="20"/>
        </w:rPr>
      </w:pPr>
    </w:p>
    <w:p w:rsidR="00193A7B" w:rsidRPr="00056840" w:rsidRDefault="00193A7B" w:rsidP="00056840">
      <w:pPr>
        <w:pStyle w:val="ListParagraph"/>
        <w:spacing w:after="0"/>
        <w:ind w:left="1440"/>
        <w:rPr>
          <w:rFonts w:cs="Courier New"/>
        </w:rPr>
      </w:pPr>
      <w:r w:rsidRPr="00056840">
        <w:rPr>
          <w:rFonts w:cs="Courier New"/>
        </w:rPr>
        <w:t>C</w:t>
      </w:r>
      <w:r w:rsidR="00056840" w:rsidRPr="00056840">
        <w:rPr>
          <w:rFonts w:cs="Courier New"/>
        </w:rPr>
        <w:t xml:space="preserve">8 = predefined </w:t>
      </w:r>
      <w:r w:rsidR="00056840">
        <w:rPr>
          <w:rFonts w:cs="Courier New"/>
        </w:rPr>
        <w:t>“emergency” comment</w:t>
      </w:r>
    </w:p>
    <w:p w:rsidR="00193A7B" w:rsidRDefault="00193A7B" w:rsidP="00056840">
      <w:pPr>
        <w:pStyle w:val="ListParagraph"/>
        <w:spacing w:after="0"/>
        <w:ind w:left="1440"/>
        <w:rPr>
          <w:rFonts w:cs="Courier New"/>
        </w:rPr>
      </w:pPr>
      <w:r w:rsidRPr="00056840">
        <w:rPr>
          <w:rFonts w:cs="Courier New"/>
        </w:rPr>
        <w:t>B978 = standard form for one of 100 defined locations.</w:t>
      </w:r>
    </w:p>
    <w:p w:rsidR="003B4F03" w:rsidRPr="00056840" w:rsidRDefault="003B4F03" w:rsidP="00056840">
      <w:pPr>
        <w:pStyle w:val="ListParagraph"/>
        <w:spacing w:after="0"/>
        <w:ind w:left="1440"/>
        <w:rPr>
          <w:rFonts w:cs="Courier New"/>
        </w:rPr>
      </w:pPr>
      <w:r>
        <w:rPr>
          <w:rFonts w:cs="Courier New"/>
        </w:rPr>
        <w:t>AB166 = primary symbol table, bicycle.</w:t>
      </w:r>
    </w:p>
    <w:p w:rsidR="00193A7B" w:rsidRPr="00056840" w:rsidRDefault="003B4F03" w:rsidP="00056840">
      <w:pPr>
        <w:pStyle w:val="ListParagraph"/>
        <w:spacing w:after="0"/>
        <w:ind w:left="1440"/>
        <w:rPr>
          <w:rFonts w:cs="Courier New"/>
        </w:rPr>
      </w:pPr>
      <w:r>
        <w:rPr>
          <w:rFonts w:cs="Courier New"/>
        </w:rPr>
        <w:t>AA… = object name “BIKE 123”</w:t>
      </w:r>
    </w:p>
    <w:p w:rsidR="00A91323" w:rsidRDefault="00A91323" w:rsidP="009F71A5">
      <w:pPr>
        <w:pStyle w:val="ListParagraph"/>
        <w:spacing w:after="0"/>
        <w:rPr>
          <w:rFonts w:ascii="Courier New" w:hAnsi="Courier New" w:cs="Courier New"/>
          <w:sz w:val="20"/>
          <w:szCs w:val="20"/>
        </w:rPr>
      </w:pPr>
    </w:p>
    <w:p w:rsidR="00054D9D" w:rsidRDefault="00A91323" w:rsidP="00054D9D">
      <w:pPr>
        <w:pStyle w:val="ListParagraph"/>
        <w:spacing w:after="0"/>
        <w:ind w:left="0"/>
      </w:pPr>
      <w:r>
        <w:t xml:space="preserve">Try entering that on your HT keypad correctly as bicycles go whizzing by!  </w:t>
      </w:r>
      <w:r w:rsidR="00E51F13">
        <w:t>There has been some discussion about</w:t>
      </w:r>
      <w:r w:rsidR="00054D9D">
        <w:t xml:space="preserve"> a very compact form </w:t>
      </w:r>
      <w:r w:rsidR="00E51F13">
        <w:t xml:space="preserve">that </w:t>
      </w:r>
      <w:r w:rsidR="00054D9D">
        <w:t xml:space="preserve">could be used for situations like this.  </w:t>
      </w:r>
      <w:r>
        <w:t>It was also desirable that the A, B, C, and D buttons would not be required because some radios do not have them</w:t>
      </w:r>
      <w:r w:rsidR="00036A06">
        <w:t xml:space="preserve"> or can’t store them in DTMF memories</w:t>
      </w:r>
      <w:r>
        <w:t xml:space="preserve">.  </w:t>
      </w:r>
      <w:r w:rsidR="009B5FDB">
        <w:t>This lead to discussions of a “runner mode” with short touch tone sequences like this:</w:t>
      </w:r>
    </w:p>
    <w:p w:rsidR="00054D9D" w:rsidRDefault="00054D9D" w:rsidP="00054D9D">
      <w:pPr>
        <w:pStyle w:val="ListParagraph"/>
        <w:spacing w:after="0"/>
        <w:ind w:left="0"/>
      </w:pPr>
    </w:p>
    <w:p w:rsidR="00054D9D" w:rsidRPr="00054D9D" w:rsidRDefault="00054D9D" w:rsidP="00054D9D">
      <w:pPr>
        <w:pStyle w:val="ListParagraph"/>
        <w:spacing w:after="0"/>
        <w:ind w:left="0"/>
        <w:rPr>
          <w:rFonts w:ascii="Courier New" w:hAnsi="Courier New" w:cs="Courier New"/>
          <w:sz w:val="20"/>
          <w:szCs w:val="20"/>
        </w:rPr>
      </w:pPr>
      <w:r>
        <w:tab/>
      </w:r>
      <w:proofErr w:type="spellStart"/>
      <w:proofErr w:type="gramStart"/>
      <w:r w:rsidR="009B5FDB">
        <w:rPr>
          <w:rFonts w:ascii="Courier New" w:hAnsi="Courier New" w:cs="Courier New"/>
          <w:i/>
          <w:sz w:val="20"/>
          <w:szCs w:val="20"/>
        </w:rPr>
        <w:t>b</w:t>
      </w:r>
      <w:r w:rsidRPr="00054D9D">
        <w:rPr>
          <w:rFonts w:ascii="Courier New" w:hAnsi="Courier New" w:cs="Courier New"/>
          <w:i/>
          <w:sz w:val="20"/>
          <w:szCs w:val="20"/>
        </w:rPr>
        <w:t>bnn</w:t>
      </w:r>
      <w:r w:rsidR="00F33B91">
        <w:rPr>
          <w:rFonts w:ascii="Courier New" w:hAnsi="Courier New" w:cs="Courier New"/>
          <w:i/>
          <w:sz w:val="20"/>
          <w:szCs w:val="20"/>
        </w:rPr>
        <w:t>n</w:t>
      </w:r>
      <w:proofErr w:type="spellEnd"/>
      <w:proofErr w:type="gramEnd"/>
      <w:r w:rsidR="009B5FDB">
        <w:rPr>
          <w:rFonts w:ascii="Courier New" w:hAnsi="Courier New" w:cs="Courier New"/>
          <w:i/>
          <w:sz w:val="20"/>
          <w:szCs w:val="20"/>
        </w:rPr>
        <w:t>…</w:t>
      </w:r>
      <w:r w:rsidRPr="00054D9D">
        <w:rPr>
          <w:rFonts w:ascii="Courier New" w:hAnsi="Courier New" w:cs="Courier New"/>
          <w:sz w:val="20"/>
          <w:szCs w:val="20"/>
        </w:rPr>
        <w:t>#</w:t>
      </w:r>
    </w:p>
    <w:p w:rsidR="00054D9D" w:rsidRDefault="00054D9D" w:rsidP="00054D9D">
      <w:pPr>
        <w:pStyle w:val="ListParagraph"/>
        <w:spacing w:after="0"/>
        <w:ind w:left="0"/>
      </w:pPr>
    </w:p>
    <w:p w:rsidR="009B5FDB" w:rsidRDefault="009B5FDB" w:rsidP="00054D9D">
      <w:pPr>
        <w:pStyle w:val="ListParagraph"/>
        <w:spacing w:after="0"/>
        <w:ind w:left="0"/>
      </w:pPr>
      <w:proofErr w:type="gramStart"/>
      <w:r>
        <w:t>where</w:t>
      </w:r>
      <w:proofErr w:type="gramEnd"/>
      <w:r>
        <w:t>,</w:t>
      </w:r>
    </w:p>
    <w:p w:rsidR="009B5FDB" w:rsidRDefault="009B5FDB" w:rsidP="00054D9D">
      <w:pPr>
        <w:pStyle w:val="ListParagraph"/>
        <w:spacing w:after="0"/>
        <w:ind w:left="0"/>
      </w:pPr>
      <w:r>
        <w:tab/>
      </w:r>
      <w:proofErr w:type="gramStart"/>
      <w:r w:rsidRPr="009B5FDB">
        <w:rPr>
          <w:i/>
        </w:rPr>
        <w:t>bb</w:t>
      </w:r>
      <w:proofErr w:type="gramEnd"/>
      <w:r>
        <w:tab/>
        <w:t>is a 2 digit location.</w:t>
      </w:r>
    </w:p>
    <w:p w:rsidR="009B5FDB" w:rsidRDefault="009B5FDB" w:rsidP="00054D9D">
      <w:pPr>
        <w:pStyle w:val="ListParagraph"/>
        <w:spacing w:after="0"/>
        <w:ind w:left="0"/>
      </w:pPr>
      <w:r>
        <w:tab/>
      </w:r>
      <w:proofErr w:type="spellStart"/>
      <w:proofErr w:type="gramStart"/>
      <w:r>
        <w:rPr>
          <w:i/>
        </w:rPr>
        <w:t>n</w:t>
      </w:r>
      <w:r w:rsidRPr="009B5FDB">
        <w:rPr>
          <w:i/>
        </w:rPr>
        <w:t>nn</w:t>
      </w:r>
      <w:proofErr w:type="spellEnd"/>
      <w:proofErr w:type="gramEnd"/>
      <w:r>
        <w:tab/>
        <w:t>is the “runner” number with a configurable number of digits.</w:t>
      </w:r>
    </w:p>
    <w:p w:rsidR="009B5FDB" w:rsidRDefault="009B5FDB" w:rsidP="00054D9D">
      <w:pPr>
        <w:pStyle w:val="ListParagraph"/>
        <w:spacing w:after="0"/>
        <w:ind w:left="0"/>
      </w:pPr>
    </w:p>
    <w:p w:rsidR="00A91323" w:rsidRDefault="00A91323" w:rsidP="00054D9D">
      <w:pPr>
        <w:pStyle w:val="ListParagraph"/>
        <w:spacing w:after="0"/>
        <w:ind w:left="0"/>
      </w:pPr>
    </w:p>
    <w:p w:rsidR="00504AF8" w:rsidRDefault="00CE68F4" w:rsidP="00054D9D">
      <w:pPr>
        <w:pStyle w:val="ListParagraph"/>
        <w:spacing w:after="0"/>
        <w:ind w:left="0"/>
      </w:pPr>
      <w:r>
        <w:t>Rather than hard</w:t>
      </w:r>
      <w:r w:rsidR="00193A7B">
        <w:t>-</w:t>
      </w:r>
      <w:r>
        <w:t>co</w:t>
      </w:r>
      <w:r w:rsidR="00193A7B">
        <w:t xml:space="preserve">ding numerous special cases for every new situation, </w:t>
      </w:r>
      <w:r w:rsidR="00E51F13">
        <w:t>a more</w:t>
      </w:r>
      <w:r w:rsidR="00193A7B">
        <w:t xml:space="preserve"> flexible</w:t>
      </w:r>
      <w:r w:rsidR="00E51F13">
        <w:t xml:space="preserve">, and simple, approach has been taken.   </w:t>
      </w:r>
      <w:r w:rsidR="00504AF8">
        <w:t>The system operator can define new formats rather changing the source code.</w:t>
      </w:r>
    </w:p>
    <w:p w:rsidR="00504AF8" w:rsidRDefault="00504AF8" w:rsidP="00054D9D">
      <w:pPr>
        <w:pStyle w:val="ListParagraph"/>
        <w:spacing w:after="0"/>
        <w:ind w:left="0"/>
      </w:pPr>
    </w:p>
    <w:p w:rsidR="00054D9D" w:rsidRPr="009B5FDB" w:rsidRDefault="00193A7B" w:rsidP="00054D9D">
      <w:pPr>
        <w:pStyle w:val="ListParagraph"/>
        <w:spacing w:after="0"/>
        <w:ind w:left="0"/>
        <w:rPr>
          <w:b/>
        </w:rPr>
      </w:pPr>
      <w:r w:rsidRPr="009B5FDB">
        <w:rPr>
          <w:b/>
        </w:rPr>
        <w:t xml:space="preserve">Macros allow you to define very short </w:t>
      </w:r>
      <w:r w:rsidR="00056840" w:rsidRPr="009B5FDB">
        <w:rPr>
          <w:b/>
        </w:rPr>
        <w:t>transmission</w:t>
      </w:r>
      <w:r w:rsidRPr="009B5FDB">
        <w:rPr>
          <w:b/>
        </w:rPr>
        <w:t xml:space="preserve"> formats and their </w:t>
      </w:r>
      <w:r w:rsidR="00056840" w:rsidRPr="009B5FDB">
        <w:rPr>
          <w:b/>
        </w:rPr>
        <w:t>longer equivalent.</w:t>
      </w:r>
    </w:p>
    <w:p w:rsidR="00504AF8" w:rsidRDefault="00504AF8" w:rsidP="00054D9D">
      <w:pPr>
        <w:pStyle w:val="ListParagraph"/>
        <w:spacing w:after="0"/>
        <w:ind w:left="0"/>
      </w:pPr>
    </w:p>
    <w:p w:rsidR="00F33B91" w:rsidRDefault="00F33B91" w:rsidP="00054D9D">
      <w:pPr>
        <w:pStyle w:val="ListParagraph"/>
        <w:spacing w:after="0"/>
        <w:ind w:left="0"/>
      </w:pPr>
      <w:r>
        <w:t xml:space="preserve">The TTMACRO configuration option is used to map compact </w:t>
      </w:r>
      <w:r w:rsidR="00A91323" w:rsidRPr="009F5E3B">
        <w:rPr>
          <w:b/>
        </w:rPr>
        <w:t>all numeric</w:t>
      </w:r>
      <w:r w:rsidR="00A91323">
        <w:t xml:space="preserve"> </w:t>
      </w:r>
      <w:r w:rsidR="00504AF8">
        <w:t>fields</w:t>
      </w:r>
      <w:r>
        <w:t xml:space="preserve"> into the longer standard form before processing.  The general form is:</w:t>
      </w:r>
    </w:p>
    <w:p w:rsidR="00F33B91" w:rsidRDefault="00F33B91" w:rsidP="00054D9D">
      <w:pPr>
        <w:pStyle w:val="ListParagraph"/>
        <w:spacing w:after="0"/>
        <w:ind w:left="0"/>
      </w:pPr>
    </w:p>
    <w:p w:rsidR="00F33B91" w:rsidRPr="00F33B91" w:rsidRDefault="00F33B91" w:rsidP="00F33B91">
      <w:pPr>
        <w:spacing w:after="0"/>
        <w:ind w:left="720"/>
        <w:rPr>
          <w:rFonts w:cs="Courier New"/>
          <w:i/>
          <w:sz w:val="20"/>
          <w:szCs w:val="20"/>
        </w:rPr>
      </w:pPr>
      <w:r w:rsidRPr="003B4F03">
        <w:rPr>
          <w:rFonts w:ascii="Courier New" w:hAnsi="Courier New" w:cs="Courier New"/>
          <w:b/>
          <w:sz w:val="20"/>
          <w:szCs w:val="20"/>
        </w:rPr>
        <w:t>TT</w:t>
      </w:r>
      <w:r>
        <w:rPr>
          <w:rFonts w:ascii="Courier New" w:hAnsi="Courier New" w:cs="Courier New"/>
          <w:b/>
          <w:sz w:val="20"/>
          <w:szCs w:val="20"/>
        </w:rPr>
        <w:t>MACRO</w:t>
      </w:r>
      <w:r w:rsidRPr="003B4F03">
        <w:rPr>
          <w:rFonts w:ascii="Courier New" w:hAnsi="Courier New" w:cs="Courier New"/>
          <w:b/>
          <w:sz w:val="20"/>
          <w:szCs w:val="20"/>
        </w:rPr>
        <w:t xml:space="preserve">  </w:t>
      </w:r>
      <w:r w:rsidRPr="00A96C9C">
        <w:rPr>
          <w:rFonts w:ascii="Courier New" w:hAnsi="Courier New" w:cs="Courier New"/>
          <w:i/>
          <w:sz w:val="20"/>
          <w:szCs w:val="20"/>
        </w:rPr>
        <w:t xml:space="preserve"> </w:t>
      </w:r>
      <w:r>
        <w:rPr>
          <w:rFonts w:ascii="Courier New" w:hAnsi="Courier New" w:cs="Courier New"/>
          <w:i/>
          <w:sz w:val="20"/>
          <w:szCs w:val="20"/>
        </w:rPr>
        <w:t>x…y…z…</w:t>
      </w:r>
      <w:r w:rsidRPr="00A96C9C">
        <w:rPr>
          <w:rFonts w:ascii="Courier New" w:hAnsi="Courier New" w:cs="Courier New"/>
          <w:i/>
          <w:sz w:val="20"/>
          <w:szCs w:val="20"/>
        </w:rPr>
        <w:t xml:space="preserve"> </w:t>
      </w:r>
      <w:r>
        <w:rPr>
          <w:rFonts w:ascii="Courier New" w:hAnsi="Courier New" w:cs="Courier New"/>
          <w:i/>
          <w:sz w:val="20"/>
          <w:szCs w:val="20"/>
        </w:rPr>
        <w:t xml:space="preserve"> </w:t>
      </w:r>
      <w:proofErr w:type="gramStart"/>
      <w:r w:rsidRPr="00F33B91">
        <w:rPr>
          <w:rFonts w:cs="Courier New"/>
          <w:i/>
          <w:sz w:val="20"/>
          <w:szCs w:val="20"/>
        </w:rPr>
        <w:t>Touch tone sequence with x, y, and z for substitutions.</w:t>
      </w:r>
      <w:proofErr w:type="gramEnd"/>
    </w:p>
    <w:p w:rsidR="00F33B91" w:rsidRDefault="00F33B91" w:rsidP="00F33B91">
      <w:pPr>
        <w:spacing w:after="0"/>
        <w:ind w:left="720"/>
        <w:rPr>
          <w:rFonts w:ascii="Courier New" w:hAnsi="Courier New" w:cs="Courier New"/>
          <w:sz w:val="20"/>
          <w:szCs w:val="20"/>
        </w:rPr>
      </w:pPr>
    </w:p>
    <w:p w:rsidR="000F6973" w:rsidRDefault="00F33B91" w:rsidP="00F33B91">
      <w:pPr>
        <w:spacing w:after="0"/>
        <w:ind w:left="720"/>
        <w:rPr>
          <w:rFonts w:cs="Courier New"/>
          <w:i/>
        </w:rPr>
      </w:pPr>
      <w:r w:rsidRPr="00A03D80">
        <w:rPr>
          <w:rFonts w:cs="Courier New"/>
        </w:rPr>
        <w:t xml:space="preserve">Where, </w:t>
      </w:r>
      <w:r>
        <w:rPr>
          <w:rFonts w:cs="Courier New"/>
          <w:i/>
        </w:rPr>
        <w:t>x…y…z</w:t>
      </w:r>
      <w:proofErr w:type="gramStart"/>
      <w:r>
        <w:rPr>
          <w:rFonts w:cs="Courier New"/>
          <w:i/>
        </w:rPr>
        <w:t>…  are</w:t>
      </w:r>
      <w:proofErr w:type="gramEnd"/>
      <w:r>
        <w:rPr>
          <w:rFonts w:cs="Courier New"/>
          <w:i/>
        </w:rPr>
        <w:t xml:space="preserve"> </w:t>
      </w:r>
      <w:r w:rsidR="000F6973">
        <w:rPr>
          <w:rFonts w:cs="Courier New"/>
          <w:i/>
        </w:rPr>
        <w:t xml:space="preserve">specific digits that must match and/or </w:t>
      </w:r>
      <w:r>
        <w:rPr>
          <w:rFonts w:cs="Courier New"/>
          <w:i/>
        </w:rPr>
        <w:t xml:space="preserve">the lower case letters </w:t>
      </w:r>
    </w:p>
    <w:p w:rsidR="000F6973" w:rsidRDefault="000F6973" w:rsidP="00F33B91">
      <w:pPr>
        <w:spacing w:after="0"/>
        <w:ind w:left="720"/>
        <w:rPr>
          <w:rFonts w:cs="Courier New"/>
          <w:i/>
        </w:rPr>
      </w:pPr>
      <w:r>
        <w:rPr>
          <w:rFonts w:cs="Courier New"/>
          <w:i/>
        </w:rPr>
        <w:tab/>
      </w:r>
      <w:r>
        <w:rPr>
          <w:rFonts w:cs="Courier New"/>
          <w:i/>
        </w:rPr>
        <w:tab/>
      </w:r>
      <w:proofErr w:type="gramStart"/>
      <w:r w:rsidR="00F33B91">
        <w:rPr>
          <w:rFonts w:cs="Courier New"/>
          <w:i/>
        </w:rPr>
        <w:t>x</w:t>
      </w:r>
      <w:proofErr w:type="gramEnd"/>
      <w:r w:rsidR="00F33B91">
        <w:rPr>
          <w:rFonts w:cs="Courier New"/>
          <w:i/>
        </w:rPr>
        <w:t>, y, or z as placeholders for separating</w:t>
      </w:r>
      <w:r>
        <w:rPr>
          <w:rFonts w:cs="Courier New"/>
          <w:i/>
        </w:rPr>
        <w:t xml:space="preserve"> a </w:t>
      </w:r>
      <w:r w:rsidR="00782E46">
        <w:rPr>
          <w:rFonts w:cs="Courier New"/>
          <w:i/>
        </w:rPr>
        <w:t>r</w:t>
      </w:r>
      <w:r w:rsidR="00F33B91">
        <w:rPr>
          <w:rFonts w:cs="Courier New"/>
          <w:i/>
        </w:rPr>
        <w:t xml:space="preserve">eceived </w:t>
      </w:r>
      <w:r w:rsidR="00782E46">
        <w:rPr>
          <w:rFonts w:cs="Courier New"/>
          <w:i/>
        </w:rPr>
        <w:t xml:space="preserve">digit sequence </w:t>
      </w:r>
    </w:p>
    <w:p w:rsidR="00F33B91" w:rsidRDefault="000F6973" w:rsidP="00F33B91">
      <w:pPr>
        <w:spacing w:after="0"/>
        <w:ind w:left="720"/>
        <w:rPr>
          <w:rFonts w:cs="Courier New"/>
        </w:rPr>
      </w:pPr>
      <w:r>
        <w:rPr>
          <w:rFonts w:cs="Courier New"/>
          <w:i/>
        </w:rPr>
        <w:tab/>
      </w:r>
      <w:r>
        <w:rPr>
          <w:rFonts w:cs="Courier New"/>
          <w:i/>
        </w:rPr>
        <w:tab/>
      </w:r>
      <w:r w:rsidR="00782E46">
        <w:rPr>
          <w:rFonts w:cs="Courier New"/>
          <w:i/>
        </w:rPr>
        <w:t>into fixed length pieces.</w:t>
      </w:r>
    </w:p>
    <w:p w:rsidR="00F33B91" w:rsidRDefault="00F33B91" w:rsidP="00054D9D">
      <w:pPr>
        <w:pStyle w:val="ListParagraph"/>
        <w:spacing w:after="0"/>
        <w:ind w:left="0"/>
      </w:pPr>
    </w:p>
    <w:p w:rsidR="00F33B91" w:rsidRDefault="00F33B91" w:rsidP="00054D9D">
      <w:pPr>
        <w:pStyle w:val="ListParagraph"/>
        <w:spacing w:after="0"/>
        <w:ind w:left="0"/>
      </w:pPr>
      <w:r>
        <w:t>This should be easier to understand with a couple examples.</w:t>
      </w:r>
    </w:p>
    <w:p w:rsidR="00F33B91" w:rsidRDefault="00F33B91" w:rsidP="00054D9D">
      <w:pPr>
        <w:pStyle w:val="ListParagraph"/>
        <w:spacing w:after="0"/>
        <w:ind w:left="0"/>
      </w:pPr>
    </w:p>
    <w:p w:rsidR="00F33B91" w:rsidRDefault="00F33B91" w:rsidP="00054D9D">
      <w:pPr>
        <w:pStyle w:val="ListParagraph"/>
        <w:spacing w:after="0"/>
        <w:ind w:left="0"/>
      </w:pPr>
      <w:r>
        <w:t>Configuration file:</w:t>
      </w:r>
      <w:r w:rsidR="00782E46">
        <w:t xml:space="preserve">  These are the actual characters, not some </w:t>
      </w:r>
      <w:proofErr w:type="gramStart"/>
      <w:r w:rsidR="00782E46">
        <w:t>meta</w:t>
      </w:r>
      <w:proofErr w:type="gramEnd"/>
      <w:r w:rsidR="00782E46">
        <w:t xml:space="preserve"> representation.</w:t>
      </w:r>
    </w:p>
    <w:p w:rsidR="00F33B91" w:rsidRDefault="00F33B91" w:rsidP="00054D9D">
      <w:pPr>
        <w:pStyle w:val="ListParagraph"/>
        <w:spacing w:after="0"/>
        <w:ind w:left="0"/>
      </w:pPr>
    </w:p>
    <w:p w:rsidR="00782E46" w:rsidRPr="00782E46" w:rsidRDefault="00F33B91" w:rsidP="00782E46">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proofErr w:type="spellEnd"/>
      <w:proofErr w:type="gramEnd"/>
      <w:r w:rsidR="00782E46" w:rsidRPr="00782E46">
        <w:rPr>
          <w:rFonts w:ascii="Courier New" w:hAnsi="Courier New" w:cs="Courier New"/>
          <w:sz w:val="20"/>
          <w:szCs w:val="20"/>
        </w:rPr>
        <w:t xml:space="preserve"> </w:t>
      </w:r>
      <w:r w:rsidR="00782E46">
        <w:rPr>
          <w:rFonts w:ascii="Courier New" w:hAnsi="Courier New" w:cs="Courier New"/>
          <w:sz w:val="20"/>
          <w:szCs w:val="20"/>
        </w:rPr>
        <w:t xml:space="preserve"> </w:t>
      </w:r>
      <w:r w:rsidR="00782E46" w:rsidRPr="00782E46">
        <w:rPr>
          <w:rFonts w:ascii="Courier New" w:hAnsi="Courier New" w:cs="Courier New"/>
          <w:sz w:val="20"/>
          <w:szCs w:val="20"/>
        </w:rPr>
        <w:t>B9</w:t>
      </w:r>
      <w:r w:rsidR="00782E46">
        <w:rPr>
          <w:rFonts w:ascii="Courier New" w:hAnsi="Courier New" w:cs="Courier New"/>
          <w:sz w:val="20"/>
          <w:szCs w:val="20"/>
        </w:rPr>
        <w:t>xx</w:t>
      </w:r>
      <w:r w:rsidR="00782E46" w:rsidRPr="00782E46">
        <w:rPr>
          <w:rFonts w:ascii="Courier New" w:hAnsi="Courier New" w:cs="Courier New"/>
          <w:sz w:val="20"/>
          <w:szCs w:val="20"/>
        </w:rPr>
        <w:t>*AB166*AA2B4C5B3B0A</w:t>
      </w:r>
      <w:r w:rsidR="00782E46">
        <w:rPr>
          <w:rFonts w:ascii="Courier New" w:hAnsi="Courier New" w:cs="Courier New"/>
          <w:sz w:val="20"/>
          <w:szCs w:val="20"/>
        </w:rPr>
        <w:t>yyy</w:t>
      </w:r>
    </w:p>
    <w:p w:rsidR="00F33B91" w:rsidRDefault="00F33B91" w:rsidP="00054D9D">
      <w:pPr>
        <w:pStyle w:val="ListParagraph"/>
        <w:spacing w:after="0"/>
        <w:ind w:left="0"/>
      </w:pPr>
    </w:p>
    <w:p w:rsidR="00504AF8" w:rsidRDefault="00F33B91" w:rsidP="00054D9D">
      <w:pPr>
        <w:pStyle w:val="ListParagraph"/>
        <w:spacing w:after="0"/>
        <w:ind w:left="0"/>
      </w:pPr>
      <w:r>
        <w:t xml:space="preserve">Here we are saying that when we receive a touch tone sequence of 5 digits, followed by #, of course, </w:t>
      </w:r>
      <w:r w:rsidR="00782E46">
        <w:t xml:space="preserve">this rule will be applied.  Take the first two digits and remember them </w:t>
      </w:r>
      <w:r w:rsidR="00504AF8">
        <w:t>as x</w:t>
      </w:r>
      <w:r w:rsidR="00782E46">
        <w:t xml:space="preserve">.  Take the other 3 digits and remember then as y.  Substitute the received digits into the x and y positions in the </w:t>
      </w:r>
      <w:r w:rsidR="00504AF8">
        <w:t>definition</w:t>
      </w:r>
      <w:r w:rsidR="00782E46">
        <w:t xml:space="preserve">.    </w:t>
      </w:r>
    </w:p>
    <w:p w:rsidR="00504AF8" w:rsidRDefault="00504AF8" w:rsidP="00054D9D">
      <w:pPr>
        <w:pStyle w:val="ListParagraph"/>
        <w:spacing w:after="0"/>
        <w:ind w:left="0"/>
      </w:pPr>
    </w:p>
    <w:p w:rsidR="00504AF8" w:rsidRDefault="00504AF8" w:rsidP="00054D9D">
      <w:pPr>
        <w:pStyle w:val="ListParagraph"/>
        <w:spacing w:after="0"/>
        <w:ind w:left="0"/>
      </w:pPr>
      <w:r>
        <w:t>To report bike 123 at location 78, simply press these buttons:   78123#.</w:t>
      </w:r>
    </w:p>
    <w:p w:rsidR="00504AF8" w:rsidRDefault="00504AF8" w:rsidP="00054D9D">
      <w:pPr>
        <w:pStyle w:val="ListParagraph"/>
        <w:spacing w:after="0"/>
        <w:ind w:left="0"/>
      </w:pPr>
    </w:p>
    <w:p w:rsidR="00F33B91" w:rsidRDefault="00504AF8" w:rsidP="00054D9D">
      <w:pPr>
        <w:pStyle w:val="ListParagraph"/>
        <w:spacing w:after="0"/>
        <w:ind w:left="0"/>
      </w:pPr>
      <w:r>
        <w:t xml:space="preserve">There are five digits so it would match the macro pattern for five digits.  </w:t>
      </w:r>
      <w:proofErr w:type="gramStart"/>
      <w:r w:rsidR="00782E46">
        <w:t>xx</w:t>
      </w:r>
      <w:proofErr w:type="gramEnd"/>
      <w:r w:rsidR="00782E46">
        <w:t xml:space="preserve"> would be 78 and </w:t>
      </w:r>
      <w:proofErr w:type="spellStart"/>
      <w:r w:rsidR="00782E46">
        <w:t>yyy</w:t>
      </w:r>
      <w:proofErr w:type="spellEnd"/>
      <w:r w:rsidR="00782E46">
        <w:t xml:space="preserve"> would be 123.</w:t>
      </w:r>
    </w:p>
    <w:p w:rsidR="00782E46" w:rsidRDefault="00782E46" w:rsidP="00054D9D">
      <w:pPr>
        <w:pStyle w:val="ListParagraph"/>
        <w:spacing w:after="0"/>
        <w:ind w:left="0"/>
      </w:pPr>
    </w:p>
    <w:p w:rsidR="00782E46" w:rsidRDefault="00782E46" w:rsidP="00054D9D">
      <w:pPr>
        <w:pStyle w:val="ListParagraph"/>
        <w:spacing w:after="0"/>
        <w:ind w:left="0"/>
      </w:pPr>
      <w:r>
        <w:tab/>
        <w:t>Original pattern:</w:t>
      </w:r>
      <w:r>
        <w:tab/>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Pr>
          <w:rFonts w:ascii="Courier New" w:hAnsi="Courier New" w:cs="Courier New"/>
          <w:sz w:val="20"/>
          <w:szCs w:val="20"/>
        </w:rPr>
        <w:t>yyy</w:t>
      </w:r>
    </w:p>
    <w:p w:rsidR="00782E46" w:rsidRDefault="00782E46" w:rsidP="00782E46">
      <w:pPr>
        <w:pStyle w:val="ListParagraph"/>
        <w:spacing w:after="0"/>
        <w:ind w:left="0"/>
      </w:pPr>
      <w:r>
        <w:tab/>
        <w:t>After substitution:</w:t>
      </w:r>
      <w:r>
        <w:tab/>
      </w:r>
      <w:r w:rsidRPr="00782E46">
        <w:rPr>
          <w:rFonts w:ascii="Courier New" w:hAnsi="Courier New" w:cs="Courier New"/>
          <w:sz w:val="20"/>
          <w:szCs w:val="20"/>
        </w:rPr>
        <w:t>B9</w:t>
      </w:r>
      <w:r w:rsidRPr="00A91323">
        <w:rPr>
          <w:rFonts w:ascii="Courier New" w:hAnsi="Courier New" w:cs="Courier New"/>
          <w:b/>
          <w:sz w:val="20"/>
          <w:szCs w:val="20"/>
          <w:u w:val="single"/>
        </w:rPr>
        <w:t>78</w:t>
      </w:r>
      <w:r w:rsidRPr="00782E46">
        <w:rPr>
          <w:rFonts w:ascii="Courier New" w:hAnsi="Courier New" w:cs="Courier New"/>
          <w:sz w:val="20"/>
          <w:szCs w:val="20"/>
        </w:rPr>
        <w:t>*AB166*AA2B4C5B3B0A</w:t>
      </w:r>
      <w:r w:rsidRPr="00A91323">
        <w:rPr>
          <w:rFonts w:ascii="Courier New" w:hAnsi="Courier New" w:cs="Courier New"/>
          <w:b/>
          <w:sz w:val="20"/>
          <w:szCs w:val="20"/>
          <w:u w:val="single"/>
        </w:rPr>
        <w:t>123</w:t>
      </w:r>
    </w:p>
    <w:p w:rsidR="00782E46" w:rsidRDefault="00782E46" w:rsidP="00054D9D">
      <w:pPr>
        <w:pStyle w:val="ListParagraph"/>
        <w:spacing w:after="0"/>
        <w:ind w:left="0"/>
      </w:pPr>
    </w:p>
    <w:p w:rsidR="00782E46" w:rsidRDefault="00782E46" w:rsidP="00054D9D">
      <w:pPr>
        <w:pStyle w:val="ListParagraph"/>
        <w:spacing w:after="0"/>
        <w:ind w:left="0"/>
      </w:pPr>
      <w:r>
        <w:t xml:space="preserve">This expanded form </w:t>
      </w:r>
      <w:r w:rsidR="00A91323">
        <w:t>would not be visible outside</w:t>
      </w:r>
      <w:r>
        <w:t xml:space="preserve">.  </w:t>
      </w:r>
      <w:r w:rsidR="00A91323">
        <w:t xml:space="preserve">It is not passed along to an attached client application.  </w:t>
      </w:r>
      <w:r>
        <w:t xml:space="preserve">It is just used internally.  It is </w:t>
      </w:r>
      <w:r w:rsidR="00A91323">
        <w:t>processed as if it had been heard over the air</w:t>
      </w:r>
      <w:r>
        <w:t xml:space="preserve"> and converted to an APRS Object and transmitted.</w:t>
      </w:r>
      <w:r w:rsidR="00504AF8">
        <w:t xml:space="preserve">  The object name would be “BIKE 123” and the location would be whatever was defined with “TTPOINT B978 …”</w:t>
      </w:r>
    </w:p>
    <w:p w:rsidR="00782E46" w:rsidRDefault="00782E46" w:rsidP="00054D9D">
      <w:pPr>
        <w:pStyle w:val="ListParagraph"/>
        <w:spacing w:after="0"/>
        <w:ind w:left="0"/>
      </w:pPr>
    </w:p>
    <w:p w:rsidR="00782E46" w:rsidRDefault="0024348D" w:rsidP="00054D9D">
      <w:pPr>
        <w:pStyle w:val="ListParagraph"/>
        <w:spacing w:after="0"/>
        <w:ind w:left="0"/>
      </w:pPr>
      <w:r>
        <w:t>Suppose you also wanted the ability to attach an optional status to the object.  You could define a rule on how to process a sequence with exactly 6 digits.</w:t>
      </w:r>
    </w:p>
    <w:p w:rsidR="0024348D" w:rsidRDefault="0024348D" w:rsidP="00054D9D">
      <w:pPr>
        <w:pStyle w:val="ListParagraph"/>
        <w:spacing w:after="0"/>
        <w:ind w:left="0"/>
      </w:pPr>
    </w:p>
    <w:p w:rsidR="0024348D" w:rsidRPr="00782E46" w:rsidRDefault="0024348D" w:rsidP="0024348D">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r>
        <w:rPr>
          <w:rFonts w:ascii="Courier New" w:hAnsi="Courier New" w:cs="Courier New"/>
          <w:sz w:val="20"/>
          <w:szCs w:val="20"/>
        </w:rPr>
        <w:t>z</w:t>
      </w:r>
      <w:proofErr w:type="spellEnd"/>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4348D">
        <w:rPr>
          <w:rFonts w:ascii="Courier New" w:hAnsi="Courier New" w:cs="Courier New"/>
          <w:b/>
          <w:sz w:val="20"/>
          <w:szCs w:val="20"/>
        </w:rPr>
        <w:t>Cz</w:t>
      </w:r>
      <w:proofErr w:type="spellEnd"/>
      <w:r>
        <w:rPr>
          <w:rFonts w:ascii="Courier New" w:hAnsi="Courier New" w:cs="Courier New"/>
          <w:sz w:val="20"/>
          <w:szCs w:val="20"/>
        </w:rPr>
        <w:t>*</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Pr>
          <w:rFonts w:ascii="Courier New" w:hAnsi="Courier New" w:cs="Courier New"/>
          <w:sz w:val="20"/>
          <w:szCs w:val="20"/>
        </w:rPr>
        <w:t>yyy</w:t>
      </w:r>
    </w:p>
    <w:p w:rsidR="0024348D" w:rsidRDefault="0024348D" w:rsidP="0024348D">
      <w:pPr>
        <w:pStyle w:val="ListParagraph"/>
        <w:spacing w:after="0"/>
        <w:ind w:left="0"/>
      </w:pPr>
    </w:p>
    <w:p w:rsidR="0024348D" w:rsidRDefault="0024348D" w:rsidP="0024348D">
      <w:pPr>
        <w:pStyle w:val="ListParagraph"/>
        <w:spacing w:after="0"/>
        <w:ind w:left="0"/>
      </w:pPr>
      <w:r>
        <w:t xml:space="preserve">Here we are saying that when we receive a touch tone sequence of 6 digits, </w:t>
      </w:r>
      <w:r w:rsidR="008E316B">
        <w:t>always terminated</w:t>
      </w:r>
      <w:r>
        <w:t xml:space="preserve"> by #, of course, this rule will be applied.  Take the first two digits and remember them in the x variable.  Take the next 3 digits and remember the</w:t>
      </w:r>
      <w:r w:rsidR="008E316B">
        <w:t>m</w:t>
      </w:r>
      <w:r>
        <w:t xml:space="preserve"> as y.  Remember the final digit as z.   Substitute the received digits into the x</w:t>
      </w:r>
      <w:r w:rsidR="008E316B">
        <w:t xml:space="preserve">, y, and z positions in the </w:t>
      </w:r>
      <w:proofErr w:type="spellStart"/>
      <w:r w:rsidR="008E316B">
        <w:t>defintion</w:t>
      </w:r>
      <w:proofErr w:type="spellEnd"/>
      <w:r>
        <w:t xml:space="preserve">.    If we were to receive 781239#, xx would be 78, </w:t>
      </w:r>
      <w:proofErr w:type="spellStart"/>
      <w:r>
        <w:t>yyy</w:t>
      </w:r>
      <w:proofErr w:type="spellEnd"/>
      <w:r>
        <w:t xml:space="preserve"> would be 123, and z would be 9.</w:t>
      </w:r>
    </w:p>
    <w:p w:rsidR="0024348D" w:rsidRDefault="0024348D" w:rsidP="0024348D">
      <w:pPr>
        <w:pStyle w:val="ListParagraph"/>
        <w:spacing w:after="0"/>
        <w:ind w:left="0"/>
      </w:pPr>
    </w:p>
    <w:p w:rsidR="0024348D" w:rsidRDefault="0024348D" w:rsidP="0024348D">
      <w:pPr>
        <w:pStyle w:val="ListParagraph"/>
        <w:spacing w:after="0"/>
        <w:ind w:left="0"/>
      </w:pPr>
      <w:r>
        <w:tab/>
        <w:t>Original pattern:</w:t>
      </w:r>
      <w:r>
        <w:tab/>
      </w:r>
      <w:proofErr w:type="spellStart"/>
      <w:proofErr w:type="gramStart"/>
      <w:r>
        <w:t>Cz</w:t>
      </w:r>
      <w:proofErr w:type="spellEnd"/>
      <w:r>
        <w:t>*</w:t>
      </w:r>
      <w:proofErr w:type="gramEnd"/>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Pr>
          <w:rFonts w:ascii="Courier New" w:hAnsi="Courier New" w:cs="Courier New"/>
          <w:sz w:val="20"/>
          <w:szCs w:val="20"/>
        </w:rPr>
        <w:t>yyy</w:t>
      </w:r>
    </w:p>
    <w:p w:rsidR="0024348D" w:rsidRDefault="0024348D" w:rsidP="0024348D">
      <w:pPr>
        <w:pStyle w:val="ListParagraph"/>
        <w:spacing w:after="0"/>
        <w:ind w:left="0"/>
      </w:pPr>
      <w:r>
        <w:tab/>
        <w:t>After substitution:</w:t>
      </w:r>
      <w:r>
        <w:tab/>
        <w:t>C</w:t>
      </w:r>
      <w:r w:rsidRPr="00A91323">
        <w:rPr>
          <w:b/>
          <w:u w:val="single"/>
        </w:rPr>
        <w:t>9</w:t>
      </w:r>
      <w:r>
        <w:t>*</w:t>
      </w:r>
      <w:r w:rsidRPr="00782E46">
        <w:rPr>
          <w:rFonts w:ascii="Courier New" w:hAnsi="Courier New" w:cs="Courier New"/>
          <w:sz w:val="20"/>
          <w:szCs w:val="20"/>
        </w:rPr>
        <w:t>B9</w:t>
      </w:r>
      <w:r w:rsidRPr="00A91323">
        <w:rPr>
          <w:rFonts w:ascii="Courier New" w:hAnsi="Courier New" w:cs="Courier New"/>
          <w:b/>
          <w:sz w:val="20"/>
          <w:szCs w:val="20"/>
          <w:u w:val="single"/>
        </w:rPr>
        <w:t>78</w:t>
      </w:r>
      <w:r w:rsidRPr="00782E46">
        <w:rPr>
          <w:rFonts w:ascii="Courier New" w:hAnsi="Courier New" w:cs="Courier New"/>
          <w:sz w:val="20"/>
          <w:szCs w:val="20"/>
        </w:rPr>
        <w:t>*AB166*AA2B4C5B3B0A</w:t>
      </w:r>
      <w:r w:rsidRPr="00A91323">
        <w:rPr>
          <w:rFonts w:ascii="Courier New" w:hAnsi="Courier New" w:cs="Courier New"/>
          <w:b/>
          <w:sz w:val="20"/>
          <w:szCs w:val="20"/>
          <w:u w:val="single"/>
        </w:rPr>
        <w:t>123</w:t>
      </w:r>
    </w:p>
    <w:p w:rsidR="0024348D" w:rsidRDefault="0024348D" w:rsidP="00054D9D">
      <w:pPr>
        <w:pStyle w:val="ListParagraph"/>
        <w:spacing w:after="0"/>
        <w:ind w:left="0"/>
      </w:pPr>
    </w:p>
    <w:p w:rsidR="0024348D" w:rsidRDefault="0024348D" w:rsidP="00054D9D">
      <w:pPr>
        <w:pStyle w:val="ListParagraph"/>
        <w:spacing w:after="0"/>
        <w:ind w:left="0"/>
      </w:pPr>
      <w:r>
        <w:t>Status would be set to “Custom 1.”</w:t>
      </w:r>
    </w:p>
    <w:p w:rsidR="00A91323" w:rsidRDefault="00A91323" w:rsidP="00054D9D">
      <w:pPr>
        <w:pStyle w:val="ListParagraph"/>
        <w:spacing w:after="0"/>
        <w:ind w:left="0"/>
      </w:pPr>
    </w:p>
    <w:p w:rsidR="00A91323" w:rsidRDefault="00A91323" w:rsidP="00054D9D">
      <w:pPr>
        <w:pStyle w:val="ListParagraph"/>
        <w:spacing w:after="0"/>
        <w:ind w:left="0"/>
      </w:pPr>
      <w:r>
        <w:t xml:space="preserve">Alternatively, you might define a single digit </w:t>
      </w:r>
      <w:r w:rsidR="00A36A1F">
        <w:t>macro</w:t>
      </w:r>
      <w:r>
        <w:t xml:space="preserve"> to generate </w:t>
      </w:r>
      <w:r w:rsidR="00A36A1F">
        <w:t>the status.  This would be less error prone.</w:t>
      </w:r>
    </w:p>
    <w:p w:rsidR="00A36A1F" w:rsidRDefault="00A36A1F" w:rsidP="00054D9D">
      <w:pPr>
        <w:pStyle w:val="ListParagraph"/>
        <w:spacing w:after="0"/>
        <w:ind w:left="0"/>
      </w:pPr>
    </w:p>
    <w:p w:rsidR="00A36A1F" w:rsidRPr="00782E46" w:rsidRDefault="00A36A1F" w:rsidP="00A36A1F">
      <w:pPr>
        <w:pStyle w:val="ListParagraph"/>
        <w:spacing w:after="0"/>
        <w:rPr>
          <w:rFonts w:ascii="Courier New" w:hAnsi="Courier New" w:cs="Courier New"/>
          <w:sz w:val="20"/>
          <w:szCs w:val="20"/>
        </w:rPr>
      </w:pPr>
      <w:proofErr w:type="gramStart"/>
      <w:r>
        <w:rPr>
          <w:rFonts w:ascii="Courier New" w:hAnsi="Courier New" w:cs="Courier New"/>
          <w:sz w:val="20"/>
          <w:szCs w:val="20"/>
        </w:rPr>
        <w:t>TTMACRO  z</w:t>
      </w:r>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4348D">
        <w:rPr>
          <w:rFonts w:ascii="Courier New" w:hAnsi="Courier New" w:cs="Courier New"/>
          <w:b/>
          <w:sz w:val="20"/>
          <w:szCs w:val="20"/>
        </w:rPr>
        <w:t>Cz</w:t>
      </w:r>
      <w:proofErr w:type="spellEnd"/>
    </w:p>
    <w:p w:rsidR="00A36A1F" w:rsidRDefault="00A36A1F" w:rsidP="00054D9D">
      <w:pPr>
        <w:pStyle w:val="ListParagraph"/>
        <w:spacing w:after="0"/>
        <w:ind w:left="0"/>
      </w:pPr>
    </w:p>
    <w:p w:rsidR="0024348D" w:rsidRDefault="00A36A1F" w:rsidP="00054D9D">
      <w:pPr>
        <w:pStyle w:val="ListParagraph"/>
        <w:spacing w:after="0"/>
        <w:ind w:left="0"/>
      </w:pPr>
      <w:r>
        <w:t>The transmitted touch tone sequence would then be:</w:t>
      </w:r>
    </w:p>
    <w:p w:rsidR="00A36A1F" w:rsidRDefault="00A36A1F" w:rsidP="00054D9D">
      <w:pPr>
        <w:pStyle w:val="ListParagraph"/>
        <w:spacing w:after="0"/>
        <w:ind w:left="0"/>
      </w:pPr>
    </w:p>
    <w:p w:rsidR="00A36A1F" w:rsidRDefault="00A36A1F" w:rsidP="00054D9D">
      <w:pPr>
        <w:pStyle w:val="ListParagraph"/>
        <w:spacing w:after="0"/>
        <w:ind w:left="0"/>
        <w:rPr>
          <w:rFonts w:ascii="Courier New" w:hAnsi="Courier New" w:cs="Courier New"/>
          <w:sz w:val="20"/>
          <w:szCs w:val="20"/>
        </w:rPr>
      </w:pPr>
      <w:r>
        <w:tab/>
      </w:r>
      <w:r w:rsidRPr="00A36A1F">
        <w:rPr>
          <w:rFonts w:ascii="Courier New" w:hAnsi="Courier New" w:cs="Courier New"/>
          <w:sz w:val="20"/>
          <w:szCs w:val="20"/>
        </w:rPr>
        <w:t>9*78123#</w:t>
      </w:r>
    </w:p>
    <w:p w:rsidR="00A36A1F" w:rsidRDefault="00A36A1F" w:rsidP="00054D9D">
      <w:pPr>
        <w:pStyle w:val="ListParagraph"/>
        <w:spacing w:after="0"/>
        <w:ind w:left="0"/>
        <w:rPr>
          <w:rFonts w:ascii="Courier New" w:hAnsi="Courier New" w:cs="Courier New"/>
          <w:sz w:val="20"/>
          <w:szCs w:val="20"/>
        </w:rPr>
      </w:pPr>
    </w:p>
    <w:p w:rsidR="00A36A1F" w:rsidRDefault="00A36A1F" w:rsidP="00A36A1F">
      <w:pPr>
        <w:pStyle w:val="ListParagraph"/>
        <w:spacing w:after="0"/>
        <w:ind w:left="0"/>
      </w:pPr>
      <w:r>
        <w:t xml:space="preserve">This is first separated, at the *, into two fields of “9” and “78123”.  The field with one digit is expanded by the macro rule for one digit.  The field with five digits expanded as before.  Again, we end up with </w:t>
      </w:r>
    </w:p>
    <w:p w:rsidR="00A36A1F" w:rsidRDefault="00A36A1F" w:rsidP="00A36A1F">
      <w:pPr>
        <w:pStyle w:val="ListParagraph"/>
        <w:spacing w:after="0"/>
        <w:ind w:left="0"/>
      </w:pPr>
    </w:p>
    <w:p w:rsidR="00A36A1F" w:rsidRDefault="00A36A1F" w:rsidP="00A36A1F">
      <w:pPr>
        <w:pStyle w:val="ListParagraph"/>
        <w:spacing w:after="0"/>
        <w:rPr>
          <w:rFonts w:ascii="Courier New" w:hAnsi="Courier New" w:cs="Courier New"/>
          <w:b/>
          <w:sz w:val="20"/>
          <w:szCs w:val="20"/>
          <w:u w:val="single"/>
        </w:rPr>
      </w:pPr>
      <w:r>
        <w:t>C</w:t>
      </w:r>
      <w:r w:rsidRPr="00A91323">
        <w:rPr>
          <w:b/>
          <w:u w:val="single"/>
        </w:rPr>
        <w:t>9</w:t>
      </w:r>
      <w:r>
        <w:t>*</w:t>
      </w:r>
      <w:r w:rsidRPr="00782E46">
        <w:rPr>
          <w:rFonts w:ascii="Courier New" w:hAnsi="Courier New" w:cs="Courier New"/>
          <w:sz w:val="20"/>
          <w:szCs w:val="20"/>
        </w:rPr>
        <w:t>B9</w:t>
      </w:r>
      <w:r w:rsidRPr="00A91323">
        <w:rPr>
          <w:rFonts w:ascii="Courier New" w:hAnsi="Courier New" w:cs="Courier New"/>
          <w:b/>
          <w:sz w:val="20"/>
          <w:szCs w:val="20"/>
          <w:u w:val="single"/>
        </w:rPr>
        <w:t>78</w:t>
      </w:r>
      <w:r w:rsidRPr="00782E46">
        <w:rPr>
          <w:rFonts w:ascii="Courier New" w:hAnsi="Courier New" w:cs="Courier New"/>
          <w:sz w:val="20"/>
          <w:szCs w:val="20"/>
        </w:rPr>
        <w:t>*AB166*AA2B4C5B3B0A</w:t>
      </w:r>
      <w:r w:rsidRPr="00A91323">
        <w:rPr>
          <w:rFonts w:ascii="Courier New" w:hAnsi="Courier New" w:cs="Courier New"/>
          <w:b/>
          <w:sz w:val="20"/>
          <w:szCs w:val="20"/>
          <w:u w:val="single"/>
        </w:rPr>
        <w:t>123</w:t>
      </w:r>
    </w:p>
    <w:p w:rsidR="00A36A1F" w:rsidRDefault="00A36A1F" w:rsidP="00A36A1F">
      <w:pPr>
        <w:pStyle w:val="ListParagraph"/>
        <w:spacing w:after="0"/>
        <w:ind w:left="0"/>
        <w:rPr>
          <w:rFonts w:ascii="Courier New" w:hAnsi="Courier New" w:cs="Courier New"/>
          <w:sz w:val="20"/>
          <w:szCs w:val="20"/>
        </w:rPr>
      </w:pPr>
    </w:p>
    <w:p w:rsidR="00A36A1F" w:rsidRDefault="00A36A1F" w:rsidP="00A36A1F">
      <w:pPr>
        <w:pStyle w:val="ListParagraph"/>
        <w:spacing w:after="0"/>
        <w:ind w:left="0"/>
      </w:pPr>
      <w:proofErr w:type="gramStart"/>
      <w:r>
        <w:t>which</w:t>
      </w:r>
      <w:proofErr w:type="gramEnd"/>
      <w:r>
        <w:t xml:space="preserve"> is processed as if someone had typed that all in manually.  </w:t>
      </w:r>
    </w:p>
    <w:p w:rsidR="009F5E3B" w:rsidRDefault="009F5E3B" w:rsidP="00A36A1F">
      <w:pPr>
        <w:pStyle w:val="ListParagraph"/>
        <w:spacing w:after="0"/>
        <w:ind w:left="0"/>
      </w:pPr>
    </w:p>
    <w:p w:rsidR="009F5E3B" w:rsidRDefault="008E316B" w:rsidP="00A36A1F">
      <w:pPr>
        <w:pStyle w:val="ListParagraph"/>
        <w:spacing w:after="0"/>
        <w:ind w:left="0"/>
      </w:pPr>
      <w:r>
        <w:t>Suppose there were multiple types of objects to track.  It would be nice to have different name prefixes and even display icons to easily distinguish them.</w:t>
      </w:r>
    </w:p>
    <w:p w:rsidR="008E316B" w:rsidRDefault="008E316B" w:rsidP="00A36A1F">
      <w:pPr>
        <w:pStyle w:val="ListParagraph"/>
        <w:spacing w:after="0"/>
        <w:ind w:left="0"/>
      </w:pPr>
    </w:p>
    <w:p w:rsidR="008E316B" w:rsidRDefault="008E316B" w:rsidP="00A36A1F">
      <w:pPr>
        <w:pStyle w:val="ListParagraph"/>
        <w:spacing w:after="0"/>
        <w:ind w:left="0"/>
      </w:pPr>
      <w:r>
        <w:lastRenderedPageBreak/>
        <w:tab/>
        <w:t>Object numbers 100 – 199</w:t>
      </w:r>
      <w:r>
        <w:tab/>
        <w:t>= bicycle</w:t>
      </w:r>
      <w:r>
        <w:tab/>
      </w:r>
    </w:p>
    <w:p w:rsidR="008E316B" w:rsidRDefault="008E316B" w:rsidP="00A36A1F">
      <w:pPr>
        <w:pStyle w:val="ListParagraph"/>
        <w:spacing w:after="0"/>
        <w:ind w:left="0"/>
      </w:pPr>
      <w:r>
        <w:tab/>
        <w:t xml:space="preserve">Object </w:t>
      </w:r>
      <w:r w:rsidR="00B204C0">
        <w:t xml:space="preserve">numbers </w:t>
      </w:r>
      <w:r>
        <w:t>200 – 299</w:t>
      </w:r>
      <w:r>
        <w:tab/>
        <w:t>= fire truck</w:t>
      </w:r>
    </w:p>
    <w:p w:rsidR="008E316B" w:rsidRDefault="008E316B" w:rsidP="00A36A1F">
      <w:pPr>
        <w:pStyle w:val="ListParagraph"/>
        <w:spacing w:after="0"/>
        <w:ind w:left="0"/>
      </w:pPr>
      <w:r>
        <w:tab/>
        <w:t>Others</w:t>
      </w:r>
      <w:r>
        <w:tab/>
      </w:r>
      <w:r>
        <w:tab/>
      </w:r>
      <w:r>
        <w:tab/>
      </w:r>
      <w:r>
        <w:tab/>
        <w:t>= dog</w:t>
      </w:r>
    </w:p>
    <w:p w:rsidR="009B5FDB" w:rsidRDefault="009B5FDB" w:rsidP="00A36A1F">
      <w:pPr>
        <w:pStyle w:val="ListParagraph"/>
        <w:spacing w:after="0"/>
        <w:ind w:left="0"/>
      </w:pPr>
    </w:p>
    <w:p w:rsidR="008E316B" w:rsidRDefault="00603E88" w:rsidP="00A36A1F">
      <w:pPr>
        <w:pStyle w:val="ListParagraph"/>
        <w:spacing w:after="0"/>
        <w:ind w:left="0"/>
      </w:pPr>
      <w:r>
        <w:t>Define these 3 rules:</w:t>
      </w:r>
    </w:p>
    <w:p w:rsidR="00603E88" w:rsidRDefault="00603E88" w:rsidP="00A36A1F">
      <w:pPr>
        <w:pStyle w:val="ListParagraph"/>
        <w:spacing w:after="0"/>
        <w:ind w:left="0"/>
      </w:pPr>
    </w:p>
    <w:p w:rsidR="00603E88" w:rsidRPr="00782E46" w:rsidRDefault="00603E88" w:rsidP="00603E88">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TTMACRO  xx</w:t>
      </w:r>
      <w:r>
        <w:rPr>
          <w:rFonts w:ascii="Courier New" w:hAnsi="Courier New" w:cs="Courier New"/>
          <w:sz w:val="20"/>
          <w:szCs w:val="20"/>
        </w:rPr>
        <w:t>1</w:t>
      </w:r>
      <w:r w:rsidRPr="00782E46">
        <w:rPr>
          <w:rFonts w:ascii="Courier New" w:hAnsi="Courier New" w:cs="Courier New"/>
          <w:sz w:val="20"/>
          <w:szCs w:val="20"/>
        </w:rPr>
        <w:t>yy</w:t>
      </w:r>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*AB166*AA2B4C5B3B0A</w:t>
      </w:r>
      <w:r w:rsidR="00D11824">
        <w:rPr>
          <w:rFonts w:ascii="Courier New" w:hAnsi="Courier New" w:cs="Courier New"/>
          <w:sz w:val="20"/>
          <w:szCs w:val="20"/>
        </w:rPr>
        <w:t>1</w:t>
      </w:r>
      <w:r>
        <w:rPr>
          <w:rFonts w:ascii="Courier New" w:hAnsi="Courier New" w:cs="Courier New"/>
          <w:sz w:val="20"/>
          <w:szCs w:val="20"/>
        </w:rPr>
        <w:t>yy</w:t>
      </w:r>
    </w:p>
    <w:p w:rsidR="00603E88" w:rsidRPr="00782E46" w:rsidRDefault="00603E88" w:rsidP="00603E88">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TTMACRO  xx</w:t>
      </w:r>
      <w:r>
        <w:rPr>
          <w:rFonts w:ascii="Courier New" w:hAnsi="Courier New" w:cs="Courier New"/>
          <w:sz w:val="20"/>
          <w:szCs w:val="20"/>
        </w:rPr>
        <w:t>2</w:t>
      </w:r>
      <w:r w:rsidRPr="00782E46">
        <w:rPr>
          <w:rFonts w:ascii="Courier New" w:hAnsi="Courier New" w:cs="Courier New"/>
          <w:sz w:val="20"/>
          <w:szCs w:val="20"/>
        </w:rPr>
        <w:t>yy</w:t>
      </w:r>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w:t>
      </w:r>
      <w:r>
        <w:rPr>
          <w:rFonts w:ascii="Courier New" w:hAnsi="Courier New" w:cs="Courier New"/>
          <w:sz w:val="20"/>
          <w:szCs w:val="20"/>
        </w:rPr>
        <w:t>70</w:t>
      </w:r>
      <w:r w:rsidRPr="00782E46">
        <w:rPr>
          <w:rFonts w:ascii="Courier New" w:hAnsi="Courier New" w:cs="Courier New"/>
          <w:sz w:val="20"/>
          <w:szCs w:val="20"/>
        </w:rPr>
        <w:t>*AA</w:t>
      </w:r>
      <w:r w:rsidRPr="00603E88">
        <w:rPr>
          <w:rFonts w:ascii="Courier New" w:hAnsi="Courier New" w:cs="Courier New"/>
          <w:sz w:val="20"/>
          <w:szCs w:val="20"/>
        </w:rPr>
        <w:t>3C4C7C3B</w:t>
      </w:r>
      <w:r w:rsidRPr="00782E46">
        <w:rPr>
          <w:rFonts w:ascii="Courier New" w:hAnsi="Courier New" w:cs="Courier New"/>
          <w:sz w:val="20"/>
          <w:szCs w:val="20"/>
        </w:rPr>
        <w:t>0A</w:t>
      </w:r>
      <w:r w:rsidR="00D11824">
        <w:rPr>
          <w:rFonts w:ascii="Courier New" w:hAnsi="Courier New" w:cs="Courier New"/>
          <w:sz w:val="20"/>
          <w:szCs w:val="20"/>
        </w:rPr>
        <w:t>2</w:t>
      </w:r>
      <w:r>
        <w:rPr>
          <w:rFonts w:ascii="Courier New" w:hAnsi="Courier New" w:cs="Courier New"/>
          <w:sz w:val="20"/>
          <w:szCs w:val="20"/>
        </w:rPr>
        <w:t>yy</w:t>
      </w:r>
    </w:p>
    <w:p w:rsidR="00603E88" w:rsidRPr="00782E46" w:rsidRDefault="00603E88" w:rsidP="00603E88">
      <w:pPr>
        <w:pStyle w:val="ListParagraph"/>
        <w:spacing w:after="0"/>
        <w:rPr>
          <w:rFonts w:ascii="Courier New" w:hAnsi="Courier New" w:cs="Courier New"/>
          <w:sz w:val="20"/>
          <w:szCs w:val="20"/>
        </w:rPr>
      </w:pPr>
      <w:proofErr w:type="gramStart"/>
      <w:r w:rsidRPr="00782E46">
        <w:rPr>
          <w:rFonts w:ascii="Courier New" w:hAnsi="Courier New" w:cs="Courier New"/>
          <w:sz w:val="20"/>
          <w:szCs w:val="20"/>
        </w:rPr>
        <w:t xml:space="preserve">TTMACRO  </w:t>
      </w:r>
      <w:proofErr w:type="spellStart"/>
      <w:r w:rsidRPr="00782E46">
        <w:rPr>
          <w:rFonts w:ascii="Courier New" w:hAnsi="Courier New" w:cs="Courier New"/>
          <w:sz w:val="20"/>
          <w:szCs w:val="20"/>
        </w:rPr>
        <w:t>xxyyy</w:t>
      </w:r>
      <w:proofErr w:type="spellEnd"/>
      <w:proofErr w:type="gramEnd"/>
      <w:r w:rsidRPr="00782E46">
        <w:rPr>
          <w:rFonts w:ascii="Courier New" w:hAnsi="Courier New" w:cs="Courier New"/>
          <w:sz w:val="20"/>
          <w:szCs w:val="20"/>
        </w:rPr>
        <w:t xml:space="preserve"> </w:t>
      </w:r>
      <w:r>
        <w:rPr>
          <w:rFonts w:ascii="Courier New" w:hAnsi="Courier New" w:cs="Courier New"/>
          <w:sz w:val="20"/>
          <w:szCs w:val="20"/>
        </w:rPr>
        <w:t xml:space="preserve"> </w:t>
      </w:r>
      <w:r w:rsidRPr="00782E46">
        <w:rPr>
          <w:rFonts w:ascii="Courier New" w:hAnsi="Courier New" w:cs="Courier New"/>
          <w:sz w:val="20"/>
          <w:szCs w:val="20"/>
        </w:rPr>
        <w:t>B9</w:t>
      </w:r>
      <w:r>
        <w:rPr>
          <w:rFonts w:ascii="Courier New" w:hAnsi="Courier New" w:cs="Courier New"/>
          <w:sz w:val="20"/>
          <w:szCs w:val="20"/>
        </w:rPr>
        <w:t>xx</w:t>
      </w:r>
      <w:r w:rsidRPr="00782E46">
        <w:rPr>
          <w:rFonts w:ascii="Courier New" w:hAnsi="Courier New" w:cs="Courier New"/>
          <w:sz w:val="20"/>
          <w:szCs w:val="20"/>
        </w:rPr>
        <w:t>*AB1</w:t>
      </w:r>
      <w:r>
        <w:rPr>
          <w:rFonts w:ascii="Courier New" w:hAnsi="Courier New" w:cs="Courier New"/>
          <w:sz w:val="20"/>
          <w:szCs w:val="20"/>
        </w:rPr>
        <w:t>80</w:t>
      </w:r>
      <w:r w:rsidRPr="00782E46">
        <w:rPr>
          <w:rFonts w:ascii="Courier New" w:hAnsi="Courier New" w:cs="Courier New"/>
          <w:sz w:val="20"/>
          <w:szCs w:val="20"/>
        </w:rPr>
        <w:t>*AA</w:t>
      </w:r>
      <w:r w:rsidRPr="00603E88">
        <w:rPr>
          <w:rFonts w:ascii="Courier New" w:hAnsi="Courier New" w:cs="Courier New"/>
          <w:sz w:val="20"/>
          <w:szCs w:val="20"/>
        </w:rPr>
        <w:t>3A6C4A</w:t>
      </w:r>
      <w:r w:rsidRPr="00782E46">
        <w:rPr>
          <w:rFonts w:ascii="Courier New" w:hAnsi="Courier New" w:cs="Courier New"/>
          <w:sz w:val="20"/>
          <w:szCs w:val="20"/>
        </w:rPr>
        <w:t>0A</w:t>
      </w:r>
      <w:r>
        <w:rPr>
          <w:rFonts w:ascii="Courier New" w:hAnsi="Courier New" w:cs="Courier New"/>
          <w:sz w:val="20"/>
          <w:szCs w:val="20"/>
        </w:rPr>
        <w:t>yyy</w:t>
      </w:r>
    </w:p>
    <w:p w:rsidR="008E316B" w:rsidRDefault="008E316B" w:rsidP="00A36A1F">
      <w:pPr>
        <w:pStyle w:val="ListParagraph"/>
        <w:spacing w:after="0"/>
        <w:ind w:left="0"/>
        <w:rPr>
          <w:rFonts w:ascii="Courier New" w:hAnsi="Courier New" w:cs="Courier New"/>
          <w:sz w:val="20"/>
          <w:szCs w:val="20"/>
        </w:rPr>
      </w:pPr>
    </w:p>
    <w:p w:rsidR="00603E88" w:rsidRDefault="00603E88" w:rsidP="00A36A1F">
      <w:pPr>
        <w:pStyle w:val="ListParagraph"/>
        <w:spacing w:after="0"/>
        <w:ind w:left="0"/>
      </w:pPr>
      <w:r>
        <w:t>The touch tone sequence 78</w:t>
      </w:r>
      <w:r w:rsidRPr="00603E88">
        <w:rPr>
          <w:b/>
          <w:u w:val="single"/>
        </w:rPr>
        <w:t>1</w:t>
      </w:r>
      <w:r>
        <w:t>23# would match the first one because it requires 1 in the middle position.</w:t>
      </w:r>
    </w:p>
    <w:p w:rsidR="00603E88" w:rsidRDefault="00603E88" w:rsidP="00A36A1F">
      <w:pPr>
        <w:pStyle w:val="ListParagraph"/>
        <w:spacing w:after="0"/>
        <w:ind w:left="0"/>
      </w:pPr>
    </w:p>
    <w:p w:rsidR="00603E88" w:rsidRDefault="00603E88" w:rsidP="00603E88">
      <w:pPr>
        <w:pStyle w:val="ListParagraph"/>
        <w:spacing w:after="0"/>
        <w:ind w:left="0"/>
      </w:pPr>
      <w:r>
        <w:t>The touch tone sequence 78</w:t>
      </w:r>
      <w:r w:rsidRPr="00603E88">
        <w:rPr>
          <w:b/>
          <w:u w:val="single"/>
        </w:rPr>
        <w:t>2</w:t>
      </w:r>
      <w:r>
        <w:t>23# would match the second one because it requires 2 in the middle position.  The object name is “FIRE 223” and the fire truck icon is used.</w:t>
      </w:r>
    </w:p>
    <w:p w:rsidR="00603E88" w:rsidRPr="00A36A1F" w:rsidRDefault="00603E88" w:rsidP="00603E88">
      <w:pPr>
        <w:pStyle w:val="ListParagraph"/>
        <w:spacing w:after="0"/>
        <w:ind w:left="0"/>
        <w:rPr>
          <w:rFonts w:ascii="Courier New" w:hAnsi="Courier New" w:cs="Courier New"/>
          <w:sz w:val="20"/>
          <w:szCs w:val="20"/>
        </w:rPr>
      </w:pPr>
    </w:p>
    <w:p w:rsidR="00603E88" w:rsidRDefault="00603E88" w:rsidP="00603E88">
      <w:pPr>
        <w:pStyle w:val="ListParagraph"/>
        <w:spacing w:after="0"/>
        <w:ind w:left="0"/>
      </w:pPr>
      <w:r>
        <w:t>The touch tone sequence 78</w:t>
      </w:r>
      <w:r w:rsidRPr="00603E88">
        <w:rPr>
          <w:b/>
          <w:u w:val="single"/>
        </w:rPr>
        <w:t>3</w:t>
      </w:r>
      <w:r>
        <w:t>23# would match the third one because y in the middle position matches anything and the earlier patterns did not catch it.  The object name is “DOG 323” and the puppy dog icon shows up on the map.</w:t>
      </w:r>
    </w:p>
    <w:p w:rsidR="00603E88" w:rsidRDefault="00603E88" w:rsidP="00603E88">
      <w:pPr>
        <w:pStyle w:val="ListParagraph"/>
        <w:spacing w:after="0"/>
        <w:ind w:left="0"/>
      </w:pPr>
    </w:p>
    <w:p w:rsidR="00603E88" w:rsidRDefault="00603E88" w:rsidP="00603E88">
      <w:pPr>
        <w:pStyle w:val="ListParagraph"/>
        <w:spacing w:after="0"/>
        <w:ind w:left="0"/>
      </w:pPr>
      <w:r>
        <w:t xml:space="preserve">Traditional forms and macros can be combined.  </w:t>
      </w:r>
      <w:r w:rsidR="00617A24">
        <w:t>For example,</w:t>
      </w:r>
    </w:p>
    <w:p w:rsidR="00617A24" w:rsidRDefault="00617A24" w:rsidP="00603E88">
      <w:pPr>
        <w:pStyle w:val="ListParagraph"/>
        <w:spacing w:after="0"/>
        <w:ind w:left="0"/>
      </w:pPr>
    </w:p>
    <w:p w:rsidR="00617A24" w:rsidRPr="00A36A1F" w:rsidRDefault="00617A24" w:rsidP="00603E88">
      <w:pPr>
        <w:pStyle w:val="ListParagraph"/>
        <w:spacing w:after="0"/>
        <w:ind w:left="0"/>
        <w:rPr>
          <w:rFonts w:ascii="Courier New" w:hAnsi="Courier New" w:cs="Courier New"/>
          <w:sz w:val="20"/>
          <w:szCs w:val="20"/>
        </w:rPr>
      </w:pPr>
      <w:r>
        <w:rPr>
          <w:rFonts w:ascii="Courier New" w:hAnsi="Courier New" w:cs="Courier New"/>
          <w:sz w:val="20"/>
          <w:szCs w:val="20"/>
        </w:rPr>
        <w:tab/>
        <w:t>C3*C146520</w:t>
      </w:r>
      <w:r w:rsidRPr="00A36A1F">
        <w:rPr>
          <w:rFonts w:ascii="Courier New" w:hAnsi="Courier New" w:cs="Courier New"/>
          <w:sz w:val="20"/>
          <w:szCs w:val="20"/>
        </w:rPr>
        <w:t>*78</w:t>
      </w:r>
      <w:r>
        <w:rPr>
          <w:rFonts w:ascii="Courier New" w:hAnsi="Courier New" w:cs="Courier New"/>
          <w:sz w:val="20"/>
          <w:szCs w:val="20"/>
        </w:rPr>
        <w:t>2</w:t>
      </w:r>
      <w:r w:rsidRPr="00A36A1F">
        <w:rPr>
          <w:rFonts w:ascii="Courier New" w:hAnsi="Courier New" w:cs="Courier New"/>
          <w:sz w:val="20"/>
          <w:szCs w:val="20"/>
        </w:rPr>
        <w:t>23#</w:t>
      </w:r>
    </w:p>
    <w:p w:rsidR="00603E88" w:rsidRDefault="00603E88" w:rsidP="00A36A1F">
      <w:pPr>
        <w:pStyle w:val="ListParagraph"/>
        <w:spacing w:after="0"/>
        <w:ind w:left="0"/>
        <w:rPr>
          <w:rFonts w:ascii="Courier New" w:hAnsi="Courier New" w:cs="Courier New"/>
          <w:sz w:val="20"/>
          <w:szCs w:val="20"/>
        </w:rPr>
      </w:pPr>
    </w:p>
    <w:p w:rsidR="00617A24" w:rsidRDefault="00617A24" w:rsidP="00A36A1F">
      <w:pPr>
        <w:pStyle w:val="ListParagraph"/>
        <w:spacing w:after="0"/>
        <w:ind w:left="0"/>
      </w:pPr>
      <w:proofErr w:type="gramStart"/>
      <w:r>
        <w:t>means</w:t>
      </w:r>
      <w:proofErr w:type="gramEnd"/>
      <w:r>
        <w:t xml:space="preserve"> the fire truck is “in service” and listening on 146.52 </w:t>
      </w:r>
      <w:proofErr w:type="spellStart"/>
      <w:r>
        <w:t>MHz.</w:t>
      </w:r>
      <w:proofErr w:type="spellEnd"/>
    </w:p>
    <w:p w:rsidR="00B417CC" w:rsidRDefault="00B417CC" w:rsidP="00A36A1F">
      <w:pPr>
        <w:pStyle w:val="ListParagraph"/>
        <w:spacing w:after="0"/>
        <w:ind w:left="0"/>
      </w:pPr>
    </w:p>
    <w:p w:rsidR="00B417CC" w:rsidRDefault="00B417CC" w:rsidP="00A36A1F">
      <w:pPr>
        <w:pStyle w:val="ListParagraph"/>
        <w:spacing w:after="0"/>
        <w:ind w:left="0"/>
      </w:pPr>
      <w:r>
        <w:t>Punch this in on the old keypad:</w:t>
      </w:r>
    </w:p>
    <w:p w:rsidR="00B417CC" w:rsidRDefault="00B417CC" w:rsidP="00A36A1F">
      <w:pPr>
        <w:pStyle w:val="ListParagraph"/>
        <w:spacing w:after="0"/>
        <w:ind w:left="0"/>
      </w:pPr>
    </w:p>
    <w:p w:rsidR="00B417CC" w:rsidRDefault="00B417CC" w:rsidP="00B417CC">
      <w:pPr>
        <w:pStyle w:val="ListParagraph"/>
        <w:spacing w:after="0"/>
        <w:ind w:left="0"/>
        <w:rPr>
          <w:rFonts w:ascii="Courier New" w:hAnsi="Courier New" w:cs="Courier New"/>
          <w:sz w:val="20"/>
          <w:szCs w:val="20"/>
        </w:rPr>
      </w:pPr>
      <w:r>
        <w:tab/>
      </w:r>
      <w:r w:rsidRPr="00A36A1F">
        <w:rPr>
          <w:rFonts w:ascii="Courier New" w:hAnsi="Courier New" w:cs="Courier New"/>
          <w:sz w:val="20"/>
          <w:szCs w:val="20"/>
        </w:rPr>
        <w:t>9*</w:t>
      </w:r>
      <w:r>
        <w:rPr>
          <w:rFonts w:ascii="Courier New" w:hAnsi="Courier New" w:cs="Courier New"/>
          <w:sz w:val="20"/>
          <w:szCs w:val="20"/>
        </w:rPr>
        <w:t>01</w:t>
      </w:r>
      <w:r w:rsidRPr="00A36A1F">
        <w:rPr>
          <w:rFonts w:ascii="Courier New" w:hAnsi="Courier New" w:cs="Courier New"/>
          <w:sz w:val="20"/>
          <w:szCs w:val="20"/>
        </w:rPr>
        <w:t>123#</w:t>
      </w:r>
    </w:p>
    <w:p w:rsidR="00B417CC" w:rsidRDefault="00B417CC" w:rsidP="00B417CC">
      <w:pPr>
        <w:pStyle w:val="ListParagraph"/>
        <w:spacing w:after="0"/>
        <w:ind w:left="0"/>
        <w:rPr>
          <w:rFonts w:ascii="Courier New" w:hAnsi="Courier New" w:cs="Courier New"/>
          <w:sz w:val="20"/>
          <w:szCs w:val="20"/>
        </w:rPr>
      </w:pPr>
      <w:r>
        <w:rPr>
          <w:rFonts w:ascii="Courier New" w:hAnsi="Courier New" w:cs="Courier New"/>
          <w:sz w:val="20"/>
          <w:szCs w:val="20"/>
        </w:rPr>
        <w:tab/>
        <w:t>C3*C146520</w:t>
      </w:r>
      <w:r w:rsidRPr="00A36A1F">
        <w:rPr>
          <w:rFonts w:ascii="Courier New" w:hAnsi="Courier New" w:cs="Courier New"/>
          <w:sz w:val="20"/>
          <w:szCs w:val="20"/>
        </w:rPr>
        <w:t>*</w:t>
      </w:r>
      <w:r>
        <w:rPr>
          <w:rFonts w:ascii="Courier New" w:hAnsi="Courier New" w:cs="Courier New"/>
          <w:sz w:val="20"/>
          <w:szCs w:val="20"/>
        </w:rPr>
        <w:t>0</w:t>
      </w:r>
      <w:r w:rsidR="00105FEC">
        <w:rPr>
          <w:rFonts w:ascii="Courier New" w:hAnsi="Courier New" w:cs="Courier New"/>
          <w:sz w:val="20"/>
          <w:szCs w:val="20"/>
        </w:rPr>
        <w:t>2</w:t>
      </w:r>
      <w:r>
        <w:rPr>
          <w:rFonts w:ascii="Courier New" w:hAnsi="Courier New" w:cs="Courier New"/>
          <w:sz w:val="20"/>
          <w:szCs w:val="20"/>
        </w:rPr>
        <w:t>2</w:t>
      </w:r>
      <w:r w:rsidRPr="00A36A1F">
        <w:rPr>
          <w:rFonts w:ascii="Courier New" w:hAnsi="Courier New" w:cs="Courier New"/>
          <w:sz w:val="20"/>
          <w:szCs w:val="20"/>
        </w:rPr>
        <w:t>23#</w:t>
      </w:r>
    </w:p>
    <w:p w:rsidR="00B417CC" w:rsidRDefault="00B417CC" w:rsidP="00B417CC">
      <w:pPr>
        <w:pStyle w:val="ListParagraph"/>
        <w:spacing w:after="0"/>
        <w:ind w:left="0"/>
        <w:rPr>
          <w:rFonts w:ascii="Courier New" w:hAnsi="Courier New" w:cs="Courier New"/>
          <w:sz w:val="20"/>
          <w:szCs w:val="20"/>
        </w:rPr>
      </w:pPr>
      <w:r>
        <w:rPr>
          <w:rFonts w:ascii="Courier New" w:hAnsi="Courier New" w:cs="Courier New"/>
          <w:sz w:val="20"/>
          <w:szCs w:val="20"/>
        </w:rPr>
        <w:tab/>
        <w:t>033</w:t>
      </w:r>
      <w:r w:rsidRPr="00A36A1F">
        <w:rPr>
          <w:rFonts w:ascii="Courier New" w:hAnsi="Courier New" w:cs="Courier New"/>
          <w:sz w:val="20"/>
          <w:szCs w:val="20"/>
        </w:rPr>
        <w:t>23#</w:t>
      </w:r>
    </w:p>
    <w:p w:rsidR="00B417CC" w:rsidRDefault="00B417CC" w:rsidP="00A36A1F">
      <w:pPr>
        <w:pStyle w:val="ListParagraph"/>
        <w:spacing w:after="0"/>
        <w:ind w:left="0"/>
        <w:rPr>
          <w:rFonts w:ascii="Courier New" w:hAnsi="Courier New" w:cs="Courier New"/>
          <w:sz w:val="20"/>
          <w:szCs w:val="20"/>
        </w:rPr>
      </w:pPr>
    </w:p>
    <w:p w:rsidR="00B417CC" w:rsidRDefault="00B417CC" w:rsidP="00A36A1F">
      <w:pPr>
        <w:pStyle w:val="ListParagraph"/>
        <w:spacing w:after="0"/>
        <w:ind w:left="0"/>
        <w:rPr>
          <w:rFonts w:ascii="Courier New" w:hAnsi="Courier New" w:cs="Courier New"/>
          <w:sz w:val="20"/>
          <w:szCs w:val="20"/>
        </w:rPr>
      </w:pPr>
    </w:p>
    <w:p w:rsidR="006F7B96" w:rsidRPr="00F41284" w:rsidRDefault="006F7B96" w:rsidP="00A36A1F">
      <w:pPr>
        <w:pStyle w:val="ListParagraph"/>
        <w:spacing w:after="0"/>
        <w:ind w:left="0"/>
        <w:rPr>
          <w:rFonts w:cs="Courier New"/>
        </w:rPr>
      </w:pPr>
      <w:r w:rsidRPr="00F41284">
        <w:rPr>
          <w:rFonts w:cs="Courier New"/>
        </w:rPr>
        <w:t xml:space="preserve">The </w:t>
      </w:r>
      <w:r w:rsidR="00F41284" w:rsidRPr="00F41284">
        <w:rPr>
          <w:rFonts w:cs="Courier New"/>
        </w:rPr>
        <w:t>troubleshooting</w:t>
      </w:r>
      <w:r w:rsidRPr="00F41284">
        <w:rPr>
          <w:rFonts w:cs="Courier New"/>
        </w:rPr>
        <w:t xml:space="preserve"> output illustrates the transformation process.</w:t>
      </w:r>
    </w:p>
    <w:p w:rsidR="006F7B96" w:rsidRPr="00F41284" w:rsidRDefault="006F7B96" w:rsidP="00A36A1F">
      <w:pPr>
        <w:pStyle w:val="ListParagraph"/>
        <w:spacing w:after="0"/>
        <w:ind w:left="0"/>
        <w:rPr>
          <w:rFonts w:cs="Courier New"/>
        </w:rPr>
      </w:pPr>
    </w:p>
    <w:p w:rsidR="006F7B96" w:rsidRDefault="006F7B96"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4095750" cy="17240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95750" cy="1724025"/>
                    </a:xfrm>
                    <a:prstGeom prst="rect">
                      <a:avLst/>
                    </a:prstGeom>
                    <a:noFill/>
                    <a:ln w="9525">
                      <a:noFill/>
                      <a:miter lim="800000"/>
                      <a:headEnd/>
                      <a:tailEnd/>
                    </a:ln>
                  </pic:spPr>
                </pic:pic>
              </a:graphicData>
            </a:graphic>
          </wp:inline>
        </w:drawing>
      </w:r>
    </w:p>
    <w:p w:rsidR="00F41284" w:rsidRDefault="00F41284"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5819775" cy="1714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19775" cy="171450"/>
                    </a:xfrm>
                    <a:prstGeom prst="rect">
                      <a:avLst/>
                    </a:prstGeom>
                    <a:noFill/>
                    <a:ln w="9525">
                      <a:noFill/>
                      <a:miter lim="800000"/>
                      <a:headEnd/>
                      <a:tailEnd/>
                    </a:ln>
                  </pic:spPr>
                </pic:pic>
              </a:graphicData>
            </a:graphic>
          </wp:inline>
        </w:drawing>
      </w:r>
    </w:p>
    <w:p w:rsidR="00F41284" w:rsidRDefault="00222EFD"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00525" cy="1123950"/>
            <wp:effectExtent l="19050" t="0" r="9525"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200525" cy="1123950"/>
                    </a:xfrm>
                    <a:prstGeom prst="rect">
                      <a:avLst/>
                    </a:prstGeom>
                    <a:noFill/>
                    <a:ln w="9525">
                      <a:noFill/>
                      <a:miter lim="800000"/>
                      <a:headEnd/>
                      <a:tailEnd/>
                    </a:ln>
                  </pic:spPr>
                </pic:pic>
              </a:graphicData>
            </a:graphic>
          </wp:inline>
        </w:drawing>
      </w:r>
    </w:p>
    <w:p w:rsidR="00222EFD" w:rsidRDefault="00222EFD"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6076950" cy="15059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264735" cy="155249"/>
                    </a:xfrm>
                    <a:prstGeom prst="rect">
                      <a:avLst/>
                    </a:prstGeom>
                    <a:noFill/>
                    <a:ln w="9525">
                      <a:noFill/>
                      <a:miter lim="800000"/>
                      <a:headEnd/>
                      <a:tailEnd/>
                    </a:ln>
                  </pic:spPr>
                </pic:pic>
              </a:graphicData>
            </a:graphic>
          </wp:inline>
        </w:drawing>
      </w:r>
    </w:p>
    <w:p w:rsidR="00222EFD" w:rsidRDefault="00222EFD" w:rsidP="00A36A1F">
      <w:pPr>
        <w:pStyle w:val="ListParagraph"/>
        <w:spacing w:after="0"/>
        <w:ind w:left="0"/>
        <w:rPr>
          <w:rFonts w:ascii="Courier New" w:hAnsi="Courier New" w:cs="Courier New"/>
          <w:sz w:val="20"/>
          <w:szCs w:val="20"/>
        </w:rPr>
      </w:pPr>
    </w:p>
    <w:p w:rsidR="00222EFD" w:rsidRDefault="00222EFD" w:rsidP="00A36A1F">
      <w:pPr>
        <w:pStyle w:val="ListParagraph"/>
        <w:spacing w:after="0"/>
        <w:ind w:left="0"/>
        <w:rPr>
          <w:rFonts w:ascii="Courier New" w:hAnsi="Courier New" w:cs="Courier New"/>
          <w:sz w:val="20"/>
          <w:szCs w:val="20"/>
        </w:rPr>
      </w:pPr>
    </w:p>
    <w:p w:rsidR="00DC376D" w:rsidRDefault="00DC376D" w:rsidP="00A36A1F">
      <w:pPr>
        <w:pStyle w:val="ListParagraph"/>
        <w:spacing w:after="0"/>
        <w:ind w:left="0"/>
        <w:rPr>
          <w:rFonts w:ascii="Courier New" w:hAnsi="Courier New" w:cs="Courier New"/>
          <w:sz w:val="20"/>
          <w:szCs w:val="20"/>
        </w:rPr>
      </w:pPr>
    </w:p>
    <w:p w:rsidR="00DC376D" w:rsidRDefault="00DC376D"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4495800" cy="1152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495800" cy="1152525"/>
                    </a:xfrm>
                    <a:prstGeom prst="rect">
                      <a:avLst/>
                    </a:prstGeom>
                    <a:noFill/>
                    <a:ln w="9525">
                      <a:noFill/>
                      <a:miter lim="800000"/>
                      <a:headEnd/>
                      <a:tailEnd/>
                    </a:ln>
                  </pic:spPr>
                </pic:pic>
              </a:graphicData>
            </a:graphic>
          </wp:inline>
        </w:drawing>
      </w:r>
    </w:p>
    <w:p w:rsidR="00DC376D" w:rsidRDefault="00DC376D" w:rsidP="00A36A1F">
      <w:pPr>
        <w:pStyle w:val="ListParagraph"/>
        <w:spacing w:after="0"/>
        <w:ind w:left="0"/>
        <w:rPr>
          <w:rFonts w:ascii="Courier New" w:hAnsi="Courier New" w:cs="Courier New"/>
          <w:sz w:val="20"/>
          <w:szCs w:val="20"/>
        </w:rPr>
      </w:pPr>
      <w:r>
        <w:rPr>
          <w:rFonts w:ascii="Courier New" w:hAnsi="Courier New" w:cs="Courier New"/>
          <w:noProof/>
          <w:sz w:val="20"/>
          <w:szCs w:val="20"/>
        </w:rPr>
        <w:drawing>
          <wp:inline distT="0" distB="0" distL="0" distR="0">
            <wp:extent cx="4962525" cy="1714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962525" cy="171450"/>
                    </a:xfrm>
                    <a:prstGeom prst="rect">
                      <a:avLst/>
                    </a:prstGeom>
                    <a:noFill/>
                    <a:ln w="9525">
                      <a:noFill/>
                      <a:miter lim="800000"/>
                      <a:headEnd/>
                      <a:tailEnd/>
                    </a:ln>
                  </pic:spPr>
                </pic:pic>
              </a:graphicData>
            </a:graphic>
          </wp:inline>
        </w:drawing>
      </w:r>
    </w:p>
    <w:p w:rsidR="00F41284" w:rsidRDefault="00F41284" w:rsidP="00A36A1F">
      <w:pPr>
        <w:pStyle w:val="ListParagraph"/>
        <w:spacing w:after="0"/>
        <w:ind w:left="0"/>
        <w:rPr>
          <w:rFonts w:ascii="Courier New" w:hAnsi="Courier New" w:cs="Courier New"/>
          <w:sz w:val="20"/>
          <w:szCs w:val="20"/>
        </w:rPr>
      </w:pPr>
    </w:p>
    <w:p w:rsidR="00F41284" w:rsidRDefault="00F41284" w:rsidP="00A36A1F">
      <w:pPr>
        <w:pStyle w:val="ListParagraph"/>
        <w:spacing w:after="0"/>
        <w:ind w:left="0"/>
        <w:rPr>
          <w:rFonts w:ascii="Courier New" w:hAnsi="Courier New" w:cs="Courier New"/>
          <w:sz w:val="20"/>
          <w:szCs w:val="20"/>
        </w:rPr>
      </w:pPr>
    </w:p>
    <w:p w:rsidR="006F7B96" w:rsidRDefault="006F7B96" w:rsidP="00A36A1F">
      <w:pPr>
        <w:pStyle w:val="ListParagraph"/>
        <w:spacing w:after="0"/>
        <w:ind w:left="0"/>
        <w:rPr>
          <w:rFonts w:ascii="Courier New" w:hAnsi="Courier New" w:cs="Courier New"/>
          <w:sz w:val="20"/>
          <w:szCs w:val="20"/>
        </w:rPr>
      </w:pPr>
    </w:p>
    <w:p w:rsidR="006F7B96" w:rsidRPr="00A36A1F" w:rsidRDefault="006F7B96" w:rsidP="00A36A1F">
      <w:pPr>
        <w:pStyle w:val="ListParagraph"/>
        <w:spacing w:after="0"/>
        <w:ind w:left="0"/>
        <w:rPr>
          <w:rFonts w:ascii="Courier New" w:hAnsi="Courier New" w:cs="Courier New"/>
          <w:sz w:val="20"/>
          <w:szCs w:val="20"/>
        </w:rPr>
      </w:pPr>
    </w:p>
    <w:p w:rsidR="00A83EB5" w:rsidRDefault="00CB49A6" w:rsidP="00A83EB5">
      <w:pPr>
        <w:pStyle w:val="Heading1"/>
      </w:pPr>
      <w:r>
        <w:t xml:space="preserve">The </w:t>
      </w:r>
      <w:r w:rsidR="00A83EB5">
        <w:t xml:space="preserve">“corral” </w:t>
      </w:r>
    </w:p>
    <w:p w:rsidR="00A83EB5" w:rsidRDefault="00A83EB5" w:rsidP="00A83EB5">
      <w:pPr>
        <w:spacing w:after="0"/>
      </w:pPr>
    </w:p>
    <w:p w:rsidR="00A83EB5" w:rsidRDefault="00A83EB5" w:rsidP="00A83EB5">
      <w:pPr>
        <w:spacing w:after="0"/>
      </w:pPr>
      <w:proofErr w:type="spellStart"/>
      <w:r>
        <w:t>APRStt</w:t>
      </w:r>
      <w:proofErr w:type="spellEnd"/>
      <w:r>
        <w:t xml:space="preserve"> users might not report their position.  In this case, we only know they are in range of the receiver.  How do we represent their location?  How can they be positioned on a map?</w:t>
      </w:r>
    </w:p>
    <w:p w:rsidR="00A83EB5" w:rsidRDefault="00A83EB5" w:rsidP="00A83EB5">
      <w:pPr>
        <w:spacing w:after="0"/>
      </w:pPr>
    </w:p>
    <w:p w:rsidR="00A83EB5" w:rsidRDefault="00CB49A6" w:rsidP="00A83EB5">
      <w:pPr>
        <w:spacing w:after="0"/>
      </w:pPr>
      <w:r>
        <w:t xml:space="preserve">The traditional approach is </w:t>
      </w:r>
      <w:r w:rsidR="00A83EB5">
        <w:t xml:space="preserve">to assign them </w:t>
      </w:r>
      <w:r w:rsidR="007978C9">
        <w:t>arbitrary</w:t>
      </w:r>
      <w:r w:rsidR="00A83EB5">
        <w:t xml:space="preserve"> locations in the “corral.”   Some implementations always </w:t>
      </w:r>
      <w:r w:rsidR="007978C9">
        <w:t>place this next to the gateway location.  This implementation is a little more flexible.  The corral can be positioned in some othe</w:t>
      </w:r>
      <w:r w:rsidR="00573647">
        <w:t>r sparsely populated location on the map.</w:t>
      </w:r>
    </w:p>
    <w:p w:rsidR="00A83EB5" w:rsidRDefault="00A83EB5" w:rsidP="00A83EB5">
      <w:pPr>
        <w:spacing w:after="0"/>
      </w:pPr>
    </w:p>
    <w:p w:rsidR="00A83EB5" w:rsidRPr="00952D66" w:rsidRDefault="00A83EB5" w:rsidP="00952D66">
      <w:pPr>
        <w:spacing w:after="0"/>
        <w:ind w:left="720"/>
        <w:rPr>
          <w:rFonts w:ascii="Courier New" w:hAnsi="Courier New" w:cs="Courier New"/>
          <w:sz w:val="20"/>
          <w:szCs w:val="20"/>
        </w:rPr>
      </w:pPr>
      <w:r w:rsidRPr="00952D66">
        <w:rPr>
          <w:rFonts w:ascii="Courier New" w:hAnsi="Courier New" w:cs="Courier New"/>
          <w:sz w:val="20"/>
          <w:szCs w:val="20"/>
        </w:rPr>
        <w:t>TTCORRAL</w:t>
      </w:r>
      <w:r w:rsidRPr="00952D66">
        <w:rPr>
          <w:rFonts w:ascii="Courier New" w:hAnsi="Courier New" w:cs="Courier New"/>
          <w:sz w:val="20"/>
          <w:szCs w:val="20"/>
        </w:rPr>
        <w:tab/>
      </w:r>
      <w:r w:rsidRPr="00952D66">
        <w:rPr>
          <w:rFonts w:ascii="Courier New" w:hAnsi="Courier New" w:cs="Courier New"/>
          <w:i/>
          <w:sz w:val="20"/>
          <w:szCs w:val="20"/>
        </w:rPr>
        <w:t>latitude    longitude     offset</w:t>
      </w:r>
    </w:p>
    <w:p w:rsidR="00444954" w:rsidRDefault="00444954" w:rsidP="00A83EB5">
      <w:pPr>
        <w:spacing w:after="0"/>
      </w:pPr>
    </w:p>
    <w:p w:rsidR="00AC51DD" w:rsidRDefault="00AC51DD" w:rsidP="00A83EB5">
      <w:pPr>
        <w:spacing w:after="0"/>
      </w:pPr>
      <w:r>
        <w:t>In the first example</w:t>
      </w:r>
      <w:r w:rsidR="00573647">
        <w:t xml:space="preserve"> below</w:t>
      </w:r>
      <w:r>
        <w:t>, the list starts at the top and grows downward.  In the second example, we start at the bottom and go up from there.  In each case the spacing is 0.02 minute.</w:t>
      </w:r>
    </w:p>
    <w:p w:rsidR="00AC51DD" w:rsidRDefault="00AC51DD" w:rsidP="00A83EB5">
      <w:pPr>
        <w:spacing w:after="0"/>
      </w:pPr>
    </w:p>
    <w:p w:rsidR="00AC51DD" w:rsidRDefault="00AC51DD" w:rsidP="00AC51DD">
      <w:pPr>
        <w:spacing w:after="0"/>
        <w:ind w:left="720"/>
        <w:rPr>
          <w:rFonts w:ascii="Courier New" w:hAnsi="Courier New" w:cs="Courier New"/>
          <w:sz w:val="20"/>
          <w:szCs w:val="20"/>
        </w:rPr>
      </w:pPr>
      <w:r>
        <w:rPr>
          <w:rFonts w:ascii="Courier New" w:hAnsi="Courier New" w:cs="Courier New"/>
          <w:sz w:val="20"/>
          <w:szCs w:val="20"/>
        </w:rPr>
        <w:t>TTCORRAL   37^</w:t>
      </w:r>
      <w:proofErr w:type="gramStart"/>
      <w:r>
        <w:rPr>
          <w:rFonts w:ascii="Courier New" w:hAnsi="Courier New" w:cs="Courier New"/>
          <w:sz w:val="20"/>
          <w:szCs w:val="20"/>
        </w:rPr>
        <w:t xml:space="preserve">56.00N  </w:t>
      </w:r>
      <w:r w:rsidR="0092607B">
        <w:rPr>
          <w:rFonts w:ascii="Courier New" w:hAnsi="Courier New" w:cs="Courier New"/>
          <w:sz w:val="20"/>
          <w:szCs w:val="20"/>
        </w:rPr>
        <w:t>81</w:t>
      </w:r>
      <w:proofErr w:type="gramEnd"/>
      <w:r w:rsidR="0092607B">
        <w:rPr>
          <w:rFonts w:ascii="Courier New" w:hAnsi="Courier New" w:cs="Courier New"/>
          <w:sz w:val="20"/>
          <w:szCs w:val="20"/>
        </w:rPr>
        <w:t xml:space="preserve">^7.00W  </w:t>
      </w:r>
      <w:r>
        <w:rPr>
          <w:rFonts w:ascii="Courier New" w:hAnsi="Courier New" w:cs="Courier New"/>
          <w:sz w:val="20"/>
          <w:szCs w:val="20"/>
        </w:rPr>
        <w:t>0^0.02</w:t>
      </w:r>
      <w:r w:rsidR="0092607B">
        <w:rPr>
          <w:rFonts w:ascii="Courier New" w:hAnsi="Courier New" w:cs="Courier New"/>
          <w:sz w:val="20"/>
          <w:szCs w:val="20"/>
        </w:rPr>
        <w:t>S</w:t>
      </w:r>
    </w:p>
    <w:p w:rsidR="00AC51DD" w:rsidRDefault="00AC51DD" w:rsidP="00AC51DD">
      <w:pPr>
        <w:spacing w:after="0"/>
        <w:ind w:left="720"/>
        <w:rPr>
          <w:rFonts w:ascii="Courier New" w:hAnsi="Courier New" w:cs="Courier New"/>
          <w:sz w:val="20"/>
          <w:szCs w:val="20"/>
        </w:rPr>
      </w:pPr>
      <w:r>
        <w:rPr>
          <w:rFonts w:ascii="Courier New" w:hAnsi="Courier New" w:cs="Courier New"/>
          <w:sz w:val="20"/>
          <w:szCs w:val="20"/>
        </w:rPr>
        <w:t>TTCORRAL   37^</w:t>
      </w:r>
      <w:proofErr w:type="gramStart"/>
      <w:r>
        <w:rPr>
          <w:rFonts w:ascii="Courier New" w:hAnsi="Courier New" w:cs="Courier New"/>
          <w:sz w:val="20"/>
          <w:szCs w:val="20"/>
        </w:rPr>
        <w:t>55.50N  81</w:t>
      </w:r>
      <w:proofErr w:type="gramEnd"/>
      <w:r>
        <w:rPr>
          <w:rFonts w:ascii="Courier New" w:hAnsi="Courier New" w:cs="Courier New"/>
          <w:sz w:val="20"/>
          <w:szCs w:val="20"/>
        </w:rPr>
        <w:t>^7.00W  0^0.02</w:t>
      </w:r>
      <w:r w:rsidR="0092607B">
        <w:rPr>
          <w:rFonts w:ascii="Courier New" w:hAnsi="Courier New" w:cs="Courier New"/>
          <w:sz w:val="20"/>
          <w:szCs w:val="20"/>
        </w:rPr>
        <w:t>N</w:t>
      </w:r>
    </w:p>
    <w:p w:rsidR="00AC51DD" w:rsidRDefault="00AC51DD" w:rsidP="00A83EB5">
      <w:pPr>
        <w:spacing w:after="0"/>
      </w:pPr>
    </w:p>
    <w:p w:rsidR="00AC51DD" w:rsidRDefault="00AC51DD" w:rsidP="00AC51DD">
      <w:pPr>
        <w:spacing w:after="0"/>
      </w:pPr>
      <w:r>
        <w:t xml:space="preserve">This has a couple unfortunate consequences.  It gives the illusion that we know where the station is located.  It might be obvious when displayed on a map, but a text only display, built in to transceiver, doesn’t make it clear.  A suitable offset </w:t>
      </w:r>
      <w:r w:rsidR="00573647">
        <w:t>also depends on the map display scale.  If zoomed out too far, the stations will be piled on top of each other and unreadable.</w:t>
      </w:r>
    </w:p>
    <w:p w:rsidR="00AC51DD" w:rsidRDefault="00AC51DD" w:rsidP="00AC51DD">
      <w:pPr>
        <w:spacing w:after="0"/>
      </w:pPr>
    </w:p>
    <w:p w:rsidR="00D962DE" w:rsidRDefault="00D962DE" w:rsidP="00AC51DD">
      <w:pPr>
        <w:spacing w:after="0"/>
      </w:pPr>
    </w:p>
    <w:p w:rsidR="00CB49A6" w:rsidRDefault="00E530CE" w:rsidP="00CB49A6">
      <w:pPr>
        <w:pStyle w:val="Heading3"/>
      </w:pPr>
      <w:r>
        <w:lastRenderedPageBreak/>
        <w:t xml:space="preserve">Enhanced position </w:t>
      </w:r>
      <w:proofErr w:type="gramStart"/>
      <w:r>
        <w:t xml:space="preserve">reporting </w:t>
      </w:r>
      <w:r w:rsidR="00CB49A6">
        <w:t>?</w:t>
      </w:r>
      <w:proofErr w:type="gramEnd"/>
    </w:p>
    <w:p w:rsidR="00CB49A6" w:rsidRDefault="00CB49A6" w:rsidP="00AC51DD">
      <w:pPr>
        <w:spacing w:after="0"/>
      </w:pPr>
    </w:p>
    <w:p w:rsidR="009B5FDB" w:rsidRDefault="009B5FDB" w:rsidP="00D962DE">
      <w:pPr>
        <w:spacing w:after="0"/>
      </w:pPr>
    </w:p>
    <w:p w:rsidR="00E530CE" w:rsidRDefault="00E530CE" w:rsidP="00E530CE">
      <w:pPr>
        <w:pStyle w:val="PlainText"/>
        <w:rPr>
          <w:rFonts w:asciiTheme="minorHAnsi" w:hAnsiTheme="minorHAnsi"/>
          <w:sz w:val="22"/>
          <w:szCs w:val="22"/>
        </w:rPr>
      </w:pPr>
      <w:r>
        <w:rPr>
          <w:rFonts w:asciiTheme="minorHAnsi" w:hAnsiTheme="minorHAnsi"/>
          <w:sz w:val="22"/>
          <w:szCs w:val="22"/>
        </w:rPr>
        <w:t xml:space="preserve">This behavior is a good approximation and backward compatible with existing systems, but it has some weaknesses.   In some cases, the conversion loses information.  In some cases, the conversion supplies a made up location. </w:t>
      </w:r>
    </w:p>
    <w:p w:rsidR="00E530CE" w:rsidRDefault="00E530CE" w:rsidP="00E530CE">
      <w:pPr>
        <w:pStyle w:val="PlainText"/>
        <w:rPr>
          <w:rFonts w:asciiTheme="minorHAnsi" w:hAnsiTheme="minorHAnsi"/>
          <w:sz w:val="22"/>
          <w:szCs w:val="22"/>
        </w:rPr>
      </w:pPr>
    </w:p>
    <w:p w:rsidR="00E530CE" w:rsidRDefault="00E530CE" w:rsidP="00E530CE">
      <w:pPr>
        <w:pStyle w:val="PlainText"/>
        <w:rPr>
          <w:rFonts w:asciiTheme="minorHAnsi" w:hAnsiTheme="minorHAnsi"/>
          <w:sz w:val="22"/>
          <w:szCs w:val="22"/>
        </w:rPr>
      </w:pPr>
      <w:r>
        <w:rPr>
          <w:rFonts w:asciiTheme="minorHAnsi" w:hAnsiTheme="minorHAnsi"/>
          <w:sz w:val="22"/>
          <w:szCs w:val="22"/>
        </w:rPr>
        <w:t xml:space="preserve">When looking at a map, you can make a pretty good guess what is in the “corral” due to an unknown location.  </w:t>
      </w:r>
      <w:r w:rsidRPr="00E530CE">
        <w:rPr>
          <w:rFonts w:asciiTheme="minorHAnsi" w:hAnsiTheme="minorHAnsi"/>
          <w:sz w:val="22"/>
          <w:szCs w:val="22"/>
        </w:rPr>
        <w:t>However, it is not clear to a station with a text only display such as</w:t>
      </w:r>
      <w:r>
        <w:rPr>
          <w:rFonts w:asciiTheme="minorHAnsi" w:hAnsiTheme="minorHAnsi"/>
          <w:sz w:val="22"/>
          <w:szCs w:val="22"/>
        </w:rPr>
        <w:t xml:space="preserve"> </w:t>
      </w:r>
      <w:r w:rsidRPr="00E530CE">
        <w:rPr>
          <w:rFonts w:asciiTheme="minorHAnsi" w:hAnsiTheme="minorHAnsi"/>
          <w:sz w:val="22"/>
          <w:szCs w:val="22"/>
        </w:rPr>
        <w:t xml:space="preserve">TM-D710A.  Actual positions, and those assigned by the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 xml:space="preserve"> gateway look</w:t>
      </w:r>
      <w:r>
        <w:rPr>
          <w:rFonts w:asciiTheme="minorHAnsi" w:hAnsiTheme="minorHAnsi"/>
          <w:sz w:val="22"/>
          <w:szCs w:val="22"/>
        </w:rPr>
        <w:t xml:space="preserve"> </w:t>
      </w:r>
      <w:r w:rsidRPr="00E530CE">
        <w:rPr>
          <w:rFonts w:asciiTheme="minorHAnsi" w:hAnsiTheme="minorHAnsi"/>
          <w:sz w:val="22"/>
          <w:szCs w:val="22"/>
        </w:rPr>
        <w:t>the same.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The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 xml:space="preserve"> gateway operator needs to set corral parameters such as starting</w:t>
      </w:r>
      <w:r>
        <w:rPr>
          <w:rFonts w:asciiTheme="minorHAnsi" w:hAnsiTheme="minorHAnsi"/>
          <w:sz w:val="22"/>
          <w:szCs w:val="22"/>
        </w:rPr>
        <w:t xml:space="preserve"> </w:t>
      </w:r>
      <w:r w:rsidRPr="00E530CE">
        <w:rPr>
          <w:rFonts w:asciiTheme="minorHAnsi" w:hAnsiTheme="minorHAnsi"/>
          <w:sz w:val="22"/>
          <w:szCs w:val="22"/>
        </w:rPr>
        <w:t>location and spacing.   A good spacing for one display might not be so good</w:t>
      </w:r>
      <w:r>
        <w:rPr>
          <w:rFonts w:asciiTheme="minorHAnsi" w:hAnsiTheme="minorHAnsi"/>
          <w:sz w:val="22"/>
          <w:szCs w:val="22"/>
        </w:rPr>
        <w:t xml:space="preserve"> </w:t>
      </w:r>
      <w:r w:rsidRPr="00E530CE">
        <w:rPr>
          <w:rFonts w:asciiTheme="minorHAnsi" w:hAnsiTheme="minorHAnsi"/>
          <w:sz w:val="22"/>
          <w:szCs w:val="22"/>
        </w:rPr>
        <w:t xml:space="preserve">for a different display size or zoom level.  An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-aware application</w:t>
      </w:r>
      <w:r>
        <w:rPr>
          <w:rFonts w:asciiTheme="minorHAnsi" w:hAnsiTheme="minorHAnsi"/>
          <w:sz w:val="22"/>
          <w:szCs w:val="22"/>
        </w:rPr>
        <w:t xml:space="preserve"> </w:t>
      </w:r>
      <w:r w:rsidRPr="00E530CE">
        <w:rPr>
          <w:rFonts w:asciiTheme="minorHAnsi" w:hAnsiTheme="minorHAnsi"/>
          <w:sz w:val="22"/>
          <w:szCs w:val="22"/>
        </w:rPr>
        <w:t>might want to want to use a different location for the corral but it doesn't</w:t>
      </w:r>
      <w:r>
        <w:rPr>
          <w:rFonts w:asciiTheme="minorHAnsi" w:hAnsiTheme="minorHAnsi"/>
          <w:sz w:val="22"/>
          <w:szCs w:val="22"/>
        </w:rPr>
        <w:t xml:space="preserve"> </w:t>
      </w:r>
      <w:r w:rsidRPr="00E530CE">
        <w:rPr>
          <w:rFonts w:asciiTheme="minorHAnsi" w:hAnsiTheme="minorHAnsi"/>
          <w:sz w:val="22"/>
          <w:szCs w:val="22"/>
        </w:rPr>
        <w:t>have a good way of telling whether the user provided a position or if the</w:t>
      </w:r>
      <w:r>
        <w:rPr>
          <w:rFonts w:asciiTheme="minorHAnsi" w:hAnsiTheme="minorHAnsi"/>
          <w:sz w:val="22"/>
          <w:szCs w:val="22"/>
        </w:rPr>
        <w:t xml:space="preserve"> </w:t>
      </w:r>
      <w:r w:rsidRPr="00E530CE">
        <w:rPr>
          <w:rFonts w:asciiTheme="minorHAnsi" w:hAnsiTheme="minorHAnsi"/>
          <w:sz w:val="22"/>
          <w:szCs w:val="22"/>
        </w:rPr>
        <w:t>Gateway supplied it.</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Another case is now being discussed where multiple objects might be at the</w:t>
      </w:r>
      <w:r>
        <w:rPr>
          <w:rFonts w:asciiTheme="minorHAnsi" w:hAnsiTheme="minorHAnsi"/>
          <w:sz w:val="22"/>
          <w:szCs w:val="22"/>
        </w:rPr>
        <w:t xml:space="preserve"> </w:t>
      </w:r>
      <w:r w:rsidRPr="00E530CE">
        <w:rPr>
          <w:rFonts w:asciiTheme="minorHAnsi" w:hAnsiTheme="minorHAnsi"/>
          <w:sz w:val="22"/>
          <w:szCs w:val="22"/>
        </w:rPr>
        <w:t xml:space="preserve">same location.   Besides tracking "runners" we might also use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 xml:space="preserve"> to</w:t>
      </w:r>
      <w:r>
        <w:rPr>
          <w:rFonts w:asciiTheme="minorHAnsi" w:hAnsiTheme="minorHAnsi"/>
          <w:sz w:val="22"/>
          <w:szCs w:val="22"/>
        </w:rPr>
        <w:t xml:space="preserve"> </w:t>
      </w:r>
      <w:r w:rsidRPr="00E530CE">
        <w:rPr>
          <w:rFonts w:asciiTheme="minorHAnsi" w:hAnsiTheme="minorHAnsi"/>
          <w:sz w:val="22"/>
          <w:szCs w:val="22"/>
        </w:rPr>
        <w:t>track the movement of medical staff and special equipment at first aid</w:t>
      </w:r>
      <w:r>
        <w:rPr>
          <w:rFonts w:asciiTheme="minorHAnsi" w:hAnsiTheme="minorHAnsi"/>
          <w:sz w:val="22"/>
          <w:szCs w:val="22"/>
        </w:rPr>
        <w:t xml:space="preserve"> </w:t>
      </w:r>
      <w:r w:rsidRPr="00E530CE">
        <w:rPr>
          <w:rFonts w:asciiTheme="minorHAnsi" w:hAnsiTheme="minorHAnsi"/>
          <w:sz w:val="22"/>
          <w:szCs w:val="22"/>
        </w:rPr>
        <w:t>stations.  If each of the objects was reported with the same location (e.g.</w:t>
      </w:r>
      <w:r>
        <w:rPr>
          <w:rFonts w:asciiTheme="minorHAnsi" w:hAnsiTheme="minorHAnsi"/>
          <w:sz w:val="22"/>
          <w:szCs w:val="22"/>
        </w:rPr>
        <w:t xml:space="preserve"> </w:t>
      </w:r>
      <w:r w:rsidRPr="00E530CE">
        <w:rPr>
          <w:rFonts w:asciiTheme="minorHAnsi" w:hAnsiTheme="minorHAnsi"/>
          <w:sz w:val="22"/>
          <w:szCs w:val="22"/>
        </w:rPr>
        <w:t>B925 for first aid station 25), they would all be piled on top of each other</w:t>
      </w:r>
      <w:r>
        <w:rPr>
          <w:rFonts w:asciiTheme="minorHAnsi" w:hAnsiTheme="minorHAnsi"/>
          <w:sz w:val="22"/>
          <w:szCs w:val="22"/>
        </w:rPr>
        <w:t xml:space="preserve"> </w:t>
      </w:r>
      <w:r w:rsidRPr="00E530CE">
        <w:rPr>
          <w:rFonts w:asciiTheme="minorHAnsi" w:hAnsiTheme="minorHAnsi"/>
          <w:sz w:val="22"/>
          <w:szCs w:val="22"/>
        </w:rPr>
        <w:t xml:space="preserve">on a map.   If an </w:t>
      </w:r>
      <w:proofErr w:type="spellStart"/>
      <w:r w:rsidRPr="00E530CE">
        <w:rPr>
          <w:rFonts w:asciiTheme="minorHAnsi" w:hAnsiTheme="minorHAnsi"/>
          <w:sz w:val="22"/>
          <w:szCs w:val="22"/>
        </w:rPr>
        <w:t>APRStt</w:t>
      </w:r>
      <w:proofErr w:type="spellEnd"/>
      <w:r w:rsidRPr="00E530CE">
        <w:rPr>
          <w:rFonts w:asciiTheme="minorHAnsi" w:hAnsiTheme="minorHAnsi"/>
          <w:sz w:val="22"/>
          <w:szCs w:val="22"/>
        </w:rPr>
        <w:t>-</w:t>
      </w:r>
      <w:r>
        <w:rPr>
          <w:rFonts w:asciiTheme="minorHAnsi" w:hAnsiTheme="minorHAnsi"/>
          <w:sz w:val="22"/>
          <w:szCs w:val="22"/>
        </w:rPr>
        <w:t>a</w:t>
      </w:r>
      <w:r w:rsidRPr="00E530CE">
        <w:rPr>
          <w:rFonts w:asciiTheme="minorHAnsi" w:hAnsiTheme="minorHAnsi"/>
          <w:sz w:val="22"/>
          <w:szCs w:val="22"/>
        </w:rPr>
        <w:t xml:space="preserve">ware </w:t>
      </w:r>
      <w:r>
        <w:rPr>
          <w:rFonts w:asciiTheme="minorHAnsi" w:hAnsiTheme="minorHAnsi"/>
          <w:sz w:val="22"/>
          <w:szCs w:val="22"/>
        </w:rPr>
        <w:t>a</w:t>
      </w:r>
      <w:r w:rsidRPr="00E530CE">
        <w:rPr>
          <w:rFonts w:asciiTheme="minorHAnsi" w:hAnsiTheme="minorHAnsi"/>
          <w:sz w:val="22"/>
          <w:szCs w:val="22"/>
        </w:rPr>
        <w:t>pplication knew they were all at predefined</w:t>
      </w:r>
      <w:r>
        <w:rPr>
          <w:rFonts w:asciiTheme="minorHAnsi" w:hAnsiTheme="minorHAnsi"/>
          <w:sz w:val="22"/>
          <w:szCs w:val="22"/>
        </w:rPr>
        <w:t xml:space="preserve"> </w:t>
      </w:r>
      <w:r w:rsidRPr="00E530CE">
        <w:rPr>
          <w:rFonts w:asciiTheme="minorHAnsi" w:hAnsiTheme="minorHAnsi"/>
          <w:sz w:val="22"/>
          <w:szCs w:val="22"/>
        </w:rPr>
        <w:t>location 25, it could perform its own "corral" function to display them in a</w:t>
      </w:r>
      <w:r>
        <w:rPr>
          <w:rFonts w:asciiTheme="minorHAnsi" w:hAnsiTheme="minorHAnsi"/>
          <w:sz w:val="22"/>
          <w:szCs w:val="22"/>
        </w:rPr>
        <w:t xml:space="preserve"> </w:t>
      </w:r>
      <w:r w:rsidRPr="00E530CE">
        <w:rPr>
          <w:rFonts w:asciiTheme="minorHAnsi" w:hAnsiTheme="minorHAnsi"/>
          <w:sz w:val="22"/>
          <w:szCs w:val="22"/>
        </w:rPr>
        <w:t>non-overlapping way.</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The intention of APRS is to be a real time tactical information system, not</w:t>
      </w:r>
      <w:r>
        <w:rPr>
          <w:rFonts w:asciiTheme="minorHAnsi" w:hAnsiTheme="minorHAnsi"/>
          <w:sz w:val="22"/>
          <w:szCs w:val="22"/>
        </w:rPr>
        <w:t xml:space="preserve"> </w:t>
      </w:r>
      <w:r w:rsidRPr="00E530CE">
        <w:rPr>
          <w:rFonts w:asciiTheme="minorHAnsi" w:hAnsiTheme="minorHAnsi"/>
          <w:sz w:val="22"/>
          <w:szCs w:val="22"/>
        </w:rPr>
        <w:t>just a bunch of icons on a map.  An application might want to keep track of</w:t>
      </w:r>
      <w:r>
        <w:rPr>
          <w:rFonts w:asciiTheme="minorHAnsi" w:hAnsiTheme="minorHAnsi"/>
          <w:sz w:val="22"/>
          <w:szCs w:val="22"/>
        </w:rPr>
        <w:t xml:space="preserve"> </w:t>
      </w:r>
      <w:r w:rsidRPr="00E530CE">
        <w:rPr>
          <w:rFonts w:asciiTheme="minorHAnsi" w:hAnsiTheme="minorHAnsi"/>
          <w:sz w:val="22"/>
          <w:szCs w:val="22"/>
        </w:rPr>
        <w:t>what people and special equipment and are at each location.  This is</w:t>
      </w:r>
      <w:r>
        <w:rPr>
          <w:rFonts w:asciiTheme="minorHAnsi" w:hAnsiTheme="minorHAnsi"/>
          <w:sz w:val="22"/>
          <w:szCs w:val="22"/>
        </w:rPr>
        <w:t xml:space="preserve"> </w:t>
      </w:r>
      <w:r w:rsidRPr="00E530CE">
        <w:rPr>
          <w:rFonts w:asciiTheme="minorHAnsi" w:hAnsiTheme="minorHAnsi"/>
          <w:sz w:val="22"/>
          <w:szCs w:val="22"/>
        </w:rPr>
        <w:t>difficult to do when everything gets boiled down to just a latitude and</w:t>
      </w:r>
      <w:r>
        <w:rPr>
          <w:rFonts w:asciiTheme="minorHAnsi" w:hAnsiTheme="minorHAnsi"/>
          <w:sz w:val="22"/>
          <w:szCs w:val="22"/>
        </w:rPr>
        <w:t xml:space="preserve"> </w:t>
      </w:r>
      <w:r w:rsidRPr="00E530CE">
        <w:rPr>
          <w:rFonts w:asciiTheme="minorHAnsi" w:hAnsiTheme="minorHAnsi"/>
          <w:sz w:val="22"/>
          <w:szCs w:val="22"/>
        </w:rPr>
        <w:t>longitude.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I would like to propose a simple extension to retain more information for</w:t>
      </w:r>
      <w:r>
        <w:rPr>
          <w:rFonts w:asciiTheme="minorHAnsi" w:hAnsiTheme="minorHAnsi"/>
          <w:sz w:val="22"/>
          <w:szCs w:val="22"/>
        </w:rPr>
        <w:t xml:space="preserve"> </w:t>
      </w:r>
      <w:r w:rsidRPr="00E530CE">
        <w:rPr>
          <w:rFonts w:asciiTheme="minorHAnsi" w:hAnsiTheme="minorHAnsi"/>
          <w:sz w:val="22"/>
          <w:szCs w:val="22"/>
        </w:rPr>
        <w:t>possible use by applications.  The idea is to add something indicating</w:t>
      </w:r>
      <w:r>
        <w:rPr>
          <w:rFonts w:asciiTheme="minorHAnsi" w:hAnsiTheme="minorHAnsi"/>
          <w:sz w:val="22"/>
          <w:szCs w:val="22"/>
        </w:rPr>
        <w:t xml:space="preserve"> </w:t>
      </w:r>
      <w:r w:rsidRPr="00E530CE">
        <w:rPr>
          <w:rFonts w:asciiTheme="minorHAnsi" w:hAnsiTheme="minorHAnsi"/>
          <w:sz w:val="22"/>
          <w:szCs w:val="22"/>
        </w:rPr>
        <w:t>whether the location is unknown or one of the predefined locations.  This</w:t>
      </w:r>
      <w:r>
        <w:rPr>
          <w:rFonts w:asciiTheme="minorHAnsi" w:hAnsiTheme="minorHAnsi"/>
          <w:sz w:val="22"/>
          <w:szCs w:val="22"/>
        </w:rPr>
        <w:t xml:space="preserve"> </w:t>
      </w:r>
      <w:r w:rsidRPr="00E530CE">
        <w:rPr>
          <w:rFonts w:asciiTheme="minorHAnsi" w:hAnsiTheme="minorHAnsi"/>
          <w:sz w:val="22"/>
          <w:szCs w:val="22"/>
        </w:rPr>
        <w:t>should be human readable so someone with a text-only display can instantly</w:t>
      </w:r>
      <w:r>
        <w:rPr>
          <w:rFonts w:asciiTheme="minorHAnsi" w:hAnsiTheme="minorHAnsi"/>
          <w:sz w:val="22"/>
          <w:szCs w:val="22"/>
        </w:rPr>
        <w:t xml:space="preserve"> </w:t>
      </w:r>
      <w:r w:rsidRPr="00E530CE">
        <w:rPr>
          <w:rFonts w:asciiTheme="minorHAnsi" w:hAnsiTheme="minorHAnsi"/>
          <w:sz w:val="22"/>
          <w:szCs w:val="22"/>
        </w:rPr>
        <w:t>see that an object is at first aid station 25 or the location is unknown</w:t>
      </w:r>
      <w:r>
        <w:rPr>
          <w:rFonts w:asciiTheme="minorHAnsi" w:hAnsiTheme="minorHAnsi"/>
          <w:sz w:val="22"/>
          <w:szCs w:val="22"/>
        </w:rPr>
        <w:t xml:space="preserve"> </w:t>
      </w:r>
      <w:r w:rsidRPr="00E530CE">
        <w:rPr>
          <w:rFonts w:asciiTheme="minorHAnsi" w:hAnsiTheme="minorHAnsi"/>
          <w:sz w:val="22"/>
          <w:szCs w:val="22"/>
        </w:rPr>
        <w:t>(the corral).</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Rather than making up something new, the "</w:t>
      </w:r>
      <w:proofErr w:type="gramStart"/>
      <w:r w:rsidRPr="00E530CE">
        <w:rPr>
          <w:rFonts w:asciiTheme="minorHAnsi" w:hAnsiTheme="minorHAnsi"/>
          <w:sz w:val="22"/>
          <w:szCs w:val="22"/>
        </w:rPr>
        <w:t>!DAO</w:t>
      </w:r>
      <w:proofErr w:type="gramEnd"/>
      <w:r w:rsidRPr="00E530CE">
        <w:rPr>
          <w:rFonts w:asciiTheme="minorHAnsi" w:hAnsiTheme="minorHAnsi"/>
          <w:sz w:val="22"/>
          <w:szCs w:val="22"/>
        </w:rPr>
        <w:t>!" option already exists to</w:t>
      </w:r>
      <w:r>
        <w:rPr>
          <w:rFonts w:asciiTheme="minorHAnsi" w:hAnsiTheme="minorHAnsi"/>
          <w:sz w:val="22"/>
          <w:szCs w:val="22"/>
        </w:rPr>
        <w:t xml:space="preserve"> </w:t>
      </w:r>
      <w:r w:rsidRPr="00E530CE">
        <w:rPr>
          <w:rFonts w:asciiTheme="minorHAnsi" w:hAnsiTheme="minorHAnsi"/>
          <w:sz w:val="22"/>
          <w:szCs w:val="22"/>
        </w:rPr>
        <w:t>add enhanced information about the lat/</w:t>
      </w:r>
      <w:proofErr w:type="spellStart"/>
      <w:r w:rsidRPr="00E530CE">
        <w:rPr>
          <w:rFonts w:asciiTheme="minorHAnsi" w:hAnsiTheme="minorHAnsi"/>
          <w:sz w:val="22"/>
          <w:szCs w:val="22"/>
        </w:rPr>
        <w:t>lon</w:t>
      </w:r>
      <w:proofErr w:type="spellEnd"/>
      <w:r w:rsidRPr="00E530CE">
        <w:rPr>
          <w:rFonts w:asciiTheme="minorHAnsi" w:hAnsiTheme="minorHAnsi"/>
          <w:sz w:val="22"/>
          <w:szCs w:val="22"/>
        </w:rPr>
        <w:t xml:space="preserve"> position.  The gateway would add</w:t>
      </w:r>
      <w:r>
        <w:rPr>
          <w:rFonts w:asciiTheme="minorHAnsi" w:hAnsiTheme="minorHAnsi"/>
          <w:sz w:val="22"/>
          <w:szCs w:val="22"/>
        </w:rPr>
        <w:t xml:space="preserve"> </w:t>
      </w:r>
      <w:r w:rsidRPr="00E530CE">
        <w:rPr>
          <w:rFonts w:asciiTheme="minorHAnsi" w:hAnsiTheme="minorHAnsi"/>
          <w:sz w:val="22"/>
          <w:szCs w:val="22"/>
        </w:rPr>
        <w:t>another 5 characters to the end of the comment to provide more clarification</w:t>
      </w:r>
      <w:r>
        <w:rPr>
          <w:rFonts w:asciiTheme="minorHAnsi" w:hAnsiTheme="minorHAnsi"/>
          <w:sz w:val="22"/>
          <w:szCs w:val="22"/>
        </w:rPr>
        <w:t xml:space="preserve"> </w:t>
      </w:r>
      <w:r w:rsidRPr="00E530CE">
        <w:rPr>
          <w:rFonts w:asciiTheme="minorHAnsi" w:hAnsiTheme="minorHAnsi"/>
          <w:sz w:val="22"/>
          <w:szCs w:val="22"/>
        </w:rPr>
        <w:t>about how the location was derived.  The formats might be: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proofErr w:type="gramStart"/>
      <w:r w:rsidRPr="00A152E3">
        <w:rPr>
          <w:rFonts w:ascii="Courier New" w:hAnsi="Courier New" w:cs="Courier New"/>
          <w:sz w:val="22"/>
          <w:szCs w:val="22"/>
        </w:rPr>
        <w:t>!T</w:t>
      </w:r>
      <w:proofErr w:type="gramEnd"/>
      <w:r w:rsidRPr="00A152E3">
        <w:rPr>
          <w:rFonts w:ascii="Courier New" w:hAnsi="Courier New" w:cs="Courier New"/>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t>The position is unknown.</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t>(</w:t>
      </w:r>
      <w:proofErr w:type="gramStart"/>
      <w:r w:rsidRPr="00E530CE">
        <w:rPr>
          <w:rFonts w:asciiTheme="minorHAnsi" w:hAnsiTheme="minorHAnsi"/>
          <w:sz w:val="22"/>
          <w:szCs w:val="22"/>
        </w:rPr>
        <w:t>the</w:t>
      </w:r>
      <w:proofErr w:type="gramEnd"/>
      <w:r w:rsidRPr="00E530CE">
        <w:rPr>
          <w:rFonts w:asciiTheme="minorHAnsi" w:hAnsiTheme="minorHAnsi"/>
          <w:sz w:val="22"/>
          <w:szCs w:val="22"/>
        </w:rPr>
        <w:t xml:space="preserve"> "corral" lat/</w:t>
      </w:r>
      <w:proofErr w:type="spellStart"/>
      <w:r w:rsidRPr="00E530CE">
        <w:rPr>
          <w:rFonts w:asciiTheme="minorHAnsi" w:hAnsiTheme="minorHAnsi"/>
          <w:sz w:val="22"/>
          <w:szCs w:val="22"/>
        </w:rPr>
        <w:t>lon</w:t>
      </w:r>
      <w:proofErr w:type="spellEnd"/>
      <w:r w:rsidRPr="00E530CE">
        <w:rPr>
          <w:rFonts w:asciiTheme="minorHAnsi" w:hAnsiTheme="minorHAnsi"/>
          <w:sz w:val="22"/>
          <w:szCs w:val="22"/>
        </w:rPr>
        <w:t xml:space="preserve"> were assigned by the gateway.)</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proofErr w:type="gramStart"/>
      <w:r w:rsidRPr="00A152E3">
        <w:rPr>
          <w:rFonts w:ascii="Courier New" w:hAnsi="Courier New" w:cs="Courier New"/>
          <w:sz w:val="22"/>
          <w:szCs w:val="22"/>
        </w:rPr>
        <w:t>!</w:t>
      </w:r>
      <w:proofErr w:type="spellStart"/>
      <w:r w:rsidRPr="00A152E3">
        <w:rPr>
          <w:rFonts w:ascii="Courier New" w:hAnsi="Courier New" w:cs="Courier New"/>
          <w:sz w:val="22"/>
          <w:szCs w:val="22"/>
        </w:rPr>
        <w:t>T</w:t>
      </w:r>
      <w:r w:rsidRPr="00A152E3">
        <w:rPr>
          <w:rFonts w:ascii="Courier New" w:hAnsi="Courier New" w:cs="Courier New"/>
          <w:i/>
          <w:sz w:val="22"/>
          <w:szCs w:val="22"/>
        </w:rPr>
        <w:t>n</w:t>
      </w:r>
      <w:proofErr w:type="spellEnd"/>
      <w:proofErr w:type="gramEnd"/>
      <w:r w:rsidRPr="00A152E3">
        <w:rPr>
          <w:rFonts w:ascii="Courier New" w:hAnsi="Courier New" w:cs="Courier New"/>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t>The position is one of ten predefined</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r>
      <w:proofErr w:type="gramStart"/>
      <w:r w:rsidR="00A152E3">
        <w:rPr>
          <w:rFonts w:asciiTheme="minorHAnsi" w:hAnsiTheme="minorHAnsi"/>
          <w:sz w:val="22"/>
          <w:szCs w:val="22"/>
        </w:rPr>
        <w:t>l</w:t>
      </w:r>
      <w:r w:rsidRPr="00E530CE">
        <w:rPr>
          <w:rFonts w:asciiTheme="minorHAnsi" w:hAnsiTheme="minorHAnsi"/>
          <w:sz w:val="22"/>
          <w:szCs w:val="22"/>
        </w:rPr>
        <w:t>ocations</w:t>
      </w:r>
      <w:proofErr w:type="gramEnd"/>
      <w:r w:rsidRPr="00E530CE">
        <w:rPr>
          <w:rFonts w:asciiTheme="minorHAnsi" w:hAnsiTheme="minorHAnsi"/>
          <w:sz w:val="22"/>
          <w:szCs w:val="22"/>
        </w:rPr>
        <w:t xml:space="preserve"> (i.e. the B</w:t>
      </w:r>
      <w:r w:rsidR="00A152E3">
        <w:rPr>
          <w:rFonts w:asciiTheme="minorHAnsi" w:hAnsiTheme="minorHAnsi"/>
          <w:sz w:val="22"/>
          <w:szCs w:val="22"/>
        </w:rPr>
        <w:t>0</w:t>
      </w:r>
      <w:r w:rsidRPr="00E530CE">
        <w:rPr>
          <w:rFonts w:asciiTheme="minorHAnsi" w:hAnsiTheme="minorHAnsi"/>
          <w:sz w:val="22"/>
          <w:szCs w:val="22"/>
        </w:rPr>
        <w:t>n tone sequence)</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t>(</w:t>
      </w:r>
      <w:proofErr w:type="gramStart"/>
      <w:r w:rsidRPr="00E530CE">
        <w:rPr>
          <w:rFonts w:asciiTheme="minorHAnsi" w:hAnsiTheme="minorHAnsi"/>
          <w:sz w:val="22"/>
          <w:szCs w:val="22"/>
        </w:rPr>
        <w:t>where</w:t>
      </w:r>
      <w:proofErr w:type="gramEnd"/>
      <w:r w:rsidRPr="00E530CE">
        <w:rPr>
          <w:rFonts w:asciiTheme="minorHAnsi" w:hAnsiTheme="minorHAnsi"/>
          <w:sz w:val="22"/>
          <w:szCs w:val="22"/>
        </w:rPr>
        <w:t xml:space="preserve"> 'n' represents some digit 0-9.)</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proofErr w:type="gramStart"/>
      <w:r w:rsidRPr="00A152E3">
        <w:rPr>
          <w:rFonts w:ascii="Courier New" w:hAnsi="Courier New" w:cs="Courier New"/>
          <w:sz w:val="22"/>
          <w:szCs w:val="22"/>
        </w:rPr>
        <w:t>!</w:t>
      </w:r>
      <w:proofErr w:type="spellStart"/>
      <w:r w:rsidRPr="00A152E3">
        <w:rPr>
          <w:rFonts w:ascii="Courier New" w:hAnsi="Courier New" w:cs="Courier New"/>
          <w:sz w:val="22"/>
          <w:szCs w:val="22"/>
        </w:rPr>
        <w:t>T</w:t>
      </w:r>
      <w:r w:rsidRPr="00A152E3">
        <w:rPr>
          <w:rFonts w:ascii="Courier New" w:hAnsi="Courier New" w:cs="Courier New"/>
          <w:i/>
          <w:sz w:val="22"/>
          <w:szCs w:val="22"/>
        </w:rPr>
        <w:t>nn</w:t>
      </w:r>
      <w:proofErr w:type="spellEnd"/>
      <w:proofErr w:type="gramEnd"/>
      <w:r w:rsidRPr="00A152E3">
        <w:rPr>
          <w:rFonts w:ascii="Courier New" w:hAnsi="Courier New" w:cs="Courier New"/>
          <w:sz w:val="22"/>
          <w:szCs w:val="22"/>
        </w:rPr>
        <w:t>!</w:t>
      </w:r>
      <w:r w:rsidRPr="00E530CE">
        <w:rPr>
          <w:rFonts w:asciiTheme="minorHAnsi" w:hAnsiTheme="minorHAnsi"/>
          <w:sz w:val="22"/>
          <w:szCs w:val="22"/>
        </w:rPr>
        <w:tab/>
      </w:r>
      <w:r w:rsidRPr="00E530CE">
        <w:rPr>
          <w:rFonts w:asciiTheme="minorHAnsi" w:hAnsiTheme="minorHAnsi"/>
          <w:sz w:val="22"/>
          <w:szCs w:val="22"/>
        </w:rPr>
        <w:tab/>
        <w:t>The position is one of 100 predefined</w:t>
      </w: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r w:rsidRPr="00E530CE">
        <w:rPr>
          <w:rFonts w:asciiTheme="minorHAnsi" w:hAnsiTheme="minorHAnsi"/>
          <w:sz w:val="22"/>
          <w:szCs w:val="22"/>
        </w:rPr>
        <w:tab/>
      </w:r>
      <w:r w:rsidRPr="00E530CE">
        <w:rPr>
          <w:rFonts w:asciiTheme="minorHAnsi" w:hAnsiTheme="minorHAnsi"/>
          <w:sz w:val="22"/>
          <w:szCs w:val="22"/>
        </w:rPr>
        <w:tab/>
      </w:r>
      <w:proofErr w:type="gramStart"/>
      <w:r w:rsidR="00A152E3">
        <w:rPr>
          <w:rFonts w:asciiTheme="minorHAnsi" w:hAnsiTheme="minorHAnsi"/>
          <w:sz w:val="22"/>
          <w:szCs w:val="22"/>
        </w:rPr>
        <w:t>l</w:t>
      </w:r>
      <w:r w:rsidRPr="00E530CE">
        <w:rPr>
          <w:rFonts w:asciiTheme="minorHAnsi" w:hAnsiTheme="minorHAnsi"/>
          <w:sz w:val="22"/>
          <w:szCs w:val="22"/>
        </w:rPr>
        <w:t>ocations</w:t>
      </w:r>
      <w:proofErr w:type="gramEnd"/>
      <w:r w:rsidRPr="00E530CE">
        <w:rPr>
          <w:rFonts w:asciiTheme="minorHAnsi" w:hAnsiTheme="minorHAnsi"/>
          <w:sz w:val="22"/>
          <w:szCs w:val="22"/>
        </w:rPr>
        <w:t xml:space="preserve"> (i.e. the B9nn tone sequence)</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 xml:space="preserve"> </w:t>
      </w:r>
      <w:r w:rsidRPr="00E530CE">
        <w:rPr>
          <w:rFonts w:asciiTheme="minorHAnsi" w:hAnsiTheme="minorHAnsi"/>
          <w:sz w:val="22"/>
          <w:szCs w:val="22"/>
        </w:rPr>
        <w:tab/>
      </w:r>
      <w:proofErr w:type="gramStart"/>
      <w:r w:rsidRPr="00A152E3">
        <w:rPr>
          <w:rFonts w:ascii="Courier New" w:hAnsi="Courier New" w:cs="Courier New"/>
          <w:sz w:val="22"/>
          <w:szCs w:val="22"/>
        </w:rPr>
        <w:t>!</w:t>
      </w:r>
      <w:proofErr w:type="spellStart"/>
      <w:r w:rsidRPr="00A152E3">
        <w:rPr>
          <w:rFonts w:ascii="Courier New" w:hAnsi="Courier New" w:cs="Courier New"/>
          <w:sz w:val="22"/>
          <w:szCs w:val="22"/>
        </w:rPr>
        <w:t>T</w:t>
      </w:r>
      <w:r w:rsidR="00A152E3">
        <w:rPr>
          <w:rFonts w:ascii="Courier New" w:hAnsi="Courier New" w:cs="Courier New"/>
          <w:sz w:val="22"/>
          <w:szCs w:val="22"/>
        </w:rPr>
        <w:t>B</w:t>
      </w:r>
      <w:r w:rsidR="00A152E3" w:rsidRPr="00A152E3">
        <w:rPr>
          <w:rFonts w:ascii="Courier New" w:hAnsi="Courier New" w:cs="Courier New"/>
          <w:i/>
          <w:sz w:val="22"/>
          <w:szCs w:val="22"/>
        </w:rPr>
        <w:t>n</w:t>
      </w:r>
      <w:proofErr w:type="spellEnd"/>
      <w:proofErr w:type="gramEnd"/>
      <w:r w:rsidRPr="00A152E3">
        <w:rPr>
          <w:rFonts w:ascii="Courier New" w:hAnsi="Courier New" w:cs="Courier New"/>
          <w:sz w:val="22"/>
          <w:szCs w:val="22"/>
        </w:rPr>
        <w:t>!</w:t>
      </w:r>
      <w:r w:rsidRPr="00E530CE">
        <w:rPr>
          <w:rFonts w:asciiTheme="minorHAnsi" w:hAnsiTheme="minorHAnsi"/>
          <w:sz w:val="22"/>
          <w:szCs w:val="22"/>
        </w:rPr>
        <w:tab/>
      </w:r>
      <w:r w:rsidRPr="00E530CE">
        <w:rPr>
          <w:rFonts w:asciiTheme="minorHAnsi" w:hAnsiTheme="minorHAnsi"/>
          <w:sz w:val="22"/>
          <w:szCs w:val="22"/>
        </w:rPr>
        <w:tab/>
        <w:t>The position was specified by some</w:t>
      </w:r>
    </w:p>
    <w:p w:rsidR="00E530CE" w:rsidRDefault="00A152E3" w:rsidP="00E530CE">
      <w:pPr>
        <w:pStyle w:val="PlainText"/>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other</w:t>
      </w:r>
      <w:proofErr w:type="gramEnd"/>
      <w:r>
        <w:rPr>
          <w:rFonts w:asciiTheme="minorHAnsi" w:hAnsiTheme="minorHAnsi"/>
          <w:sz w:val="22"/>
          <w:szCs w:val="22"/>
        </w:rPr>
        <w:t xml:space="preserve"> method.  </w:t>
      </w:r>
      <w:proofErr w:type="gramStart"/>
      <w:r>
        <w:rPr>
          <w:rFonts w:asciiTheme="minorHAnsi" w:hAnsiTheme="minorHAnsi"/>
          <w:sz w:val="22"/>
          <w:szCs w:val="22"/>
        </w:rPr>
        <w:t>n</w:t>
      </w:r>
      <w:proofErr w:type="gramEnd"/>
      <w:r>
        <w:rPr>
          <w:rFonts w:asciiTheme="minorHAnsi" w:hAnsiTheme="minorHAnsi"/>
          <w:sz w:val="22"/>
          <w:szCs w:val="22"/>
        </w:rPr>
        <w:t xml:space="preserve"> is the number following</w:t>
      </w:r>
    </w:p>
    <w:p w:rsidR="00A152E3" w:rsidRDefault="00A152E3" w:rsidP="00E530CE">
      <w:pPr>
        <w:pStyle w:val="PlainText"/>
        <w:rPr>
          <w:rFonts w:asciiTheme="minorHAnsi" w:hAnsiTheme="minorHAnsi"/>
          <w:sz w:val="22"/>
          <w:szCs w:val="22"/>
        </w:rPr>
      </w:pPr>
      <w:r>
        <w:rPr>
          <w:rFonts w:asciiTheme="minorHAnsi" w:hAnsiTheme="minorHAnsi"/>
          <w:sz w:val="22"/>
          <w:szCs w:val="22"/>
        </w:rPr>
        <w:lastRenderedPageBreak/>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B in the position.</w:t>
      </w:r>
      <w:proofErr w:type="gramEnd"/>
      <w:r>
        <w:rPr>
          <w:rFonts w:asciiTheme="minorHAnsi" w:hAnsiTheme="minorHAnsi"/>
          <w:sz w:val="22"/>
          <w:szCs w:val="22"/>
        </w:rPr>
        <w:t xml:space="preserve">  For example, “</w:t>
      </w:r>
      <w:proofErr w:type="gramStart"/>
      <w:r>
        <w:rPr>
          <w:rFonts w:asciiTheme="minorHAnsi" w:hAnsiTheme="minorHAnsi"/>
          <w:sz w:val="22"/>
          <w:szCs w:val="22"/>
        </w:rPr>
        <w:t>!TB6</w:t>
      </w:r>
      <w:proofErr w:type="gramEnd"/>
      <w:r>
        <w:rPr>
          <w:rFonts w:asciiTheme="minorHAnsi" w:hAnsiTheme="minorHAnsi"/>
          <w:sz w:val="22"/>
          <w:szCs w:val="22"/>
        </w:rPr>
        <w:t>!” indicates</w:t>
      </w:r>
    </w:p>
    <w:p w:rsidR="00A152E3" w:rsidRDefault="00A152E3"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UTM coordinates where used.   A display application</w:t>
      </w:r>
    </w:p>
    <w:p w:rsidR="00A152E3" w:rsidRDefault="00A152E3"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might</w:t>
      </w:r>
      <w:proofErr w:type="gramEnd"/>
      <w:r>
        <w:rPr>
          <w:rFonts w:asciiTheme="minorHAnsi" w:hAnsiTheme="minorHAnsi"/>
          <w:sz w:val="22"/>
          <w:szCs w:val="22"/>
        </w:rPr>
        <w:t xml:space="preserve"> want to use this to provide UTM coordinates</w:t>
      </w:r>
    </w:p>
    <w:p w:rsidR="00A152E3" w:rsidRPr="00E530CE" w:rsidRDefault="00A152E3" w:rsidP="00E530CE">
      <w:pPr>
        <w:pStyle w:val="PlainText"/>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instead</w:t>
      </w:r>
      <w:proofErr w:type="gramEnd"/>
      <w:r>
        <w:rPr>
          <w:rFonts w:asciiTheme="minorHAnsi" w:hAnsiTheme="minorHAnsi"/>
          <w:sz w:val="22"/>
          <w:szCs w:val="22"/>
        </w:rPr>
        <w:t xml:space="preserve"> of or in addition to the latitude and longitude.</w:t>
      </w:r>
    </w:p>
    <w:p w:rsidR="00E530CE" w:rsidRDefault="00E530CE" w:rsidP="00E530CE">
      <w:pPr>
        <w:pStyle w:val="PlainText"/>
        <w:rPr>
          <w:rFonts w:asciiTheme="minorHAnsi" w:hAnsiTheme="minorHAnsi"/>
          <w:sz w:val="22"/>
          <w:szCs w:val="22"/>
        </w:rPr>
      </w:pPr>
    </w:p>
    <w:p w:rsidR="00A152E3" w:rsidRPr="00E530CE" w:rsidRDefault="00A152E3" w:rsidP="00E530CE">
      <w:pPr>
        <w:pStyle w:val="PlainText"/>
        <w:rPr>
          <w:rFonts w:asciiTheme="minorHAnsi" w:hAnsiTheme="minorHAnsi"/>
          <w:sz w:val="22"/>
          <w:szCs w:val="22"/>
        </w:rPr>
      </w:pPr>
      <w:r>
        <w:rPr>
          <w:rFonts w:asciiTheme="minorHAnsi" w:hAnsiTheme="minorHAnsi"/>
          <w:sz w:val="22"/>
          <w:szCs w:val="22"/>
        </w:rPr>
        <w:t>Advantages:</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simple.</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uses another part of the spec rather than making up something new.</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backward compatible.  Most applications would just ignore these</w:t>
      </w:r>
      <w:r w:rsidR="00A152E3">
        <w:rPr>
          <w:rFonts w:asciiTheme="minorHAnsi" w:hAnsiTheme="minorHAnsi"/>
          <w:sz w:val="22"/>
          <w:szCs w:val="22"/>
        </w:rPr>
        <w:t xml:space="preserve"> </w:t>
      </w:r>
      <w:r w:rsidRPr="00E530CE">
        <w:rPr>
          <w:rFonts w:asciiTheme="minorHAnsi" w:hAnsiTheme="minorHAnsi"/>
          <w:sz w:val="22"/>
          <w:szCs w:val="22"/>
        </w:rPr>
        <w:t>characters in the comment.</w:t>
      </w:r>
    </w:p>
    <w:p w:rsidR="00E530CE" w:rsidRPr="00E530CE" w:rsidRDefault="00E530CE" w:rsidP="00A152E3">
      <w:pPr>
        <w:pStyle w:val="PlainText"/>
        <w:numPr>
          <w:ilvl w:val="0"/>
          <w:numId w:val="9"/>
        </w:numPr>
        <w:rPr>
          <w:rFonts w:asciiTheme="minorHAnsi" w:hAnsiTheme="minorHAnsi"/>
          <w:sz w:val="22"/>
          <w:szCs w:val="22"/>
        </w:rPr>
      </w:pPr>
      <w:r w:rsidRPr="00E530CE">
        <w:rPr>
          <w:rFonts w:asciiTheme="minorHAnsi" w:hAnsiTheme="minorHAnsi"/>
          <w:sz w:val="22"/>
          <w:szCs w:val="22"/>
        </w:rPr>
        <w:t>It is human readable.  Someone with a text only display would recognize</w:t>
      </w:r>
      <w:r w:rsidR="00A152E3">
        <w:rPr>
          <w:rFonts w:asciiTheme="minorHAnsi" w:hAnsiTheme="minorHAnsi"/>
          <w:sz w:val="22"/>
          <w:szCs w:val="22"/>
        </w:rPr>
        <w:t xml:space="preserve"> </w:t>
      </w:r>
      <w:r w:rsidRPr="00E530CE">
        <w:rPr>
          <w:rFonts w:asciiTheme="minorHAnsi" w:hAnsiTheme="minorHAnsi"/>
          <w:sz w:val="22"/>
          <w:szCs w:val="22"/>
        </w:rPr>
        <w:t>"</w:t>
      </w:r>
      <w:proofErr w:type="gramStart"/>
      <w:r w:rsidRPr="00E530CE">
        <w:rPr>
          <w:rFonts w:asciiTheme="minorHAnsi" w:hAnsiTheme="minorHAnsi"/>
          <w:sz w:val="22"/>
          <w:szCs w:val="22"/>
        </w:rPr>
        <w:t>!T25</w:t>
      </w:r>
      <w:proofErr w:type="gramEnd"/>
      <w:r w:rsidRPr="00E530CE">
        <w:rPr>
          <w:rFonts w:asciiTheme="minorHAnsi" w:hAnsiTheme="minorHAnsi"/>
          <w:sz w:val="22"/>
          <w:szCs w:val="22"/>
        </w:rPr>
        <w:t>!" as being location 25, e.g. first aid station 25.  If you saw "</w:t>
      </w:r>
      <w:proofErr w:type="gramStart"/>
      <w:r w:rsidRPr="00E530CE">
        <w:rPr>
          <w:rFonts w:asciiTheme="minorHAnsi" w:hAnsiTheme="minorHAnsi"/>
          <w:sz w:val="22"/>
          <w:szCs w:val="22"/>
        </w:rPr>
        <w:t>!T</w:t>
      </w:r>
      <w:proofErr w:type="gramEnd"/>
      <w:r w:rsidRPr="00E530CE">
        <w:rPr>
          <w:rFonts w:asciiTheme="minorHAnsi" w:hAnsiTheme="minorHAnsi"/>
          <w:sz w:val="22"/>
          <w:szCs w:val="22"/>
        </w:rPr>
        <w:t xml:space="preserve">  !"</w:t>
      </w:r>
      <w:r w:rsidR="00A152E3">
        <w:rPr>
          <w:rFonts w:asciiTheme="minorHAnsi" w:hAnsiTheme="minorHAnsi"/>
          <w:sz w:val="22"/>
          <w:szCs w:val="22"/>
        </w:rPr>
        <w:t xml:space="preserve"> </w:t>
      </w:r>
      <w:r w:rsidRPr="00E530CE">
        <w:rPr>
          <w:rFonts w:asciiTheme="minorHAnsi" w:hAnsiTheme="minorHAnsi"/>
          <w:sz w:val="22"/>
          <w:szCs w:val="22"/>
        </w:rPr>
        <w:t>you would know the actual location is unknown and not to look for someone at</w:t>
      </w:r>
      <w:r w:rsidR="00A152E3">
        <w:rPr>
          <w:rFonts w:asciiTheme="minorHAnsi" w:hAnsiTheme="minorHAnsi"/>
          <w:sz w:val="22"/>
          <w:szCs w:val="22"/>
        </w:rPr>
        <w:t xml:space="preserve"> </w:t>
      </w:r>
      <w:r w:rsidRPr="00E530CE">
        <w:rPr>
          <w:rFonts w:asciiTheme="minorHAnsi" w:hAnsiTheme="minorHAnsi"/>
          <w:sz w:val="22"/>
          <w:szCs w:val="22"/>
        </w:rPr>
        <w:t>the object coordinates.</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An application, capable of recognizing this could use the information in a</w:t>
      </w:r>
      <w:r w:rsidR="00A152E3">
        <w:rPr>
          <w:rFonts w:asciiTheme="minorHAnsi" w:hAnsiTheme="minorHAnsi"/>
          <w:sz w:val="22"/>
          <w:szCs w:val="22"/>
        </w:rPr>
        <w:t xml:space="preserve"> </w:t>
      </w:r>
      <w:r w:rsidRPr="00E530CE">
        <w:rPr>
          <w:rFonts w:asciiTheme="minorHAnsi" w:hAnsiTheme="minorHAnsi"/>
          <w:sz w:val="22"/>
          <w:szCs w:val="22"/>
        </w:rPr>
        <w:t>couple different ways.</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It could override the object lat/</w:t>
      </w:r>
      <w:proofErr w:type="spellStart"/>
      <w:r w:rsidRPr="00E530CE">
        <w:rPr>
          <w:rFonts w:asciiTheme="minorHAnsi" w:hAnsiTheme="minorHAnsi"/>
          <w:sz w:val="22"/>
          <w:szCs w:val="22"/>
        </w:rPr>
        <w:t>lon</w:t>
      </w:r>
      <w:proofErr w:type="spellEnd"/>
      <w:r w:rsidRPr="00E530CE">
        <w:rPr>
          <w:rFonts w:asciiTheme="minorHAnsi" w:hAnsiTheme="minorHAnsi"/>
          <w:sz w:val="22"/>
          <w:szCs w:val="22"/>
        </w:rPr>
        <w:t xml:space="preserve"> and perform its own corralling based on</w:t>
      </w:r>
      <w:r w:rsidR="00A152E3">
        <w:rPr>
          <w:rFonts w:asciiTheme="minorHAnsi" w:hAnsiTheme="minorHAnsi"/>
          <w:sz w:val="22"/>
          <w:szCs w:val="22"/>
        </w:rPr>
        <w:t xml:space="preserve"> </w:t>
      </w:r>
      <w:r w:rsidRPr="00E530CE">
        <w:rPr>
          <w:rFonts w:asciiTheme="minorHAnsi" w:hAnsiTheme="minorHAnsi"/>
          <w:sz w:val="22"/>
          <w:szCs w:val="22"/>
        </w:rPr>
        <w:t>the display size and zoom level.  One region for unknown locations ("</w:t>
      </w:r>
      <w:proofErr w:type="gramStart"/>
      <w:r w:rsidRPr="00E530CE">
        <w:rPr>
          <w:rFonts w:asciiTheme="minorHAnsi" w:hAnsiTheme="minorHAnsi"/>
          <w:sz w:val="22"/>
          <w:szCs w:val="22"/>
        </w:rPr>
        <w:t>!T</w:t>
      </w:r>
      <w:proofErr w:type="gramEnd"/>
      <w:r w:rsidRPr="00E530CE">
        <w:rPr>
          <w:rFonts w:asciiTheme="minorHAnsi" w:hAnsiTheme="minorHAnsi"/>
          <w:sz w:val="22"/>
          <w:szCs w:val="22"/>
        </w:rPr>
        <w:t xml:space="preserve">  ").</w:t>
      </w:r>
      <w:r w:rsidR="00A152E3">
        <w:rPr>
          <w:rFonts w:asciiTheme="minorHAnsi" w:hAnsiTheme="minorHAnsi"/>
          <w:sz w:val="22"/>
          <w:szCs w:val="22"/>
        </w:rPr>
        <w:t xml:space="preserve">  </w:t>
      </w:r>
      <w:r w:rsidRPr="00E530CE">
        <w:rPr>
          <w:rFonts w:asciiTheme="minorHAnsi" w:hAnsiTheme="minorHAnsi"/>
          <w:sz w:val="22"/>
          <w:szCs w:val="22"/>
        </w:rPr>
        <w:t>Possibly other regions for checkpoints ("</w:t>
      </w:r>
      <w:proofErr w:type="gramStart"/>
      <w:r w:rsidRPr="00E530CE">
        <w:rPr>
          <w:rFonts w:asciiTheme="minorHAnsi" w:hAnsiTheme="minorHAnsi"/>
          <w:sz w:val="22"/>
          <w:szCs w:val="22"/>
        </w:rPr>
        <w:t>!T25</w:t>
      </w:r>
      <w:proofErr w:type="gramEnd"/>
      <w:r w:rsidRPr="00E530CE">
        <w:rPr>
          <w:rFonts w:asciiTheme="minorHAnsi" w:hAnsiTheme="minorHAnsi"/>
          <w:sz w:val="22"/>
          <w:szCs w:val="22"/>
        </w:rPr>
        <w:t>!").</w:t>
      </w:r>
    </w:p>
    <w:p w:rsidR="00E530CE" w:rsidRPr="00E530CE" w:rsidRDefault="00E530CE" w:rsidP="00E530CE">
      <w:pPr>
        <w:pStyle w:val="PlainText"/>
        <w:rPr>
          <w:rFonts w:asciiTheme="minorHAnsi" w:hAnsiTheme="minorHAnsi"/>
          <w:sz w:val="22"/>
          <w:szCs w:val="22"/>
        </w:rPr>
      </w:pPr>
    </w:p>
    <w:p w:rsidR="00E530CE" w:rsidRPr="00E530CE" w:rsidRDefault="00E530CE" w:rsidP="00E530CE">
      <w:pPr>
        <w:pStyle w:val="PlainText"/>
        <w:rPr>
          <w:rFonts w:asciiTheme="minorHAnsi" w:hAnsiTheme="minorHAnsi"/>
          <w:sz w:val="22"/>
          <w:szCs w:val="22"/>
        </w:rPr>
      </w:pPr>
      <w:r w:rsidRPr="00E530CE">
        <w:rPr>
          <w:rFonts w:asciiTheme="minorHAnsi" w:hAnsiTheme="minorHAnsi"/>
          <w:sz w:val="22"/>
          <w:szCs w:val="22"/>
        </w:rPr>
        <w:t>This also gets back to the principle that APRS is a real time tactical</w:t>
      </w:r>
      <w:r w:rsidR="00A152E3">
        <w:rPr>
          <w:rFonts w:asciiTheme="minorHAnsi" w:hAnsiTheme="minorHAnsi"/>
          <w:sz w:val="22"/>
          <w:szCs w:val="22"/>
        </w:rPr>
        <w:t xml:space="preserve"> </w:t>
      </w:r>
      <w:r w:rsidRPr="00E530CE">
        <w:rPr>
          <w:rFonts w:asciiTheme="minorHAnsi" w:hAnsiTheme="minorHAnsi"/>
          <w:sz w:val="22"/>
          <w:szCs w:val="22"/>
        </w:rPr>
        <w:t>awareness tool, not just icons on a map.  Someone might want to know who is</w:t>
      </w:r>
      <w:r w:rsidR="00A152E3">
        <w:rPr>
          <w:rFonts w:asciiTheme="minorHAnsi" w:hAnsiTheme="minorHAnsi"/>
          <w:sz w:val="22"/>
          <w:szCs w:val="22"/>
        </w:rPr>
        <w:t xml:space="preserve"> </w:t>
      </w:r>
      <w:r w:rsidRPr="00E530CE">
        <w:rPr>
          <w:rFonts w:asciiTheme="minorHAnsi" w:hAnsiTheme="minorHAnsi"/>
          <w:sz w:val="22"/>
          <w:szCs w:val="22"/>
        </w:rPr>
        <w:t>at first aid station 25.  A suitable application could easily display a list</w:t>
      </w:r>
      <w:r w:rsidR="00A152E3">
        <w:rPr>
          <w:rFonts w:asciiTheme="minorHAnsi" w:hAnsiTheme="minorHAnsi"/>
          <w:sz w:val="22"/>
          <w:szCs w:val="22"/>
        </w:rPr>
        <w:t xml:space="preserve"> </w:t>
      </w:r>
      <w:r w:rsidRPr="00E530CE">
        <w:rPr>
          <w:rFonts w:asciiTheme="minorHAnsi" w:hAnsiTheme="minorHAnsi"/>
          <w:sz w:val="22"/>
          <w:szCs w:val="22"/>
        </w:rPr>
        <w:t>of objects that had "</w:t>
      </w:r>
      <w:proofErr w:type="gramStart"/>
      <w:r w:rsidRPr="00E530CE">
        <w:rPr>
          <w:rFonts w:asciiTheme="minorHAnsi" w:hAnsiTheme="minorHAnsi"/>
          <w:sz w:val="22"/>
          <w:szCs w:val="22"/>
        </w:rPr>
        <w:t>!T25</w:t>
      </w:r>
      <w:proofErr w:type="gramEnd"/>
      <w:r w:rsidRPr="00E530CE">
        <w:rPr>
          <w:rFonts w:asciiTheme="minorHAnsi" w:hAnsiTheme="minorHAnsi"/>
          <w:sz w:val="22"/>
          <w:szCs w:val="22"/>
        </w:rPr>
        <w:t>!" in the comment.</w:t>
      </w:r>
    </w:p>
    <w:p w:rsidR="00E530CE" w:rsidRPr="00E530CE" w:rsidRDefault="00E530CE" w:rsidP="00E530CE">
      <w:pPr>
        <w:pStyle w:val="PlainText"/>
        <w:rPr>
          <w:rFonts w:asciiTheme="minorHAnsi" w:hAnsiTheme="minorHAnsi"/>
          <w:sz w:val="22"/>
          <w:szCs w:val="22"/>
        </w:rPr>
      </w:pPr>
    </w:p>
    <w:p w:rsidR="009E76DC" w:rsidRDefault="009E76DC" w:rsidP="009E76DC">
      <w:pPr>
        <w:pStyle w:val="Heading1"/>
      </w:pPr>
      <w:r>
        <w:t>Object Report Format</w:t>
      </w:r>
    </w:p>
    <w:p w:rsidR="009E76DC" w:rsidRDefault="009E76DC" w:rsidP="00A83EB5">
      <w:pPr>
        <w:spacing w:after="0"/>
      </w:pPr>
    </w:p>
    <w:p w:rsidR="009E76DC" w:rsidRDefault="009E76DC" w:rsidP="00A83EB5">
      <w:pPr>
        <w:spacing w:after="0"/>
      </w:pPr>
      <w:r>
        <w:t>The object header format is represented in the configuration file with the TTOBJ command.  It contains the radio channel for transmission (0 is first or only) and the packet header.</w:t>
      </w:r>
    </w:p>
    <w:p w:rsidR="009E76DC" w:rsidRDefault="009E76DC" w:rsidP="00A83EB5">
      <w:pPr>
        <w:spacing w:after="0"/>
      </w:pPr>
    </w:p>
    <w:p w:rsidR="009E76DC" w:rsidRPr="009E76DC" w:rsidRDefault="009E76DC" w:rsidP="009E76DC">
      <w:pPr>
        <w:spacing w:after="0"/>
        <w:ind w:left="720"/>
        <w:rPr>
          <w:rFonts w:ascii="Courier New" w:hAnsi="Courier New" w:cs="Courier New"/>
          <w:sz w:val="20"/>
          <w:szCs w:val="20"/>
        </w:rPr>
      </w:pPr>
      <w:proofErr w:type="gramStart"/>
      <w:r w:rsidRPr="009E76DC">
        <w:rPr>
          <w:rFonts w:ascii="Courier New" w:hAnsi="Courier New" w:cs="Courier New"/>
          <w:sz w:val="20"/>
          <w:szCs w:val="20"/>
        </w:rPr>
        <w:t>TTOBJ  0</w:t>
      </w:r>
      <w:proofErr w:type="gramEnd"/>
      <w:r w:rsidRPr="009E76DC">
        <w:rPr>
          <w:rFonts w:ascii="Courier New" w:hAnsi="Courier New" w:cs="Courier New"/>
          <w:sz w:val="20"/>
          <w:szCs w:val="20"/>
        </w:rPr>
        <w:t xml:space="preserve">  WB2OSZ-5&gt;APDW0</w:t>
      </w:r>
      <w:r w:rsidR="009B5FDB">
        <w:rPr>
          <w:rFonts w:ascii="Courier New" w:hAnsi="Courier New" w:cs="Courier New"/>
          <w:sz w:val="20"/>
          <w:szCs w:val="20"/>
        </w:rPr>
        <w:t>7</w:t>
      </w:r>
      <w:r w:rsidRPr="009E76DC">
        <w:rPr>
          <w:rFonts w:ascii="Courier New" w:hAnsi="Courier New" w:cs="Courier New"/>
          <w:sz w:val="20"/>
          <w:szCs w:val="20"/>
        </w:rPr>
        <w:t>,WIDE1-1</w:t>
      </w:r>
    </w:p>
    <w:p w:rsidR="009E76DC" w:rsidRDefault="009E76DC" w:rsidP="00A83EB5">
      <w:pPr>
        <w:spacing w:after="0"/>
      </w:pPr>
    </w:p>
    <w:p w:rsidR="009E76DC" w:rsidRDefault="009E76DC" w:rsidP="00A83EB5">
      <w:pPr>
        <w:spacing w:after="0"/>
      </w:pPr>
      <w:r>
        <w:t>It shows up on the screen something like this:</w:t>
      </w:r>
    </w:p>
    <w:p w:rsidR="009E76DC" w:rsidRDefault="009E76DC" w:rsidP="00A83EB5">
      <w:pPr>
        <w:spacing w:after="0"/>
      </w:pPr>
    </w:p>
    <w:p w:rsidR="009E76DC" w:rsidRDefault="00241CAF" w:rsidP="00A83EB5">
      <w:pPr>
        <w:spacing w:after="0"/>
      </w:pPr>
      <w:r>
        <w:rPr>
          <w:noProof/>
        </w:rPr>
        <w:drawing>
          <wp:inline distT="0" distB="0" distL="0" distR="0">
            <wp:extent cx="5943600" cy="19861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198617"/>
                    </a:xfrm>
                    <a:prstGeom prst="rect">
                      <a:avLst/>
                    </a:prstGeom>
                    <a:noFill/>
                    <a:ln w="9525">
                      <a:noFill/>
                      <a:miter lim="800000"/>
                      <a:headEnd/>
                      <a:tailEnd/>
                    </a:ln>
                  </pic:spPr>
                </pic:pic>
              </a:graphicData>
            </a:graphic>
          </wp:inline>
        </w:drawing>
      </w:r>
    </w:p>
    <w:p w:rsidR="00617A24" w:rsidRDefault="00617A24" w:rsidP="00A83EB5">
      <w:pPr>
        <w:spacing w:after="0"/>
      </w:pPr>
    </w:p>
    <w:p w:rsidR="00617A24" w:rsidRDefault="00617A24" w:rsidP="00A83EB5">
      <w:pPr>
        <w:spacing w:after="0"/>
      </w:pPr>
      <w:r>
        <w:t>This might change.  We already know the station name from MYCALL.  The software version is known.  No sense in forcing people to enter it again.</w:t>
      </w:r>
    </w:p>
    <w:p w:rsidR="00AB739D" w:rsidRDefault="00AB739D" w:rsidP="00A83EB5">
      <w:pPr>
        <w:spacing w:after="0"/>
      </w:pPr>
    </w:p>
    <w:p w:rsidR="00AB739D" w:rsidRDefault="00AB739D" w:rsidP="00A83EB5">
      <w:pPr>
        <w:spacing w:after="0"/>
      </w:pPr>
      <w:r>
        <w:t xml:space="preserve">This is the configuration option that actually enables the gateway.   In earlier versions, the DTMF decoder was always active because it took a negligible amount of CPU time.  Unfortunately this sometimes resulted </w:t>
      </w:r>
      <w:r w:rsidR="007D2999">
        <w:t>in too many false positives from some other types of digital transmissions heard on HF.</w:t>
      </w:r>
      <w:r>
        <w:t xml:space="preserve"> </w:t>
      </w:r>
    </w:p>
    <w:p w:rsidR="00AB739D" w:rsidRDefault="00AB739D" w:rsidP="00A83EB5">
      <w:pPr>
        <w:spacing w:after="0"/>
      </w:pPr>
    </w:p>
    <w:p w:rsidR="00AB739D" w:rsidRDefault="00AB739D" w:rsidP="00A83EB5">
      <w:pPr>
        <w:spacing w:after="0"/>
      </w:pPr>
      <w:r>
        <w:t xml:space="preserve">Starting in version 1.0, the </w:t>
      </w:r>
      <w:r w:rsidR="007D2999">
        <w:t xml:space="preserve">DTMF decoder is enabled only when the </w:t>
      </w:r>
      <w:proofErr w:type="spellStart"/>
      <w:r w:rsidR="007D2999">
        <w:t>APRStt</w:t>
      </w:r>
      <w:proofErr w:type="spellEnd"/>
      <w:r w:rsidR="007D2999">
        <w:t xml:space="preserve"> gateway is configured.</w:t>
      </w:r>
    </w:p>
    <w:p w:rsidR="00A612B5" w:rsidRDefault="00A612B5" w:rsidP="00A83EB5">
      <w:pPr>
        <w:spacing w:after="0"/>
      </w:pPr>
    </w:p>
    <w:p w:rsidR="009E76DC" w:rsidRDefault="009E76DC" w:rsidP="009E76DC">
      <w:pPr>
        <w:pStyle w:val="Heading1"/>
      </w:pPr>
      <w:r>
        <w:lastRenderedPageBreak/>
        <w:t>Beaconing</w:t>
      </w:r>
    </w:p>
    <w:p w:rsidR="009E76DC" w:rsidRDefault="009E76DC" w:rsidP="00A83EB5">
      <w:pPr>
        <w:spacing w:after="0"/>
      </w:pPr>
    </w:p>
    <w:p w:rsidR="009E76DC" w:rsidRDefault="009E76DC" w:rsidP="00A83EB5">
      <w:pPr>
        <w:spacing w:after="0"/>
      </w:pPr>
      <w:r>
        <w:t xml:space="preserve">There is nothing special for </w:t>
      </w:r>
      <w:proofErr w:type="spellStart"/>
      <w:r>
        <w:t>APRStt</w:t>
      </w:r>
      <w:proofErr w:type="spellEnd"/>
      <w:r>
        <w:t xml:space="preserve">.  </w:t>
      </w:r>
      <w:r w:rsidR="00223675">
        <w:t>Announce the gateway with</w:t>
      </w:r>
      <w:r w:rsidR="00CB49A6">
        <w:t xml:space="preserve"> the same technique you would use to advertize a digipeater or other station with a fixed location.   </w:t>
      </w:r>
      <w:r w:rsidR="00597F8E">
        <w:t>Example:</w:t>
      </w:r>
    </w:p>
    <w:p w:rsidR="00597F8E" w:rsidRDefault="00597F8E" w:rsidP="00A83EB5">
      <w:pPr>
        <w:spacing w:after="0"/>
      </w:pPr>
    </w:p>
    <w:p w:rsidR="00712FCE" w:rsidRDefault="00712FCE" w:rsidP="009E76DC">
      <w:pPr>
        <w:spacing w:after="0"/>
        <w:ind w:left="720"/>
        <w:rPr>
          <w:rFonts w:ascii="Courier New" w:hAnsi="Courier New" w:cs="Courier New"/>
          <w:sz w:val="20"/>
          <w:szCs w:val="20"/>
        </w:rPr>
      </w:pPr>
      <w:proofErr w:type="gramStart"/>
      <w:r w:rsidRPr="00712FCE">
        <w:rPr>
          <w:rFonts w:ascii="Courier New" w:hAnsi="Courier New" w:cs="Courier New"/>
          <w:sz w:val="20"/>
          <w:szCs w:val="20"/>
        </w:rPr>
        <w:t xml:space="preserve">OBEACON </w:t>
      </w:r>
      <w:r>
        <w:rPr>
          <w:rFonts w:ascii="Courier New" w:hAnsi="Courier New" w:cs="Courier New"/>
          <w:sz w:val="20"/>
          <w:szCs w:val="20"/>
        </w:rPr>
        <w:t xml:space="preserve"> </w:t>
      </w:r>
      <w:r w:rsidRPr="00712FCE">
        <w:rPr>
          <w:rFonts w:ascii="Courier New" w:hAnsi="Courier New" w:cs="Courier New"/>
          <w:sz w:val="20"/>
          <w:szCs w:val="20"/>
        </w:rPr>
        <w:t>DELAY</w:t>
      </w:r>
      <w:proofErr w:type="gramEnd"/>
      <w:r w:rsidRPr="00712FCE">
        <w:rPr>
          <w:rFonts w:ascii="Courier New" w:hAnsi="Courier New" w:cs="Courier New"/>
          <w:sz w:val="20"/>
          <w:szCs w:val="20"/>
        </w:rPr>
        <w:t>=</w:t>
      </w:r>
      <w:r w:rsidR="00AB739D">
        <w:rPr>
          <w:rFonts w:ascii="Courier New" w:hAnsi="Courier New" w:cs="Courier New"/>
          <w:sz w:val="20"/>
          <w:szCs w:val="20"/>
        </w:rPr>
        <w:t xml:space="preserve">0:15  </w:t>
      </w:r>
      <w:r w:rsidRPr="00712FCE">
        <w:rPr>
          <w:rFonts w:ascii="Courier New" w:hAnsi="Courier New" w:cs="Courier New"/>
          <w:sz w:val="20"/>
          <w:szCs w:val="20"/>
        </w:rPr>
        <w:t>EVERY=</w:t>
      </w:r>
      <w:r w:rsidR="00AB739D">
        <w:rPr>
          <w:rFonts w:ascii="Courier New" w:hAnsi="Courier New" w:cs="Courier New"/>
          <w:sz w:val="20"/>
          <w:szCs w:val="20"/>
        </w:rPr>
        <w:t>10</w:t>
      </w:r>
      <w:r w:rsidR="007D2999">
        <w:rPr>
          <w:rFonts w:ascii="Courier New" w:hAnsi="Courier New" w:cs="Courier New"/>
          <w:sz w:val="20"/>
          <w:szCs w:val="20"/>
        </w:rPr>
        <w:t>:00</w:t>
      </w:r>
      <w:r w:rsidRPr="00712FCE">
        <w:rPr>
          <w:rFonts w:ascii="Courier New" w:hAnsi="Courier New" w:cs="Courier New"/>
          <w:sz w:val="20"/>
          <w:szCs w:val="20"/>
        </w:rPr>
        <w:t xml:space="preserve"> </w:t>
      </w:r>
      <w:r>
        <w:rPr>
          <w:rFonts w:ascii="Courier New" w:hAnsi="Courier New" w:cs="Courier New"/>
          <w:sz w:val="20"/>
          <w:szCs w:val="20"/>
        </w:rPr>
        <w:t xml:space="preserve"> </w:t>
      </w:r>
      <w:r w:rsidRPr="00712FCE">
        <w:rPr>
          <w:rFonts w:ascii="Courier New" w:hAnsi="Courier New" w:cs="Courier New"/>
          <w:sz w:val="20"/>
          <w:szCs w:val="20"/>
        </w:rPr>
        <w:t xml:space="preserve">VIA=WIDE1-1 </w:t>
      </w:r>
    </w:p>
    <w:p w:rsidR="00712FCE" w:rsidRDefault="00712FCE" w:rsidP="009E76DC">
      <w:pPr>
        <w:spacing w:after="0"/>
        <w:ind w:left="720"/>
        <w:rPr>
          <w:rFonts w:ascii="Courier New" w:hAnsi="Courier New" w:cs="Courier New"/>
          <w:sz w:val="20"/>
          <w:szCs w:val="20"/>
        </w:rPr>
      </w:pPr>
      <w:r>
        <w:rPr>
          <w:rFonts w:ascii="Courier New" w:hAnsi="Courier New" w:cs="Courier New"/>
          <w:sz w:val="20"/>
          <w:szCs w:val="20"/>
        </w:rPr>
        <w:tab/>
      </w:r>
      <w:r w:rsidRPr="00712FCE">
        <w:rPr>
          <w:rFonts w:ascii="Courier New" w:hAnsi="Courier New" w:cs="Courier New"/>
          <w:sz w:val="20"/>
          <w:szCs w:val="20"/>
        </w:rPr>
        <w:t>OBJNAME=WB2OSZ-</w:t>
      </w:r>
      <w:proofErr w:type="gramStart"/>
      <w:r w:rsidRPr="00712FCE">
        <w:rPr>
          <w:rFonts w:ascii="Courier New" w:hAnsi="Courier New" w:cs="Courier New"/>
          <w:sz w:val="20"/>
          <w:szCs w:val="20"/>
        </w:rPr>
        <w:t>tt</w:t>
      </w:r>
      <w:r>
        <w:rPr>
          <w:rFonts w:ascii="Courier New" w:hAnsi="Courier New" w:cs="Courier New"/>
          <w:sz w:val="20"/>
          <w:szCs w:val="20"/>
        </w:rPr>
        <w:t xml:space="preserve">  </w:t>
      </w:r>
      <w:r w:rsidRPr="00712FCE">
        <w:rPr>
          <w:rFonts w:ascii="Courier New" w:hAnsi="Courier New" w:cs="Courier New"/>
          <w:sz w:val="20"/>
          <w:szCs w:val="20"/>
        </w:rPr>
        <w:t>SYMBOL</w:t>
      </w:r>
      <w:proofErr w:type="gramEnd"/>
      <w:r w:rsidRPr="00712FCE">
        <w:rPr>
          <w:rFonts w:ascii="Courier New" w:hAnsi="Courier New" w:cs="Courier New"/>
          <w:sz w:val="20"/>
          <w:szCs w:val="20"/>
        </w:rPr>
        <w:t>=</w:t>
      </w:r>
      <w:proofErr w:type="spellStart"/>
      <w:r w:rsidRPr="00712FCE">
        <w:rPr>
          <w:rFonts w:ascii="Courier New" w:hAnsi="Courier New" w:cs="Courier New"/>
          <w:sz w:val="20"/>
          <w:szCs w:val="20"/>
        </w:rPr>
        <w:t>APRStt</w:t>
      </w:r>
      <w:proofErr w:type="spellEnd"/>
      <w:r w:rsidRPr="00712FCE">
        <w:rPr>
          <w:rFonts w:ascii="Courier New" w:hAnsi="Courier New" w:cs="Courier New"/>
          <w:sz w:val="20"/>
          <w:szCs w:val="20"/>
        </w:rPr>
        <w:t xml:space="preserve"> </w:t>
      </w:r>
    </w:p>
    <w:p w:rsidR="00712FCE" w:rsidRDefault="00712FCE" w:rsidP="009E76DC">
      <w:pPr>
        <w:spacing w:after="0"/>
        <w:ind w:left="720"/>
        <w:rPr>
          <w:rFonts w:ascii="Courier New" w:hAnsi="Courier New" w:cs="Courier New"/>
          <w:sz w:val="20"/>
          <w:szCs w:val="20"/>
        </w:rPr>
      </w:pPr>
      <w:r>
        <w:rPr>
          <w:rFonts w:ascii="Courier New" w:hAnsi="Courier New" w:cs="Courier New"/>
          <w:sz w:val="20"/>
          <w:szCs w:val="20"/>
        </w:rPr>
        <w:tab/>
      </w:r>
      <w:r w:rsidRPr="00712FCE">
        <w:rPr>
          <w:rFonts w:ascii="Courier New" w:hAnsi="Courier New" w:cs="Courier New"/>
          <w:sz w:val="20"/>
          <w:szCs w:val="20"/>
        </w:rPr>
        <w:t>LAT=42^</w:t>
      </w:r>
      <w:proofErr w:type="gramStart"/>
      <w:r w:rsidRPr="00712FCE">
        <w:rPr>
          <w:rFonts w:ascii="Courier New" w:hAnsi="Courier New" w:cs="Courier New"/>
          <w:sz w:val="20"/>
          <w:szCs w:val="20"/>
        </w:rPr>
        <w:t xml:space="preserve">37.14N </w:t>
      </w:r>
      <w:r>
        <w:rPr>
          <w:rFonts w:ascii="Courier New" w:hAnsi="Courier New" w:cs="Courier New"/>
          <w:sz w:val="20"/>
          <w:szCs w:val="20"/>
        </w:rPr>
        <w:t xml:space="preserve"> </w:t>
      </w:r>
      <w:r w:rsidRPr="00712FCE">
        <w:rPr>
          <w:rFonts w:ascii="Courier New" w:hAnsi="Courier New" w:cs="Courier New"/>
          <w:sz w:val="20"/>
          <w:szCs w:val="20"/>
        </w:rPr>
        <w:t>LONG</w:t>
      </w:r>
      <w:proofErr w:type="gramEnd"/>
      <w:r w:rsidRPr="00712FCE">
        <w:rPr>
          <w:rFonts w:ascii="Courier New" w:hAnsi="Courier New" w:cs="Courier New"/>
          <w:sz w:val="20"/>
          <w:szCs w:val="20"/>
        </w:rPr>
        <w:t xml:space="preserve">=71^20.83W </w:t>
      </w:r>
    </w:p>
    <w:p w:rsidR="009A56DE" w:rsidRDefault="00712FCE" w:rsidP="00712FCE">
      <w:pPr>
        <w:spacing w:after="0"/>
        <w:ind w:left="720"/>
        <w:rPr>
          <w:rFonts w:ascii="Courier New" w:hAnsi="Courier New" w:cs="Courier New"/>
          <w:sz w:val="20"/>
          <w:szCs w:val="20"/>
        </w:rPr>
      </w:pPr>
      <w:r>
        <w:rPr>
          <w:rFonts w:ascii="Courier New" w:hAnsi="Courier New" w:cs="Courier New"/>
          <w:sz w:val="20"/>
          <w:szCs w:val="20"/>
        </w:rPr>
        <w:tab/>
      </w:r>
      <w:r w:rsidRPr="00712FCE">
        <w:rPr>
          <w:rFonts w:ascii="Courier New" w:hAnsi="Courier New" w:cs="Courier New"/>
          <w:sz w:val="20"/>
          <w:szCs w:val="20"/>
        </w:rPr>
        <w:t>COMMENT="</w:t>
      </w:r>
      <w:proofErr w:type="spellStart"/>
      <w:r w:rsidRPr="00712FCE">
        <w:rPr>
          <w:rFonts w:ascii="Courier New" w:hAnsi="Courier New" w:cs="Courier New"/>
          <w:sz w:val="20"/>
          <w:szCs w:val="20"/>
        </w:rPr>
        <w:t>APRStt</w:t>
      </w:r>
      <w:proofErr w:type="spellEnd"/>
      <w:r w:rsidRPr="00712FCE">
        <w:rPr>
          <w:rFonts w:ascii="Courier New" w:hAnsi="Courier New" w:cs="Courier New"/>
          <w:sz w:val="20"/>
          <w:szCs w:val="20"/>
        </w:rPr>
        <w:t xml:space="preserve"> Gateway" </w:t>
      </w:r>
    </w:p>
    <w:p w:rsidR="009A56DE" w:rsidRDefault="009A56DE" w:rsidP="009E76DC">
      <w:pPr>
        <w:spacing w:after="0"/>
        <w:ind w:left="720"/>
        <w:rPr>
          <w:rFonts w:ascii="Courier New" w:hAnsi="Courier New" w:cs="Courier New"/>
          <w:sz w:val="20"/>
          <w:szCs w:val="20"/>
        </w:rPr>
      </w:pPr>
    </w:p>
    <w:p w:rsidR="009E76DC" w:rsidRPr="009E76DC" w:rsidRDefault="009A56DE" w:rsidP="009A56DE">
      <w:pPr>
        <w:spacing w:after="0"/>
        <w:rPr>
          <w:rFonts w:ascii="Courier New" w:hAnsi="Courier New" w:cs="Courier New"/>
          <w:sz w:val="20"/>
          <w:szCs w:val="20"/>
        </w:rPr>
      </w:pPr>
      <w:r>
        <w:t>This should all be on a single line in the configuration file.  It is shown as multiple lines here due to page width limitations.</w:t>
      </w:r>
    </w:p>
    <w:sectPr w:rsidR="009E76DC" w:rsidRPr="009E76DC" w:rsidSect="00FE5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0244"/>
    <w:multiLevelType w:val="hybridMultilevel"/>
    <w:tmpl w:val="36B05C44"/>
    <w:lvl w:ilvl="0" w:tplc="6B66BDFA">
      <w:numFmt w:val="bullet"/>
      <w:lvlText w:val=""/>
      <w:lvlJc w:val="left"/>
      <w:pPr>
        <w:ind w:left="720" w:hanging="360"/>
      </w:pPr>
      <w:rPr>
        <w:rFonts w:ascii="Symbol" w:eastAsiaTheme="minorHAnsi" w:hAnsi="Symbol" w:cstheme="minorBidi" w:hint="default"/>
        <w:color w:val="000000"/>
        <w:sz w:val="28"/>
      </w:rPr>
    </w:lvl>
    <w:lvl w:ilvl="1" w:tplc="04090003" w:tentative="1">
      <w:start w:val="1"/>
      <w:numFmt w:val="bullet"/>
      <w:lvlText w:val="o"/>
      <w:lvlJc w:val="left"/>
      <w:pPr>
        <w:ind w:left="168" w:hanging="360"/>
      </w:pPr>
      <w:rPr>
        <w:rFonts w:ascii="Courier New" w:hAnsi="Courier New" w:cs="Courier New" w:hint="default"/>
      </w:rPr>
    </w:lvl>
    <w:lvl w:ilvl="2" w:tplc="04090005" w:tentative="1">
      <w:start w:val="1"/>
      <w:numFmt w:val="bullet"/>
      <w:lvlText w:val=""/>
      <w:lvlJc w:val="left"/>
      <w:pPr>
        <w:ind w:left="888" w:hanging="360"/>
      </w:pPr>
      <w:rPr>
        <w:rFonts w:ascii="Wingdings" w:hAnsi="Wingdings" w:hint="default"/>
      </w:rPr>
    </w:lvl>
    <w:lvl w:ilvl="3" w:tplc="04090001" w:tentative="1">
      <w:start w:val="1"/>
      <w:numFmt w:val="bullet"/>
      <w:lvlText w:val=""/>
      <w:lvlJc w:val="left"/>
      <w:pPr>
        <w:ind w:left="1608" w:hanging="360"/>
      </w:pPr>
      <w:rPr>
        <w:rFonts w:ascii="Symbol" w:hAnsi="Symbol" w:hint="default"/>
      </w:rPr>
    </w:lvl>
    <w:lvl w:ilvl="4" w:tplc="04090003" w:tentative="1">
      <w:start w:val="1"/>
      <w:numFmt w:val="bullet"/>
      <w:lvlText w:val="o"/>
      <w:lvlJc w:val="left"/>
      <w:pPr>
        <w:ind w:left="2328" w:hanging="360"/>
      </w:pPr>
      <w:rPr>
        <w:rFonts w:ascii="Courier New" w:hAnsi="Courier New" w:cs="Courier New" w:hint="default"/>
      </w:rPr>
    </w:lvl>
    <w:lvl w:ilvl="5" w:tplc="04090005" w:tentative="1">
      <w:start w:val="1"/>
      <w:numFmt w:val="bullet"/>
      <w:lvlText w:val=""/>
      <w:lvlJc w:val="left"/>
      <w:pPr>
        <w:ind w:left="3048" w:hanging="360"/>
      </w:pPr>
      <w:rPr>
        <w:rFonts w:ascii="Wingdings" w:hAnsi="Wingdings" w:hint="default"/>
      </w:rPr>
    </w:lvl>
    <w:lvl w:ilvl="6" w:tplc="04090001" w:tentative="1">
      <w:start w:val="1"/>
      <w:numFmt w:val="bullet"/>
      <w:lvlText w:val=""/>
      <w:lvlJc w:val="left"/>
      <w:pPr>
        <w:ind w:left="3768" w:hanging="360"/>
      </w:pPr>
      <w:rPr>
        <w:rFonts w:ascii="Symbol" w:hAnsi="Symbol" w:hint="default"/>
      </w:rPr>
    </w:lvl>
    <w:lvl w:ilvl="7" w:tplc="04090003" w:tentative="1">
      <w:start w:val="1"/>
      <w:numFmt w:val="bullet"/>
      <w:lvlText w:val="o"/>
      <w:lvlJc w:val="left"/>
      <w:pPr>
        <w:ind w:left="4488" w:hanging="360"/>
      </w:pPr>
      <w:rPr>
        <w:rFonts w:ascii="Courier New" w:hAnsi="Courier New" w:cs="Courier New" w:hint="default"/>
      </w:rPr>
    </w:lvl>
    <w:lvl w:ilvl="8" w:tplc="04090005" w:tentative="1">
      <w:start w:val="1"/>
      <w:numFmt w:val="bullet"/>
      <w:lvlText w:val=""/>
      <w:lvlJc w:val="left"/>
      <w:pPr>
        <w:ind w:left="5208" w:hanging="360"/>
      </w:pPr>
      <w:rPr>
        <w:rFonts w:ascii="Wingdings" w:hAnsi="Wingdings" w:hint="default"/>
      </w:rPr>
    </w:lvl>
  </w:abstractNum>
  <w:abstractNum w:abstractNumId="1">
    <w:nsid w:val="08CE79A0"/>
    <w:multiLevelType w:val="hybridMultilevel"/>
    <w:tmpl w:val="641E3008"/>
    <w:lvl w:ilvl="0" w:tplc="298C6864">
      <w:numFmt w:val="bullet"/>
      <w:lvlText w:val=""/>
      <w:lvlJc w:val="left"/>
      <w:pPr>
        <w:ind w:left="1272" w:hanging="360"/>
      </w:pPr>
      <w:rPr>
        <w:rFonts w:ascii="Symbol" w:eastAsiaTheme="minorHAnsi" w:hAnsi="Symbol" w:cstheme="minorBidi"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nsid w:val="16A14137"/>
    <w:multiLevelType w:val="hybridMultilevel"/>
    <w:tmpl w:val="126C1F76"/>
    <w:lvl w:ilvl="0" w:tplc="84CE6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839FB"/>
    <w:multiLevelType w:val="hybridMultilevel"/>
    <w:tmpl w:val="B0506FA4"/>
    <w:lvl w:ilvl="0" w:tplc="6B66BDFA">
      <w:numFmt w:val="bullet"/>
      <w:lvlText w:val=""/>
      <w:lvlJc w:val="left"/>
      <w:pPr>
        <w:ind w:left="1992" w:hanging="360"/>
      </w:pPr>
      <w:rPr>
        <w:rFonts w:ascii="Symbol" w:eastAsiaTheme="minorHAnsi" w:hAnsi="Symbol" w:cstheme="minorBidi" w:hint="default"/>
        <w:color w:val="000000"/>
        <w:sz w:val="28"/>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abstractNum w:abstractNumId="4">
    <w:nsid w:val="3B9E6597"/>
    <w:multiLevelType w:val="hybridMultilevel"/>
    <w:tmpl w:val="2E20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735F8"/>
    <w:multiLevelType w:val="hybridMultilevel"/>
    <w:tmpl w:val="32D22F04"/>
    <w:lvl w:ilvl="0" w:tplc="6B66BDFA">
      <w:numFmt w:val="bullet"/>
      <w:lvlText w:val=""/>
      <w:lvlJc w:val="left"/>
      <w:pPr>
        <w:ind w:left="720" w:hanging="360"/>
      </w:pPr>
      <w:rPr>
        <w:rFonts w:ascii="Symbol" w:eastAsiaTheme="minorHAnsi" w:hAnsi="Symbol" w:cstheme="minorBidi" w:hint="default"/>
        <w:color w:val="000000"/>
        <w:sz w:val="28"/>
      </w:rPr>
    </w:lvl>
    <w:lvl w:ilvl="1" w:tplc="04090003" w:tentative="1">
      <w:start w:val="1"/>
      <w:numFmt w:val="bullet"/>
      <w:lvlText w:val="o"/>
      <w:lvlJc w:val="left"/>
      <w:pPr>
        <w:ind w:left="168" w:hanging="360"/>
      </w:pPr>
      <w:rPr>
        <w:rFonts w:ascii="Courier New" w:hAnsi="Courier New" w:cs="Courier New" w:hint="default"/>
      </w:rPr>
    </w:lvl>
    <w:lvl w:ilvl="2" w:tplc="04090005" w:tentative="1">
      <w:start w:val="1"/>
      <w:numFmt w:val="bullet"/>
      <w:lvlText w:val=""/>
      <w:lvlJc w:val="left"/>
      <w:pPr>
        <w:ind w:left="888" w:hanging="360"/>
      </w:pPr>
      <w:rPr>
        <w:rFonts w:ascii="Wingdings" w:hAnsi="Wingdings" w:hint="default"/>
      </w:rPr>
    </w:lvl>
    <w:lvl w:ilvl="3" w:tplc="04090001" w:tentative="1">
      <w:start w:val="1"/>
      <w:numFmt w:val="bullet"/>
      <w:lvlText w:val=""/>
      <w:lvlJc w:val="left"/>
      <w:pPr>
        <w:ind w:left="1608" w:hanging="360"/>
      </w:pPr>
      <w:rPr>
        <w:rFonts w:ascii="Symbol" w:hAnsi="Symbol" w:hint="default"/>
      </w:rPr>
    </w:lvl>
    <w:lvl w:ilvl="4" w:tplc="04090003" w:tentative="1">
      <w:start w:val="1"/>
      <w:numFmt w:val="bullet"/>
      <w:lvlText w:val="o"/>
      <w:lvlJc w:val="left"/>
      <w:pPr>
        <w:ind w:left="2328" w:hanging="360"/>
      </w:pPr>
      <w:rPr>
        <w:rFonts w:ascii="Courier New" w:hAnsi="Courier New" w:cs="Courier New" w:hint="default"/>
      </w:rPr>
    </w:lvl>
    <w:lvl w:ilvl="5" w:tplc="04090005" w:tentative="1">
      <w:start w:val="1"/>
      <w:numFmt w:val="bullet"/>
      <w:lvlText w:val=""/>
      <w:lvlJc w:val="left"/>
      <w:pPr>
        <w:ind w:left="3048" w:hanging="360"/>
      </w:pPr>
      <w:rPr>
        <w:rFonts w:ascii="Wingdings" w:hAnsi="Wingdings" w:hint="default"/>
      </w:rPr>
    </w:lvl>
    <w:lvl w:ilvl="6" w:tplc="04090001" w:tentative="1">
      <w:start w:val="1"/>
      <w:numFmt w:val="bullet"/>
      <w:lvlText w:val=""/>
      <w:lvlJc w:val="left"/>
      <w:pPr>
        <w:ind w:left="3768" w:hanging="360"/>
      </w:pPr>
      <w:rPr>
        <w:rFonts w:ascii="Symbol" w:hAnsi="Symbol" w:hint="default"/>
      </w:rPr>
    </w:lvl>
    <w:lvl w:ilvl="7" w:tplc="04090003" w:tentative="1">
      <w:start w:val="1"/>
      <w:numFmt w:val="bullet"/>
      <w:lvlText w:val="o"/>
      <w:lvlJc w:val="left"/>
      <w:pPr>
        <w:ind w:left="4488" w:hanging="360"/>
      </w:pPr>
      <w:rPr>
        <w:rFonts w:ascii="Courier New" w:hAnsi="Courier New" w:cs="Courier New" w:hint="default"/>
      </w:rPr>
    </w:lvl>
    <w:lvl w:ilvl="8" w:tplc="04090005" w:tentative="1">
      <w:start w:val="1"/>
      <w:numFmt w:val="bullet"/>
      <w:lvlText w:val=""/>
      <w:lvlJc w:val="left"/>
      <w:pPr>
        <w:ind w:left="5208" w:hanging="360"/>
      </w:pPr>
      <w:rPr>
        <w:rFonts w:ascii="Wingdings" w:hAnsi="Wingdings" w:hint="default"/>
      </w:rPr>
    </w:lvl>
  </w:abstractNum>
  <w:abstractNum w:abstractNumId="6">
    <w:nsid w:val="52C91DBC"/>
    <w:multiLevelType w:val="hybridMultilevel"/>
    <w:tmpl w:val="9ED4D276"/>
    <w:lvl w:ilvl="0" w:tplc="A148EA36">
      <w:numFmt w:val="bullet"/>
      <w:lvlText w:val=""/>
      <w:lvlJc w:val="left"/>
      <w:pPr>
        <w:ind w:left="1632" w:hanging="360"/>
      </w:pPr>
      <w:rPr>
        <w:rFonts w:ascii="Symbol" w:eastAsiaTheme="minorHAnsi" w:hAnsi="Symbol" w:cstheme="minorBidi"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7">
    <w:nsid w:val="63520659"/>
    <w:multiLevelType w:val="hybridMultilevel"/>
    <w:tmpl w:val="832E1532"/>
    <w:lvl w:ilvl="0" w:tplc="128269BA">
      <w:numFmt w:val="bullet"/>
      <w:lvlText w:val=""/>
      <w:lvlJc w:val="left"/>
      <w:pPr>
        <w:ind w:left="1992" w:hanging="360"/>
      </w:pPr>
      <w:rPr>
        <w:rFonts w:ascii="Symbol" w:eastAsiaTheme="minorHAnsi" w:hAnsi="Symbol" w:cstheme="minorBidi" w:hint="default"/>
      </w:rPr>
    </w:lvl>
    <w:lvl w:ilvl="1" w:tplc="04090003" w:tentative="1">
      <w:start w:val="1"/>
      <w:numFmt w:val="bullet"/>
      <w:lvlText w:val="o"/>
      <w:lvlJc w:val="left"/>
      <w:pPr>
        <w:ind w:left="2712" w:hanging="360"/>
      </w:pPr>
      <w:rPr>
        <w:rFonts w:ascii="Courier New" w:hAnsi="Courier New" w:cs="Courier New" w:hint="default"/>
      </w:rPr>
    </w:lvl>
    <w:lvl w:ilvl="2" w:tplc="04090005" w:tentative="1">
      <w:start w:val="1"/>
      <w:numFmt w:val="bullet"/>
      <w:lvlText w:val=""/>
      <w:lvlJc w:val="left"/>
      <w:pPr>
        <w:ind w:left="3432" w:hanging="360"/>
      </w:pPr>
      <w:rPr>
        <w:rFonts w:ascii="Wingdings" w:hAnsi="Wingdings" w:hint="default"/>
      </w:rPr>
    </w:lvl>
    <w:lvl w:ilvl="3" w:tplc="04090001" w:tentative="1">
      <w:start w:val="1"/>
      <w:numFmt w:val="bullet"/>
      <w:lvlText w:val=""/>
      <w:lvlJc w:val="left"/>
      <w:pPr>
        <w:ind w:left="4152" w:hanging="360"/>
      </w:pPr>
      <w:rPr>
        <w:rFonts w:ascii="Symbol" w:hAnsi="Symbol" w:hint="default"/>
      </w:rPr>
    </w:lvl>
    <w:lvl w:ilvl="4" w:tplc="04090003" w:tentative="1">
      <w:start w:val="1"/>
      <w:numFmt w:val="bullet"/>
      <w:lvlText w:val="o"/>
      <w:lvlJc w:val="left"/>
      <w:pPr>
        <w:ind w:left="4872" w:hanging="360"/>
      </w:pPr>
      <w:rPr>
        <w:rFonts w:ascii="Courier New" w:hAnsi="Courier New" w:cs="Courier New" w:hint="default"/>
      </w:rPr>
    </w:lvl>
    <w:lvl w:ilvl="5" w:tplc="04090005" w:tentative="1">
      <w:start w:val="1"/>
      <w:numFmt w:val="bullet"/>
      <w:lvlText w:val=""/>
      <w:lvlJc w:val="left"/>
      <w:pPr>
        <w:ind w:left="5592" w:hanging="360"/>
      </w:pPr>
      <w:rPr>
        <w:rFonts w:ascii="Wingdings" w:hAnsi="Wingdings" w:hint="default"/>
      </w:rPr>
    </w:lvl>
    <w:lvl w:ilvl="6" w:tplc="04090001" w:tentative="1">
      <w:start w:val="1"/>
      <w:numFmt w:val="bullet"/>
      <w:lvlText w:val=""/>
      <w:lvlJc w:val="left"/>
      <w:pPr>
        <w:ind w:left="6312" w:hanging="360"/>
      </w:pPr>
      <w:rPr>
        <w:rFonts w:ascii="Symbol" w:hAnsi="Symbol" w:hint="default"/>
      </w:rPr>
    </w:lvl>
    <w:lvl w:ilvl="7" w:tplc="04090003" w:tentative="1">
      <w:start w:val="1"/>
      <w:numFmt w:val="bullet"/>
      <w:lvlText w:val="o"/>
      <w:lvlJc w:val="left"/>
      <w:pPr>
        <w:ind w:left="7032" w:hanging="360"/>
      </w:pPr>
      <w:rPr>
        <w:rFonts w:ascii="Courier New" w:hAnsi="Courier New" w:cs="Courier New" w:hint="default"/>
      </w:rPr>
    </w:lvl>
    <w:lvl w:ilvl="8" w:tplc="04090005" w:tentative="1">
      <w:start w:val="1"/>
      <w:numFmt w:val="bullet"/>
      <w:lvlText w:val=""/>
      <w:lvlJc w:val="left"/>
      <w:pPr>
        <w:ind w:left="7752" w:hanging="360"/>
      </w:pPr>
      <w:rPr>
        <w:rFonts w:ascii="Wingdings" w:hAnsi="Wingdings" w:hint="default"/>
      </w:rPr>
    </w:lvl>
  </w:abstractNum>
  <w:abstractNum w:abstractNumId="8">
    <w:nsid w:val="6FAF69B9"/>
    <w:multiLevelType w:val="hybridMultilevel"/>
    <w:tmpl w:val="72780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7"/>
  </w:num>
  <w:num w:numId="6">
    <w:abstractNumId w:val="3"/>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5DA9"/>
    <w:rsid w:val="00005DA9"/>
    <w:rsid w:val="00007A63"/>
    <w:rsid w:val="00036A06"/>
    <w:rsid w:val="000438F1"/>
    <w:rsid w:val="00054D9D"/>
    <w:rsid w:val="00056840"/>
    <w:rsid w:val="00071B68"/>
    <w:rsid w:val="0007598A"/>
    <w:rsid w:val="00075E58"/>
    <w:rsid w:val="0008209D"/>
    <w:rsid w:val="000861BC"/>
    <w:rsid w:val="00086736"/>
    <w:rsid w:val="000E4392"/>
    <w:rsid w:val="000F6973"/>
    <w:rsid w:val="00105FEC"/>
    <w:rsid w:val="00136290"/>
    <w:rsid w:val="0013755A"/>
    <w:rsid w:val="00150DEC"/>
    <w:rsid w:val="00161950"/>
    <w:rsid w:val="00193A7B"/>
    <w:rsid w:val="001C0BB9"/>
    <w:rsid w:val="002114D8"/>
    <w:rsid w:val="00222EFD"/>
    <w:rsid w:val="00223675"/>
    <w:rsid w:val="00241CAF"/>
    <w:rsid w:val="0024348D"/>
    <w:rsid w:val="00254EC6"/>
    <w:rsid w:val="0028545D"/>
    <w:rsid w:val="002A670A"/>
    <w:rsid w:val="002C20A3"/>
    <w:rsid w:val="002E6E56"/>
    <w:rsid w:val="0031498A"/>
    <w:rsid w:val="003375FA"/>
    <w:rsid w:val="003544DB"/>
    <w:rsid w:val="00385E94"/>
    <w:rsid w:val="003B3CE6"/>
    <w:rsid w:val="003B4F03"/>
    <w:rsid w:val="003C41D2"/>
    <w:rsid w:val="003D4036"/>
    <w:rsid w:val="003E29A4"/>
    <w:rsid w:val="003E65E8"/>
    <w:rsid w:val="00444954"/>
    <w:rsid w:val="00444F7C"/>
    <w:rsid w:val="00461FA4"/>
    <w:rsid w:val="00464248"/>
    <w:rsid w:val="00486CEA"/>
    <w:rsid w:val="004B6255"/>
    <w:rsid w:val="004C19D1"/>
    <w:rsid w:val="004C2984"/>
    <w:rsid w:val="004D30DA"/>
    <w:rsid w:val="004D44E9"/>
    <w:rsid w:val="004E0DD2"/>
    <w:rsid w:val="004E17A5"/>
    <w:rsid w:val="004F0B65"/>
    <w:rsid w:val="00504AF8"/>
    <w:rsid w:val="00515508"/>
    <w:rsid w:val="005578C3"/>
    <w:rsid w:val="00571961"/>
    <w:rsid w:val="00573647"/>
    <w:rsid w:val="00597F8E"/>
    <w:rsid w:val="005A1C19"/>
    <w:rsid w:val="005C35AA"/>
    <w:rsid w:val="005F05E1"/>
    <w:rsid w:val="00603E88"/>
    <w:rsid w:val="00617A24"/>
    <w:rsid w:val="0062795F"/>
    <w:rsid w:val="0066090C"/>
    <w:rsid w:val="00666D7B"/>
    <w:rsid w:val="006710E2"/>
    <w:rsid w:val="00681FFC"/>
    <w:rsid w:val="006B5169"/>
    <w:rsid w:val="006C171C"/>
    <w:rsid w:val="006E7467"/>
    <w:rsid w:val="006F32D3"/>
    <w:rsid w:val="006F7B96"/>
    <w:rsid w:val="00712FCE"/>
    <w:rsid w:val="0076189F"/>
    <w:rsid w:val="00774234"/>
    <w:rsid w:val="00782E46"/>
    <w:rsid w:val="007978C9"/>
    <w:rsid w:val="007A24CF"/>
    <w:rsid w:val="007B4899"/>
    <w:rsid w:val="007D2999"/>
    <w:rsid w:val="007E096C"/>
    <w:rsid w:val="008079D1"/>
    <w:rsid w:val="008225A2"/>
    <w:rsid w:val="00853645"/>
    <w:rsid w:val="00860838"/>
    <w:rsid w:val="0087334F"/>
    <w:rsid w:val="008960C7"/>
    <w:rsid w:val="008A4254"/>
    <w:rsid w:val="008D4F29"/>
    <w:rsid w:val="008E316B"/>
    <w:rsid w:val="0092132C"/>
    <w:rsid w:val="0092607B"/>
    <w:rsid w:val="00952D66"/>
    <w:rsid w:val="00991A5E"/>
    <w:rsid w:val="009A021B"/>
    <w:rsid w:val="009A56DE"/>
    <w:rsid w:val="009A6930"/>
    <w:rsid w:val="009B5FDB"/>
    <w:rsid w:val="009E3FD4"/>
    <w:rsid w:val="009E76DC"/>
    <w:rsid w:val="009F1A5D"/>
    <w:rsid w:val="009F46BA"/>
    <w:rsid w:val="009F5E3B"/>
    <w:rsid w:val="009F71A5"/>
    <w:rsid w:val="00A03D80"/>
    <w:rsid w:val="00A10F2F"/>
    <w:rsid w:val="00A152E3"/>
    <w:rsid w:val="00A36A1F"/>
    <w:rsid w:val="00A40083"/>
    <w:rsid w:val="00A612B5"/>
    <w:rsid w:val="00A77639"/>
    <w:rsid w:val="00A83EB5"/>
    <w:rsid w:val="00A91323"/>
    <w:rsid w:val="00A958AB"/>
    <w:rsid w:val="00A96C9C"/>
    <w:rsid w:val="00AB739D"/>
    <w:rsid w:val="00AC51DD"/>
    <w:rsid w:val="00B204C0"/>
    <w:rsid w:val="00B34A39"/>
    <w:rsid w:val="00B35558"/>
    <w:rsid w:val="00B417CC"/>
    <w:rsid w:val="00B712FE"/>
    <w:rsid w:val="00B73E35"/>
    <w:rsid w:val="00B95E3D"/>
    <w:rsid w:val="00BB1D82"/>
    <w:rsid w:val="00BC4ACD"/>
    <w:rsid w:val="00BF4FE2"/>
    <w:rsid w:val="00C14ECE"/>
    <w:rsid w:val="00C173BF"/>
    <w:rsid w:val="00C40279"/>
    <w:rsid w:val="00C46F98"/>
    <w:rsid w:val="00C76633"/>
    <w:rsid w:val="00C87BFD"/>
    <w:rsid w:val="00CB22A2"/>
    <w:rsid w:val="00CB49A6"/>
    <w:rsid w:val="00CC4787"/>
    <w:rsid w:val="00CC4B43"/>
    <w:rsid w:val="00CE68F4"/>
    <w:rsid w:val="00CF017D"/>
    <w:rsid w:val="00CF591B"/>
    <w:rsid w:val="00D11554"/>
    <w:rsid w:val="00D11824"/>
    <w:rsid w:val="00D16CF0"/>
    <w:rsid w:val="00D51549"/>
    <w:rsid w:val="00D52743"/>
    <w:rsid w:val="00D960CF"/>
    <w:rsid w:val="00D962DE"/>
    <w:rsid w:val="00DA02A1"/>
    <w:rsid w:val="00DB7B3C"/>
    <w:rsid w:val="00DC376D"/>
    <w:rsid w:val="00DC5BCA"/>
    <w:rsid w:val="00DC6B1C"/>
    <w:rsid w:val="00DF7C64"/>
    <w:rsid w:val="00E07CEC"/>
    <w:rsid w:val="00E51F13"/>
    <w:rsid w:val="00E530CE"/>
    <w:rsid w:val="00E97012"/>
    <w:rsid w:val="00EE015E"/>
    <w:rsid w:val="00EE3339"/>
    <w:rsid w:val="00F33B91"/>
    <w:rsid w:val="00F3403F"/>
    <w:rsid w:val="00F37522"/>
    <w:rsid w:val="00F41284"/>
    <w:rsid w:val="00F85430"/>
    <w:rsid w:val="00FB6352"/>
    <w:rsid w:val="00FC5C3B"/>
    <w:rsid w:val="00FD5C6C"/>
    <w:rsid w:val="00FE5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CEA"/>
  </w:style>
  <w:style w:type="paragraph" w:styleId="Heading1">
    <w:name w:val="heading 1"/>
    <w:basedOn w:val="Normal"/>
    <w:next w:val="Normal"/>
    <w:link w:val="Heading1Char"/>
    <w:uiPriority w:val="9"/>
    <w:qFormat/>
    <w:rsid w:val="00005D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6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DA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37522"/>
    <w:rPr>
      <w:color w:val="0000FF" w:themeColor="hyperlink"/>
      <w:u w:val="single"/>
    </w:rPr>
  </w:style>
  <w:style w:type="paragraph" w:styleId="HTMLPreformatted">
    <w:name w:val="HTML Preformatted"/>
    <w:basedOn w:val="Normal"/>
    <w:link w:val="HTMLPreformattedChar"/>
    <w:uiPriority w:val="99"/>
    <w:semiHidden/>
    <w:unhideWhenUsed/>
    <w:rsid w:val="0031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98A"/>
    <w:rPr>
      <w:rFonts w:ascii="Courier New" w:eastAsia="Times New Roman" w:hAnsi="Courier New" w:cs="Courier New"/>
      <w:sz w:val="20"/>
      <w:szCs w:val="20"/>
    </w:rPr>
  </w:style>
  <w:style w:type="table" w:styleId="TableGrid">
    <w:name w:val="Table Grid"/>
    <w:basedOn w:val="TableNormal"/>
    <w:uiPriority w:val="59"/>
    <w:rsid w:val="002C20A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44E9"/>
    <w:pPr>
      <w:ind w:left="720"/>
      <w:contextualSpacing/>
    </w:pPr>
  </w:style>
  <w:style w:type="paragraph" w:styleId="BalloonText">
    <w:name w:val="Balloon Text"/>
    <w:basedOn w:val="Normal"/>
    <w:link w:val="BalloonTextChar"/>
    <w:uiPriority w:val="99"/>
    <w:semiHidden/>
    <w:unhideWhenUsed/>
    <w:rsid w:val="008960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0C7"/>
    <w:rPr>
      <w:rFonts w:ascii="Tahoma" w:hAnsi="Tahoma" w:cs="Tahoma"/>
      <w:sz w:val="16"/>
      <w:szCs w:val="16"/>
    </w:rPr>
  </w:style>
  <w:style w:type="character" w:styleId="FollowedHyperlink">
    <w:name w:val="FollowedHyperlink"/>
    <w:basedOn w:val="DefaultParagraphFont"/>
    <w:uiPriority w:val="99"/>
    <w:semiHidden/>
    <w:unhideWhenUsed/>
    <w:rsid w:val="000861BC"/>
    <w:rPr>
      <w:color w:val="800080" w:themeColor="followedHyperlink"/>
      <w:u w:val="single"/>
    </w:rPr>
  </w:style>
  <w:style w:type="character" w:customStyle="1" w:styleId="Heading2Char">
    <w:name w:val="Heading 2 Char"/>
    <w:basedOn w:val="DefaultParagraphFont"/>
    <w:link w:val="Heading2"/>
    <w:uiPriority w:val="9"/>
    <w:rsid w:val="001362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6290"/>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E530CE"/>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E530CE"/>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342687">
      <w:bodyDiv w:val="1"/>
      <w:marLeft w:val="0"/>
      <w:marRight w:val="0"/>
      <w:marTop w:val="0"/>
      <w:marBottom w:val="0"/>
      <w:divBdr>
        <w:top w:val="none" w:sz="0" w:space="0" w:color="auto"/>
        <w:left w:val="none" w:sz="0" w:space="0" w:color="auto"/>
        <w:bottom w:val="none" w:sz="0" w:space="0" w:color="auto"/>
        <w:right w:val="none" w:sz="0" w:space="0" w:color="auto"/>
      </w:divBdr>
    </w:div>
    <w:div w:id="257520180">
      <w:bodyDiv w:val="1"/>
      <w:marLeft w:val="0"/>
      <w:marRight w:val="0"/>
      <w:marTop w:val="0"/>
      <w:marBottom w:val="0"/>
      <w:divBdr>
        <w:top w:val="none" w:sz="0" w:space="0" w:color="auto"/>
        <w:left w:val="none" w:sz="0" w:space="0" w:color="auto"/>
        <w:bottom w:val="none" w:sz="0" w:space="0" w:color="auto"/>
        <w:right w:val="none" w:sz="0" w:space="0" w:color="auto"/>
      </w:divBdr>
    </w:div>
    <w:div w:id="1619795024">
      <w:bodyDiv w:val="1"/>
      <w:marLeft w:val="0"/>
      <w:marRight w:val="0"/>
      <w:marTop w:val="0"/>
      <w:marBottom w:val="0"/>
      <w:divBdr>
        <w:top w:val="none" w:sz="0" w:space="0" w:color="auto"/>
        <w:left w:val="none" w:sz="0" w:space="0" w:color="auto"/>
        <w:bottom w:val="none" w:sz="0" w:space="0" w:color="auto"/>
        <w:right w:val="none" w:sz="0" w:space="0" w:color="auto"/>
      </w:divBdr>
    </w:div>
    <w:div w:id="214291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rs.org/aprs-jamboree-2013.html" TargetMode="External"/><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prs.org/aprstt.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0DDEBE-E423-48A1-82EF-AB88D04E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4954</TotalTime>
  <Pages>17</Pages>
  <Words>4232</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62</cp:revision>
  <cp:lastPrinted>2014-04-12T15:51:00Z</cp:lastPrinted>
  <dcterms:created xsi:type="dcterms:W3CDTF">2013-02-10T13:46:00Z</dcterms:created>
  <dcterms:modified xsi:type="dcterms:W3CDTF">2014-05-22T23:40:00Z</dcterms:modified>
</cp:coreProperties>
</file>