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17F1C" w14:textId="22D165AD" w:rsidR="00FD30CD" w:rsidRDefault="00FD30CD" w:rsidP="00587ED0">
      <w:pPr>
        <w:pStyle w:val="Kop1"/>
        <w:rPr>
          <w:rFonts w:eastAsia="Times New Roman"/>
          <w:lang w:val="en-US" w:eastAsia="nl-NL"/>
        </w:rPr>
      </w:pPr>
      <w:r>
        <w:rPr>
          <w:rFonts w:eastAsia="Times New Roman"/>
          <w:lang w:val="en-US" w:eastAsia="nl-NL"/>
        </w:rPr>
        <w:t>Crime Pattern Detection Using Data Mining</w:t>
      </w:r>
    </w:p>
    <w:p w14:paraId="573DB3E6" w14:textId="77777777" w:rsidR="00FD30CD" w:rsidRDefault="00FD30CD" w:rsidP="00FD30CD">
      <w:pPr>
        <w:shd w:val="clear" w:color="auto" w:fill="FFFFFF"/>
        <w:spacing w:before="100" w:beforeAutospacing="1" w:after="100" w:afterAutospacing="1" w:line="240" w:lineRule="auto"/>
        <w:ind w:left="360"/>
        <w:rPr>
          <w:rFonts w:eastAsia="Times New Roman" w:cstheme="minorHAnsi"/>
          <w:b/>
          <w:bCs/>
          <w:spacing w:val="3"/>
          <w:sz w:val="24"/>
          <w:szCs w:val="24"/>
          <w:lang w:val="en-US" w:eastAsia="nl-NL"/>
        </w:rPr>
      </w:pPr>
    </w:p>
    <w:p w14:paraId="6C1E2F0E" w14:textId="6EBB5BEB" w:rsidR="00FD30CD" w:rsidRPr="00FD30CD" w:rsidRDefault="00FD30CD" w:rsidP="00587ED0">
      <w:pPr>
        <w:shd w:val="clear" w:color="auto" w:fill="FFFFFF"/>
        <w:spacing w:before="100" w:beforeAutospacing="1" w:after="100" w:afterAutospacing="1" w:line="240" w:lineRule="auto"/>
        <w:rPr>
          <w:rFonts w:eastAsia="Times New Roman" w:cstheme="minorHAnsi"/>
          <w:b/>
          <w:bCs/>
          <w:spacing w:val="3"/>
          <w:sz w:val="24"/>
          <w:szCs w:val="24"/>
          <w:lang w:val="en-US" w:eastAsia="nl-NL"/>
        </w:rPr>
      </w:pPr>
      <w:r w:rsidRPr="00FD30CD">
        <w:rPr>
          <w:rFonts w:eastAsia="Times New Roman" w:cstheme="minorHAnsi"/>
          <w:b/>
          <w:bCs/>
          <w:spacing w:val="3"/>
          <w:sz w:val="24"/>
          <w:szCs w:val="24"/>
          <w:lang w:val="en-US" w:eastAsia="nl-NL"/>
        </w:rPr>
        <w:t>Why was data driven decision making (3DM) useful in this business case?</w:t>
      </w:r>
    </w:p>
    <w:p w14:paraId="3EA4CB8C" w14:textId="15E8278E" w:rsidR="00FD30CD" w:rsidRDefault="00FD30CD" w:rsidP="00587ED0">
      <w:pPr>
        <w:shd w:val="clear" w:color="auto" w:fill="FFFFFF"/>
        <w:spacing w:before="100" w:beforeAutospacing="1" w:after="100" w:afterAutospacing="1" w:line="240" w:lineRule="auto"/>
        <w:rPr>
          <w:rFonts w:eastAsia="Times New Roman" w:cstheme="minorHAnsi"/>
          <w:spacing w:val="3"/>
          <w:sz w:val="24"/>
          <w:szCs w:val="24"/>
          <w:lang w:val="en-US" w:eastAsia="nl-NL"/>
        </w:rPr>
      </w:pPr>
      <w:r>
        <w:rPr>
          <w:rFonts w:eastAsia="Times New Roman" w:cstheme="minorHAnsi"/>
          <w:spacing w:val="3"/>
          <w:sz w:val="24"/>
          <w:szCs w:val="24"/>
          <w:lang w:val="en-US" w:eastAsia="nl-NL"/>
        </w:rPr>
        <w:t>The old</w:t>
      </w:r>
      <w:r w:rsidR="00B27E8D">
        <w:rPr>
          <w:rFonts w:eastAsia="Times New Roman" w:cstheme="minorHAnsi"/>
          <w:spacing w:val="3"/>
          <w:sz w:val="24"/>
          <w:szCs w:val="24"/>
          <w:lang w:val="en-US" w:eastAsia="nl-NL"/>
        </w:rPr>
        <w:t>-</w:t>
      </w:r>
      <w:r>
        <w:rPr>
          <w:rFonts w:eastAsia="Times New Roman" w:cstheme="minorHAnsi"/>
          <w:spacing w:val="3"/>
          <w:sz w:val="24"/>
          <w:szCs w:val="24"/>
          <w:lang w:val="en-US" w:eastAsia="nl-NL"/>
        </w:rPr>
        <w:t xml:space="preserve">fashioned crime solving is a very long process. Without using data, you have to follow a lot of different steps to solve crimes. So, why not use data for this? </w:t>
      </w:r>
      <w:r>
        <w:rPr>
          <w:rFonts w:eastAsia="Times New Roman" w:cstheme="minorHAnsi"/>
          <w:spacing w:val="3"/>
          <w:sz w:val="24"/>
          <w:szCs w:val="24"/>
          <w:lang w:val="en-US" w:eastAsia="nl-NL"/>
        </w:rPr>
        <w:br/>
        <w:t>“</w:t>
      </w:r>
      <w:r w:rsidRPr="00FD30CD">
        <w:rPr>
          <w:rFonts w:eastAsia="Times New Roman" w:cstheme="minorHAnsi"/>
          <w:spacing w:val="3"/>
          <w:sz w:val="24"/>
          <w:szCs w:val="24"/>
          <w:lang w:val="en-US" w:eastAsia="nl-NL"/>
        </w:rPr>
        <w:t>Any research that can help in solving crimes faster will pay for itself. About 10% of the criminals commit about 50% of the crimes</w:t>
      </w:r>
      <w:r>
        <w:rPr>
          <w:rFonts w:eastAsia="Times New Roman" w:cstheme="minorHAnsi"/>
          <w:spacing w:val="3"/>
          <w:sz w:val="24"/>
          <w:szCs w:val="24"/>
          <w:lang w:val="en-US" w:eastAsia="nl-NL"/>
        </w:rPr>
        <w:t xml:space="preserve">” </w:t>
      </w:r>
      <w:r w:rsidR="00242B7D">
        <w:rPr>
          <w:rFonts w:eastAsia="Times New Roman" w:cstheme="minorHAnsi"/>
          <w:spacing w:val="3"/>
          <w:sz w:val="24"/>
          <w:szCs w:val="24"/>
          <w:lang w:val="en-US" w:eastAsia="nl-NL"/>
        </w:rPr>
        <w:t>(S. Nath, n.d.</w:t>
      </w:r>
      <w:r>
        <w:rPr>
          <w:rFonts w:eastAsia="Times New Roman" w:cstheme="minorHAnsi"/>
          <w:spacing w:val="3"/>
          <w:sz w:val="24"/>
          <w:szCs w:val="24"/>
          <w:lang w:val="en-US" w:eastAsia="nl-NL"/>
        </w:rPr>
        <w:t xml:space="preserve">). </w:t>
      </w:r>
      <w:r w:rsidR="00976DFD">
        <w:rPr>
          <w:rFonts w:eastAsia="Times New Roman" w:cstheme="minorHAnsi"/>
          <w:spacing w:val="3"/>
          <w:sz w:val="24"/>
          <w:szCs w:val="24"/>
          <w:lang w:val="en-US" w:eastAsia="nl-NL"/>
        </w:rPr>
        <w:t xml:space="preserve">It is useful, because if you can detect crimes, even before they actually happen, you can solve them more quickly using data mining. </w:t>
      </w:r>
    </w:p>
    <w:p w14:paraId="18BA1F50" w14:textId="4422DD5E" w:rsidR="00976DFD" w:rsidRDefault="00976DFD" w:rsidP="00587ED0">
      <w:pPr>
        <w:shd w:val="clear" w:color="auto" w:fill="FFFFFF"/>
        <w:spacing w:before="100" w:beforeAutospacing="1" w:after="100" w:afterAutospacing="1" w:line="240" w:lineRule="auto"/>
        <w:rPr>
          <w:rFonts w:eastAsia="Times New Roman" w:cstheme="minorHAnsi"/>
          <w:b/>
          <w:bCs/>
          <w:spacing w:val="3"/>
          <w:sz w:val="24"/>
          <w:szCs w:val="24"/>
          <w:lang w:val="en-US" w:eastAsia="nl-NL"/>
        </w:rPr>
      </w:pPr>
      <w:r w:rsidRPr="00FD30CD">
        <w:rPr>
          <w:rFonts w:eastAsia="Times New Roman" w:cstheme="minorHAnsi"/>
          <w:b/>
          <w:bCs/>
          <w:spacing w:val="3"/>
          <w:sz w:val="24"/>
          <w:szCs w:val="24"/>
          <w:lang w:val="en-US" w:eastAsia="nl-NL"/>
        </w:rPr>
        <w:t>How did the organization apply 3DM?</w:t>
      </w:r>
    </w:p>
    <w:p w14:paraId="497A3317" w14:textId="458259DC" w:rsidR="00FD30CD" w:rsidRDefault="00FD30CD" w:rsidP="00587ED0">
      <w:pPr>
        <w:shd w:val="clear" w:color="auto" w:fill="FFFFFF"/>
        <w:spacing w:before="100" w:beforeAutospacing="1" w:after="100" w:afterAutospacing="1" w:line="240" w:lineRule="auto"/>
        <w:rPr>
          <w:rFonts w:eastAsia="Times New Roman" w:cstheme="minorHAnsi"/>
          <w:spacing w:val="3"/>
          <w:sz w:val="24"/>
          <w:szCs w:val="24"/>
          <w:lang w:val="en-US" w:eastAsia="nl-NL"/>
        </w:rPr>
      </w:pPr>
      <w:r>
        <w:rPr>
          <w:rFonts w:eastAsia="Times New Roman" w:cstheme="minorHAnsi"/>
          <w:spacing w:val="3"/>
          <w:sz w:val="24"/>
          <w:szCs w:val="24"/>
          <w:lang w:val="en-US" w:eastAsia="nl-NL"/>
        </w:rPr>
        <w:t>In figure 1, you see a geo-spatial plot of crime incidents</w:t>
      </w:r>
      <w:r w:rsidR="00976DFD">
        <w:rPr>
          <w:rFonts w:eastAsia="Times New Roman" w:cstheme="minorHAnsi"/>
          <w:spacing w:val="3"/>
          <w:sz w:val="24"/>
          <w:szCs w:val="24"/>
          <w:lang w:val="en-US" w:eastAsia="nl-NL"/>
        </w:rPr>
        <w:t>. Each red dot represents an incident. Data is collected at every incident. In table 1 you see a very simplified clustering technique. So, if you collect all these data, you can make some pretty accurate patterns with it. In figure 2 you can take a look at an example of these patterns.</w:t>
      </w:r>
    </w:p>
    <w:p w14:paraId="34BE3779" w14:textId="77F9FC1E" w:rsidR="00976DFD" w:rsidRPr="00FD30CD" w:rsidRDefault="00976DFD" w:rsidP="00587ED0">
      <w:pPr>
        <w:shd w:val="clear" w:color="auto" w:fill="FFFFFF"/>
        <w:spacing w:before="100" w:beforeAutospacing="1" w:after="100" w:afterAutospacing="1" w:line="240" w:lineRule="auto"/>
        <w:rPr>
          <w:rFonts w:eastAsia="Times New Roman" w:cstheme="minorHAnsi"/>
          <w:spacing w:val="3"/>
          <w:sz w:val="24"/>
          <w:szCs w:val="24"/>
          <w:lang w:val="en-US" w:eastAsia="nl-NL"/>
        </w:rPr>
      </w:pPr>
      <w:r>
        <w:rPr>
          <w:rFonts w:eastAsia="Times New Roman" w:cstheme="minorHAnsi"/>
          <w:spacing w:val="3"/>
          <w:sz w:val="24"/>
          <w:szCs w:val="24"/>
          <w:lang w:val="en-US" w:eastAsia="nl-NL"/>
        </w:rPr>
        <w:t>“</w:t>
      </w:r>
      <w:r w:rsidRPr="00976DFD">
        <w:rPr>
          <w:rFonts w:eastAsia="Times New Roman" w:cstheme="minorHAnsi"/>
          <w:spacing w:val="3"/>
          <w:sz w:val="24"/>
          <w:szCs w:val="24"/>
          <w:lang w:val="en-US" w:eastAsia="nl-NL"/>
        </w:rPr>
        <w:t>In a general case it will not be easy for a computer data analyst or detective to identify these patterns by simple querying. Thus clustering technique using data mining comes in handy to deal with enormous amounts of data and dealing with noisy or missing data about the crime incidents</w:t>
      </w:r>
      <w:r>
        <w:rPr>
          <w:rFonts w:eastAsia="Times New Roman" w:cstheme="minorHAnsi"/>
          <w:spacing w:val="3"/>
          <w:sz w:val="24"/>
          <w:szCs w:val="24"/>
          <w:lang w:val="en-US" w:eastAsia="nl-NL"/>
        </w:rPr>
        <w:t>”</w:t>
      </w:r>
      <w:r w:rsidR="00BC01C4">
        <w:rPr>
          <w:rFonts w:eastAsia="Times New Roman" w:cstheme="minorHAnsi"/>
          <w:spacing w:val="3"/>
          <w:sz w:val="24"/>
          <w:szCs w:val="24"/>
          <w:lang w:val="en-US" w:eastAsia="nl-NL"/>
        </w:rPr>
        <w:t xml:space="preserve"> (</w:t>
      </w:r>
      <w:r w:rsidR="00242B7D">
        <w:rPr>
          <w:rFonts w:eastAsia="Times New Roman" w:cstheme="minorHAnsi"/>
          <w:spacing w:val="3"/>
          <w:sz w:val="24"/>
          <w:szCs w:val="24"/>
          <w:lang w:val="en-US" w:eastAsia="nl-NL"/>
        </w:rPr>
        <w:t>S. Nath, n.d.</w:t>
      </w:r>
      <w:r w:rsidR="00BC01C4">
        <w:rPr>
          <w:rFonts w:eastAsia="Times New Roman" w:cstheme="minorHAnsi"/>
          <w:spacing w:val="3"/>
          <w:sz w:val="24"/>
          <w:szCs w:val="24"/>
          <w:lang w:val="en-US" w:eastAsia="nl-NL"/>
        </w:rPr>
        <w:t xml:space="preserve">). </w:t>
      </w:r>
    </w:p>
    <w:p w14:paraId="76D528BD" w14:textId="77777777" w:rsidR="00242B7D" w:rsidRDefault="00976DFD" w:rsidP="00242B7D">
      <w:pPr>
        <w:shd w:val="clear" w:color="auto" w:fill="FFFFFF"/>
        <w:spacing w:before="100" w:beforeAutospacing="1" w:after="100" w:afterAutospacing="1" w:line="240" w:lineRule="auto"/>
        <w:rPr>
          <w:rFonts w:eastAsia="Times New Roman" w:cstheme="minorHAnsi"/>
          <w:spacing w:val="3"/>
          <w:sz w:val="24"/>
          <w:szCs w:val="24"/>
          <w:lang w:val="en-US" w:eastAsia="nl-NL"/>
        </w:rPr>
      </w:pPr>
      <w:r w:rsidRPr="00FD30CD">
        <w:rPr>
          <w:rFonts w:eastAsia="Times New Roman" w:cstheme="minorHAnsi"/>
          <w:noProof/>
          <w:spacing w:val="3"/>
          <w:sz w:val="24"/>
          <w:szCs w:val="24"/>
          <w:lang w:val="en-US" w:eastAsia="nl-NL"/>
        </w:rPr>
        <w:drawing>
          <wp:anchor distT="0" distB="0" distL="114300" distR="114300" simplePos="0" relativeHeight="251658240" behindDoc="1" locked="0" layoutInCell="1" allowOverlap="1" wp14:anchorId="05EB0951" wp14:editId="49C0523F">
            <wp:simplePos x="0" y="0"/>
            <wp:positionH relativeFrom="column">
              <wp:posOffset>63681</wp:posOffset>
            </wp:positionH>
            <wp:positionV relativeFrom="paragraph">
              <wp:posOffset>193040</wp:posOffset>
            </wp:positionV>
            <wp:extent cx="2621280" cy="2075180"/>
            <wp:effectExtent l="0" t="0" r="7620" b="1270"/>
            <wp:wrapTight wrapText="bothSides">
              <wp:wrapPolygon edited="0">
                <wp:start x="0" y="0"/>
                <wp:lineTo x="0" y="21415"/>
                <wp:lineTo x="21506" y="21415"/>
                <wp:lineTo x="21506" y="0"/>
                <wp:lineTo x="0" y="0"/>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621280" cy="2075180"/>
                    </a:xfrm>
                    <a:prstGeom prst="rect">
                      <a:avLst/>
                    </a:prstGeom>
                  </pic:spPr>
                </pic:pic>
              </a:graphicData>
            </a:graphic>
            <wp14:sizeRelH relativeFrom="margin">
              <wp14:pctWidth>0</wp14:pctWidth>
            </wp14:sizeRelH>
            <wp14:sizeRelV relativeFrom="margin">
              <wp14:pctHeight>0</wp14:pctHeight>
            </wp14:sizeRelV>
          </wp:anchor>
        </w:drawing>
      </w:r>
      <w:r w:rsidRPr="00976DFD">
        <w:rPr>
          <w:rFonts w:eastAsia="Times New Roman" w:cstheme="minorHAnsi"/>
          <w:b/>
          <w:bCs/>
          <w:noProof/>
          <w:spacing w:val="3"/>
          <w:sz w:val="24"/>
          <w:szCs w:val="24"/>
          <w:lang w:val="en-US" w:eastAsia="nl-NL"/>
        </w:rPr>
        <w:drawing>
          <wp:anchor distT="0" distB="0" distL="114300" distR="114300" simplePos="0" relativeHeight="251660288" behindDoc="1" locked="0" layoutInCell="1" allowOverlap="1" wp14:anchorId="433B6FCF" wp14:editId="34109C0A">
            <wp:simplePos x="0" y="0"/>
            <wp:positionH relativeFrom="column">
              <wp:posOffset>-333375</wp:posOffset>
            </wp:positionH>
            <wp:positionV relativeFrom="paragraph">
              <wp:posOffset>2345690</wp:posOffset>
            </wp:positionV>
            <wp:extent cx="3397250" cy="1273175"/>
            <wp:effectExtent l="0" t="0" r="0" b="3175"/>
            <wp:wrapTight wrapText="bothSides">
              <wp:wrapPolygon edited="0">
                <wp:start x="0" y="0"/>
                <wp:lineTo x="0" y="21331"/>
                <wp:lineTo x="21439" y="21331"/>
                <wp:lineTo x="21439" y="0"/>
                <wp:lineTo x="0" y="0"/>
              </wp:wrapPolygon>
            </wp:wrapTight>
            <wp:docPr id="3" name="Afbeelding 3"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afel&#10;&#10;Automatisch gegenereerde beschrijving"/>
                    <pic:cNvPicPr/>
                  </pic:nvPicPr>
                  <pic:blipFill>
                    <a:blip r:embed="rId6">
                      <a:extLst>
                        <a:ext uri="{28A0092B-C50C-407E-A947-70E740481C1C}">
                          <a14:useLocalDpi xmlns:a14="http://schemas.microsoft.com/office/drawing/2010/main" val="0"/>
                        </a:ext>
                      </a:extLst>
                    </a:blip>
                    <a:stretch>
                      <a:fillRect/>
                    </a:stretch>
                  </pic:blipFill>
                  <pic:spPr>
                    <a:xfrm>
                      <a:off x="0" y="0"/>
                      <a:ext cx="3397250" cy="1273175"/>
                    </a:xfrm>
                    <a:prstGeom prst="rect">
                      <a:avLst/>
                    </a:prstGeom>
                  </pic:spPr>
                </pic:pic>
              </a:graphicData>
            </a:graphic>
            <wp14:sizeRelH relativeFrom="margin">
              <wp14:pctWidth>0</wp14:pctWidth>
            </wp14:sizeRelH>
            <wp14:sizeRelV relativeFrom="margin">
              <wp14:pctHeight>0</wp14:pctHeight>
            </wp14:sizeRelV>
          </wp:anchor>
        </w:drawing>
      </w:r>
      <w:r w:rsidRPr="00976DFD">
        <w:rPr>
          <w:rFonts w:eastAsia="Times New Roman" w:cstheme="minorHAnsi"/>
          <w:b/>
          <w:bCs/>
          <w:noProof/>
          <w:spacing w:val="3"/>
          <w:sz w:val="24"/>
          <w:szCs w:val="24"/>
          <w:lang w:val="en-US" w:eastAsia="nl-NL"/>
        </w:rPr>
        <w:drawing>
          <wp:anchor distT="0" distB="0" distL="114300" distR="114300" simplePos="0" relativeHeight="251659264" behindDoc="1" locked="0" layoutInCell="1" allowOverlap="1" wp14:anchorId="1D2A8D40" wp14:editId="544EB36D">
            <wp:simplePos x="0" y="0"/>
            <wp:positionH relativeFrom="column">
              <wp:posOffset>3290570</wp:posOffset>
            </wp:positionH>
            <wp:positionV relativeFrom="paragraph">
              <wp:posOffset>320402</wp:posOffset>
            </wp:positionV>
            <wp:extent cx="2904490" cy="2884170"/>
            <wp:effectExtent l="0" t="0" r="0" b="0"/>
            <wp:wrapTight wrapText="bothSides">
              <wp:wrapPolygon edited="0">
                <wp:start x="0" y="0"/>
                <wp:lineTo x="0" y="21400"/>
                <wp:lineTo x="21392" y="21400"/>
                <wp:lineTo x="21392" y="0"/>
                <wp:lineTo x="0" y="0"/>
              </wp:wrapPolygon>
            </wp:wrapTight>
            <wp:docPr id="2" name="Afbeelding 2" descr="Afbeelding met kaar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kaart&#10;&#10;Automatisch gegenereerde beschrijving"/>
                    <pic:cNvPicPr/>
                  </pic:nvPicPr>
                  <pic:blipFill>
                    <a:blip r:embed="rId7">
                      <a:extLst>
                        <a:ext uri="{28A0092B-C50C-407E-A947-70E740481C1C}">
                          <a14:useLocalDpi xmlns:a14="http://schemas.microsoft.com/office/drawing/2010/main" val="0"/>
                        </a:ext>
                      </a:extLst>
                    </a:blip>
                    <a:stretch>
                      <a:fillRect/>
                    </a:stretch>
                  </pic:blipFill>
                  <pic:spPr>
                    <a:xfrm>
                      <a:off x="0" y="0"/>
                      <a:ext cx="2904490" cy="2884170"/>
                    </a:xfrm>
                    <a:prstGeom prst="rect">
                      <a:avLst/>
                    </a:prstGeom>
                  </pic:spPr>
                </pic:pic>
              </a:graphicData>
            </a:graphic>
            <wp14:sizeRelH relativeFrom="margin">
              <wp14:pctWidth>0</wp14:pctWidth>
            </wp14:sizeRelH>
            <wp14:sizeRelV relativeFrom="margin">
              <wp14:pctHeight>0</wp14:pctHeight>
            </wp14:sizeRelV>
          </wp:anchor>
        </w:drawing>
      </w:r>
      <w:r w:rsidR="00242B7D">
        <w:rPr>
          <w:rFonts w:eastAsia="Times New Roman" w:cstheme="minorHAnsi"/>
          <w:spacing w:val="3"/>
          <w:sz w:val="24"/>
          <w:szCs w:val="24"/>
          <w:lang w:val="en-US" w:eastAsia="nl-NL"/>
        </w:rPr>
        <w:t>Figure 1, 2 and table 1: (S. Nath, n.d.)</w:t>
      </w:r>
    </w:p>
    <w:p w14:paraId="35B79994" w14:textId="6A88C7E7" w:rsidR="00976DFD" w:rsidRDefault="00976DFD">
      <w:pPr>
        <w:rPr>
          <w:rFonts w:eastAsia="Times New Roman" w:cstheme="minorHAnsi"/>
          <w:b/>
          <w:bCs/>
          <w:spacing w:val="3"/>
          <w:sz w:val="24"/>
          <w:szCs w:val="24"/>
          <w:lang w:val="en-US" w:eastAsia="nl-NL"/>
        </w:rPr>
      </w:pPr>
      <w:r>
        <w:rPr>
          <w:rFonts w:eastAsia="Times New Roman" w:cstheme="minorHAnsi"/>
          <w:b/>
          <w:bCs/>
          <w:spacing w:val="3"/>
          <w:sz w:val="24"/>
          <w:szCs w:val="24"/>
          <w:lang w:val="en-US" w:eastAsia="nl-NL"/>
        </w:rPr>
        <w:br w:type="page"/>
      </w:r>
    </w:p>
    <w:p w14:paraId="68A1DC38" w14:textId="325294F0" w:rsidR="00FD30CD" w:rsidRDefault="00FD30CD" w:rsidP="002F573A">
      <w:pPr>
        <w:shd w:val="clear" w:color="auto" w:fill="FFFFFF"/>
        <w:spacing w:before="100" w:beforeAutospacing="1" w:after="100" w:afterAutospacing="1" w:line="240" w:lineRule="auto"/>
        <w:rPr>
          <w:rFonts w:eastAsia="Times New Roman" w:cstheme="minorHAnsi"/>
          <w:b/>
          <w:bCs/>
          <w:spacing w:val="3"/>
          <w:sz w:val="24"/>
          <w:szCs w:val="24"/>
          <w:lang w:val="en-US" w:eastAsia="nl-NL"/>
        </w:rPr>
      </w:pPr>
      <w:r w:rsidRPr="00FD30CD">
        <w:rPr>
          <w:rFonts w:eastAsia="Times New Roman" w:cstheme="minorHAnsi"/>
          <w:b/>
          <w:bCs/>
          <w:spacing w:val="3"/>
          <w:sz w:val="24"/>
          <w:szCs w:val="24"/>
          <w:lang w:val="en-US" w:eastAsia="nl-NL"/>
        </w:rPr>
        <w:lastRenderedPageBreak/>
        <w:t>What can the organization do with 3DM that they couldn’t do before?</w:t>
      </w:r>
    </w:p>
    <w:p w14:paraId="25288FC9" w14:textId="4C4A0388" w:rsidR="002F573A" w:rsidRDefault="002F573A" w:rsidP="002F573A">
      <w:pPr>
        <w:shd w:val="clear" w:color="auto" w:fill="FFFFFF"/>
        <w:spacing w:before="100" w:beforeAutospacing="1" w:after="100" w:afterAutospacing="1" w:line="240" w:lineRule="auto"/>
        <w:rPr>
          <w:rFonts w:eastAsia="Times New Roman" w:cstheme="minorHAnsi"/>
          <w:spacing w:val="3"/>
          <w:sz w:val="24"/>
          <w:szCs w:val="24"/>
          <w:lang w:val="en-US" w:eastAsia="nl-NL"/>
        </w:rPr>
      </w:pPr>
      <w:r>
        <w:rPr>
          <w:rFonts w:eastAsia="Times New Roman" w:cstheme="minorHAnsi"/>
          <w:spacing w:val="3"/>
          <w:sz w:val="24"/>
          <w:szCs w:val="24"/>
          <w:lang w:val="en-US" w:eastAsia="nl-NL"/>
        </w:rPr>
        <w:t xml:space="preserve">Detective can better predict where certain crimes are committed at what location. Also, crime solving could become much less time consuming, because you can skip some steps in solving the crime, because the computer already did this for you. </w:t>
      </w:r>
    </w:p>
    <w:p w14:paraId="60252E0C" w14:textId="0D647B4C" w:rsidR="00587ED0" w:rsidRDefault="00587ED0">
      <w:pPr>
        <w:rPr>
          <w:rFonts w:eastAsia="Times New Roman" w:cstheme="minorHAnsi"/>
          <w:spacing w:val="3"/>
          <w:sz w:val="24"/>
          <w:szCs w:val="24"/>
          <w:lang w:val="en-US" w:eastAsia="nl-NL"/>
        </w:rPr>
      </w:pPr>
      <w:r>
        <w:rPr>
          <w:rFonts w:eastAsia="Times New Roman" w:cstheme="minorHAnsi"/>
          <w:spacing w:val="3"/>
          <w:sz w:val="24"/>
          <w:szCs w:val="24"/>
          <w:lang w:val="en-US" w:eastAsia="nl-NL"/>
        </w:rPr>
        <w:br w:type="page"/>
      </w:r>
    </w:p>
    <w:p w14:paraId="62DACC87" w14:textId="60743861" w:rsidR="00587ED0" w:rsidRPr="00FD30CD" w:rsidRDefault="00B27E8D" w:rsidP="00587ED0">
      <w:pPr>
        <w:pStyle w:val="Kop1"/>
        <w:rPr>
          <w:rFonts w:eastAsia="Times New Roman"/>
          <w:lang w:val="en-US" w:eastAsia="nl-NL"/>
        </w:rPr>
      </w:pPr>
      <w:r>
        <w:rPr>
          <w:rFonts w:eastAsia="Times New Roman"/>
          <w:lang w:val="en-US" w:eastAsia="nl-NL"/>
        </w:rPr>
        <w:lastRenderedPageBreak/>
        <w:t>Scouting players by using statistics and data analytics in Football</w:t>
      </w:r>
    </w:p>
    <w:p w14:paraId="40ABCF5C" w14:textId="2F97A857" w:rsidR="009A6848" w:rsidRDefault="009A6848" w:rsidP="00FD30CD">
      <w:pPr>
        <w:rPr>
          <w:rFonts w:cstheme="minorHAnsi"/>
          <w:b/>
          <w:bCs/>
          <w:lang w:val="en-US"/>
        </w:rPr>
      </w:pPr>
    </w:p>
    <w:p w14:paraId="4F1F114E" w14:textId="5F52FBBD" w:rsidR="00587ED0" w:rsidRDefault="00587ED0" w:rsidP="00587ED0">
      <w:pPr>
        <w:shd w:val="clear" w:color="auto" w:fill="FFFFFF"/>
        <w:spacing w:before="100" w:beforeAutospacing="1" w:after="100" w:afterAutospacing="1" w:line="240" w:lineRule="auto"/>
        <w:rPr>
          <w:rFonts w:eastAsia="Times New Roman" w:cstheme="minorHAnsi"/>
          <w:b/>
          <w:bCs/>
          <w:spacing w:val="3"/>
          <w:sz w:val="24"/>
          <w:szCs w:val="24"/>
          <w:lang w:val="en-US" w:eastAsia="nl-NL"/>
        </w:rPr>
      </w:pPr>
      <w:r w:rsidRPr="00587ED0">
        <w:rPr>
          <w:rFonts w:eastAsia="Times New Roman" w:cstheme="minorHAnsi"/>
          <w:b/>
          <w:bCs/>
          <w:spacing w:val="3"/>
          <w:sz w:val="24"/>
          <w:szCs w:val="24"/>
          <w:lang w:val="en-US" w:eastAsia="nl-NL"/>
        </w:rPr>
        <w:t>What was the business problem</w:t>
      </w:r>
      <w:r w:rsidR="00E8465E">
        <w:rPr>
          <w:rFonts w:eastAsia="Times New Roman" w:cstheme="minorHAnsi"/>
          <w:b/>
          <w:bCs/>
          <w:spacing w:val="3"/>
          <w:sz w:val="24"/>
          <w:szCs w:val="24"/>
          <w:lang w:val="en-US" w:eastAsia="nl-NL"/>
        </w:rPr>
        <w:t>, and how is it translated into a data mining problem</w:t>
      </w:r>
      <w:r w:rsidRPr="00587ED0">
        <w:rPr>
          <w:rFonts w:eastAsia="Times New Roman" w:cstheme="minorHAnsi"/>
          <w:b/>
          <w:bCs/>
          <w:spacing w:val="3"/>
          <w:sz w:val="24"/>
          <w:szCs w:val="24"/>
          <w:lang w:val="en-US" w:eastAsia="nl-NL"/>
        </w:rPr>
        <w:t>?</w:t>
      </w:r>
    </w:p>
    <w:p w14:paraId="0F242597" w14:textId="77777777" w:rsidR="00E8465E" w:rsidRDefault="00B27E8D" w:rsidP="00587ED0">
      <w:pPr>
        <w:shd w:val="clear" w:color="auto" w:fill="FFFFFF"/>
        <w:spacing w:before="100" w:beforeAutospacing="1" w:after="100" w:afterAutospacing="1" w:line="240" w:lineRule="auto"/>
        <w:rPr>
          <w:rFonts w:eastAsia="Times New Roman" w:cstheme="minorHAnsi"/>
          <w:spacing w:val="3"/>
          <w:sz w:val="24"/>
          <w:szCs w:val="24"/>
          <w:lang w:val="en-US" w:eastAsia="nl-NL"/>
        </w:rPr>
      </w:pPr>
      <w:r>
        <w:rPr>
          <w:rFonts w:eastAsia="Times New Roman" w:cstheme="minorHAnsi"/>
          <w:spacing w:val="3"/>
          <w:sz w:val="24"/>
          <w:szCs w:val="24"/>
          <w:lang w:val="en-US" w:eastAsia="nl-NL"/>
        </w:rPr>
        <w:t xml:space="preserve">Scouting players for the club you work for is something that has been going on since the beginning of football. Scouts hear that they need to take a look at a certain player, so they are going to watch a couple of games of that player. So when the scout is satisfied with the performance of the player, he is going to recommend him to the manager. This is the old-fashioned way of scouting. </w:t>
      </w:r>
    </w:p>
    <w:p w14:paraId="7EAEF0F2" w14:textId="78C2DE21" w:rsidR="00587ED0" w:rsidRDefault="00E8465E" w:rsidP="00587ED0">
      <w:pPr>
        <w:shd w:val="clear" w:color="auto" w:fill="FFFFFF"/>
        <w:spacing w:before="100" w:beforeAutospacing="1" w:after="100" w:afterAutospacing="1" w:line="240" w:lineRule="auto"/>
        <w:rPr>
          <w:rFonts w:eastAsia="Times New Roman" w:cstheme="minorHAnsi"/>
          <w:spacing w:val="3"/>
          <w:sz w:val="24"/>
          <w:szCs w:val="24"/>
          <w:lang w:val="en-US" w:eastAsia="nl-NL"/>
        </w:rPr>
      </w:pPr>
      <w:r>
        <w:rPr>
          <w:rFonts w:eastAsia="Times New Roman" w:cstheme="minorHAnsi"/>
          <w:spacing w:val="3"/>
          <w:sz w:val="24"/>
          <w:szCs w:val="24"/>
          <w:lang w:val="en-US" w:eastAsia="nl-NL"/>
        </w:rPr>
        <w:t xml:space="preserve">Since a couple of years, a lot of clubs are using data to analyze potential new signings. The best example of this is FC Midtjylland. “They are among the </w:t>
      </w:r>
      <w:proofErr w:type="spellStart"/>
      <w:r>
        <w:rPr>
          <w:rFonts w:eastAsia="Times New Roman" w:cstheme="minorHAnsi"/>
          <w:spacing w:val="3"/>
          <w:sz w:val="24"/>
          <w:szCs w:val="24"/>
          <w:lang w:val="en-US" w:eastAsia="nl-NL"/>
        </w:rPr>
        <w:t>posterboys</w:t>
      </w:r>
      <w:proofErr w:type="spellEnd"/>
      <w:r>
        <w:rPr>
          <w:rFonts w:eastAsia="Times New Roman" w:cstheme="minorHAnsi"/>
          <w:spacing w:val="3"/>
          <w:sz w:val="24"/>
          <w:szCs w:val="24"/>
          <w:lang w:val="en-US" w:eastAsia="nl-NL"/>
        </w:rPr>
        <w:t xml:space="preserve"> for analytics in European soccer, a team that scores nearly half of its goals form set pieces and operates a “justice league” that has nothing to do with superheroes” (S. Douglas, 2020). Matthew Benham, a former professional gambler and owner of a company which uses mathematical models to predict the results of sports matches, took over the control at FC Midtjylland.</w:t>
      </w:r>
    </w:p>
    <w:p w14:paraId="66D094BE" w14:textId="16E5739B" w:rsidR="00E8465E" w:rsidRPr="00587ED0" w:rsidRDefault="00E8465E" w:rsidP="00587ED0">
      <w:pPr>
        <w:shd w:val="clear" w:color="auto" w:fill="FFFFFF"/>
        <w:spacing w:before="100" w:beforeAutospacing="1" w:after="100" w:afterAutospacing="1" w:line="240" w:lineRule="auto"/>
        <w:rPr>
          <w:rFonts w:eastAsia="Times New Roman" w:cstheme="minorHAnsi"/>
          <w:spacing w:val="3"/>
          <w:sz w:val="24"/>
          <w:szCs w:val="24"/>
          <w:lang w:val="en-US" w:eastAsia="nl-NL"/>
        </w:rPr>
      </w:pPr>
      <w:r>
        <w:rPr>
          <w:rFonts w:eastAsia="Times New Roman" w:cstheme="minorHAnsi"/>
          <w:spacing w:val="3"/>
          <w:sz w:val="24"/>
          <w:szCs w:val="24"/>
          <w:lang w:val="en-US" w:eastAsia="nl-NL"/>
        </w:rPr>
        <w:t>So, the business problem for most football clubs is: “What is the best way to use data science to scout the best potential players?”</w:t>
      </w:r>
    </w:p>
    <w:p w14:paraId="5861E8E0" w14:textId="24D344D9" w:rsidR="00587ED0" w:rsidRDefault="00587ED0" w:rsidP="00587ED0">
      <w:pPr>
        <w:shd w:val="clear" w:color="auto" w:fill="FFFFFF"/>
        <w:spacing w:before="100" w:beforeAutospacing="1" w:after="100" w:afterAutospacing="1" w:line="240" w:lineRule="auto"/>
        <w:rPr>
          <w:rFonts w:eastAsia="Times New Roman" w:cstheme="minorHAnsi"/>
          <w:b/>
          <w:bCs/>
          <w:spacing w:val="3"/>
          <w:sz w:val="24"/>
          <w:szCs w:val="24"/>
          <w:lang w:val="en-US" w:eastAsia="nl-NL"/>
        </w:rPr>
      </w:pPr>
      <w:r w:rsidRPr="00587ED0">
        <w:rPr>
          <w:rFonts w:eastAsia="Times New Roman" w:cstheme="minorHAnsi"/>
          <w:b/>
          <w:bCs/>
          <w:spacing w:val="3"/>
          <w:sz w:val="24"/>
          <w:szCs w:val="24"/>
          <w:lang w:val="en-US" w:eastAsia="nl-NL"/>
        </w:rPr>
        <w:t>What is the realized business value?</w:t>
      </w:r>
    </w:p>
    <w:p w14:paraId="794935A5" w14:textId="21EACC8B" w:rsidR="00E8465E" w:rsidRDefault="000A4030" w:rsidP="000A4030">
      <w:pPr>
        <w:shd w:val="clear" w:color="auto" w:fill="FFFFFF"/>
        <w:spacing w:before="100" w:beforeAutospacing="1" w:after="100" w:afterAutospacing="1" w:line="240" w:lineRule="auto"/>
        <w:rPr>
          <w:rFonts w:eastAsia="Times New Roman" w:cstheme="minorHAnsi"/>
          <w:spacing w:val="3"/>
          <w:sz w:val="24"/>
          <w:szCs w:val="24"/>
          <w:lang w:val="en-US" w:eastAsia="nl-NL"/>
        </w:rPr>
      </w:pPr>
      <w:r>
        <w:rPr>
          <w:rFonts w:eastAsia="Times New Roman" w:cstheme="minorHAnsi"/>
          <w:spacing w:val="3"/>
          <w:sz w:val="24"/>
          <w:szCs w:val="24"/>
          <w:lang w:val="en-US" w:eastAsia="nl-NL"/>
        </w:rPr>
        <w:t xml:space="preserve">There are a lot of benefits of using data science in scouting: </w:t>
      </w:r>
      <w:r w:rsidRPr="000A4030">
        <w:rPr>
          <w:rFonts w:eastAsia="Times New Roman" w:cstheme="minorHAnsi"/>
          <w:spacing w:val="3"/>
          <w:sz w:val="24"/>
          <w:szCs w:val="24"/>
          <w:lang w:val="en-US" w:eastAsia="nl-NL"/>
        </w:rPr>
        <w:t xml:space="preserve">“For instance, take a player in the third division in Germany,” </w:t>
      </w:r>
      <w:proofErr w:type="spellStart"/>
      <w:r w:rsidRPr="000A4030">
        <w:rPr>
          <w:rFonts w:eastAsia="Times New Roman" w:cstheme="minorHAnsi"/>
          <w:spacing w:val="3"/>
          <w:sz w:val="24"/>
          <w:szCs w:val="24"/>
          <w:lang w:val="en-US" w:eastAsia="nl-NL"/>
        </w:rPr>
        <w:t>Sviatchenko</w:t>
      </w:r>
      <w:proofErr w:type="spellEnd"/>
      <w:r w:rsidRPr="000A4030">
        <w:rPr>
          <w:rFonts w:eastAsia="Times New Roman" w:cstheme="minorHAnsi"/>
          <w:spacing w:val="3"/>
          <w:sz w:val="24"/>
          <w:szCs w:val="24"/>
          <w:lang w:val="en-US" w:eastAsia="nl-NL"/>
        </w:rPr>
        <w:t xml:space="preserve"> told The Associated Press. “All the statistics they have, you put into the formula and you see this player would actually be able to cope at Bundesliga level.</w:t>
      </w:r>
      <w:r>
        <w:rPr>
          <w:rFonts w:eastAsia="Times New Roman" w:cstheme="minorHAnsi"/>
          <w:spacing w:val="3"/>
          <w:sz w:val="24"/>
          <w:szCs w:val="24"/>
          <w:lang w:val="en-US" w:eastAsia="nl-NL"/>
        </w:rPr>
        <w:t xml:space="preserve"> A</w:t>
      </w:r>
      <w:r w:rsidRPr="000A4030">
        <w:rPr>
          <w:rFonts w:eastAsia="Times New Roman" w:cstheme="minorHAnsi"/>
          <w:spacing w:val="3"/>
          <w:sz w:val="24"/>
          <w:szCs w:val="24"/>
          <w:lang w:val="en-US" w:eastAsia="nl-NL"/>
        </w:rPr>
        <w:t>t the moment, he is only playing in the third division but we might take this guy because we know his potential is greater than other clubs will see, and he is maybe not as expensive as a player would be in the Bundesliga”</w:t>
      </w:r>
      <w:r>
        <w:rPr>
          <w:rFonts w:eastAsia="Times New Roman" w:cstheme="minorHAnsi"/>
          <w:spacing w:val="3"/>
          <w:sz w:val="24"/>
          <w:szCs w:val="24"/>
          <w:lang w:val="en-US" w:eastAsia="nl-NL"/>
        </w:rPr>
        <w:t xml:space="preserve"> (S. Douglas, 2020).</w:t>
      </w:r>
    </w:p>
    <w:p w14:paraId="47B5A3F9" w14:textId="77777777" w:rsidR="000A4030" w:rsidRPr="00587ED0" w:rsidRDefault="000A4030" w:rsidP="000A4030">
      <w:pPr>
        <w:shd w:val="clear" w:color="auto" w:fill="FFFFFF"/>
        <w:spacing w:before="100" w:beforeAutospacing="1" w:after="100" w:afterAutospacing="1" w:line="240" w:lineRule="auto"/>
        <w:rPr>
          <w:rFonts w:eastAsia="Times New Roman" w:cstheme="minorHAnsi"/>
          <w:spacing w:val="3"/>
          <w:sz w:val="24"/>
          <w:szCs w:val="24"/>
          <w:lang w:val="en-US" w:eastAsia="nl-NL"/>
        </w:rPr>
      </w:pPr>
    </w:p>
    <w:p w14:paraId="6821DC02" w14:textId="3561084C" w:rsidR="00587ED0" w:rsidRDefault="00587ED0" w:rsidP="00FD30CD">
      <w:pPr>
        <w:rPr>
          <w:rFonts w:cstheme="minorHAnsi"/>
          <w:b/>
          <w:bCs/>
          <w:lang w:val="en-US"/>
        </w:rPr>
      </w:pPr>
    </w:p>
    <w:p w14:paraId="66880980" w14:textId="0BE14EB1" w:rsidR="00E8465E" w:rsidRDefault="00E8465E" w:rsidP="00FD30CD">
      <w:pPr>
        <w:rPr>
          <w:rFonts w:cstheme="minorHAnsi"/>
          <w:b/>
          <w:bCs/>
          <w:lang w:val="en-US"/>
        </w:rPr>
      </w:pPr>
    </w:p>
    <w:p w14:paraId="1536E1BA" w14:textId="363C16D4" w:rsidR="000E1438" w:rsidRDefault="000E1438" w:rsidP="00FD30CD">
      <w:pPr>
        <w:rPr>
          <w:rFonts w:cstheme="minorHAnsi"/>
          <w:lang w:val="en-US"/>
        </w:rPr>
      </w:pPr>
    </w:p>
    <w:p w14:paraId="3A44925E" w14:textId="73AFE155" w:rsidR="000E1438" w:rsidRDefault="000E1438">
      <w:pPr>
        <w:rPr>
          <w:rFonts w:cstheme="minorHAnsi"/>
          <w:lang w:val="en-US"/>
        </w:rPr>
      </w:pPr>
      <w:r>
        <w:rPr>
          <w:rFonts w:cstheme="minorHAnsi"/>
          <w:lang w:val="en-US"/>
        </w:rPr>
        <w:br w:type="page"/>
      </w:r>
    </w:p>
    <w:p w14:paraId="5A583533" w14:textId="1D69969D" w:rsidR="00595A4A" w:rsidRDefault="00595A4A" w:rsidP="00595A4A">
      <w:pPr>
        <w:pStyle w:val="Kop1"/>
        <w:rPr>
          <w:rFonts w:eastAsia="Times New Roman"/>
          <w:lang w:val="en-US" w:eastAsia="nl-NL"/>
        </w:rPr>
      </w:pPr>
      <w:r>
        <w:rPr>
          <w:rFonts w:eastAsia="Times New Roman"/>
          <w:lang w:val="en-US" w:eastAsia="nl-NL"/>
        </w:rPr>
        <w:lastRenderedPageBreak/>
        <w:t>Mature data driven business</w:t>
      </w:r>
    </w:p>
    <w:p w14:paraId="170D7A87" w14:textId="5B377946" w:rsidR="00595A4A" w:rsidRDefault="00595A4A" w:rsidP="000E1438">
      <w:pPr>
        <w:shd w:val="clear" w:color="auto" w:fill="FFFFFF"/>
        <w:spacing w:before="100" w:beforeAutospacing="1" w:after="100" w:afterAutospacing="1" w:line="240" w:lineRule="auto"/>
        <w:rPr>
          <w:rFonts w:eastAsia="Times New Roman" w:cstheme="minorHAnsi"/>
          <w:b/>
          <w:bCs/>
          <w:spacing w:val="3"/>
          <w:sz w:val="24"/>
          <w:szCs w:val="24"/>
          <w:lang w:val="en-US" w:eastAsia="nl-NL"/>
        </w:rPr>
      </w:pPr>
    </w:p>
    <w:p w14:paraId="63593B13" w14:textId="77617835" w:rsidR="000E1438" w:rsidRDefault="000E1438" w:rsidP="000E1438">
      <w:pPr>
        <w:shd w:val="clear" w:color="auto" w:fill="FFFFFF"/>
        <w:spacing w:before="100" w:beforeAutospacing="1" w:after="100" w:afterAutospacing="1" w:line="240" w:lineRule="auto"/>
        <w:rPr>
          <w:rFonts w:eastAsia="Times New Roman" w:cstheme="minorHAnsi"/>
          <w:b/>
          <w:bCs/>
          <w:spacing w:val="3"/>
          <w:sz w:val="24"/>
          <w:szCs w:val="24"/>
          <w:lang w:val="en-US" w:eastAsia="nl-NL"/>
        </w:rPr>
      </w:pPr>
      <w:r w:rsidRPr="000E1438">
        <w:rPr>
          <w:rFonts w:eastAsia="Times New Roman" w:cstheme="minorHAnsi"/>
          <w:b/>
          <w:bCs/>
          <w:spacing w:val="3"/>
          <w:sz w:val="24"/>
          <w:szCs w:val="24"/>
          <w:lang w:val="en-US" w:eastAsia="nl-NL"/>
        </w:rPr>
        <w:t>What features define a mature data driven business?</w:t>
      </w:r>
    </w:p>
    <w:p w14:paraId="47571F7E" w14:textId="4B1DFEC7" w:rsidR="00F70CA4" w:rsidRPr="00F70CA4" w:rsidRDefault="00F70CA4" w:rsidP="00F70CA4">
      <w:pPr>
        <w:pStyle w:val="Lijstalinea"/>
        <w:numPr>
          <w:ilvl w:val="0"/>
          <w:numId w:val="4"/>
        </w:numPr>
        <w:shd w:val="clear" w:color="auto" w:fill="FFFFFF"/>
        <w:spacing w:before="100" w:beforeAutospacing="1" w:after="100" w:afterAutospacing="1" w:line="240" w:lineRule="auto"/>
        <w:rPr>
          <w:rFonts w:eastAsia="Times New Roman" w:cstheme="minorHAnsi"/>
          <w:spacing w:val="3"/>
          <w:sz w:val="24"/>
          <w:szCs w:val="24"/>
          <w:lang w:val="en-US" w:eastAsia="nl-NL"/>
        </w:rPr>
      </w:pPr>
      <w:r w:rsidRPr="00F70CA4">
        <w:rPr>
          <w:rFonts w:eastAsia="Times New Roman" w:cstheme="minorHAnsi"/>
          <w:i/>
          <w:iCs/>
          <w:spacing w:val="3"/>
          <w:sz w:val="24"/>
          <w:szCs w:val="24"/>
          <w:lang w:val="en-US" w:eastAsia="nl-NL"/>
        </w:rPr>
        <w:t>You have specialized data roles in place</w:t>
      </w:r>
    </w:p>
    <w:p w14:paraId="6017CE7E" w14:textId="09DB9FFC" w:rsidR="00F70CA4" w:rsidRPr="00F70CA4" w:rsidRDefault="00F70CA4" w:rsidP="00F70CA4">
      <w:pPr>
        <w:pStyle w:val="Lijstalinea"/>
        <w:numPr>
          <w:ilvl w:val="0"/>
          <w:numId w:val="4"/>
        </w:numPr>
        <w:shd w:val="clear" w:color="auto" w:fill="FFFFFF"/>
        <w:spacing w:before="100" w:beforeAutospacing="1" w:after="100" w:afterAutospacing="1" w:line="240" w:lineRule="auto"/>
        <w:rPr>
          <w:rFonts w:eastAsia="Times New Roman" w:cstheme="minorHAnsi"/>
          <w:i/>
          <w:iCs/>
          <w:spacing w:val="3"/>
          <w:sz w:val="24"/>
          <w:szCs w:val="24"/>
          <w:lang w:val="en-US" w:eastAsia="nl-NL"/>
        </w:rPr>
      </w:pPr>
      <w:r w:rsidRPr="00F70CA4">
        <w:rPr>
          <w:rFonts w:eastAsia="Times New Roman" w:cstheme="minorHAnsi"/>
          <w:i/>
          <w:iCs/>
          <w:spacing w:val="3"/>
          <w:sz w:val="24"/>
          <w:szCs w:val="24"/>
          <w:lang w:val="en-US" w:eastAsia="nl-NL"/>
        </w:rPr>
        <w:t>Your organization is focused on enabling wider data usage</w:t>
      </w:r>
    </w:p>
    <w:p w14:paraId="70D52AFC" w14:textId="16CF761B" w:rsidR="00F70CA4" w:rsidRPr="00D62263" w:rsidRDefault="00F70CA4" w:rsidP="00D62263">
      <w:pPr>
        <w:pStyle w:val="Lijstalinea"/>
        <w:numPr>
          <w:ilvl w:val="0"/>
          <w:numId w:val="4"/>
        </w:numPr>
        <w:shd w:val="clear" w:color="auto" w:fill="FFFFFF"/>
        <w:spacing w:before="100" w:beforeAutospacing="1" w:after="100" w:afterAutospacing="1" w:line="240" w:lineRule="auto"/>
        <w:rPr>
          <w:rFonts w:eastAsia="Times New Roman" w:cstheme="minorHAnsi"/>
          <w:spacing w:val="3"/>
          <w:sz w:val="24"/>
          <w:szCs w:val="24"/>
          <w:lang w:val="en-US" w:eastAsia="nl-NL"/>
        </w:rPr>
      </w:pPr>
      <w:r w:rsidRPr="00D62263">
        <w:rPr>
          <w:rFonts w:eastAsia="Times New Roman" w:cstheme="minorHAnsi"/>
          <w:spacing w:val="3"/>
          <w:sz w:val="24"/>
          <w:szCs w:val="24"/>
          <w:lang w:val="en-US" w:eastAsia="nl-NL"/>
        </w:rPr>
        <w:t>You’ve invested in multiple data management projects</w:t>
      </w:r>
    </w:p>
    <w:p w14:paraId="2623359E" w14:textId="670E4494" w:rsidR="00F70CA4" w:rsidRPr="00F70CA4" w:rsidRDefault="00F70CA4" w:rsidP="00F70CA4">
      <w:pPr>
        <w:pStyle w:val="Lijstalinea"/>
        <w:numPr>
          <w:ilvl w:val="0"/>
          <w:numId w:val="4"/>
        </w:numPr>
        <w:shd w:val="clear" w:color="auto" w:fill="FFFFFF"/>
        <w:spacing w:before="100" w:beforeAutospacing="1" w:after="100" w:afterAutospacing="1" w:line="240" w:lineRule="auto"/>
        <w:rPr>
          <w:rFonts w:eastAsia="Times New Roman" w:cstheme="minorHAnsi"/>
          <w:spacing w:val="3"/>
          <w:sz w:val="24"/>
          <w:szCs w:val="24"/>
          <w:lang w:val="en-US" w:eastAsia="nl-NL"/>
        </w:rPr>
      </w:pPr>
      <w:r w:rsidRPr="00F70CA4">
        <w:rPr>
          <w:rFonts w:eastAsia="Times New Roman" w:cstheme="minorHAnsi"/>
          <w:spacing w:val="3"/>
          <w:sz w:val="24"/>
          <w:szCs w:val="24"/>
          <w:lang w:val="en-US" w:eastAsia="nl-NL"/>
        </w:rPr>
        <w:t>You see data management as a continuous set of processes</w:t>
      </w:r>
    </w:p>
    <w:p w14:paraId="37156BB3" w14:textId="53DDF6D1" w:rsidR="00F70CA4" w:rsidRDefault="00F70CA4" w:rsidP="00F70CA4">
      <w:pPr>
        <w:pStyle w:val="Lijstalinea"/>
        <w:numPr>
          <w:ilvl w:val="0"/>
          <w:numId w:val="4"/>
        </w:numPr>
        <w:shd w:val="clear" w:color="auto" w:fill="FFFFFF"/>
        <w:spacing w:before="100" w:beforeAutospacing="1" w:after="100" w:afterAutospacing="1" w:line="240" w:lineRule="auto"/>
        <w:rPr>
          <w:rFonts w:eastAsia="Times New Roman" w:cstheme="minorHAnsi"/>
          <w:spacing w:val="3"/>
          <w:sz w:val="24"/>
          <w:szCs w:val="24"/>
          <w:lang w:val="en-US" w:eastAsia="nl-NL"/>
        </w:rPr>
      </w:pPr>
      <w:r w:rsidRPr="00F70CA4">
        <w:rPr>
          <w:rFonts w:eastAsia="Times New Roman" w:cstheme="minorHAnsi"/>
          <w:spacing w:val="3"/>
          <w:sz w:val="24"/>
          <w:szCs w:val="24"/>
          <w:lang w:val="en-US" w:eastAsia="nl-NL"/>
        </w:rPr>
        <w:t xml:space="preserve">You’ve invested in data quality </w:t>
      </w:r>
      <w:r w:rsidR="00242B7D">
        <w:rPr>
          <w:rFonts w:eastAsia="Times New Roman" w:cstheme="minorHAnsi"/>
          <w:spacing w:val="3"/>
          <w:sz w:val="24"/>
          <w:szCs w:val="24"/>
          <w:lang w:val="en-US" w:eastAsia="nl-NL"/>
        </w:rPr>
        <w:br/>
        <w:t>(Experian, n.d.)</w:t>
      </w:r>
    </w:p>
    <w:p w14:paraId="713C3F7C" w14:textId="08AF11FD" w:rsidR="000E1438" w:rsidRDefault="000E1438" w:rsidP="000E1438">
      <w:pPr>
        <w:shd w:val="clear" w:color="auto" w:fill="FFFFFF"/>
        <w:spacing w:before="100" w:beforeAutospacing="1" w:after="100" w:afterAutospacing="1" w:line="240" w:lineRule="auto"/>
        <w:rPr>
          <w:rFonts w:eastAsia="Times New Roman" w:cstheme="minorHAnsi"/>
          <w:b/>
          <w:bCs/>
          <w:spacing w:val="3"/>
          <w:sz w:val="24"/>
          <w:szCs w:val="24"/>
          <w:lang w:val="en-US" w:eastAsia="nl-NL"/>
        </w:rPr>
      </w:pPr>
      <w:r w:rsidRPr="000E1438">
        <w:rPr>
          <w:rFonts w:eastAsia="Times New Roman" w:cstheme="minorHAnsi"/>
          <w:b/>
          <w:bCs/>
          <w:spacing w:val="3"/>
          <w:sz w:val="24"/>
          <w:szCs w:val="24"/>
          <w:lang w:val="en-US" w:eastAsia="nl-NL"/>
        </w:rPr>
        <w:t>What are the important features of a data culture?</w:t>
      </w:r>
    </w:p>
    <w:p w14:paraId="10D53980" w14:textId="2DB6AD8F" w:rsidR="002B1144" w:rsidRDefault="002B1144" w:rsidP="000E1438">
      <w:pPr>
        <w:shd w:val="clear" w:color="auto" w:fill="FFFFFF"/>
        <w:spacing w:before="100" w:beforeAutospacing="1" w:after="100" w:afterAutospacing="1" w:line="240" w:lineRule="auto"/>
        <w:rPr>
          <w:rFonts w:eastAsia="Times New Roman" w:cstheme="minorHAnsi"/>
          <w:spacing w:val="3"/>
          <w:sz w:val="24"/>
          <w:szCs w:val="24"/>
          <w:lang w:val="en-US" w:eastAsia="nl-NL"/>
        </w:rPr>
      </w:pPr>
      <w:r>
        <w:rPr>
          <w:rFonts w:eastAsia="Times New Roman" w:cstheme="minorHAnsi"/>
          <w:spacing w:val="3"/>
          <w:sz w:val="24"/>
          <w:szCs w:val="24"/>
          <w:lang w:val="en-US" w:eastAsia="nl-NL"/>
        </w:rPr>
        <w:t xml:space="preserve">A data-driven culture is all about making decisions based on numbers crunched and insights generated using data. This culture encourages organizations to make decisions using reliable data. Important features are that is helps making efficient decisions, it support progress tracking and it increases coordination (V. Vaidya, 2020). </w:t>
      </w:r>
    </w:p>
    <w:p w14:paraId="2F5C745B" w14:textId="47C02A35" w:rsidR="000E1438" w:rsidRDefault="000E1438" w:rsidP="000E1438">
      <w:pPr>
        <w:shd w:val="clear" w:color="auto" w:fill="FFFFFF"/>
        <w:spacing w:before="100" w:beforeAutospacing="1" w:after="100" w:afterAutospacing="1" w:line="240" w:lineRule="auto"/>
        <w:rPr>
          <w:rFonts w:eastAsia="Times New Roman" w:cstheme="minorHAnsi"/>
          <w:b/>
          <w:bCs/>
          <w:spacing w:val="3"/>
          <w:sz w:val="24"/>
          <w:szCs w:val="24"/>
          <w:lang w:val="en-US" w:eastAsia="nl-NL"/>
        </w:rPr>
      </w:pPr>
      <w:r w:rsidRPr="000E1438">
        <w:rPr>
          <w:rFonts w:eastAsia="Times New Roman" w:cstheme="minorHAnsi"/>
          <w:b/>
          <w:bCs/>
          <w:spacing w:val="3"/>
          <w:sz w:val="24"/>
          <w:szCs w:val="24"/>
          <w:lang w:val="en-US" w:eastAsia="nl-NL"/>
        </w:rPr>
        <w:t>What are the transformation steps towards a mature data driven business?</w:t>
      </w:r>
    </w:p>
    <w:p w14:paraId="3D647B21" w14:textId="21D526BF" w:rsidR="000E1438" w:rsidRDefault="00E11AAD" w:rsidP="00E11AAD">
      <w:pPr>
        <w:shd w:val="clear" w:color="auto" w:fill="FFFFFF"/>
        <w:spacing w:before="100" w:beforeAutospacing="1" w:after="100" w:afterAutospacing="1" w:line="240" w:lineRule="auto"/>
        <w:rPr>
          <w:rFonts w:eastAsia="Times New Roman" w:cstheme="minorHAnsi"/>
          <w:spacing w:val="3"/>
          <w:sz w:val="24"/>
          <w:szCs w:val="24"/>
          <w:lang w:val="en-US" w:eastAsia="nl-NL"/>
        </w:rPr>
      </w:pPr>
      <w:r>
        <w:rPr>
          <w:rFonts w:eastAsia="Times New Roman" w:cstheme="minorHAnsi"/>
          <w:spacing w:val="3"/>
          <w:sz w:val="24"/>
          <w:szCs w:val="24"/>
          <w:lang w:val="en-US" w:eastAsia="nl-NL"/>
        </w:rPr>
        <w:t xml:space="preserve">Example: </w:t>
      </w:r>
      <w:r w:rsidR="00A82272">
        <w:rPr>
          <w:rFonts w:eastAsia="Times New Roman" w:cstheme="minorHAnsi"/>
          <w:spacing w:val="3"/>
          <w:sz w:val="24"/>
          <w:szCs w:val="24"/>
          <w:lang w:val="en-US" w:eastAsia="nl-NL"/>
        </w:rPr>
        <w:t>Coca-Cola</w:t>
      </w:r>
      <w:r>
        <w:rPr>
          <w:rFonts w:eastAsia="Times New Roman" w:cstheme="minorHAnsi"/>
          <w:spacing w:val="3"/>
          <w:sz w:val="24"/>
          <w:szCs w:val="24"/>
          <w:lang w:val="en-US" w:eastAsia="nl-NL"/>
        </w:rPr>
        <w:t xml:space="preserve"> cleverly leverages the power of image recognition technology and data analytics to target users based on the photos they share socially, giving them insights into the individuals drinking their products, where they are form and how their brand is being mentioned</w:t>
      </w:r>
      <w:r w:rsidR="00FF211A">
        <w:rPr>
          <w:rFonts w:eastAsia="Times New Roman" w:cstheme="minorHAnsi"/>
          <w:spacing w:val="3"/>
          <w:sz w:val="24"/>
          <w:szCs w:val="24"/>
          <w:lang w:val="en-US" w:eastAsia="nl-NL"/>
        </w:rPr>
        <w:t xml:space="preserve"> (</w:t>
      </w:r>
      <w:proofErr w:type="spellStart"/>
      <w:r w:rsidR="00FF211A">
        <w:rPr>
          <w:rFonts w:eastAsia="Times New Roman" w:cstheme="minorHAnsi"/>
          <w:spacing w:val="3"/>
          <w:sz w:val="24"/>
          <w:szCs w:val="24"/>
          <w:lang w:val="en-US" w:eastAsia="nl-NL"/>
        </w:rPr>
        <w:t>Unscrambl</w:t>
      </w:r>
      <w:proofErr w:type="spellEnd"/>
      <w:r w:rsidR="00FF211A">
        <w:rPr>
          <w:rFonts w:eastAsia="Times New Roman" w:cstheme="minorHAnsi"/>
          <w:spacing w:val="3"/>
          <w:sz w:val="24"/>
          <w:szCs w:val="24"/>
          <w:lang w:val="en-US" w:eastAsia="nl-NL"/>
        </w:rPr>
        <w:t>, 2021)</w:t>
      </w:r>
      <w:r>
        <w:rPr>
          <w:rFonts w:eastAsia="Times New Roman" w:cstheme="minorHAnsi"/>
          <w:spacing w:val="3"/>
          <w:sz w:val="24"/>
          <w:szCs w:val="24"/>
          <w:lang w:val="en-US" w:eastAsia="nl-NL"/>
        </w:rPr>
        <w:t xml:space="preserve">. </w:t>
      </w:r>
    </w:p>
    <w:p w14:paraId="6D42E5DF" w14:textId="269FBA37" w:rsidR="00E11AAD" w:rsidRDefault="00FF211A" w:rsidP="00E11AAD">
      <w:pPr>
        <w:pStyle w:val="Normaalweb"/>
        <w:shd w:val="clear" w:color="auto" w:fill="FCFCFC"/>
        <w:rPr>
          <w:rFonts w:asciiTheme="minorHAnsi" w:hAnsiTheme="minorHAnsi" w:cstheme="minorHAnsi"/>
          <w:spacing w:val="3"/>
          <w:lang w:val="en-US"/>
        </w:rPr>
      </w:pPr>
      <w:r>
        <w:rPr>
          <w:rFonts w:asciiTheme="minorHAnsi" w:hAnsiTheme="minorHAnsi" w:cstheme="minorHAnsi"/>
          <w:spacing w:val="3"/>
          <w:lang w:val="en-US"/>
        </w:rPr>
        <w:t>“</w:t>
      </w:r>
      <w:r w:rsidR="00E11AAD" w:rsidRPr="00E11AAD">
        <w:rPr>
          <w:rFonts w:asciiTheme="minorHAnsi" w:hAnsiTheme="minorHAnsi" w:cstheme="minorHAnsi"/>
          <w:spacing w:val="3"/>
          <w:lang w:val="en-US"/>
        </w:rPr>
        <w:t>The company combines weather data, satellite images, information on crop yields, pricing factors and acidity and sweetness ratings, to ensure that orange crops are grown in an optimum way, and maintain a consistent taste.</w:t>
      </w:r>
      <w:r>
        <w:rPr>
          <w:rFonts w:asciiTheme="minorHAnsi" w:hAnsiTheme="minorHAnsi" w:cstheme="minorHAnsi"/>
          <w:spacing w:val="3"/>
          <w:lang w:val="en-US"/>
        </w:rPr>
        <w:t xml:space="preserve"> </w:t>
      </w:r>
      <w:r w:rsidR="00E11AAD" w:rsidRPr="00E11AAD">
        <w:rPr>
          <w:rFonts w:asciiTheme="minorHAnsi" w:hAnsiTheme="minorHAnsi" w:cstheme="minorHAnsi"/>
          <w:spacing w:val="3"/>
          <w:lang w:val="en-US"/>
        </w:rPr>
        <w:t>The algorithm then finds the best combination of variables in order to match products to local consumer tastes in the 200-plus countries around the world where its products are sold</w:t>
      </w:r>
      <w:r>
        <w:rPr>
          <w:rFonts w:asciiTheme="minorHAnsi" w:hAnsiTheme="minorHAnsi" w:cstheme="minorHAnsi"/>
          <w:spacing w:val="3"/>
          <w:lang w:val="en-US"/>
        </w:rPr>
        <w:t>” (B. Marr, 2017)</w:t>
      </w:r>
      <w:r w:rsidR="00E11AAD" w:rsidRPr="00E11AAD">
        <w:rPr>
          <w:rFonts w:asciiTheme="minorHAnsi" w:hAnsiTheme="minorHAnsi" w:cstheme="minorHAnsi"/>
          <w:spacing w:val="3"/>
          <w:lang w:val="en-US"/>
        </w:rPr>
        <w:t>.</w:t>
      </w:r>
    </w:p>
    <w:p w14:paraId="37906CC9" w14:textId="58B78999" w:rsidR="002B1144" w:rsidRPr="00E8465E" w:rsidRDefault="0049709F" w:rsidP="00FD30CD">
      <w:pPr>
        <w:rPr>
          <w:rFonts w:cstheme="minorHAnsi"/>
          <w:lang w:val="en-US"/>
        </w:rPr>
      </w:pPr>
      <w:r w:rsidRPr="002B1144">
        <w:rPr>
          <w:rFonts w:cstheme="minorHAnsi"/>
          <w:lang w:val="en-US"/>
        </w:rPr>
        <w:drawing>
          <wp:anchor distT="0" distB="0" distL="114300" distR="114300" simplePos="0" relativeHeight="251661312" behindDoc="1" locked="0" layoutInCell="1" allowOverlap="1" wp14:anchorId="75ECF9FF" wp14:editId="2DEF4179">
            <wp:simplePos x="0" y="0"/>
            <wp:positionH relativeFrom="column">
              <wp:posOffset>-262225</wp:posOffset>
            </wp:positionH>
            <wp:positionV relativeFrom="paragraph">
              <wp:posOffset>31026</wp:posOffset>
            </wp:positionV>
            <wp:extent cx="4454525" cy="2407285"/>
            <wp:effectExtent l="0" t="0" r="3175" b="0"/>
            <wp:wrapTight wrapText="bothSides">
              <wp:wrapPolygon edited="0">
                <wp:start x="0" y="0"/>
                <wp:lineTo x="0" y="21366"/>
                <wp:lineTo x="21523" y="21366"/>
                <wp:lineTo x="21523" y="0"/>
                <wp:lineTo x="0" y="0"/>
              </wp:wrapPolygon>
            </wp:wrapTight>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454525" cy="2407285"/>
                    </a:xfrm>
                    <a:prstGeom prst="rect">
                      <a:avLst/>
                    </a:prstGeom>
                  </pic:spPr>
                </pic:pic>
              </a:graphicData>
            </a:graphic>
            <wp14:sizeRelH relativeFrom="margin">
              <wp14:pctWidth>0</wp14:pctWidth>
            </wp14:sizeRelH>
            <wp14:sizeRelV relativeFrom="margin">
              <wp14:pctHeight>0</wp14:pctHeight>
            </wp14:sizeRelV>
          </wp:anchor>
        </w:drawing>
      </w:r>
      <w:r w:rsidR="00242B7D">
        <w:rPr>
          <w:noProof/>
        </w:rPr>
        <mc:AlternateContent>
          <mc:Choice Requires="wps">
            <w:drawing>
              <wp:anchor distT="0" distB="0" distL="114300" distR="114300" simplePos="0" relativeHeight="251663360" behindDoc="1" locked="0" layoutInCell="1" allowOverlap="1" wp14:anchorId="1D119DAB" wp14:editId="57605E85">
                <wp:simplePos x="0" y="0"/>
                <wp:positionH relativeFrom="column">
                  <wp:posOffset>-104140</wp:posOffset>
                </wp:positionH>
                <wp:positionV relativeFrom="paragraph">
                  <wp:posOffset>2896235</wp:posOffset>
                </wp:positionV>
                <wp:extent cx="5123180" cy="635"/>
                <wp:effectExtent l="0" t="0" r="0" b="0"/>
                <wp:wrapTight wrapText="bothSides">
                  <wp:wrapPolygon edited="0">
                    <wp:start x="0" y="0"/>
                    <wp:lineTo x="0" y="21600"/>
                    <wp:lineTo x="21600" y="21600"/>
                    <wp:lineTo x="21600" y="0"/>
                  </wp:wrapPolygon>
                </wp:wrapTight>
                <wp:docPr id="5" name="Tekstvak 5"/>
                <wp:cNvGraphicFramePr/>
                <a:graphic xmlns:a="http://schemas.openxmlformats.org/drawingml/2006/main">
                  <a:graphicData uri="http://schemas.microsoft.com/office/word/2010/wordprocessingShape">
                    <wps:wsp>
                      <wps:cNvSpPr txBox="1"/>
                      <wps:spPr>
                        <a:xfrm>
                          <a:off x="0" y="0"/>
                          <a:ext cx="5123180" cy="635"/>
                        </a:xfrm>
                        <a:prstGeom prst="rect">
                          <a:avLst/>
                        </a:prstGeom>
                        <a:solidFill>
                          <a:prstClr val="white"/>
                        </a:solidFill>
                        <a:ln>
                          <a:noFill/>
                        </a:ln>
                      </wps:spPr>
                      <wps:txbx>
                        <w:txbxContent>
                          <w:p w14:paraId="347BB262" w14:textId="6B265AA8" w:rsidR="00242B7D" w:rsidRPr="00242B7D" w:rsidRDefault="00242B7D" w:rsidP="00242B7D">
                            <w:pPr>
                              <w:pStyle w:val="Bijschrift"/>
                              <w:rPr>
                                <w:rFonts w:cstheme="minorHAnsi"/>
                                <w:lang w:val="en-US"/>
                              </w:rPr>
                            </w:pPr>
                            <w:proofErr w:type="spellStart"/>
                            <w:r w:rsidRPr="00242B7D">
                              <w:rPr>
                                <w:lang w:val="en-US"/>
                              </w:rPr>
                              <w:t>Grafiek</w:t>
                            </w:r>
                            <w:proofErr w:type="spellEnd"/>
                            <w:r w:rsidRPr="00242B7D">
                              <w:rPr>
                                <w:lang w:val="en-US"/>
                              </w:rPr>
                              <w:t xml:space="preserve"> </w:t>
                            </w:r>
                            <w:r>
                              <w:fldChar w:fldCharType="begin"/>
                            </w:r>
                            <w:r w:rsidRPr="00242B7D">
                              <w:rPr>
                                <w:lang w:val="en-US"/>
                              </w:rPr>
                              <w:instrText xml:space="preserve"> SEQ Grafiek \* ARABIC </w:instrText>
                            </w:r>
                            <w:r>
                              <w:fldChar w:fldCharType="separate"/>
                            </w:r>
                            <w:r w:rsidRPr="00242B7D">
                              <w:rPr>
                                <w:noProof/>
                                <w:lang w:val="en-US"/>
                              </w:rPr>
                              <w:t>1</w:t>
                            </w:r>
                            <w:r>
                              <w:fldChar w:fldCharType="end"/>
                            </w:r>
                            <w:r w:rsidRPr="00242B7D">
                              <w:rPr>
                                <w:lang w:val="en-US"/>
                              </w:rPr>
                              <w:t xml:space="preserve"> Data maturity curve (World Wide Technology, 2019)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D119DAB" id="_x0000_t202" coordsize="21600,21600" o:spt="202" path="m,l,21600r21600,l21600,xe">
                <v:stroke joinstyle="miter"/>
                <v:path gradientshapeok="t" o:connecttype="rect"/>
              </v:shapetype>
              <v:shape id="Tekstvak 5" o:spid="_x0000_s1026" type="#_x0000_t202" style="position:absolute;margin-left:-8.2pt;margin-top:228.05pt;width:403.4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" stroked="f">
                <v:textbox style="mso-fit-shape-to-text:t" inset="0,0,0,0">
                  <w:txbxContent>
                    <w:p w14:paraId="347BB262" w14:textId="6B265AA8" w:rsidR="00242B7D" w:rsidRPr="00242B7D" w:rsidRDefault="00242B7D" w:rsidP="00242B7D">
                      <w:pPr>
                        <w:pStyle w:val="Bijschrift"/>
                        <w:rPr>
                          <w:rFonts w:cstheme="minorHAnsi"/>
                          <w:lang w:val="en-US"/>
                        </w:rPr>
                      </w:pPr>
                      <w:proofErr w:type="spellStart"/>
                      <w:r w:rsidRPr="00242B7D">
                        <w:rPr>
                          <w:lang w:val="en-US"/>
                        </w:rPr>
                        <w:t>Grafiek</w:t>
                      </w:r>
                      <w:proofErr w:type="spellEnd"/>
                      <w:r w:rsidRPr="00242B7D">
                        <w:rPr>
                          <w:lang w:val="en-US"/>
                        </w:rPr>
                        <w:t xml:space="preserve"> </w:t>
                      </w:r>
                      <w:r>
                        <w:fldChar w:fldCharType="begin"/>
                      </w:r>
                      <w:r w:rsidRPr="00242B7D">
                        <w:rPr>
                          <w:lang w:val="en-US"/>
                        </w:rPr>
                        <w:instrText xml:space="preserve"> SEQ Grafiek \* ARABIC </w:instrText>
                      </w:r>
                      <w:r>
                        <w:fldChar w:fldCharType="separate"/>
                      </w:r>
                      <w:r w:rsidRPr="00242B7D">
                        <w:rPr>
                          <w:noProof/>
                          <w:lang w:val="en-US"/>
                        </w:rPr>
                        <w:t>1</w:t>
                      </w:r>
                      <w:r>
                        <w:fldChar w:fldCharType="end"/>
                      </w:r>
                      <w:r w:rsidRPr="00242B7D">
                        <w:rPr>
                          <w:lang w:val="en-US"/>
                        </w:rPr>
                        <w:t xml:space="preserve"> Data maturity curve (World Wide Technology, 2019)</w:t>
                      </w:r>
                    </w:p>
                  </w:txbxContent>
                </v:textbox>
                <w10:wrap type="tight"/>
              </v:shape>
            </w:pict>
          </mc:Fallback>
        </mc:AlternateContent>
      </w:r>
    </w:p>
    <w:sectPr w:rsidR="002B1144" w:rsidRPr="00E8465E" w:rsidSect="000A1254">
      <w:pgSz w:w="11906" w:h="16838"/>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54B95"/>
    <w:multiLevelType w:val="multilevel"/>
    <w:tmpl w:val="A6441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4551B1"/>
    <w:multiLevelType w:val="multilevel"/>
    <w:tmpl w:val="910CF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7A313D"/>
    <w:multiLevelType w:val="hybridMultilevel"/>
    <w:tmpl w:val="BF6AF6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A9561A4"/>
    <w:multiLevelType w:val="multilevel"/>
    <w:tmpl w:val="4E2E9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0CD"/>
    <w:rsid w:val="000A0A4E"/>
    <w:rsid w:val="000A1254"/>
    <w:rsid w:val="000A4030"/>
    <w:rsid w:val="000E1438"/>
    <w:rsid w:val="00213949"/>
    <w:rsid w:val="00242B7D"/>
    <w:rsid w:val="002B1144"/>
    <w:rsid w:val="002F573A"/>
    <w:rsid w:val="00344727"/>
    <w:rsid w:val="0049709F"/>
    <w:rsid w:val="00587ED0"/>
    <w:rsid w:val="00595A4A"/>
    <w:rsid w:val="00694A45"/>
    <w:rsid w:val="007A0F04"/>
    <w:rsid w:val="00976DFD"/>
    <w:rsid w:val="009A4C00"/>
    <w:rsid w:val="009A6848"/>
    <w:rsid w:val="009E43B7"/>
    <w:rsid w:val="00A82272"/>
    <w:rsid w:val="00B27E8D"/>
    <w:rsid w:val="00BC01C4"/>
    <w:rsid w:val="00D62263"/>
    <w:rsid w:val="00E11AAD"/>
    <w:rsid w:val="00E8465E"/>
    <w:rsid w:val="00F70CA4"/>
    <w:rsid w:val="00FD30CD"/>
    <w:rsid w:val="00FF211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01FB3"/>
  <w15:chartTrackingRefBased/>
  <w15:docId w15:val="{037526B8-AB40-4439-A910-81692B4C4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87E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Nadruk">
    <w:name w:val="Emphasis"/>
    <w:basedOn w:val="Standaardalinea-lettertype"/>
    <w:uiPriority w:val="20"/>
    <w:qFormat/>
    <w:rsid w:val="00FD30CD"/>
    <w:rPr>
      <w:i/>
      <w:iCs/>
    </w:rPr>
  </w:style>
  <w:style w:type="paragraph" w:styleId="Titel">
    <w:name w:val="Title"/>
    <w:basedOn w:val="Standaard"/>
    <w:next w:val="Standaard"/>
    <w:link w:val="TitelChar"/>
    <w:uiPriority w:val="10"/>
    <w:qFormat/>
    <w:rsid w:val="00FD30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D30CD"/>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587ED0"/>
    <w:rPr>
      <w:rFonts w:asciiTheme="majorHAnsi" w:eastAsiaTheme="majorEastAsia" w:hAnsiTheme="majorHAnsi" w:cstheme="majorBidi"/>
      <w:color w:val="2F5496" w:themeColor="accent1" w:themeShade="BF"/>
      <w:sz w:val="32"/>
      <w:szCs w:val="32"/>
    </w:rPr>
  </w:style>
  <w:style w:type="paragraph" w:customStyle="1" w:styleId="component-root-0-2-61">
    <w:name w:val="component-root-0-2-61"/>
    <w:basedOn w:val="Standaard"/>
    <w:rsid w:val="00E8465E"/>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Standaardalinea-lettertype"/>
    <w:uiPriority w:val="99"/>
    <w:unhideWhenUsed/>
    <w:rsid w:val="000E1438"/>
    <w:rPr>
      <w:color w:val="0563C1" w:themeColor="hyperlink"/>
      <w:u w:val="single"/>
    </w:rPr>
  </w:style>
  <w:style w:type="character" w:styleId="Onopgelostemelding">
    <w:name w:val="Unresolved Mention"/>
    <w:basedOn w:val="Standaardalinea-lettertype"/>
    <w:uiPriority w:val="99"/>
    <w:semiHidden/>
    <w:unhideWhenUsed/>
    <w:rsid w:val="000E1438"/>
    <w:rPr>
      <w:color w:val="605E5C"/>
      <w:shd w:val="clear" w:color="auto" w:fill="E1DFDD"/>
    </w:rPr>
  </w:style>
  <w:style w:type="paragraph" w:styleId="Lijstalinea">
    <w:name w:val="List Paragraph"/>
    <w:basedOn w:val="Standaard"/>
    <w:uiPriority w:val="34"/>
    <w:qFormat/>
    <w:rsid w:val="00F70CA4"/>
    <w:pPr>
      <w:ind w:left="720"/>
      <w:contextualSpacing/>
    </w:pPr>
  </w:style>
  <w:style w:type="paragraph" w:styleId="Normaalweb">
    <w:name w:val="Normal (Web)"/>
    <w:basedOn w:val="Standaard"/>
    <w:uiPriority w:val="99"/>
    <w:unhideWhenUsed/>
    <w:rsid w:val="00E11AAD"/>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Bijschrift">
    <w:name w:val="caption"/>
    <w:basedOn w:val="Standaard"/>
    <w:next w:val="Standaard"/>
    <w:uiPriority w:val="35"/>
    <w:unhideWhenUsed/>
    <w:qFormat/>
    <w:rsid w:val="00242B7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341074">
      <w:bodyDiv w:val="1"/>
      <w:marLeft w:val="0"/>
      <w:marRight w:val="0"/>
      <w:marTop w:val="0"/>
      <w:marBottom w:val="0"/>
      <w:divBdr>
        <w:top w:val="none" w:sz="0" w:space="0" w:color="auto"/>
        <w:left w:val="none" w:sz="0" w:space="0" w:color="auto"/>
        <w:bottom w:val="none" w:sz="0" w:space="0" w:color="auto"/>
        <w:right w:val="none" w:sz="0" w:space="0" w:color="auto"/>
      </w:divBdr>
    </w:div>
    <w:div w:id="1649044910">
      <w:bodyDiv w:val="1"/>
      <w:marLeft w:val="0"/>
      <w:marRight w:val="0"/>
      <w:marTop w:val="0"/>
      <w:marBottom w:val="0"/>
      <w:divBdr>
        <w:top w:val="none" w:sz="0" w:space="0" w:color="auto"/>
        <w:left w:val="none" w:sz="0" w:space="0" w:color="auto"/>
        <w:bottom w:val="none" w:sz="0" w:space="0" w:color="auto"/>
        <w:right w:val="none" w:sz="0" w:space="0" w:color="auto"/>
      </w:divBdr>
    </w:div>
    <w:div w:id="1874223709">
      <w:bodyDiv w:val="1"/>
      <w:marLeft w:val="0"/>
      <w:marRight w:val="0"/>
      <w:marTop w:val="0"/>
      <w:marBottom w:val="0"/>
      <w:divBdr>
        <w:top w:val="none" w:sz="0" w:space="0" w:color="auto"/>
        <w:left w:val="none" w:sz="0" w:space="0" w:color="auto"/>
        <w:bottom w:val="none" w:sz="0" w:space="0" w:color="auto"/>
        <w:right w:val="none" w:sz="0" w:space="0" w:color="auto"/>
      </w:divBdr>
    </w:div>
    <w:div w:id="2003001423">
      <w:bodyDiv w:val="1"/>
      <w:marLeft w:val="0"/>
      <w:marRight w:val="0"/>
      <w:marTop w:val="0"/>
      <w:marBottom w:val="0"/>
      <w:divBdr>
        <w:top w:val="none" w:sz="0" w:space="0" w:color="auto"/>
        <w:left w:val="none" w:sz="0" w:space="0" w:color="auto"/>
        <w:bottom w:val="none" w:sz="0" w:space="0" w:color="auto"/>
        <w:right w:val="none" w:sz="0" w:space="0" w:color="auto"/>
      </w:divBdr>
    </w:div>
    <w:div w:id="2003198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2580</TotalTime>
  <Pages>4</Pages>
  <Words>760</Words>
  <Characters>4180</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Joost Knoef</dc:creator>
  <cp:keywords/>
  <dc:description/>
  <cp:lastModifiedBy>Joost Knoef</cp:lastModifiedBy>
  <cp:revision>11</cp:revision>
  <dcterms:created xsi:type="dcterms:W3CDTF">2021-10-15T20:25:00Z</dcterms:created>
  <dcterms:modified xsi:type="dcterms:W3CDTF">2021-10-19T09:32:00Z</dcterms:modified>
</cp:coreProperties>
</file>