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ED3" w:rsidRPr="00124AD6" w:rsidRDefault="00F62A93" w:rsidP="00F62A93">
      <w:pPr>
        <w:jc w:val="center"/>
        <w:rPr>
          <w:b/>
          <w:sz w:val="32"/>
          <w:szCs w:val="32"/>
        </w:rPr>
      </w:pPr>
      <w:r w:rsidRPr="00124AD6">
        <w:rPr>
          <w:rFonts w:hint="eastAsia"/>
          <w:b/>
          <w:sz w:val="32"/>
          <w:szCs w:val="32"/>
        </w:rPr>
        <w:t>水族设备规格书</w:t>
      </w:r>
    </w:p>
    <w:p w:rsidR="00F62A93" w:rsidRPr="00F62A93" w:rsidRDefault="00C4048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第一阶段</w:t>
      </w:r>
      <w:r w:rsidR="00F62A93" w:rsidRPr="00F62A93">
        <w:rPr>
          <w:rFonts w:hint="eastAsia"/>
          <w:b/>
          <w:sz w:val="28"/>
          <w:szCs w:val="28"/>
        </w:rPr>
        <w:t>产品由</w:t>
      </w:r>
      <w:r>
        <w:rPr>
          <w:rFonts w:hint="eastAsia"/>
          <w:b/>
          <w:sz w:val="28"/>
          <w:szCs w:val="28"/>
        </w:rPr>
        <w:t>以下两</w:t>
      </w:r>
      <w:r w:rsidR="00F62A93" w:rsidRPr="00F62A93">
        <w:rPr>
          <w:rFonts w:hint="eastAsia"/>
          <w:b/>
          <w:sz w:val="28"/>
          <w:szCs w:val="28"/>
        </w:rPr>
        <w:t>部分组成：</w:t>
      </w:r>
      <w:r w:rsidR="00722868">
        <w:rPr>
          <w:rFonts w:hint="eastAsia"/>
          <w:b/>
          <w:sz w:val="28"/>
          <w:szCs w:val="28"/>
        </w:rPr>
        <w:t>水质</w:t>
      </w:r>
      <w:r w:rsidR="00F62A93" w:rsidRPr="00F62A93">
        <w:rPr>
          <w:rFonts w:hint="eastAsia"/>
          <w:b/>
          <w:sz w:val="28"/>
          <w:szCs w:val="28"/>
        </w:rPr>
        <w:t>探头</w:t>
      </w:r>
      <w:r>
        <w:rPr>
          <w:rFonts w:hint="eastAsia"/>
          <w:b/>
          <w:sz w:val="28"/>
          <w:szCs w:val="28"/>
        </w:rPr>
        <w:t>和</w:t>
      </w:r>
      <w:r w:rsidR="00F62A93" w:rsidRPr="00F62A93">
        <w:rPr>
          <w:rFonts w:hint="eastAsia"/>
          <w:b/>
          <w:sz w:val="28"/>
          <w:szCs w:val="28"/>
        </w:rPr>
        <w:t>控制器</w:t>
      </w:r>
      <w:r w:rsidR="00722868">
        <w:rPr>
          <w:rFonts w:hint="eastAsia"/>
          <w:b/>
          <w:sz w:val="28"/>
          <w:szCs w:val="28"/>
        </w:rPr>
        <w:t>。水质探头包括（水温度探头，</w:t>
      </w:r>
      <w:r w:rsidR="00722868">
        <w:rPr>
          <w:rFonts w:hint="eastAsia"/>
          <w:b/>
          <w:sz w:val="28"/>
          <w:szCs w:val="28"/>
        </w:rPr>
        <w:t>PH</w:t>
      </w:r>
      <w:r w:rsidR="00722868">
        <w:rPr>
          <w:rFonts w:hint="eastAsia"/>
          <w:b/>
          <w:sz w:val="28"/>
          <w:szCs w:val="28"/>
        </w:rPr>
        <w:t>值探头，</w:t>
      </w:r>
      <w:r w:rsidR="00722868">
        <w:rPr>
          <w:rFonts w:hint="eastAsia"/>
          <w:b/>
          <w:sz w:val="28"/>
          <w:szCs w:val="28"/>
        </w:rPr>
        <w:t>TDS</w:t>
      </w:r>
      <w:r w:rsidR="00722868">
        <w:rPr>
          <w:rFonts w:hint="eastAsia"/>
          <w:b/>
          <w:sz w:val="28"/>
          <w:szCs w:val="28"/>
        </w:rPr>
        <w:t>值探头皮）</w:t>
      </w:r>
    </w:p>
    <w:p w:rsidR="00F62A93" w:rsidRPr="00F62A93" w:rsidRDefault="00F62A93" w:rsidP="00F62A93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D5CAF">
        <w:rPr>
          <w:rFonts w:hint="eastAsia"/>
          <w:b/>
          <w:sz w:val="28"/>
          <w:szCs w:val="28"/>
        </w:rPr>
        <w:t>水质检测探头</w:t>
      </w:r>
      <w:r w:rsidRPr="00F62A93">
        <w:rPr>
          <w:rFonts w:hint="eastAsia"/>
          <w:sz w:val="28"/>
          <w:szCs w:val="28"/>
        </w:rPr>
        <w:t>：</w:t>
      </w:r>
      <w:r w:rsidR="00904BD5">
        <w:rPr>
          <w:rFonts w:hint="eastAsia"/>
          <w:sz w:val="28"/>
          <w:szCs w:val="28"/>
        </w:rPr>
        <w:t>（温度检测、</w:t>
      </w:r>
      <w:r w:rsidR="00904BD5">
        <w:rPr>
          <w:rFonts w:hint="eastAsia"/>
          <w:sz w:val="28"/>
          <w:szCs w:val="28"/>
        </w:rPr>
        <w:t>PH</w:t>
      </w:r>
      <w:r w:rsidR="00904BD5">
        <w:rPr>
          <w:rFonts w:hint="eastAsia"/>
          <w:sz w:val="28"/>
          <w:szCs w:val="28"/>
        </w:rPr>
        <w:t>值检测、</w:t>
      </w:r>
      <w:r w:rsidR="00904BD5">
        <w:rPr>
          <w:rFonts w:hint="eastAsia"/>
          <w:sz w:val="28"/>
          <w:szCs w:val="28"/>
        </w:rPr>
        <w:t>TDS</w:t>
      </w:r>
      <w:r w:rsidR="00904BD5">
        <w:rPr>
          <w:rFonts w:hint="eastAsia"/>
          <w:sz w:val="28"/>
          <w:szCs w:val="28"/>
        </w:rPr>
        <w:t>检测）采用</w:t>
      </w:r>
      <w:r w:rsidR="00904BD5">
        <w:rPr>
          <w:rFonts w:hint="eastAsia"/>
          <w:sz w:val="28"/>
          <w:szCs w:val="28"/>
        </w:rPr>
        <w:t>3</w:t>
      </w:r>
      <w:r w:rsidR="00904BD5">
        <w:rPr>
          <w:rFonts w:hint="eastAsia"/>
          <w:sz w:val="28"/>
          <w:szCs w:val="28"/>
        </w:rPr>
        <w:t>根导线加连接</w:t>
      </w:r>
      <w:r w:rsidR="00722868">
        <w:rPr>
          <w:rFonts w:hint="eastAsia"/>
          <w:sz w:val="28"/>
          <w:szCs w:val="28"/>
        </w:rPr>
        <w:t>器</w:t>
      </w:r>
      <w:r w:rsidR="00904BD5">
        <w:rPr>
          <w:rFonts w:hint="eastAsia"/>
          <w:sz w:val="28"/>
          <w:szCs w:val="28"/>
        </w:rPr>
        <w:t>接入控制器设备。</w:t>
      </w:r>
    </w:p>
    <w:p w:rsidR="00F62A93" w:rsidRDefault="00722868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水</w:t>
      </w:r>
      <w:r w:rsidR="00D415DF" w:rsidRPr="00AF0BBB">
        <w:rPr>
          <w:rFonts w:hint="eastAsia"/>
          <w:b/>
          <w:sz w:val="28"/>
          <w:szCs w:val="28"/>
        </w:rPr>
        <w:t>温度探头</w:t>
      </w:r>
      <w:r w:rsidR="00D415DF">
        <w:rPr>
          <w:rFonts w:hint="eastAsia"/>
          <w:sz w:val="28"/>
          <w:szCs w:val="28"/>
        </w:rPr>
        <w:t>：精度</w:t>
      </w:r>
      <w:r w:rsidR="00D415DF">
        <w:rPr>
          <w:rFonts w:hint="eastAsia"/>
          <w:sz w:val="28"/>
          <w:szCs w:val="28"/>
        </w:rPr>
        <w:t>0.5</w:t>
      </w:r>
      <w:r w:rsidR="00904BD5">
        <w:rPr>
          <w:rFonts w:hint="eastAsia"/>
          <w:sz w:val="28"/>
          <w:szCs w:val="28"/>
        </w:rPr>
        <w:t>摄氏度</w:t>
      </w:r>
      <w:r w:rsidR="00D415DF">
        <w:rPr>
          <w:rFonts w:hint="eastAsia"/>
          <w:sz w:val="28"/>
          <w:szCs w:val="28"/>
        </w:rPr>
        <w:t>。</w:t>
      </w:r>
      <w:r w:rsidR="00484480" w:rsidRPr="00484480">
        <w:rPr>
          <w:rFonts w:hint="eastAsia"/>
          <w:b/>
          <w:sz w:val="28"/>
          <w:szCs w:val="28"/>
        </w:rPr>
        <w:t>（数值以及报警划分）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24.0</w:t>
      </w:r>
      <w:r>
        <w:rPr>
          <w:rFonts w:hint="eastAsia"/>
          <w:sz w:val="28"/>
          <w:szCs w:val="28"/>
        </w:rPr>
        <w:t>度以下：极度危险报警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24.5-26.0</w:t>
      </w:r>
      <w:r>
        <w:rPr>
          <w:rFonts w:hint="eastAsia"/>
          <w:sz w:val="28"/>
          <w:szCs w:val="28"/>
        </w:rPr>
        <w:t>度：低温报警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26.5-31.0</w:t>
      </w:r>
      <w:r>
        <w:rPr>
          <w:rFonts w:hint="eastAsia"/>
          <w:sz w:val="28"/>
          <w:szCs w:val="28"/>
        </w:rPr>
        <w:t>度：正常，不报警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31.5-33.0</w:t>
      </w:r>
      <w:r>
        <w:rPr>
          <w:rFonts w:hint="eastAsia"/>
          <w:sz w:val="28"/>
          <w:szCs w:val="28"/>
        </w:rPr>
        <w:t>度：高温报警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33.5</w:t>
      </w:r>
      <w:r>
        <w:rPr>
          <w:rFonts w:hint="eastAsia"/>
          <w:sz w:val="28"/>
          <w:szCs w:val="28"/>
        </w:rPr>
        <w:t>度以上：极度高温报警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报警信号要区分出以上报警内容。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 w:rsidRPr="00AF0BBB">
        <w:rPr>
          <w:rFonts w:hint="eastAsia"/>
          <w:b/>
          <w:sz w:val="28"/>
          <w:szCs w:val="28"/>
        </w:rPr>
        <w:t>H</w:t>
      </w:r>
      <w:r w:rsidRPr="00AF0BBB">
        <w:rPr>
          <w:rFonts w:hint="eastAsia"/>
          <w:b/>
          <w:sz w:val="28"/>
          <w:szCs w:val="28"/>
        </w:rPr>
        <w:t>值探头</w:t>
      </w:r>
      <w:r>
        <w:rPr>
          <w:rFonts w:hint="eastAsia"/>
          <w:sz w:val="28"/>
          <w:szCs w:val="28"/>
        </w:rPr>
        <w:t>：精度</w:t>
      </w:r>
      <w:r>
        <w:rPr>
          <w:rFonts w:hint="eastAsia"/>
          <w:sz w:val="28"/>
          <w:szCs w:val="28"/>
        </w:rPr>
        <w:t>0.1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PH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6.5</w:t>
      </w:r>
      <w:r>
        <w:rPr>
          <w:rFonts w:hint="eastAsia"/>
          <w:sz w:val="28"/>
          <w:szCs w:val="28"/>
        </w:rPr>
        <w:t>以下：偏低报警信息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PH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6.6-8.5</w:t>
      </w:r>
      <w:r>
        <w:rPr>
          <w:rFonts w:hint="eastAsia"/>
          <w:sz w:val="28"/>
          <w:szCs w:val="28"/>
        </w:rPr>
        <w:t>正常：不报警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PH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8.6</w:t>
      </w:r>
      <w:r>
        <w:rPr>
          <w:rFonts w:hint="eastAsia"/>
          <w:sz w:val="28"/>
          <w:szCs w:val="28"/>
        </w:rPr>
        <w:t>以上：偏高报警信息</w:t>
      </w:r>
    </w:p>
    <w:p w:rsidR="00D415DF" w:rsidRDefault="00D415DF" w:rsidP="00F62A93">
      <w:pPr>
        <w:pStyle w:val="a4"/>
        <w:ind w:left="720" w:firstLineChars="0" w:firstLine="0"/>
        <w:rPr>
          <w:sz w:val="28"/>
          <w:szCs w:val="28"/>
        </w:rPr>
      </w:pPr>
      <w:r w:rsidRPr="00AF0BBB">
        <w:rPr>
          <w:rFonts w:hint="eastAsia"/>
          <w:b/>
          <w:sz w:val="28"/>
          <w:szCs w:val="28"/>
        </w:rPr>
        <w:t>TDS</w:t>
      </w:r>
      <w:r w:rsidRPr="00AF0BBB">
        <w:rPr>
          <w:rFonts w:hint="eastAsia"/>
          <w:b/>
          <w:sz w:val="28"/>
          <w:szCs w:val="28"/>
        </w:rPr>
        <w:t>探头</w:t>
      </w:r>
      <w:r>
        <w:rPr>
          <w:rFonts w:hint="eastAsia"/>
          <w:sz w:val="28"/>
          <w:szCs w:val="28"/>
        </w:rPr>
        <w:t>：</w:t>
      </w:r>
      <w:r w:rsidR="00904BD5">
        <w:rPr>
          <w:rFonts w:hint="eastAsia"/>
          <w:sz w:val="28"/>
          <w:szCs w:val="28"/>
        </w:rPr>
        <w:t>精度</w:t>
      </w:r>
      <w:r w:rsidR="00904BD5">
        <w:rPr>
          <w:rFonts w:hint="eastAsia"/>
          <w:sz w:val="28"/>
          <w:szCs w:val="28"/>
        </w:rPr>
        <w:t>1</w:t>
      </w:r>
    </w:p>
    <w:p w:rsidR="00904BD5" w:rsidRDefault="00904BD5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TDS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 xml:space="preserve">0-100  </w:t>
      </w:r>
      <w:r>
        <w:rPr>
          <w:rFonts w:hint="eastAsia"/>
          <w:sz w:val="28"/>
          <w:szCs w:val="28"/>
        </w:rPr>
        <w:t>极优</w:t>
      </w:r>
    </w:p>
    <w:p w:rsidR="00904BD5" w:rsidRDefault="00904BD5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TDS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 xml:space="preserve">101-200 </w:t>
      </w:r>
      <w:r>
        <w:rPr>
          <w:rFonts w:hint="eastAsia"/>
          <w:sz w:val="28"/>
          <w:szCs w:val="28"/>
        </w:rPr>
        <w:t>优良</w:t>
      </w:r>
    </w:p>
    <w:p w:rsidR="00904BD5" w:rsidRDefault="00904BD5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TDS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 xml:space="preserve">201-300  </w:t>
      </w:r>
      <w:r>
        <w:rPr>
          <w:rFonts w:hint="eastAsia"/>
          <w:sz w:val="28"/>
          <w:szCs w:val="28"/>
        </w:rPr>
        <w:t>良</w:t>
      </w:r>
    </w:p>
    <w:p w:rsidR="00904BD5" w:rsidRDefault="00904BD5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TDS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 xml:space="preserve">301-500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一般</w:t>
      </w:r>
    </w:p>
    <w:p w:rsidR="00904BD5" w:rsidRDefault="00904BD5" w:rsidP="00F62A93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TDS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以上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差</w:t>
      </w:r>
    </w:p>
    <w:p w:rsidR="00C95A38" w:rsidRDefault="00C95A38" w:rsidP="00C95A38">
      <w:pPr>
        <w:rPr>
          <w:sz w:val="28"/>
          <w:szCs w:val="28"/>
        </w:rPr>
      </w:pPr>
    </w:p>
    <w:p w:rsidR="00C95A38" w:rsidRPr="00C95A38" w:rsidRDefault="00C95A38" w:rsidP="00C95A38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F15260">
        <w:rPr>
          <w:rFonts w:hint="eastAsia"/>
          <w:b/>
          <w:sz w:val="28"/>
          <w:szCs w:val="28"/>
        </w:rPr>
        <w:lastRenderedPageBreak/>
        <w:t>控制器</w:t>
      </w:r>
      <w:r w:rsidR="00B449FE" w:rsidRPr="00F15260">
        <w:rPr>
          <w:rFonts w:hint="eastAsia"/>
          <w:b/>
          <w:sz w:val="28"/>
          <w:szCs w:val="28"/>
        </w:rPr>
        <w:t>：</w:t>
      </w:r>
      <w:r w:rsidR="00B449FE">
        <w:rPr>
          <w:rFonts w:hint="eastAsia"/>
          <w:sz w:val="28"/>
          <w:szCs w:val="28"/>
        </w:rPr>
        <w:t>采用</w:t>
      </w:r>
      <w:r w:rsidR="006B17C2">
        <w:rPr>
          <w:rFonts w:hint="eastAsia"/>
          <w:sz w:val="28"/>
          <w:szCs w:val="28"/>
        </w:rPr>
        <w:t>110-</w:t>
      </w:r>
      <w:r w:rsidR="00B449FE">
        <w:rPr>
          <w:rFonts w:hint="eastAsia"/>
          <w:sz w:val="28"/>
          <w:szCs w:val="28"/>
        </w:rPr>
        <w:t>220V</w:t>
      </w:r>
      <w:r w:rsidR="00B449FE">
        <w:rPr>
          <w:rFonts w:hint="eastAsia"/>
          <w:sz w:val="28"/>
          <w:szCs w:val="28"/>
        </w:rPr>
        <w:t>市电</w:t>
      </w:r>
      <w:r w:rsidR="006B17C2">
        <w:rPr>
          <w:rFonts w:hint="eastAsia"/>
          <w:sz w:val="28"/>
          <w:szCs w:val="28"/>
        </w:rPr>
        <w:t>供电的电源适配器</w:t>
      </w:r>
      <w:r w:rsidR="00B449FE">
        <w:rPr>
          <w:rFonts w:hint="eastAsia"/>
          <w:sz w:val="28"/>
          <w:szCs w:val="28"/>
        </w:rPr>
        <w:t>，经过</w:t>
      </w:r>
      <w:r w:rsidR="00484480">
        <w:rPr>
          <w:rFonts w:hint="eastAsia"/>
          <w:sz w:val="28"/>
          <w:szCs w:val="28"/>
        </w:rPr>
        <w:t>电源适配器降压</w:t>
      </w:r>
      <w:r w:rsidR="00B449FE">
        <w:rPr>
          <w:rFonts w:hint="eastAsia"/>
          <w:sz w:val="28"/>
          <w:szCs w:val="28"/>
        </w:rPr>
        <w:t>后给</w:t>
      </w:r>
      <w:r w:rsidR="002313D7">
        <w:rPr>
          <w:rFonts w:hint="eastAsia"/>
          <w:sz w:val="28"/>
          <w:szCs w:val="28"/>
        </w:rPr>
        <w:t>控制板供电工作，当市电断电后，能继续工作（预留出电池供电口，采用</w:t>
      </w:r>
      <w:r w:rsidR="004734C1">
        <w:rPr>
          <w:rFonts w:hint="eastAsia"/>
          <w:sz w:val="28"/>
          <w:szCs w:val="28"/>
        </w:rPr>
        <w:t>3.7V</w:t>
      </w:r>
      <w:r w:rsidR="006B17C2">
        <w:rPr>
          <w:rFonts w:hint="eastAsia"/>
          <w:sz w:val="28"/>
          <w:szCs w:val="28"/>
        </w:rPr>
        <w:t>锂</w:t>
      </w:r>
      <w:r w:rsidR="004734C1">
        <w:rPr>
          <w:rFonts w:hint="eastAsia"/>
          <w:sz w:val="28"/>
          <w:szCs w:val="28"/>
        </w:rPr>
        <w:t>电池</w:t>
      </w:r>
      <w:r w:rsidR="002313D7">
        <w:rPr>
          <w:rFonts w:hint="eastAsia"/>
          <w:sz w:val="28"/>
          <w:szCs w:val="28"/>
        </w:rPr>
        <w:t>供电）</w:t>
      </w:r>
      <w:r w:rsidR="00484480">
        <w:rPr>
          <w:rFonts w:hint="eastAsia"/>
          <w:sz w:val="28"/>
          <w:szCs w:val="28"/>
        </w:rPr>
        <w:t>并且发出断电的报警提示</w:t>
      </w:r>
      <w:r w:rsidR="002313D7">
        <w:rPr>
          <w:rFonts w:hint="eastAsia"/>
          <w:sz w:val="28"/>
          <w:szCs w:val="28"/>
        </w:rPr>
        <w:t>。使用</w:t>
      </w:r>
      <w:r w:rsidR="002313D7">
        <w:rPr>
          <w:rFonts w:hint="eastAsia"/>
          <w:sz w:val="28"/>
          <w:szCs w:val="28"/>
        </w:rPr>
        <w:t>12864</w:t>
      </w:r>
      <w:r w:rsidR="002313D7">
        <w:rPr>
          <w:rFonts w:hint="eastAsia"/>
          <w:sz w:val="28"/>
          <w:szCs w:val="28"/>
        </w:rPr>
        <w:t>点阵屏</w:t>
      </w:r>
      <w:r w:rsidR="0022724C">
        <w:rPr>
          <w:rFonts w:hint="eastAsia"/>
          <w:sz w:val="28"/>
          <w:szCs w:val="28"/>
        </w:rPr>
        <w:t>实时显示水温，</w:t>
      </w:r>
      <w:r w:rsidR="0022724C">
        <w:rPr>
          <w:rFonts w:hint="eastAsia"/>
          <w:sz w:val="28"/>
          <w:szCs w:val="28"/>
        </w:rPr>
        <w:t>PH</w:t>
      </w:r>
      <w:r w:rsidR="0022724C">
        <w:rPr>
          <w:rFonts w:hint="eastAsia"/>
          <w:sz w:val="28"/>
          <w:szCs w:val="28"/>
        </w:rPr>
        <w:t>值，</w:t>
      </w:r>
      <w:r w:rsidR="0022724C">
        <w:rPr>
          <w:rFonts w:hint="eastAsia"/>
          <w:sz w:val="28"/>
          <w:szCs w:val="28"/>
        </w:rPr>
        <w:t>TDS</w:t>
      </w:r>
      <w:r w:rsidR="0022724C">
        <w:rPr>
          <w:rFonts w:hint="eastAsia"/>
          <w:sz w:val="28"/>
          <w:szCs w:val="28"/>
        </w:rPr>
        <w:t>值，</w:t>
      </w:r>
      <w:r w:rsidR="00484480">
        <w:rPr>
          <w:rFonts w:hint="eastAsia"/>
          <w:sz w:val="28"/>
          <w:szCs w:val="28"/>
        </w:rPr>
        <w:t>控制器</w:t>
      </w:r>
      <w:r w:rsidR="0022724C">
        <w:rPr>
          <w:rFonts w:hint="eastAsia"/>
          <w:sz w:val="28"/>
          <w:szCs w:val="28"/>
        </w:rPr>
        <w:t>通过</w:t>
      </w:r>
      <w:r w:rsidR="0022724C">
        <w:rPr>
          <w:rFonts w:hint="eastAsia"/>
          <w:sz w:val="28"/>
          <w:szCs w:val="28"/>
        </w:rPr>
        <w:t>WIFI</w:t>
      </w:r>
      <w:r w:rsidR="0022724C">
        <w:rPr>
          <w:rFonts w:hint="eastAsia"/>
          <w:sz w:val="28"/>
          <w:szCs w:val="28"/>
        </w:rPr>
        <w:t>与家庭网关连接，把控制器的实时数据，报警信息实时发送给手机。</w:t>
      </w:r>
      <w:bookmarkStart w:id="0" w:name="_GoBack"/>
      <w:bookmarkEnd w:id="0"/>
    </w:p>
    <w:p w:rsidR="00484480" w:rsidRDefault="00C95A38" w:rsidP="00484480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控制器使用</w:t>
      </w:r>
      <w:r>
        <w:rPr>
          <w:rFonts w:hint="eastAsia"/>
          <w:sz w:val="28"/>
          <w:szCs w:val="28"/>
        </w:rPr>
        <w:t>12864</w:t>
      </w:r>
      <w:r>
        <w:rPr>
          <w:rFonts w:hint="eastAsia"/>
          <w:sz w:val="28"/>
          <w:szCs w:val="28"/>
        </w:rPr>
        <w:t>的点阵屏，分别对水温，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TDS</w:t>
      </w:r>
      <w:r>
        <w:rPr>
          <w:rFonts w:hint="eastAsia"/>
          <w:sz w:val="28"/>
          <w:szCs w:val="28"/>
        </w:rPr>
        <w:t>值显示实时数值。</w:t>
      </w:r>
    </w:p>
    <w:p w:rsidR="00C95A38" w:rsidRDefault="00484480" w:rsidP="0048448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a.</w:t>
      </w:r>
      <w:r w:rsidR="00C95A38">
        <w:rPr>
          <w:rFonts w:hint="eastAsia"/>
          <w:sz w:val="28"/>
          <w:szCs w:val="28"/>
        </w:rPr>
        <w:t>当达到</w:t>
      </w:r>
      <w:proofErr w:type="gramStart"/>
      <w:r w:rsidR="00C95A38">
        <w:rPr>
          <w:rFonts w:hint="eastAsia"/>
          <w:sz w:val="28"/>
          <w:szCs w:val="28"/>
        </w:rPr>
        <w:t>报警线</w:t>
      </w:r>
      <w:proofErr w:type="gramEnd"/>
      <w:r w:rsidR="00C95A38">
        <w:rPr>
          <w:rFonts w:hint="eastAsia"/>
          <w:sz w:val="28"/>
          <w:szCs w:val="28"/>
        </w:rPr>
        <w:t>时，触发报警</w:t>
      </w:r>
      <w:r w:rsidR="002313D7">
        <w:rPr>
          <w:rFonts w:hint="eastAsia"/>
          <w:sz w:val="28"/>
          <w:szCs w:val="28"/>
        </w:rPr>
        <w:t>，并同时把报警信息通过</w:t>
      </w:r>
      <w:r w:rsidR="002313D7"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推送</w:t>
      </w:r>
      <w:r w:rsidR="002313D7">
        <w:rPr>
          <w:rFonts w:hint="eastAsia"/>
          <w:sz w:val="28"/>
          <w:szCs w:val="28"/>
        </w:rPr>
        <w:t>给手机</w:t>
      </w:r>
      <w:r>
        <w:rPr>
          <w:rFonts w:hint="eastAsia"/>
          <w:sz w:val="28"/>
          <w:szCs w:val="28"/>
        </w:rPr>
        <w:t>，具体的报警内容见“数值以及报警划分”</w:t>
      </w:r>
    </w:p>
    <w:p w:rsidR="00484480" w:rsidRDefault="00484480" w:rsidP="0048448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b.</w:t>
      </w:r>
      <w:r>
        <w:rPr>
          <w:rFonts w:hint="eastAsia"/>
          <w:sz w:val="28"/>
          <w:szCs w:val="28"/>
        </w:rPr>
        <w:t>实时数值不发送给服务器其，当手机需要看实时数值时，手机给控制器发送请求，然后再把实时数值发送。</w:t>
      </w:r>
    </w:p>
    <w:p w:rsidR="00484480" w:rsidRPr="00484480" w:rsidRDefault="00484480" w:rsidP="00484480">
      <w:pPr>
        <w:pStyle w:val="a4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c.</w:t>
      </w:r>
      <w:r w:rsidR="006B17C2">
        <w:rPr>
          <w:rFonts w:hint="eastAsia"/>
          <w:sz w:val="28"/>
          <w:szCs w:val="28"/>
        </w:rPr>
        <w:t>控制器有</w:t>
      </w:r>
      <w:r w:rsidR="006B17C2">
        <w:rPr>
          <w:rFonts w:hint="eastAsia"/>
          <w:sz w:val="28"/>
          <w:szCs w:val="28"/>
        </w:rPr>
        <w:t>RTC</w:t>
      </w:r>
      <w:r w:rsidR="006B17C2">
        <w:rPr>
          <w:rFonts w:hint="eastAsia"/>
          <w:sz w:val="28"/>
          <w:szCs w:val="28"/>
        </w:rPr>
        <w:t>时钟，通过手机给控制器校时。</w:t>
      </w:r>
    </w:p>
    <w:p w:rsidR="00C95A38" w:rsidRDefault="00C95A38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．控制器可同时接</w:t>
      </w:r>
      <w:r w:rsidR="002313D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个水温探头，</w:t>
      </w:r>
      <w:r w:rsidR="002313D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PH</w:t>
      </w:r>
      <w:r>
        <w:rPr>
          <w:rFonts w:hint="eastAsia"/>
          <w:sz w:val="28"/>
          <w:szCs w:val="28"/>
        </w:rPr>
        <w:t>值探头，</w:t>
      </w:r>
      <w:r w:rsidR="002313D7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TDS</w:t>
      </w:r>
      <w:r>
        <w:rPr>
          <w:rFonts w:hint="eastAsia"/>
          <w:sz w:val="28"/>
          <w:szCs w:val="28"/>
        </w:rPr>
        <w:t>值探头。</w:t>
      </w:r>
      <w:r w:rsidR="00484480">
        <w:rPr>
          <w:rFonts w:hint="eastAsia"/>
          <w:sz w:val="28"/>
          <w:szCs w:val="28"/>
        </w:rPr>
        <w:t>此</w:t>
      </w:r>
      <w:r w:rsidR="00484480">
        <w:rPr>
          <w:rFonts w:hint="eastAsia"/>
          <w:sz w:val="28"/>
          <w:szCs w:val="28"/>
        </w:rPr>
        <w:t>3</w:t>
      </w:r>
      <w:r w:rsidR="00484480">
        <w:rPr>
          <w:rFonts w:hint="eastAsia"/>
          <w:sz w:val="28"/>
          <w:szCs w:val="28"/>
        </w:rPr>
        <w:t>个探头采用防水接触件，可以</w:t>
      </w:r>
      <w:r w:rsidR="00A62A55">
        <w:rPr>
          <w:rFonts w:hint="eastAsia"/>
          <w:sz w:val="28"/>
          <w:szCs w:val="28"/>
        </w:rPr>
        <w:t>拆卸和安装。</w:t>
      </w:r>
    </w:p>
    <w:p w:rsidR="00C95A38" w:rsidRDefault="00C95A38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．控制器</w:t>
      </w:r>
      <w:r w:rsidR="00B449FE">
        <w:rPr>
          <w:rFonts w:hint="eastAsia"/>
          <w:sz w:val="28"/>
          <w:szCs w:val="28"/>
        </w:rPr>
        <w:t>通过</w:t>
      </w:r>
      <w:r w:rsidR="00B449FE">
        <w:rPr>
          <w:rFonts w:hint="eastAsia"/>
          <w:sz w:val="28"/>
          <w:szCs w:val="28"/>
        </w:rPr>
        <w:t>WIFI</w:t>
      </w:r>
      <w:r w:rsidR="00B449FE">
        <w:rPr>
          <w:rFonts w:hint="eastAsia"/>
          <w:sz w:val="28"/>
          <w:szCs w:val="28"/>
        </w:rPr>
        <w:t>与家庭路由器连接，</w:t>
      </w:r>
      <w:r>
        <w:rPr>
          <w:rFonts w:hint="eastAsia"/>
          <w:sz w:val="28"/>
          <w:szCs w:val="28"/>
        </w:rPr>
        <w:t>可检测</w:t>
      </w:r>
      <w:r>
        <w:rPr>
          <w:rFonts w:hint="eastAsia"/>
          <w:sz w:val="28"/>
          <w:szCs w:val="28"/>
        </w:rPr>
        <w:t>WIFI</w:t>
      </w:r>
      <w:r>
        <w:rPr>
          <w:rFonts w:hint="eastAsia"/>
          <w:sz w:val="28"/>
          <w:szCs w:val="28"/>
        </w:rPr>
        <w:t>信号传输异常，当发生异常时，</w:t>
      </w:r>
      <w:r w:rsidR="00233B74">
        <w:rPr>
          <w:rFonts w:hint="eastAsia"/>
          <w:sz w:val="28"/>
          <w:szCs w:val="28"/>
        </w:rPr>
        <w:t>（比如与服务器连接断开）</w:t>
      </w:r>
      <w:r>
        <w:rPr>
          <w:rFonts w:hint="eastAsia"/>
          <w:sz w:val="28"/>
          <w:szCs w:val="28"/>
        </w:rPr>
        <w:t>发出报警声音</w:t>
      </w:r>
    </w:p>
    <w:p w:rsidR="00A24349" w:rsidRDefault="00A24349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控制器正常工作时，与服务器保持通信，定时给服务器发送在线信息。</w:t>
      </w:r>
    </w:p>
    <w:p w:rsidR="00A24349" w:rsidRPr="00A24349" w:rsidRDefault="00A24349" w:rsidP="00A24349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当连续多次与服务器的沟通断开后，则认为</w:t>
      </w:r>
      <w:r>
        <w:rPr>
          <w:rFonts w:hint="eastAsia"/>
          <w:sz w:val="28"/>
          <w:szCs w:val="28"/>
        </w:rPr>
        <w:t>WIFI</w:t>
      </w:r>
      <w:r w:rsidR="006B17C2">
        <w:rPr>
          <w:rFonts w:hint="eastAsia"/>
          <w:sz w:val="28"/>
          <w:szCs w:val="28"/>
        </w:rPr>
        <w:t>连接异常，控制器发出报警；当与服务器自动</w:t>
      </w:r>
      <w:r>
        <w:rPr>
          <w:rFonts w:hint="eastAsia"/>
          <w:sz w:val="28"/>
          <w:szCs w:val="28"/>
        </w:rPr>
        <w:t>连接上时，则自动解除报警。</w:t>
      </w:r>
    </w:p>
    <w:p w:rsidR="00C95A38" w:rsidRDefault="00C95A38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．控制器可以检测断电，当断电时发</w:t>
      </w:r>
      <w:r w:rsidR="00233B74">
        <w:rPr>
          <w:rFonts w:hint="eastAsia"/>
          <w:sz w:val="28"/>
          <w:szCs w:val="28"/>
        </w:rPr>
        <w:t>出声音</w:t>
      </w:r>
      <w:r>
        <w:rPr>
          <w:rFonts w:hint="eastAsia"/>
          <w:sz w:val="28"/>
          <w:szCs w:val="28"/>
        </w:rPr>
        <w:t>报警。</w:t>
      </w:r>
      <w:r w:rsidR="006B17C2">
        <w:rPr>
          <w:rFonts w:hint="eastAsia"/>
          <w:sz w:val="28"/>
          <w:szCs w:val="28"/>
        </w:rPr>
        <w:t>并同时发短信给手机或者是打电话给手机。</w:t>
      </w:r>
    </w:p>
    <w:p w:rsidR="00A24349" w:rsidRDefault="00A24349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控制器可以检测外部电源，当外部电源断电时，控制器自动切换到电池的工作状态，并保持正常工作。同时发出断电报警声音。</w:t>
      </w:r>
    </w:p>
    <w:p w:rsidR="00960EB0" w:rsidRDefault="00960EB0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增加</w:t>
      </w:r>
      <w:r>
        <w:rPr>
          <w:rFonts w:hint="eastAsia"/>
          <w:sz w:val="28"/>
          <w:szCs w:val="28"/>
        </w:rPr>
        <w:t>3G</w:t>
      </w:r>
      <w:r>
        <w:rPr>
          <w:rFonts w:hint="eastAsia"/>
          <w:sz w:val="28"/>
          <w:szCs w:val="28"/>
        </w:rPr>
        <w:t>模块，当发生外部断电时，通过</w:t>
      </w:r>
      <w:r>
        <w:rPr>
          <w:rFonts w:hint="eastAsia"/>
          <w:sz w:val="28"/>
          <w:szCs w:val="28"/>
        </w:rPr>
        <w:t>3G</w:t>
      </w:r>
      <w:r>
        <w:rPr>
          <w:rFonts w:hint="eastAsia"/>
          <w:sz w:val="28"/>
          <w:szCs w:val="28"/>
        </w:rPr>
        <w:t>模块发送短信或者是打电话的方</w:t>
      </w:r>
      <w:r>
        <w:rPr>
          <w:rFonts w:hint="eastAsia"/>
          <w:sz w:val="28"/>
          <w:szCs w:val="28"/>
        </w:rPr>
        <w:lastRenderedPageBreak/>
        <w:t>式，把报警信</w:t>
      </w:r>
      <w:r w:rsidR="006B17C2">
        <w:rPr>
          <w:rFonts w:hint="eastAsia"/>
          <w:sz w:val="28"/>
          <w:szCs w:val="28"/>
        </w:rPr>
        <w:t>息发送到</w:t>
      </w:r>
      <w:r>
        <w:rPr>
          <w:rFonts w:hint="eastAsia"/>
          <w:sz w:val="28"/>
          <w:szCs w:val="28"/>
        </w:rPr>
        <w:t>预留的手机号码</w:t>
      </w:r>
      <w:r w:rsidR="006B17C2">
        <w:rPr>
          <w:rFonts w:hint="eastAsia"/>
          <w:sz w:val="28"/>
          <w:szCs w:val="28"/>
        </w:rPr>
        <w:t>。</w:t>
      </w:r>
    </w:p>
    <w:p w:rsidR="00960EB0" w:rsidRDefault="00960EB0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3G</w:t>
      </w:r>
      <w:r>
        <w:rPr>
          <w:rFonts w:hint="eastAsia"/>
          <w:sz w:val="28"/>
          <w:szCs w:val="28"/>
        </w:rPr>
        <w:t>模块的预留手机号码：通过手机拨打</w:t>
      </w:r>
      <w:r>
        <w:rPr>
          <w:rFonts w:hint="eastAsia"/>
          <w:sz w:val="28"/>
          <w:szCs w:val="28"/>
        </w:rPr>
        <w:t>3G</w:t>
      </w:r>
      <w:r>
        <w:rPr>
          <w:rFonts w:hint="eastAsia"/>
          <w:sz w:val="28"/>
          <w:szCs w:val="28"/>
        </w:rPr>
        <w:t>模块的号码，自动存储下号码。</w:t>
      </w:r>
      <w:r w:rsidR="009C2495"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存储</w:t>
      </w:r>
      <w:r w:rsidR="009C2495">
        <w:rPr>
          <w:rFonts w:hint="eastAsia"/>
          <w:sz w:val="28"/>
          <w:szCs w:val="28"/>
        </w:rPr>
        <w:t>1</w:t>
      </w:r>
      <w:r w:rsidR="009C2495">
        <w:rPr>
          <w:rFonts w:hint="eastAsia"/>
          <w:sz w:val="28"/>
          <w:szCs w:val="28"/>
        </w:rPr>
        <w:t>个号码，号码多时自动覆盖，只是用最新的号码。</w:t>
      </w:r>
    </w:p>
    <w:p w:rsidR="00C95A38" w:rsidRDefault="00C95A38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．</w:t>
      </w:r>
      <w:r w:rsidR="00233B74">
        <w:rPr>
          <w:rFonts w:hint="eastAsia"/>
          <w:sz w:val="28"/>
          <w:szCs w:val="28"/>
        </w:rPr>
        <w:t>控制器</w:t>
      </w:r>
      <w:r w:rsidR="002313D7">
        <w:rPr>
          <w:rFonts w:hint="eastAsia"/>
          <w:sz w:val="28"/>
          <w:szCs w:val="28"/>
        </w:rPr>
        <w:t>留有</w:t>
      </w:r>
      <w:r w:rsidR="006C315D">
        <w:rPr>
          <w:rFonts w:hint="eastAsia"/>
          <w:sz w:val="28"/>
          <w:szCs w:val="28"/>
        </w:rPr>
        <w:t>2.4G HZ</w:t>
      </w:r>
      <w:r w:rsidR="006C315D">
        <w:rPr>
          <w:rFonts w:hint="eastAsia"/>
          <w:sz w:val="28"/>
          <w:szCs w:val="28"/>
        </w:rPr>
        <w:t>无线通讯模组</w:t>
      </w:r>
      <w:r w:rsidR="00A24349">
        <w:rPr>
          <w:rFonts w:hint="eastAsia"/>
          <w:sz w:val="28"/>
          <w:szCs w:val="28"/>
        </w:rPr>
        <w:t>：</w:t>
      </w:r>
      <w:r w:rsidR="009C2495">
        <w:rPr>
          <w:rFonts w:hint="eastAsia"/>
          <w:sz w:val="28"/>
          <w:szCs w:val="28"/>
        </w:rPr>
        <w:t>此功能用来扩展其它的智能设备，比如加热棒，水泵等。</w:t>
      </w:r>
      <w:r w:rsidR="00A24349">
        <w:rPr>
          <w:rFonts w:hint="eastAsia"/>
          <w:sz w:val="28"/>
          <w:szCs w:val="28"/>
        </w:rPr>
        <w:t xml:space="preserve"> </w:t>
      </w:r>
    </w:p>
    <w:p w:rsidR="009C2495" w:rsidRDefault="00A24349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6C315D">
        <w:rPr>
          <w:rFonts w:hint="eastAsia"/>
          <w:sz w:val="28"/>
          <w:szCs w:val="28"/>
        </w:rPr>
        <w:t>此</w:t>
      </w:r>
      <w:r w:rsidR="006C315D">
        <w:rPr>
          <w:rFonts w:hint="eastAsia"/>
          <w:sz w:val="28"/>
          <w:szCs w:val="28"/>
        </w:rPr>
        <w:t>2.4G</w:t>
      </w:r>
      <w:r w:rsidR="006C315D">
        <w:rPr>
          <w:rFonts w:hint="eastAsia"/>
          <w:sz w:val="28"/>
          <w:szCs w:val="28"/>
        </w:rPr>
        <w:t>模组是用来外扩展设备用。最多支持</w:t>
      </w:r>
      <w:r w:rsidR="006C315D">
        <w:rPr>
          <w:rFonts w:hint="eastAsia"/>
          <w:sz w:val="28"/>
          <w:szCs w:val="28"/>
        </w:rPr>
        <w:t>1</w:t>
      </w:r>
      <w:r w:rsidR="006C315D">
        <w:rPr>
          <w:rFonts w:hint="eastAsia"/>
          <w:sz w:val="28"/>
          <w:szCs w:val="28"/>
        </w:rPr>
        <w:t>对</w:t>
      </w:r>
      <w:r w:rsidR="006C315D">
        <w:rPr>
          <w:rFonts w:hint="eastAsia"/>
          <w:sz w:val="28"/>
          <w:szCs w:val="28"/>
        </w:rPr>
        <w:t>10</w:t>
      </w:r>
      <w:r w:rsidR="006C315D">
        <w:rPr>
          <w:rFonts w:hint="eastAsia"/>
          <w:sz w:val="28"/>
          <w:szCs w:val="28"/>
        </w:rPr>
        <w:t>的通讯（</w:t>
      </w:r>
      <w:r w:rsidR="006C315D">
        <w:rPr>
          <w:rFonts w:hint="eastAsia"/>
          <w:sz w:val="28"/>
          <w:szCs w:val="28"/>
        </w:rPr>
        <w:t>1</w:t>
      </w:r>
      <w:r w:rsidR="006C315D">
        <w:rPr>
          <w:rFonts w:hint="eastAsia"/>
          <w:sz w:val="28"/>
          <w:szCs w:val="28"/>
        </w:rPr>
        <w:t>个主机，</w:t>
      </w:r>
      <w:r w:rsidR="006C315D">
        <w:rPr>
          <w:rFonts w:hint="eastAsia"/>
          <w:sz w:val="28"/>
          <w:szCs w:val="28"/>
        </w:rPr>
        <w:t>10</w:t>
      </w:r>
      <w:r w:rsidR="006C315D">
        <w:rPr>
          <w:rFonts w:hint="eastAsia"/>
          <w:sz w:val="28"/>
          <w:szCs w:val="28"/>
        </w:rPr>
        <w:t>个从机）。</w:t>
      </w:r>
      <w:r w:rsidR="009C2495">
        <w:rPr>
          <w:rFonts w:hint="eastAsia"/>
          <w:sz w:val="28"/>
          <w:szCs w:val="28"/>
        </w:rPr>
        <w:t>如下图：</w:t>
      </w:r>
    </w:p>
    <w:p w:rsidR="009C2495" w:rsidRDefault="009C2495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6FA57" wp14:editId="5B2EB72B">
                <wp:simplePos x="0" y="0"/>
                <wp:positionH relativeFrom="column">
                  <wp:posOffset>4742815</wp:posOffset>
                </wp:positionH>
                <wp:positionV relativeFrom="paragraph">
                  <wp:posOffset>1693</wp:posOffset>
                </wp:positionV>
                <wp:extent cx="770467" cy="550333"/>
                <wp:effectExtent l="0" t="0" r="10795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495" w:rsidRDefault="009C2495" w:rsidP="009C24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2.4G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9C2495" w:rsidRDefault="009C2495" w:rsidP="009C24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373.45pt;margin-top:.15pt;width:60.65pt;height:43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" fillcolor="#8064a2 [3207]" strokecolor="#3f3151 [1607]" strokeweight="2pt">
                <v:textbox>
                  <w:txbxContent>
                    <w:p w:rsidR="009C2495" w:rsidRDefault="009C2495" w:rsidP="009C24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2.4G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9C2495" w:rsidRDefault="009C2495" w:rsidP="009C24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从机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111972</wp:posOffset>
                </wp:positionV>
                <wp:extent cx="770467" cy="550333"/>
                <wp:effectExtent l="0" t="0" r="10795" b="215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495" w:rsidRDefault="009C2495" w:rsidP="009C24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2.4G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9C2495" w:rsidRDefault="009C2495" w:rsidP="009C24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7" style="position:absolute;left:0;text-align:left;margin-left:145.45pt;margin-top:8.8pt;width:60.65pt;height:43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" fillcolor="#8064a2 [3207]" strokecolor="#3f3151 [1607]" strokeweight="2pt">
                <v:textbox>
                  <w:txbxContent>
                    <w:p w:rsidR="009C2495" w:rsidRDefault="009C2495" w:rsidP="009C24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2.4G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9C2495" w:rsidRDefault="009C2495" w:rsidP="009C24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577214</wp:posOffset>
                </wp:positionH>
                <wp:positionV relativeFrom="paragraph">
                  <wp:posOffset>52704</wp:posOffset>
                </wp:positionV>
                <wp:extent cx="2277533" cy="1913467"/>
                <wp:effectExtent l="0" t="0" r="27940" b="1079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533" cy="1913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495" w:rsidRPr="009C2495" w:rsidRDefault="009C2495" w:rsidP="009C2495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控制器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" o:spid="_x0000_s1028" style="position:absolute;left:0;text-align:left;margin-left:45.45pt;margin-top:4.15pt;width:179.35pt;height:15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" fillcolor="#4f81bd [3204]" strokecolor="#243f60 [1604]" strokeweight="2pt">
                <v:textbox>
                  <w:txbxContent>
                    <w:p w:rsidR="009C2495" w:rsidRPr="009C2495" w:rsidRDefault="009C2495" w:rsidP="009C2495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控制器</w:t>
                      </w:r>
                    </w:p>
                  </w:txbxContent>
                </v:textbox>
              </v:roundrect>
            </w:pict>
          </mc:Fallback>
        </mc:AlternateContent>
      </w:r>
    </w:p>
    <w:p w:rsidR="009C2495" w:rsidRDefault="009C2495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DD87F0" wp14:editId="50B4E2B2">
                <wp:simplePos x="0" y="0"/>
                <wp:positionH relativeFrom="column">
                  <wp:posOffset>4742815</wp:posOffset>
                </wp:positionH>
                <wp:positionV relativeFrom="paragraph">
                  <wp:posOffset>265007</wp:posOffset>
                </wp:positionV>
                <wp:extent cx="770467" cy="550333"/>
                <wp:effectExtent l="0" t="0" r="10795" b="215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550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495" w:rsidRDefault="009C2495" w:rsidP="009C24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2.4G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9C2495" w:rsidRDefault="009C2495" w:rsidP="009C24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从机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9" style="position:absolute;left:0;text-align:left;margin-left:373.45pt;margin-top:20.85pt;width:60.65pt;height:43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" fillcolor="#8064a2 [3207]" strokecolor="#3f3151 [1607]" strokeweight="2pt">
                <v:textbox>
                  <w:txbxContent>
                    <w:p w:rsidR="009C2495" w:rsidRDefault="009C2495" w:rsidP="009C24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2.4G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9C2495" w:rsidRDefault="009C2495" w:rsidP="009C24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从机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9C2495" w:rsidRDefault="009C2495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</w:p>
    <w:p w:rsidR="00CF525E" w:rsidRPr="00CF525E" w:rsidRDefault="00CF525E" w:rsidP="00CF525E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D59EB7" wp14:editId="7036C245">
                <wp:simplePos x="0" y="0"/>
                <wp:positionH relativeFrom="column">
                  <wp:posOffset>4699847</wp:posOffset>
                </wp:positionH>
                <wp:positionV relativeFrom="paragraph">
                  <wp:posOffset>381635</wp:posOffset>
                </wp:positionV>
                <wp:extent cx="770255" cy="549910"/>
                <wp:effectExtent l="0" t="0" r="10795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549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2495" w:rsidRDefault="009C2495" w:rsidP="009C24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2.4G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9C2495" w:rsidRDefault="009C2495" w:rsidP="009C24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从机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0" style="position:absolute;left:0;text-align:left;margin-left:370.05pt;margin-top:30.05pt;width:60.65pt;height:43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" fillcolor="#8064a2 [3207]" strokecolor="#3f3151 [1607]" strokeweight="2pt">
                <v:textbox>
                  <w:txbxContent>
                    <w:p w:rsidR="009C2495" w:rsidRDefault="009C2495" w:rsidP="009C24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2.4G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9C2495" w:rsidRDefault="009C2495" w:rsidP="009C24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从机</w:t>
                      </w: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</w:p>
    <w:p w:rsidR="00CF525E" w:rsidRDefault="00CF525E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</w:p>
    <w:p w:rsidR="009C2495" w:rsidRDefault="009C2495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</w:p>
    <w:p w:rsidR="00A24349" w:rsidRDefault="00CF525E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从机模块是用来扩展外部智能设备。模块采用</w:t>
      </w:r>
      <w:r>
        <w:rPr>
          <w:rFonts w:hint="eastAsia"/>
          <w:sz w:val="28"/>
          <w:szCs w:val="28"/>
        </w:rPr>
        <w:t>DC5V</w:t>
      </w:r>
      <w:r>
        <w:rPr>
          <w:rFonts w:hint="eastAsia"/>
          <w:sz w:val="28"/>
          <w:szCs w:val="28"/>
        </w:rPr>
        <w:t>（或者</w:t>
      </w:r>
      <w:r>
        <w:rPr>
          <w:rFonts w:hint="eastAsia"/>
          <w:sz w:val="28"/>
          <w:szCs w:val="28"/>
        </w:rPr>
        <w:t>3.7V</w:t>
      </w:r>
      <w:r>
        <w:rPr>
          <w:rFonts w:hint="eastAsia"/>
          <w:sz w:val="28"/>
          <w:szCs w:val="28"/>
        </w:rPr>
        <w:t>锂电池）供电，模块电平接口使用</w:t>
      </w:r>
      <w:r>
        <w:rPr>
          <w:rFonts w:hint="eastAsia"/>
          <w:sz w:val="28"/>
          <w:szCs w:val="28"/>
        </w:rPr>
        <w:t>3.3V.</w:t>
      </w:r>
      <w:r>
        <w:rPr>
          <w:rFonts w:hint="eastAsia"/>
          <w:sz w:val="28"/>
          <w:szCs w:val="28"/>
        </w:rPr>
        <w:t>模块</w:t>
      </w:r>
      <w:r w:rsidR="006C315D">
        <w:rPr>
          <w:rFonts w:hint="eastAsia"/>
          <w:sz w:val="28"/>
          <w:szCs w:val="28"/>
        </w:rPr>
        <w:t>预留以下</w:t>
      </w:r>
      <w:r w:rsidR="006C315D">
        <w:rPr>
          <w:rFonts w:hint="eastAsia"/>
          <w:sz w:val="28"/>
          <w:szCs w:val="28"/>
        </w:rPr>
        <w:t>2</w:t>
      </w:r>
      <w:r w:rsidR="006C315D">
        <w:rPr>
          <w:rFonts w:hint="eastAsia"/>
          <w:sz w:val="28"/>
          <w:szCs w:val="28"/>
        </w:rPr>
        <w:t>种接口</w:t>
      </w:r>
      <w:r>
        <w:rPr>
          <w:rFonts w:hint="eastAsia"/>
          <w:sz w:val="28"/>
          <w:szCs w:val="28"/>
        </w:rPr>
        <w:t>用来跟其它模块做信号识别</w:t>
      </w:r>
      <w:r w:rsidR="006C315D">
        <w:rPr>
          <w:rFonts w:hint="eastAsia"/>
          <w:sz w:val="28"/>
          <w:szCs w:val="28"/>
        </w:rPr>
        <w:t>：</w:t>
      </w:r>
    </w:p>
    <w:p w:rsidR="006C315D" w:rsidRDefault="006C315D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模拟接口：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路</w:t>
      </w:r>
      <w:r>
        <w:rPr>
          <w:rFonts w:hint="eastAsia"/>
          <w:sz w:val="28"/>
          <w:szCs w:val="28"/>
        </w:rPr>
        <w:t>16bit</w:t>
      </w:r>
      <w:r>
        <w:rPr>
          <w:rFonts w:hint="eastAsia"/>
          <w:sz w:val="28"/>
          <w:szCs w:val="28"/>
        </w:rPr>
        <w:t>精度的</w:t>
      </w:r>
      <w:r>
        <w:rPr>
          <w:rFonts w:hint="eastAsia"/>
          <w:sz w:val="28"/>
          <w:szCs w:val="28"/>
        </w:rPr>
        <w:t>AD</w:t>
      </w:r>
      <w:r>
        <w:rPr>
          <w:rFonts w:hint="eastAsia"/>
          <w:sz w:val="28"/>
          <w:szCs w:val="28"/>
        </w:rPr>
        <w:t>检测口。</w:t>
      </w:r>
      <w:r>
        <w:rPr>
          <w:rFonts w:hint="eastAsia"/>
          <w:sz w:val="28"/>
          <w:szCs w:val="28"/>
        </w:rPr>
        <w:t>3.3V-5V</w:t>
      </w:r>
      <w:r>
        <w:rPr>
          <w:rFonts w:hint="eastAsia"/>
          <w:sz w:val="28"/>
          <w:szCs w:val="28"/>
        </w:rPr>
        <w:t>的电平。</w:t>
      </w:r>
    </w:p>
    <w:p w:rsidR="00CF525E" w:rsidRDefault="00CF525E" w:rsidP="00E7436A">
      <w:pPr>
        <w:pStyle w:val="a4"/>
        <w:ind w:left="25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模拟接口对接的是连续的变化数值，比如：电阻的</w:t>
      </w:r>
      <w:r w:rsidR="00E7436A">
        <w:rPr>
          <w:rFonts w:hint="eastAsia"/>
          <w:sz w:val="28"/>
          <w:szCs w:val="28"/>
        </w:rPr>
        <w:t>连续</w:t>
      </w:r>
      <w:r>
        <w:rPr>
          <w:rFonts w:hint="eastAsia"/>
          <w:sz w:val="28"/>
          <w:szCs w:val="28"/>
        </w:rPr>
        <w:t>变化量，</w:t>
      </w:r>
      <w:r w:rsidR="00E7436A">
        <w:rPr>
          <w:rFonts w:hint="eastAsia"/>
          <w:sz w:val="28"/>
          <w:szCs w:val="28"/>
        </w:rPr>
        <w:t>电压的联系变化量等</w:t>
      </w:r>
    </w:p>
    <w:p w:rsidR="00A24349" w:rsidRDefault="00A24349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6C315D">
        <w:rPr>
          <w:rFonts w:hint="eastAsia"/>
          <w:sz w:val="28"/>
          <w:szCs w:val="28"/>
        </w:rPr>
        <w:t>数字接口：</w:t>
      </w:r>
      <w:r w:rsidR="006C315D">
        <w:rPr>
          <w:rFonts w:hint="eastAsia"/>
          <w:sz w:val="28"/>
          <w:szCs w:val="28"/>
        </w:rPr>
        <w:t>1</w:t>
      </w:r>
      <w:r w:rsidR="006C315D">
        <w:rPr>
          <w:rFonts w:hint="eastAsia"/>
          <w:sz w:val="28"/>
          <w:szCs w:val="28"/>
        </w:rPr>
        <w:t>路</w:t>
      </w:r>
      <w:r w:rsidR="006C315D">
        <w:rPr>
          <w:rFonts w:hint="eastAsia"/>
          <w:sz w:val="28"/>
          <w:szCs w:val="28"/>
        </w:rPr>
        <w:t>UART</w:t>
      </w:r>
      <w:r w:rsidR="006C315D">
        <w:rPr>
          <w:rFonts w:hint="eastAsia"/>
          <w:sz w:val="28"/>
          <w:szCs w:val="28"/>
        </w:rPr>
        <w:t>接口，</w:t>
      </w:r>
      <w:r w:rsidR="006C315D">
        <w:rPr>
          <w:rFonts w:hint="eastAsia"/>
          <w:sz w:val="28"/>
          <w:szCs w:val="28"/>
        </w:rPr>
        <w:t>1</w:t>
      </w:r>
      <w:r w:rsidR="006C315D">
        <w:rPr>
          <w:rFonts w:hint="eastAsia"/>
          <w:sz w:val="28"/>
          <w:szCs w:val="28"/>
        </w:rPr>
        <w:t>路</w:t>
      </w:r>
      <w:r w:rsidR="0026391B">
        <w:rPr>
          <w:rFonts w:hint="eastAsia"/>
          <w:sz w:val="28"/>
          <w:szCs w:val="28"/>
        </w:rPr>
        <w:t>3</w:t>
      </w:r>
      <w:r w:rsidR="0026391B">
        <w:rPr>
          <w:rFonts w:hint="eastAsia"/>
          <w:sz w:val="28"/>
          <w:szCs w:val="28"/>
        </w:rPr>
        <w:t>位的普通</w:t>
      </w:r>
      <w:r w:rsidR="0026391B">
        <w:rPr>
          <w:rFonts w:hint="eastAsia"/>
          <w:sz w:val="28"/>
          <w:szCs w:val="28"/>
        </w:rPr>
        <w:t>IO</w:t>
      </w:r>
      <w:r w:rsidR="0026391B">
        <w:rPr>
          <w:rFonts w:hint="eastAsia"/>
          <w:sz w:val="28"/>
          <w:szCs w:val="28"/>
        </w:rPr>
        <w:t>口。</w:t>
      </w:r>
      <w:r w:rsidR="00E7436A">
        <w:rPr>
          <w:rFonts w:hint="eastAsia"/>
          <w:sz w:val="28"/>
          <w:szCs w:val="28"/>
        </w:rPr>
        <w:tab/>
      </w:r>
    </w:p>
    <w:p w:rsidR="00A24349" w:rsidRDefault="00A24349" w:rsidP="00C95A38">
      <w:pPr>
        <w:pStyle w:val="a4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E7436A">
        <w:rPr>
          <w:rFonts w:hint="eastAsia"/>
          <w:sz w:val="28"/>
          <w:szCs w:val="28"/>
        </w:rPr>
        <w:tab/>
      </w:r>
      <w:r w:rsidR="00E7436A">
        <w:rPr>
          <w:rFonts w:hint="eastAsia"/>
          <w:sz w:val="28"/>
          <w:szCs w:val="28"/>
        </w:rPr>
        <w:tab/>
      </w:r>
      <w:r w:rsidR="00E7436A">
        <w:rPr>
          <w:rFonts w:hint="eastAsia"/>
          <w:sz w:val="28"/>
          <w:szCs w:val="28"/>
        </w:rPr>
        <w:tab/>
        <w:t>UART</w:t>
      </w:r>
      <w:r w:rsidR="00E7436A">
        <w:rPr>
          <w:rFonts w:hint="eastAsia"/>
          <w:sz w:val="28"/>
          <w:szCs w:val="28"/>
        </w:rPr>
        <w:t>：标准的</w:t>
      </w:r>
      <w:r w:rsidR="00E7436A">
        <w:rPr>
          <w:rFonts w:hint="eastAsia"/>
          <w:sz w:val="28"/>
          <w:szCs w:val="28"/>
        </w:rPr>
        <w:t>UART</w:t>
      </w:r>
      <w:r w:rsidR="00E7436A">
        <w:rPr>
          <w:rFonts w:hint="eastAsia"/>
          <w:sz w:val="28"/>
          <w:szCs w:val="28"/>
        </w:rPr>
        <w:t>通讯协议。</w:t>
      </w:r>
    </w:p>
    <w:p w:rsidR="00E7436A" w:rsidRDefault="00E7436A" w:rsidP="00C95A38">
      <w:pPr>
        <w:pStyle w:val="a4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</w:t>
      </w:r>
      <w:r>
        <w:rPr>
          <w:rFonts w:hint="eastAsia"/>
          <w:sz w:val="28"/>
          <w:szCs w:val="28"/>
        </w:rPr>
        <w:t>路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：数字的</w:t>
      </w:r>
      <w:r>
        <w:rPr>
          <w:rFonts w:hint="eastAsia"/>
          <w:sz w:val="28"/>
          <w:szCs w:val="28"/>
        </w:rPr>
        <w:t>IO</w:t>
      </w:r>
      <w:r>
        <w:rPr>
          <w:rFonts w:hint="eastAsia"/>
          <w:sz w:val="28"/>
          <w:szCs w:val="28"/>
        </w:rPr>
        <w:t>电平变化。</w:t>
      </w:r>
    </w:p>
    <w:p w:rsidR="002313D7" w:rsidRPr="00C95A38" w:rsidRDefault="002313D7" w:rsidP="00C95A38">
      <w:pPr>
        <w:pStyle w:val="a4"/>
        <w:ind w:left="720" w:firstLineChars="0" w:firstLine="0"/>
        <w:rPr>
          <w:sz w:val="28"/>
          <w:szCs w:val="28"/>
        </w:rPr>
      </w:pPr>
    </w:p>
    <w:sectPr w:rsidR="002313D7" w:rsidRPr="00C95A38" w:rsidSect="00484480">
      <w:pgSz w:w="11906" w:h="16838"/>
      <w:pgMar w:top="709" w:right="566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05955"/>
    <w:multiLevelType w:val="hybridMultilevel"/>
    <w:tmpl w:val="B456D610"/>
    <w:lvl w:ilvl="0" w:tplc="B93EFE3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69540225"/>
    <w:multiLevelType w:val="hybridMultilevel"/>
    <w:tmpl w:val="B19C628C"/>
    <w:lvl w:ilvl="0" w:tplc="E2B27E4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C51"/>
    <w:rsid w:val="00121BC8"/>
    <w:rsid w:val="00124AD6"/>
    <w:rsid w:val="0022724C"/>
    <w:rsid w:val="002313D7"/>
    <w:rsid w:val="00233B74"/>
    <w:rsid w:val="0026391B"/>
    <w:rsid w:val="00266633"/>
    <w:rsid w:val="004734C1"/>
    <w:rsid w:val="00484480"/>
    <w:rsid w:val="00485027"/>
    <w:rsid w:val="005B6354"/>
    <w:rsid w:val="005E498E"/>
    <w:rsid w:val="00691D1D"/>
    <w:rsid w:val="006B17C2"/>
    <w:rsid w:val="006C315D"/>
    <w:rsid w:val="00722868"/>
    <w:rsid w:val="007E67E9"/>
    <w:rsid w:val="00904BD5"/>
    <w:rsid w:val="009410F6"/>
    <w:rsid w:val="00960EB0"/>
    <w:rsid w:val="0098174A"/>
    <w:rsid w:val="009C2495"/>
    <w:rsid w:val="00A24349"/>
    <w:rsid w:val="00A3227C"/>
    <w:rsid w:val="00A62A55"/>
    <w:rsid w:val="00AF0BBB"/>
    <w:rsid w:val="00B449FE"/>
    <w:rsid w:val="00C4048D"/>
    <w:rsid w:val="00C95A38"/>
    <w:rsid w:val="00CF525E"/>
    <w:rsid w:val="00D415DF"/>
    <w:rsid w:val="00E37E38"/>
    <w:rsid w:val="00E7436A"/>
    <w:rsid w:val="00F15260"/>
    <w:rsid w:val="00F62A93"/>
    <w:rsid w:val="00FB1C51"/>
    <w:rsid w:val="00FD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E9"/>
    <w:pPr>
      <w:widowControl w:val="0"/>
      <w:jc w:val="both"/>
    </w:pPr>
  </w:style>
  <w:style w:type="paragraph" w:styleId="3">
    <w:name w:val="heading 3"/>
    <w:basedOn w:val="a"/>
    <w:link w:val="3Char"/>
    <w:qFormat/>
    <w:rsid w:val="007E67E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E67E9"/>
    <w:rPr>
      <w:rFonts w:ascii="宋体" w:hAnsi="宋体" w:cs="宋体"/>
      <w:b/>
      <w:bCs/>
      <w:sz w:val="27"/>
      <w:szCs w:val="27"/>
    </w:rPr>
  </w:style>
  <w:style w:type="character" w:styleId="a3">
    <w:name w:val="Strong"/>
    <w:qFormat/>
    <w:rsid w:val="007E67E9"/>
    <w:rPr>
      <w:b/>
      <w:bCs/>
    </w:rPr>
  </w:style>
  <w:style w:type="paragraph" w:styleId="a4">
    <w:name w:val="List Paragraph"/>
    <w:basedOn w:val="a"/>
    <w:uiPriority w:val="34"/>
    <w:qFormat/>
    <w:rsid w:val="00F62A9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04B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B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7E9"/>
    <w:pPr>
      <w:widowControl w:val="0"/>
      <w:jc w:val="both"/>
    </w:pPr>
  </w:style>
  <w:style w:type="paragraph" w:styleId="3">
    <w:name w:val="heading 3"/>
    <w:basedOn w:val="a"/>
    <w:link w:val="3Char"/>
    <w:qFormat/>
    <w:rsid w:val="007E67E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7E67E9"/>
    <w:rPr>
      <w:rFonts w:ascii="宋体" w:hAnsi="宋体" w:cs="宋体"/>
      <w:b/>
      <w:bCs/>
      <w:sz w:val="27"/>
      <w:szCs w:val="27"/>
    </w:rPr>
  </w:style>
  <w:style w:type="character" w:styleId="a3">
    <w:name w:val="Strong"/>
    <w:qFormat/>
    <w:rsid w:val="007E67E9"/>
    <w:rPr>
      <w:b/>
      <w:bCs/>
    </w:rPr>
  </w:style>
  <w:style w:type="paragraph" w:styleId="a4">
    <w:name w:val="List Paragraph"/>
    <w:basedOn w:val="a"/>
    <w:uiPriority w:val="34"/>
    <w:qFormat/>
    <w:rsid w:val="00F62A9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04BD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4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3</Pages>
  <Words>223</Words>
  <Characters>1273</Characters>
  <Application>Microsoft Office Word</Application>
  <DocSecurity>0</DocSecurity>
  <Lines>10</Lines>
  <Paragraphs>2</Paragraphs>
  <ScaleCrop>false</ScaleCrop>
  <Company>微软中国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2018-05-08T10:59:00Z</dcterms:created>
  <dcterms:modified xsi:type="dcterms:W3CDTF">2018-05-21T00:58:00Z</dcterms:modified>
</cp:coreProperties>
</file>