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spacing w:after="0"/>
        <w:sectPr>
          <w:type w:val="continuous"/>
          <w:pgSz w:w="11910" w:h="16840"/>
          <w:pgMar w:top="0" w:bottom="0" w:left="0" w:right="0"/>
        </w:sectPr>
      </w:pPr>
    </w:p>
    <w:p>
      <w:pPr>
        <w:pStyle w:val="BodyText"/>
        <w:rPr>
          <w:sz w:val="12"/>
        </w:rPr>
      </w:pPr>
    </w:p>
    <w:p>
      <w:pPr>
        <w:pStyle w:val="BodyText"/>
        <w:spacing w:before="4"/>
        <w:rPr>
          <w:sz w:val="9"/>
        </w:rPr>
      </w:pPr>
    </w:p>
    <w:p>
      <w:pPr>
        <w:spacing w:before="1"/>
        <w:ind w:left="679" w:right="0" w:firstLine="0"/>
        <w:jc w:val="left"/>
        <w:rPr>
          <w:rFonts w:ascii="Arial"/>
          <w:sz w:val="11"/>
        </w:rPr>
      </w:pPr>
      <w:r>
        <w:rPr/>
        <w:drawing>
          <wp:anchor distT="0" distB="0" distL="0" distR="0" allowOverlap="1" layoutInCell="1" locked="0" behindDoc="0" simplePos="0" relativeHeight="1048">
            <wp:simplePos x="0" y="0"/>
            <wp:positionH relativeFrom="page">
              <wp:posOffset>0</wp:posOffset>
            </wp:positionH>
            <wp:positionV relativeFrom="paragraph">
              <wp:posOffset>-751641</wp:posOffset>
            </wp:positionV>
            <wp:extent cx="7559015" cy="707942"/>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5" cy="70794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5.511539pt;margin-top:-.453968pt;width:50.4pt;height:53.6pt;mso-position-horizontal-relative:page;mso-position-vertical-relative:paragraph;z-index:-7624" type="#_x0000_t202" filled="false" stroked="false">
            <v:textbox inset="0,0,0,0">
              <w:txbxContent>
                <w:p>
                  <w:pPr>
                    <w:spacing w:line="1071" w:lineRule="exact" w:before="0"/>
                    <w:ind w:left="0" w:right="0" w:firstLine="0"/>
                    <w:jc w:val="left"/>
                    <w:rPr>
                      <w:rFonts w:ascii="宋体" w:eastAsia="宋体" w:hint="eastAsia"/>
                      <w:sz w:val="107"/>
                    </w:rPr>
                  </w:pPr>
                  <w:r>
                    <w:rPr>
                      <w:rFonts w:ascii="宋体" w:eastAsia="宋体" w:hint="eastAsia"/>
                      <w:color w:val="232121"/>
                      <w:w w:val="94"/>
                      <w:sz w:val="107"/>
                    </w:rPr>
                    <w:t>勹</w:t>
                  </w:r>
                </w:p>
              </w:txbxContent>
            </v:textbox>
            <w10:wrap type="none"/>
          </v:shape>
        </w:pict>
      </w:r>
      <w:r>
        <w:rPr>
          <w:rFonts w:ascii="Arial"/>
          <w:color w:val="050101"/>
          <w:sz w:val="11"/>
        </w:rPr>
        <w:t>DREAM DREAM</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87"/>
        <w:ind w:left="1510" w:right="0" w:firstLine="0"/>
        <w:jc w:val="left"/>
        <w:rPr>
          <w:rFonts w:ascii="Arial"/>
          <w:sz w:val="11"/>
        </w:rPr>
      </w:pPr>
      <w:r>
        <w:rPr>
          <w:rFonts w:ascii="Arial"/>
          <w:color w:val="050101"/>
          <w:w w:val="95"/>
          <w:sz w:val="11"/>
        </w:rPr>
        <w:t>PURSUE VISIONS</w:t>
      </w:r>
    </w:p>
    <w:p>
      <w:pPr>
        <w:pStyle w:val="BodyText"/>
        <w:spacing w:before="8"/>
        <w:rPr>
          <w:rFonts w:ascii="Arial"/>
          <w:sz w:val="21"/>
        </w:rPr>
      </w:pPr>
      <w:r>
        <w:rPr/>
        <w:br w:type="column"/>
      </w:r>
      <w:r>
        <w:rPr>
          <w:rFonts w:ascii="Arial"/>
          <w:sz w:val="21"/>
        </w:rPr>
      </w:r>
    </w:p>
    <w:p>
      <w:pPr>
        <w:pStyle w:val="Heading2"/>
        <w:ind w:left="2445"/>
      </w:pPr>
      <w:r>
        <w:rPr>
          <w:color w:val="050101"/>
          <w:w w:val="90"/>
        </w:rPr>
        <w:t>by virtue of its relationship with</w:t>
      </w:r>
    </w:p>
    <w:p>
      <w:pPr>
        <w:tabs>
          <w:tab w:pos="3383" w:val="left" w:leader="none"/>
          <w:tab w:pos="5080" w:val="left" w:leader="none"/>
        </w:tabs>
        <w:spacing w:line="403" w:lineRule="exact" w:before="78"/>
        <w:ind w:left="574" w:right="0" w:firstLine="0"/>
        <w:jc w:val="left"/>
        <w:rPr>
          <w:rFonts w:ascii="Arial"/>
          <w:sz w:val="36"/>
        </w:rPr>
      </w:pPr>
      <w:r>
        <w:rPr>
          <w:rFonts w:ascii="Arial"/>
          <w:color w:val="4470B3"/>
          <w:w w:val="105"/>
          <w:sz w:val="36"/>
        </w:rPr>
        <w:t>FULL</w:t>
      </w:r>
      <w:r>
        <w:rPr>
          <w:rFonts w:ascii="Arial"/>
          <w:color w:val="4470B3"/>
          <w:spacing w:val="102"/>
          <w:w w:val="105"/>
          <w:sz w:val="36"/>
        </w:rPr>
        <w:t> </w:t>
      </w:r>
      <w:r>
        <w:rPr>
          <w:rFonts w:ascii="Arial"/>
          <w:color w:val="4470B3"/>
          <w:w w:val="105"/>
          <w:sz w:val="36"/>
        </w:rPr>
        <w:t>POWER</w:t>
        <w:tab/>
        <w:t>DESIGN</w:t>
        <w:tab/>
        <w:t>WORKS</w:t>
      </w:r>
    </w:p>
    <w:p>
      <w:pPr>
        <w:pStyle w:val="Heading2"/>
        <w:spacing w:line="230" w:lineRule="exact"/>
        <w:ind w:left="770"/>
      </w:pPr>
      <w:r>
        <w:rPr/>
        <w:pict>
          <v:line style="position:absolute;mso-position-horizontal-relative:page;mso-position-vertical-relative:paragraph;z-index:1144" from="57.692848pt,22.696497pt" to="527.889561pt,22.696497pt" stroked="true" strokeweight="1.681915pt" strokecolor="#000000">
            <v:stroke dashstyle="solid"/>
            <w10:wrap type="none"/>
          </v:line>
        </w:pict>
      </w:r>
      <w:r>
        <w:rPr>
          <w:color w:val="050101"/>
          <w:w w:val="110"/>
        </w:rPr>
        <w:t>is pleased to present these opportunities for project fun</w:t>
      </w:r>
      <w:r>
        <w:rPr>
          <w:rFonts w:ascii="宋体" w:eastAsia="宋体" w:hint="eastAsia"/>
          <w:color w:val="050101"/>
          <w:w w:val="110"/>
          <w:sz w:val="16"/>
        </w:rPr>
        <w:t>山</w:t>
      </w:r>
      <w:r>
        <w:rPr>
          <w:color w:val="050101"/>
          <w:w w:val="110"/>
        </w:rPr>
        <w:t>ng</w:t>
      </w:r>
    </w:p>
    <w:p>
      <w:pPr>
        <w:pStyle w:val="BodyText"/>
        <w:rPr>
          <w:sz w:val="22"/>
        </w:rPr>
      </w:pPr>
    </w:p>
    <w:p>
      <w:pPr>
        <w:pStyle w:val="BodyText"/>
        <w:spacing w:before="3"/>
        <w:rPr>
          <w:sz w:val="27"/>
        </w:rPr>
      </w:pPr>
    </w:p>
    <w:p>
      <w:pPr>
        <w:spacing w:line="256" w:lineRule="auto" w:before="0"/>
        <w:ind w:left="249" w:right="2668" w:firstLine="0"/>
        <w:jc w:val="center"/>
        <w:rPr>
          <w:rFonts w:ascii="Arial"/>
          <w:sz w:val="28"/>
        </w:rPr>
      </w:pPr>
      <w:r>
        <w:rPr>
          <w:rFonts w:ascii="Arial"/>
          <w:color w:val="050101"/>
          <w:w w:val="105"/>
          <w:sz w:val="28"/>
        </w:rPr>
        <w:t>For an advanced method of applying GRAPHENE to large surfaces through</w:t>
      </w:r>
    </w:p>
    <w:p>
      <w:pPr>
        <w:pStyle w:val="Heading2"/>
        <w:spacing w:before="36"/>
        <w:ind w:left="249" w:right="2650"/>
        <w:jc w:val="center"/>
      </w:pPr>
      <w:r>
        <w:rPr>
          <w:color w:val="050101"/>
          <w:w w:val="115"/>
        </w:rPr>
        <w:t>Thermal plasma sputtering of graphene</w:t>
      </w:r>
    </w:p>
    <w:p>
      <w:pPr>
        <w:spacing w:after="0"/>
        <w:jc w:val="center"/>
        <w:sectPr>
          <w:type w:val="continuous"/>
          <w:pgSz w:w="11910" w:h="16840"/>
          <w:pgMar w:top="0" w:bottom="0" w:left="0" w:right="0"/>
          <w:cols w:num="2" w:equalWidth="0">
            <w:col w:w="2419" w:space="40"/>
            <w:col w:w="9451"/>
          </w:cols>
        </w:sectPr>
      </w:pPr>
    </w:p>
    <w:p>
      <w:pPr>
        <w:pStyle w:val="BodyText"/>
        <w:spacing w:before="4"/>
        <w:rPr>
          <w:sz w:val="28"/>
        </w:rPr>
      </w:pPr>
    </w:p>
    <w:p>
      <w:pPr>
        <w:pStyle w:val="BodyText"/>
        <w:spacing w:line="20" w:lineRule="exact"/>
        <w:ind w:left="1376"/>
        <w:rPr>
          <w:sz w:val="2"/>
        </w:rPr>
      </w:pPr>
      <w:r>
        <w:rPr>
          <w:sz w:val="2"/>
        </w:rPr>
        <w:pict>
          <v:group style="width:474.05pt;height:.75pt;mso-position-horizontal-relative:char;mso-position-vertical-relative:line" coordorigin="0,0" coordsize="9481,15">
            <v:line style="position:absolute" from="0,7" to="9481,7" stroked="true" strokeweight=".720821pt" strokecolor="#000000">
              <v:stroke dashstyle="solid"/>
            </v:line>
          </v:group>
        </w:pict>
      </w:r>
      <w:r>
        <w:rPr>
          <w:sz w:val="2"/>
        </w:rPr>
      </w:r>
    </w:p>
    <w:p>
      <w:pPr>
        <w:spacing w:line="309" w:lineRule="auto" w:before="56"/>
        <w:ind w:left="1425" w:right="1148" w:hanging="1"/>
        <w:jc w:val="left"/>
        <w:rPr>
          <w:sz w:val="18"/>
        </w:rPr>
      </w:pPr>
      <w:r>
        <w:rPr>
          <w:color w:val="050101"/>
          <w:w w:val="105"/>
          <w:sz w:val="18"/>
        </w:rPr>
        <w:t>HISTORY: THE DISCOVERY OF GRAPHENE AS A SINGLE ATOM LAYER DATES BACK ALMOST </w:t>
      </w:r>
      <w:r>
        <w:rPr>
          <w:color w:val="050101"/>
          <w:w w:val="105"/>
          <w:sz w:val="22"/>
        </w:rPr>
        <w:t>15 </w:t>
      </w:r>
      <w:r>
        <w:rPr>
          <w:color w:val="050101"/>
          <w:w w:val="105"/>
          <w:sz w:val="18"/>
        </w:rPr>
        <w:t>YEARS. SEVERAL PAPERS HAVE BEEN PUBLISHED TO DEMONSTRATE THE MATER </w:t>
      </w:r>
      <w:r>
        <w:rPr>
          <w:rFonts w:ascii="宋体" w:eastAsia="宋体" w:hint="eastAsia"/>
          <w:color w:val="050101"/>
          <w:w w:val="105"/>
          <w:sz w:val="14"/>
        </w:rPr>
        <w:t>趴 </w:t>
      </w:r>
      <w:r>
        <w:rPr>
          <w:color w:val="050101"/>
          <w:w w:val="105"/>
          <w:sz w:val="18"/>
        </w:rPr>
        <w:t>L' S HIGH ELECTRON MOBILITY, EXCELLENT THERMAL AND MECHANICAL AS WELL AS OPTICAL PROPERTIES.</w:t>
      </w:r>
    </w:p>
    <w:p>
      <w:pPr>
        <w:pStyle w:val="BodyText"/>
        <w:spacing w:before="2"/>
        <w:rPr>
          <w:sz w:val="27"/>
        </w:rPr>
      </w:pPr>
    </w:p>
    <w:p>
      <w:pPr>
        <w:tabs>
          <w:tab w:pos="8264" w:val="left" w:leader="none"/>
        </w:tabs>
        <w:spacing w:line="196" w:lineRule="auto" w:before="0"/>
        <w:ind w:left="1424" w:right="1887" w:firstLine="0"/>
        <w:jc w:val="left"/>
        <w:rPr>
          <w:rFonts w:ascii="宋体" w:eastAsia="宋体" w:hint="eastAsia"/>
          <w:sz w:val="40"/>
        </w:rPr>
      </w:pPr>
      <w:r>
        <w:rPr>
          <w:color w:val="232121"/>
          <w:sz w:val="18"/>
        </w:rPr>
        <w:t>DILEMMA: THERE A SEVERAL REASONS WHY LARGE-SCALE GRAPHENE COATING HAS BEEN DIFFICULT  TO ACCOMPLISH.   SOME  OF THE  MORE NOTABLE</w:t>
      </w:r>
      <w:r>
        <w:rPr>
          <w:color w:val="232121"/>
          <w:spacing w:val="17"/>
          <w:sz w:val="18"/>
        </w:rPr>
        <w:t> </w:t>
      </w:r>
      <w:r>
        <w:rPr>
          <w:color w:val="232121"/>
          <w:sz w:val="18"/>
        </w:rPr>
        <w:t>ONES</w:t>
      </w:r>
      <w:r>
        <w:rPr>
          <w:color w:val="232121"/>
          <w:spacing w:val="20"/>
          <w:sz w:val="18"/>
        </w:rPr>
        <w:t> </w:t>
      </w:r>
      <w:r>
        <w:rPr>
          <w:color w:val="232121"/>
          <w:sz w:val="18"/>
        </w:rPr>
        <w:t>ARE:</w:t>
        <w:tab/>
      </w:r>
      <w:r>
        <w:rPr>
          <w:rFonts w:ascii="宋体" w:eastAsia="宋体" w:hint="eastAsia"/>
          <w:color w:val="D3D1D3"/>
          <w:position w:val="-9"/>
          <w:sz w:val="40"/>
          <w:shd w:fill="DBDBDB" w:color="auto" w:val="clear"/>
        </w:rPr>
        <w:t>、、</w:t>
      </w:r>
    </w:p>
    <w:p>
      <w:pPr>
        <w:pStyle w:val="ListParagraph"/>
        <w:numPr>
          <w:ilvl w:val="0"/>
          <w:numId w:val="1"/>
        </w:numPr>
        <w:tabs>
          <w:tab w:pos="1738" w:val="left" w:leader="none"/>
        </w:tabs>
        <w:spacing w:line="321" w:lineRule="auto" w:before="206" w:after="0"/>
        <w:ind w:left="1426" w:right="1659" w:firstLine="0"/>
        <w:jc w:val="left"/>
        <w:rPr>
          <w:color w:val="232121"/>
          <w:sz w:val="18"/>
        </w:rPr>
      </w:pPr>
      <w:r>
        <w:rPr>
          <w:color w:val="050101"/>
          <w:w w:val="105"/>
          <w:sz w:val="18"/>
        </w:rPr>
        <w:t>DEVELOPING</w:t>
      </w:r>
      <w:r>
        <w:rPr>
          <w:color w:val="050101"/>
          <w:spacing w:val="7"/>
          <w:w w:val="105"/>
          <w:sz w:val="18"/>
        </w:rPr>
        <w:t> </w:t>
      </w:r>
      <w:r>
        <w:rPr>
          <w:color w:val="050101"/>
          <w:w w:val="105"/>
          <w:sz w:val="18"/>
        </w:rPr>
        <w:t>COMMERC</w:t>
      </w:r>
      <w:r>
        <w:rPr>
          <w:rFonts w:ascii="宋体" w:hAnsi="宋体" w:eastAsia="宋体" w:hint="eastAsia"/>
          <w:color w:val="050101"/>
          <w:spacing w:val="-18"/>
          <w:w w:val="105"/>
          <w:sz w:val="14"/>
        </w:rPr>
        <w:t>趴 </w:t>
      </w:r>
      <w:r>
        <w:rPr>
          <w:color w:val="050101"/>
          <w:w w:val="105"/>
          <w:sz w:val="18"/>
        </w:rPr>
        <w:t>L</w:t>
      </w:r>
      <w:r>
        <w:rPr>
          <w:color w:val="050101"/>
          <w:spacing w:val="-13"/>
          <w:w w:val="105"/>
          <w:sz w:val="18"/>
        </w:rPr>
        <w:t>- </w:t>
      </w:r>
      <w:r>
        <w:rPr>
          <w:color w:val="050101"/>
          <w:spacing w:val="-3"/>
          <w:w w:val="105"/>
          <w:sz w:val="18"/>
        </w:rPr>
        <w:t>SCALE</w:t>
      </w:r>
      <w:r>
        <w:rPr>
          <w:color w:val="050101"/>
          <w:spacing w:val="1"/>
          <w:w w:val="105"/>
          <w:sz w:val="18"/>
        </w:rPr>
        <w:t> </w:t>
      </w:r>
      <w:r>
        <w:rPr>
          <w:color w:val="050101"/>
          <w:w w:val="105"/>
          <w:sz w:val="18"/>
        </w:rPr>
        <w:t>GRAPHENE</w:t>
      </w:r>
      <w:r>
        <w:rPr>
          <w:color w:val="050101"/>
          <w:spacing w:val="10"/>
          <w:w w:val="105"/>
          <w:sz w:val="18"/>
        </w:rPr>
        <w:t> </w:t>
      </w:r>
      <w:r>
        <w:rPr>
          <w:color w:val="050101"/>
          <w:w w:val="105"/>
          <w:sz w:val="18"/>
        </w:rPr>
        <w:t>COATINGS</w:t>
      </w:r>
      <w:r>
        <w:rPr>
          <w:color w:val="050101"/>
          <w:spacing w:val="13"/>
          <w:w w:val="105"/>
          <w:sz w:val="18"/>
        </w:rPr>
        <w:t> </w:t>
      </w:r>
      <w:r>
        <w:rPr>
          <w:color w:val="050101"/>
          <w:w w:val="105"/>
          <w:sz w:val="18"/>
        </w:rPr>
        <w:t>FOR</w:t>
      </w:r>
      <w:r>
        <w:rPr>
          <w:color w:val="050101"/>
          <w:spacing w:val="-4"/>
          <w:w w:val="105"/>
          <w:sz w:val="18"/>
        </w:rPr>
        <w:t> </w:t>
      </w:r>
      <w:r>
        <w:rPr>
          <w:color w:val="050101"/>
          <w:w w:val="105"/>
          <w:sz w:val="18"/>
        </w:rPr>
        <w:t>THE</w:t>
      </w:r>
      <w:r>
        <w:rPr>
          <w:color w:val="050101"/>
          <w:spacing w:val="1"/>
          <w:w w:val="105"/>
          <w:sz w:val="18"/>
        </w:rPr>
        <w:t> </w:t>
      </w:r>
      <w:r>
        <w:rPr>
          <w:color w:val="050101"/>
          <w:w w:val="105"/>
          <w:sz w:val="18"/>
        </w:rPr>
        <w:t>FABRICATION</w:t>
      </w:r>
      <w:r>
        <w:rPr>
          <w:color w:val="050101"/>
          <w:spacing w:val="8"/>
          <w:w w:val="105"/>
          <w:sz w:val="18"/>
        </w:rPr>
        <w:t> </w:t>
      </w:r>
      <w:r>
        <w:rPr>
          <w:color w:val="050101"/>
          <w:w w:val="105"/>
          <w:sz w:val="18"/>
        </w:rPr>
        <w:t>OF</w:t>
      </w:r>
      <w:r>
        <w:rPr>
          <w:color w:val="050101"/>
          <w:spacing w:val="-7"/>
          <w:w w:val="105"/>
          <w:sz w:val="18"/>
        </w:rPr>
        <w:t> </w:t>
      </w:r>
      <w:r>
        <w:rPr>
          <w:color w:val="050101"/>
          <w:w w:val="105"/>
          <w:sz w:val="18"/>
        </w:rPr>
        <w:t>LARGE­ AREA, DEFECT-FREE GRAPHENE FILMS SUITABLE FOR INDUSTRIAL</w:t>
      </w:r>
      <w:r>
        <w:rPr>
          <w:color w:val="050101"/>
          <w:spacing w:val="-23"/>
          <w:w w:val="105"/>
          <w:sz w:val="18"/>
        </w:rPr>
        <w:t> </w:t>
      </w:r>
      <w:r>
        <w:rPr>
          <w:color w:val="050101"/>
          <w:w w:val="105"/>
          <w:sz w:val="18"/>
        </w:rPr>
        <w:t>USE.</w:t>
      </w:r>
    </w:p>
    <w:p>
      <w:pPr>
        <w:pStyle w:val="ListParagraph"/>
        <w:numPr>
          <w:ilvl w:val="0"/>
          <w:numId w:val="1"/>
        </w:numPr>
        <w:tabs>
          <w:tab w:pos="1745" w:val="left" w:leader="none"/>
        </w:tabs>
        <w:spacing w:line="319" w:lineRule="auto" w:before="2" w:after="0"/>
        <w:ind w:left="1424" w:right="1281" w:firstLine="0"/>
        <w:jc w:val="left"/>
        <w:rPr>
          <w:color w:val="050101"/>
          <w:sz w:val="18"/>
        </w:rPr>
      </w:pPr>
      <w:r>
        <w:rPr>
          <w:color w:val="050101"/>
          <w:w w:val="105"/>
          <w:sz w:val="18"/>
        </w:rPr>
        <w:t>THE LIST OF: CONTROL OF GRAPHENE. MATERIALS; SCALABLE DEPOSITION. OF GRAPHENE BASED COATINGS ON SUBSTRATES; LONG LASTING CORROSION PROTECTION STRATEGIES; COST OF MANUFACTURING VS RELIABILITY OPTIMIZATION; ONE OF THE MOST NOTEWORTHY, MUST BE SEGREGATED FROM THIS GROUP AND THAT IS THE ENVIRONMENTAL IMPACT IN TODAY'S "ZERO FOOTPRINT"</w:t>
      </w:r>
      <w:r>
        <w:rPr>
          <w:color w:val="050101"/>
          <w:spacing w:val="22"/>
          <w:w w:val="105"/>
          <w:sz w:val="18"/>
        </w:rPr>
        <w:t> </w:t>
      </w:r>
      <w:r>
        <w:rPr>
          <w:color w:val="050101"/>
          <w:w w:val="105"/>
          <w:sz w:val="18"/>
        </w:rPr>
        <w:t>WORLD.</w:t>
      </w:r>
    </w:p>
    <w:p>
      <w:pPr>
        <w:pStyle w:val="BodyText"/>
        <w:spacing w:before="2"/>
        <w:rPr>
          <w:sz w:val="16"/>
        </w:rPr>
      </w:pPr>
    </w:p>
    <w:p>
      <w:pPr>
        <w:tabs>
          <w:tab w:pos="4325" w:val="left" w:leader="none"/>
        </w:tabs>
        <w:spacing w:line="319" w:lineRule="auto" w:before="0"/>
        <w:ind w:left="1424" w:right="1414" w:firstLine="7"/>
        <w:jc w:val="left"/>
        <w:rPr>
          <w:sz w:val="18"/>
        </w:rPr>
      </w:pPr>
      <w:r>
        <w:rPr/>
        <w:pict>
          <v:group style="position:absolute;margin-left:57.692848pt;margin-top:92.498116pt;width:351pt;height:84.6pt;mso-position-horizontal-relative:page;mso-position-vertical-relative:paragraph;z-index:-7720" coordorigin="1154,1850" coordsize="7020,1692">
            <v:shape style="position:absolute;left:6884;top:1849;width:1289;height:1692" type="#_x0000_t75" stroked="false">
              <v:imagedata r:id="rId6" o:title=""/>
            </v:shape>
            <v:line style="position:absolute" from="1154,2321" to="6885,2321" stroked="true" strokeweight=".961094pt" strokecolor="#000000">
              <v:stroke dashstyle="solid"/>
            </v:line>
            <v:shape style="position:absolute;left:1153;top:1849;width:7020;height:1692" type="#_x0000_t202" filled="false" stroked="false">
              <v:textbox inset="0,0,0,0">
                <w:txbxContent>
                  <w:p>
                    <w:pPr>
                      <w:spacing w:line="240" w:lineRule="auto" w:before="0"/>
                      <w:rPr>
                        <w:sz w:val="30"/>
                      </w:rPr>
                    </w:pPr>
                  </w:p>
                  <w:p>
                    <w:pPr>
                      <w:spacing w:line="240" w:lineRule="auto" w:before="9"/>
                      <w:rPr>
                        <w:sz w:val="27"/>
                      </w:rPr>
                    </w:pPr>
                  </w:p>
                  <w:p>
                    <w:pPr>
                      <w:spacing w:before="0"/>
                      <w:ind w:left="257" w:right="0" w:firstLine="0"/>
                      <w:jc w:val="left"/>
                      <w:rPr>
                        <w:rFonts w:ascii="Arial"/>
                        <w:sz w:val="28"/>
                      </w:rPr>
                    </w:pPr>
                    <w:r>
                      <w:rPr>
                        <w:rFonts w:ascii="Arial"/>
                        <w:color w:val="232121"/>
                        <w:w w:val="110"/>
                        <w:sz w:val="28"/>
                      </w:rPr>
                      <w:t>DETAIL</w:t>
                    </w:r>
                  </w:p>
                  <w:p>
                    <w:pPr>
                      <w:spacing w:line="240" w:lineRule="auto" w:before="1"/>
                      <w:rPr>
                        <w:sz w:val="28"/>
                      </w:rPr>
                    </w:pPr>
                  </w:p>
                  <w:p>
                    <w:pPr>
                      <w:spacing w:before="0"/>
                      <w:ind w:left="-9" w:right="0" w:firstLine="0"/>
                      <w:jc w:val="left"/>
                      <w:rPr>
                        <w:sz w:val="28"/>
                      </w:rPr>
                    </w:pPr>
                    <w:r>
                      <w:rPr>
                        <w:color w:val="050101"/>
                        <w:sz w:val="28"/>
                      </w:rPr>
                      <w:t>1. </w:t>
                    </w:r>
                    <w:r>
                      <w:rPr>
                        <w:color w:val="2D2D52"/>
                        <w:sz w:val="28"/>
                      </w:rPr>
                      <w:t>GRAPHENE</w:t>
                    </w:r>
                  </w:p>
                </w:txbxContent>
              </v:textbox>
              <w10:wrap type="none"/>
            </v:shape>
            <w10:wrap type="none"/>
          </v:group>
        </w:pict>
      </w:r>
      <w:r>
        <w:rPr/>
        <w:drawing>
          <wp:anchor distT="0" distB="0" distL="0" distR="0" allowOverlap="1" layoutInCell="1" locked="0" behindDoc="1" simplePos="0" relativeHeight="268427759">
            <wp:simplePos x="0" y="0"/>
            <wp:positionH relativeFrom="page">
              <wp:posOffset>6325638</wp:posOffset>
            </wp:positionH>
            <wp:positionV relativeFrom="paragraph">
              <wp:posOffset>991638</wp:posOffset>
            </wp:positionV>
            <wp:extent cx="512889" cy="1220590"/>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512889" cy="1220590"/>
                    </a:xfrm>
                    <a:prstGeom prst="rect">
                      <a:avLst/>
                    </a:prstGeom>
                  </pic:spPr>
                </pic:pic>
              </a:graphicData>
            </a:graphic>
          </wp:anchor>
        </w:drawing>
      </w:r>
      <w:r>
        <w:rPr>
          <w:color w:val="232121"/>
          <w:w w:val="105"/>
          <w:sz w:val="18"/>
        </w:rPr>
        <w:t>THE FPDW DETERMINATION: OUR SUGGESTION FOR ACTION CONCENTRATES ON THE DEVELOPMENT OF EQUIPMENT THAT WILL PROVIDE SUPERIOR BENEFITS THROUGH THE DEVELOPMENT OF A </w:t>
      </w:r>
      <w:r>
        <w:rPr>
          <w:color w:val="232121"/>
          <w:spacing w:val="-5"/>
          <w:w w:val="105"/>
          <w:sz w:val="18"/>
        </w:rPr>
        <w:t>THER</w:t>
      </w:r>
      <w:r>
        <w:rPr>
          <w:rFonts w:ascii="宋体" w:eastAsia="宋体" w:hint="eastAsia"/>
          <w:color w:val="232121"/>
          <w:w w:val="105"/>
          <w:sz w:val="14"/>
        </w:rPr>
        <w:t>归</w:t>
        <w:tab/>
      </w:r>
      <w:r>
        <w:rPr>
          <w:color w:val="232121"/>
          <w:spacing w:val="-3"/>
          <w:w w:val="105"/>
          <w:sz w:val="18"/>
        </w:rPr>
        <w:t>SPRAY </w:t>
      </w:r>
      <w:r>
        <w:rPr>
          <w:color w:val="232121"/>
          <w:w w:val="105"/>
          <w:sz w:val="18"/>
        </w:rPr>
        <w:t>WELDING MACHINE FOR APPLYING GRAPHENE TO A LARGE DIMENSION SUBSTRATE. OUR DESIGN WILL INCLUDE PROVIDING THICK COATINGS OVER A LARGE AREA AT A HIGH DEPOSITION RATE. THIS WILL BE A SIGNIFICANT IMPROVEMENT CONTRASTED TO OLDER COATING PROCESSES, LIKE ELECTROPLATING AND PHYSICAL AND CHEMICAL VAPOR DEPOSITION.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p>
    <w:p>
      <w:pPr>
        <w:pStyle w:val="Heading2"/>
        <w:ind w:left="1153"/>
      </w:pPr>
      <w:r>
        <w:rPr>
          <w:color w:val="050101"/>
          <w:w w:val="110"/>
        </w:rPr>
        <w:t>1 a. Material description</w:t>
      </w:r>
    </w:p>
    <w:p>
      <w:pPr>
        <w:spacing w:line="249" w:lineRule="auto" w:before="8"/>
        <w:ind w:left="1517" w:right="1148" w:hanging="6"/>
        <w:jc w:val="left"/>
        <w:rPr>
          <w:sz w:val="21"/>
        </w:rPr>
      </w:pPr>
      <w:r>
        <w:rPr>
          <w:color w:val="232121"/>
          <w:w w:val="105"/>
          <w:sz w:val="21"/>
        </w:rPr>
        <w:t>Graphene 1s a matenal made of carbon atoms arranged in a hexagonal lattice, like a honeycomb in </w:t>
      </w:r>
      <w:r>
        <w:rPr>
          <w:color w:val="050101"/>
          <w:w w:val="105"/>
          <w:sz w:val="21"/>
        </w:rPr>
        <w:t>a single layer, two-dimensional hexagonal atomic lattice structure of carbon. Being merely </w:t>
      </w:r>
      <w:r>
        <w:rPr>
          <w:color w:val="232121"/>
          <w:w w:val="105"/>
          <w:sz w:val="21"/>
        </w:rPr>
        <w:t>one atom thick it is thought to be the thinnest material known. It was a theoretical substance until it was isolated from graphite in 2004 by Andre Geim and Konstantin Novoselov at the University of Manchester. </w:t>
      </w:r>
      <w:r>
        <w:rPr>
          <w:color w:val="050101"/>
          <w:w w:val="105"/>
          <w:sz w:val="21"/>
        </w:rPr>
        <w:t>Graphene features a wealth of odd and useful characteristics </w:t>
      </w:r>
      <w:r>
        <w:rPr>
          <w:color w:val="232121"/>
          <w:w w:val="105"/>
          <w:sz w:val="21"/>
        </w:rPr>
        <w:t>. It has interesting light absorption ab </w:t>
      </w:r>
      <w:r>
        <w:rPr>
          <w:rFonts w:ascii="宋体" w:eastAsia="宋体" w:hint="eastAsia"/>
          <w:color w:val="232121"/>
          <w:w w:val="105"/>
          <w:sz w:val="18"/>
        </w:rPr>
        <w:t>山 </w:t>
      </w:r>
      <w:r>
        <w:rPr>
          <w:color w:val="232121"/>
          <w:w w:val="105"/>
          <w:sz w:val="21"/>
        </w:rPr>
        <w:t>ties and unlimited potential for integration in almost any industry</w:t>
      </w:r>
    </w:p>
    <w:p>
      <w:pPr>
        <w:spacing w:before="7"/>
        <w:ind w:left="1512" w:right="0" w:firstLine="0"/>
        <w:jc w:val="left"/>
        <w:rPr>
          <w:sz w:val="21"/>
        </w:rPr>
      </w:pPr>
      <w:r>
        <w:rPr>
          <w:color w:val="050101"/>
          <w:w w:val="105"/>
          <w:sz w:val="21"/>
        </w:rPr>
        <w:t>A list of the most outstanding of these characteristics includes</w:t>
      </w:r>
    </w:p>
    <w:p>
      <w:pPr>
        <w:pStyle w:val="ListParagraph"/>
        <w:numPr>
          <w:ilvl w:val="1"/>
          <w:numId w:val="1"/>
        </w:numPr>
        <w:tabs>
          <w:tab w:pos="1871" w:val="left" w:leader="none"/>
          <w:tab w:pos="1872" w:val="left" w:leader="none"/>
        </w:tabs>
        <w:spacing w:line="240" w:lineRule="auto" w:before="27" w:after="0"/>
        <w:ind w:left="1868" w:right="0" w:hanging="356"/>
        <w:jc w:val="left"/>
        <w:rPr>
          <w:sz w:val="21"/>
        </w:rPr>
      </w:pPr>
      <w:r>
        <w:rPr>
          <w:color w:val="050101"/>
          <w:w w:val="105"/>
          <w:sz w:val="21"/>
        </w:rPr>
        <w:t>High thermal</w:t>
      </w:r>
      <w:r>
        <w:rPr>
          <w:color w:val="050101"/>
          <w:spacing w:val="3"/>
          <w:w w:val="105"/>
          <w:sz w:val="21"/>
        </w:rPr>
        <w:t> </w:t>
      </w:r>
      <w:r>
        <w:rPr>
          <w:color w:val="050101"/>
          <w:w w:val="105"/>
          <w:sz w:val="21"/>
        </w:rPr>
        <w:t>conductivity;</w:t>
      </w:r>
    </w:p>
    <w:p>
      <w:pPr>
        <w:pStyle w:val="ListParagraph"/>
        <w:numPr>
          <w:ilvl w:val="1"/>
          <w:numId w:val="1"/>
        </w:numPr>
        <w:tabs>
          <w:tab w:pos="1875" w:val="left" w:leader="none"/>
          <w:tab w:pos="1876" w:val="left" w:leader="none"/>
        </w:tabs>
        <w:spacing w:line="240" w:lineRule="auto" w:before="28" w:after="0"/>
        <w:ind w:left="1875" w:right="0" w:hanging="363"/>
        <w:jc w:val="left"/>
        <w:rPr>
          <w:sz w:val="21"/>
        </w:rPr>
      </w:pPr>
      <w:r>
        <w:rPr>
          <w:color w:val="050101"/>
          <w:w w:val="105"/>
          <w:sz w:val="21"/>
        </w:rPr>
        <w:t>200 times stronger than steel by weight and 1,000 times lighter than</w:t>
      </w:r>
      <w:r>
        <w:rPr>
          <w:color w:val="050101"/>
          <w:spacing w:val="15"/>
          <w:w w:val="105"/>
          <w:sz w:val="21"/>
        </w:rPr>
        <w:t> </w:t>
      </w:r>
      <w:r>
        <w:rPr>
          <w:color w:val="050101"/>
          <w:w w:val="105"/>
          <w:sz w:val="21"/>
        </w:rPr>
        <w:t>paper;</w:t>
      </w:r>
    </w:p>
    <w:p>
      <w:pPr>
        <w:pStyle w:val="ListParagraph"/>
        <w:numPr>
          <w:ilvl w:val="1"/>
          <w:numId w:val="1"/>
        </w:numPr>
        <w:tabs>
          <w:tab w:pos="1871" w:val="left" w:leader="none"/>
          <w:tab w:pos="1872" w:val="left" w:leader="none"/>
        </w:tabs>
        <w:spacing w:line="240" w:lineRule="auto" w:before="32" w:after="0"/>
        <w:ind w:left="1868" w:right="0" w:hanging="356"/>
        <w:jc w:val="left"/>
        <w:rPr>
          <w:sz w:val="21"/>
        </w:rPr>
      </w:pPr>
      <w:r>
        <w:rPr>
          <w:color w:val="050101"/>
          <w:w w:val="105"/>
          <w:sz w:val="21"/>
        </w:rPr>
        <w:t>Highly</w:t>
      </w:r>
      <w:r>
        <w:rPr>
          <w:color w:val="050101"/>
          <w:spacing w:val="0"/>
          <w:w w:val="105"/>
          <w:sz w:val="21"/>
        </w:rPr>
        <w:t> </w:t>
      </w:r>
      <w:r>
        <w:rPr>
          <w:color w:val="050101"/>
          <w:w w:val="105"/>
          <w:sz w:val="21"/>
        </w:rPr>
        <w:t>transparency;</w:t>
      </w:r>
    </w:p>
    <w:p>
      <w:pPr>
        <w:pStyle w:val="ListParagraph"/>
        <w:numPr>
          <w:ilvl w:val="1"/>
          <w:numId w:val="1"/>
        </w:numPr>
        <w:tabs>
          <w:tab w:pos="1871" w:val="left" w:leader="none"/>
          <w:tab w:pos="1872" w:val="left" w:leader="none"/>
        </w:tabs>
        <w:spacing w:line="252" w:lineRule="auto" w:before="23" w:after="0"/>
        <w:ind w:left="1868" w:right="1700" w:hanging="356"/>
        <w:jc w:val="left"/>
        <w:rPr>
          <w:sz w:val="21"/>
        </w:rPr>
      </w:pPr>
      <w:r>
        <w:rPr>
          <w:color w:val="050101"/>
          <w:w w:val="105"/>
          <w:sz w:val="21"/>
        </w:rPr>
        <w:t>High</w:t>
      </w:r>
      <w:r>
        <w:rPr>
          <w:color w:val="050101"/>
          <w:spacing w:val="-9"/>
          <w:w w:val="105"/>
          <w:sz w:val="21"/>
        </w:rPr>
        <w:t> </w:t>
      </w:r>
      <w:r>
        <w:rPr>
          <w:color w:val="050101"/>
          <w:w w:val="105"/>
          <w:sz w:val="21"/>
        </w:rPr>
        <w:t>electrical</w:t>
      </w:r>
      <w:r>
        <w:rPr>
          <w:color w:val="050101"/>
          <w:spacing w:val="-2"/>
          <w:w w:val="105"/>
          <w:sz w:val="21"/>
        </w:rPr>
        <w:t> </w:t>
      </w:r>
      <w:r>
        <w:rPr>
          <w:color w:val="050101"/>
          <w:w w:val="105"/>
          <w:sz w:val="21"/>
        </w:rPr>
        <w:t>conductivity</w:t>
      </w:r>
      <w:r>
        <w:rPr>
          <w:color w:val="050101"/>
          <w:spacing w:val="5"/>
          <w:w w:val="105"/>
          <w:sz w:val="21"/>
        </w:rPr>
        <w:t> </w:t>
      </w:r>
      <w:r>
        <w:rPr>
          <w:color w:val="050101"/>
          <w:w w:val="105"/>
          <w:sz w:val="21"/>
        </w:rPr>
        <w:t>(conducts electricity</w:t>
      </w:r>
      <w:r>
        <w:rPr>
          <w:color w:val="050101"/>
          <w:spacing w:val="1"/>
          <w:w w:val="105"/>
          <w:sz w:val="21"/>
        </w:rPr>
        <w:t> </w:t>
      </w:r>
      <w:r>
        <w:rPr>
          <w:color w:val="050101"/>
          <w:w w:val="105"/>
          <w:sz w:val="21"/>
        </w:rPr>
        <w:t>better</w:t>
      </w:r>
      <w:r>
        <w:rPr>
          <w:color w:val="050101"/>
          <w:spacing w:val="-14"/>
          <w:w w:val="105"/>
          <w:sz w:val="21"/>
        </w:rPr>
        <w:t> </w:t>
      </w:r>
      <w:r>
        <w:rPr>
          <w:color w:val="050101"/>
          <w:w w:val="105"/>
          <w:sz w:val="21"/>
        </w:rPr>
        <w:t>than</w:t>
      </w:r>
      <w:r>
        <w:rPr>
          <w:color w:val="050101"/>
          <w:spacing w:val="-10"/>
          <w:w w:val="105"/>
          <w:sz w:val="21"/>
        </w:rPr>
        <w:t> </w:t>
      </w:r>
      <w:r>
        <w:rPr>
          <w:color w:val="050101"/>
          <w:w w:val="105"/>
          <w:sz w:val="21"/>
        </w:rPr>
        <w:t>any</w:t>
      </w:r>
      <w:r>
        <w:rPr>
          <w:color w:val="050101"/>
          <w:spacing w:val="-13"/>
          <w:w w:val="105"/>
          <w:sz w:val="21"/>
        </w:rPr>
        <w:t> </w:t>
      </w:r>
      <w:r>
        <w:rPr>
          <w:color w:val="050101"/>
          <w:w w:val="105"/>
          <w:sz w:val="21"/>
        </w:rPr>
        <w:t>other</w:t>
      </w:r>
      <w:r>
        <w:rPr>
          <w:color w:val="050101"/>
          <w:spacing w:val="-10"/>
          <w:w w:val="105"/>
          <w:sz w:val="21"/>
        </w:rPr>
        <w:t> </w:t>
      </w:r>
      <w:r>
        <w:rPr>
          <w:color w:val="050101"/>
          <w:w w:val="105"/>
          <w:sz w:val="21"/>
        </w:rPr>
        <w:t>known</w:t>
      </w:r>
      <w:r>
        <w:rPr>
          <w:color w:val="050101"/>
          <w:spacing w:val="-4"/>
          <w:w w:val="105"/>
          <w:sz w:val="21"/>
        </w:rPr>
        <w:t> </w:t>
      </w:r>
      <w:r>
        <w:rPr>
          <w:color w:val="050101"/>
          <w:w w:val="105"/>
          <w:sz w:val="21"/>
        </w:rPr>
        <w:t>material</w:t>
      </w:r>
      <w:r>
        <w:rPr>
          <w:color w:val="050101"/>
          <w:spacing w:val="-1"/>
          <w:w w:val="105"/>
          <w:sz w:val="21"/>
        </w:rPr>
        <w:t> </w:t>
      </w:r>
      <w:r>
        <w:rPr>
          <w:color w:val="050101"/>
          <w:w w:val="105"/>
          <w:sz w:val="21"/>
        </w:rPr>
        <w:t>at</w:t>
      </w:r>
      <w:r>
        <w:rPr>
          <w:color w:val="050101"/>
          <w:spacing w:val="-12"/>
          <w:w w:val="105"/>
          <w:sz w:val="21"/>
        </w:rPr>
        <w:t> </w:t>
      </w:r>
      <w:r>
        <w:rPr>
          <w:color w:val="050101"/>
          <w:w w:val="105"/>
          <w:sz w:val="21"/>
        </w:rPr>
        <w:t>room temperature);</w:t>
      </w:r>
    </w:p>
    <w:p>
      <w:pPr>
        <w:pStyle w:val="ListParagraph"/>
        <w:numPr>
          <w:ilvl w:val="1"/>
          <w:numId w:val="1"/>
        </w:numPr>
        <w:tabs>
          <w:tab w:pos="1876" w:val="left" w:leader="none"/>
          <w:tab w:pos="1877" w:val="left" w:leader="none"/>
        </w:tabs>
        <w:spacing w:line="240" w:lineRule="auto" w:before="17" w:after="0"/>
        <w:ind w:left="1876" w:right="0" w:hanging="364"/>
        <w:jc w:val="left"/>
        <w:rPr>
          <w:sz w:val="21"/>
        </w:rPr>
      </w:pPr>
      <w:r>
        <w:rPr>
          <w:color w:val="050101"/>
          <w:w w:val="105"/>
          <w:sz w:val="21"/>
        </w:rPr>
        <w:t>Can convert light at any wavelength into a</w:t>
      </w:r>
      <w:r>
        <w:rPr>
          <w:color w:val="050101"/>
          <w:spacing w:val="15"/>
          <w:w w:val="105"/>
          <w:sz w:val="21"/>
        </w:rPr>
        <w:t> </w:t>
      </w:r>
      <w:r>
        <w:rPr>
          <w:color w:val="050101"/>
          <w:w w:val="105"/>
          <w:sz w:val="21"/>
        </w:rPr>
        <w:t>current;</w:t>
      </w:r>
    </w:p>
    <w:p>
      <w:pPr>
        <w:pStyle w:val="ListParagraph"/>
        <w:numPr>
          <w:ilvl w:val="1"/>
          <w:numId w:val="1"/>
        </w:numPr>
        <w:tabs>
          <w:tab w:pos="1871" w:val="left" w:leader="none"/>
          <w:tab w:pos="1872" w:val="left" w:leader="none"/>
        </w:tabs>
        <w:spacing w:line="240" w:lineRule="auto" w:before="28" w:after="0"/>
        <w:ind w:left="1868" w:right="0" w:hanging="356"/>
        <w:jc w:val="left"/>
        <w:rPr>
          <w:sz w:val="21"/>
        </w:rPr>
      </w:pPr>
      <w:r>
        <w:rPr>
          <w:color w:val="050101"/>
          <w:w w:val="105"/>
          <w:sz w:val="21"/>
        </w:rPr>
        <w:t>High</w:t>
      </w:r>
      <w:r>
        <w:rPr>
          <w:color w:val="050101"/>
          <w:spacing w:val="1"/>
          <w:w w:val="105"/>
          <w:sz w:val="21"/>
        </w:rPr>
        <w:t> </w:t>
      </w:r>
      <w:r>
        <w:rPr>
          <w:color w:val="050101"/>
          <w:w w:val="105"/>
          <w:sz w:val="21"/>
        </w:rPr>
        <w:t>elasticity</w:t>
      </w:r>
      <w:r>
        <w:rPr>
          <w:color w:val="050101"/>
          <w:spacing w:val="6"/>
          <w:w w:val="105"/>
          <w:sz w:val="21"/>
        </w:rPr>
        <w:t> </w:t>
      </w:r>
      <w:r>
        <w:rPr>
          <w:color w:val="050101"/>
          <w:w w:val="105"/>
          <w:sz w:val="21"/>
        </w:rPr>
        <w:t>and</w:t>
      </w:r>
      <w:r>
        <w:rPr>
          <w:color w:val="050101"/>
          <w:spacing w:val="5"/>
          <w:w w:val="105"/>
          <w:sz w:val="21"/>
        </w:rPr>
        <w:t> </w:t>
      </w:r>
      <w:r>
        <w:rPr>
          <w:color w:val="050101"/>
          <w:w w:val="105"/>
          <w:sz w:val="21"/>
        </w:rPr>
        <w:t>flex</w:t>
      </w:r>
      <w:r>
        <w:rPr>
          <w:rFonts w:ascii="宋体" w:eastAsia="宋体" w:hint="eastAsia"/>
          <w:color w:val="050101"/>
          <w:spacing w:val="-19"/>
          <w:w w:val="105"/>
          <w:sz w:val="17"/>
        </w:rPr>
        <w:t>伽 </w:t>
      </w:r>
      <w:r>
        <w:rPr>
          <w:color w:val="050101"/>
          <w:w w:val="105"/>
          <w:sz w:val="21"/>
        </w:rPr>
        <w:t>lity</w:t>
      </w:r>
    </w:p>
    <w:p>
      <w:pPr>
        <w:spacing w:before="73"/>
        <w:ind w:left="3746" w:right="0" w:firstLine="0"/>
        <w:jc w:val="left"/>
        <w:rPr>
          <w:sz w:val="21"/>
        </w:rPr>
      </w:pPr>
      <w:r>
        <w:rPr>
          <w:color w:val="050101"/>
          <w:spacing w:val="-1"/>
          <w:w w:val="75"/>
          <w:sz w:val="21"/>
        </w:rPr>
        <w:t>Stil</w:t>
      </w:r>
      <w:r>
        <w:rPr>
          <w:color w:val="050101"/>
          <w:w w:val="75"/>
          <w:sz w:val="21"/>
        </w:rPr>
        <w:t>l</w:t>
      </w:r>
      <w:r>
        <w:rPr>
          <w:color w:val="050101"/>
          <w:spacing w:val="-16"/>
          <w:sz w:val="21"/>
        </w:rPr>
        <w:t> </w:t>
      </w:r>
      <w:r>
        <w:rPr>
          <w:color w:val="050101"/>
          <w:spacing w:val="-1"/>
          <w:w w:val="83"/>
          <w:sz w:val="21"/>
        </w:rPr>
        <w:t>mor</w:t>
      </w:r>
      <w:r>
        <w:rPr>
          <w:color w:val="050101"/>
          <w:w w:val="83"/>
          <w:sz w:val="21"/>
        </w:rPr>
        <w:t>e</w:t>
      </w:r>
      <w:r>
        <w:rPr>
          <w:color w:val="050101"/>
          <w:spacing w:val="-3"/>
          <w:sz w:val="21"/>
        </w:rPr>
        <w:t> </w:t>
      </w:r>
      <w:r>
        <w:rPr>
          <w:color w:val="050101"/>
          <w:w w:val="84"/>
          <w:sz w:val="21"/>
        </w:rPr>
        <w:t>detail</w:t>
      </w:r>
      <w:r>
        <w:rPr>
          <w:color w:val="050101"/>
          <w:spacing w:val="-20"/>
          <w:sz w:val="21"/>
        </w:rPr>
        <w:t> </w:t>
      </w:r>
      <w:r>
        <w:rPr>
          <w:color w:val="050101"/>
          <w:spacing w:val="-1"/>
          <w:w w:val="90"/>
          <w:sz w:val="21"/>
        </w:rPr>
        <w:t>an</w:t>
      </w:r>
      <w:r>
        <w:rPr>
          <w:color w:val="050101"/>
          <w:w w:val="90"/>
          <w:sz w:val="21"/>
        </w:rPr>
        <w:t>d</w:t>
      </w:r>
      <w:r>
        <w:rPr>
          <w:color w:val="050101"/>
          <w:spacing w:val="-19"/>
          <w:sz w:val="21"/>
        </w:rPr>
        <w:t> </w:t>
      </w:r>
      <w:r>
        <w:rPr>
          <w:color w:val="050101"/>
          <w:w w:val="82"/>
          <w:sz w:val="21"/>
        </w:rPr>
        <w:t>further</w:t>
      </w:r>
      <w:r>
        <w:rPr>
          <w:color w:val="050101"/>
          <w:spacing w:val="-8"/>
          <w:sz w:val="21"/>
        </w:rPr>
        <w:t> </w:t>
      </w:r>
      <w:r>
        <w:rPr>
          <w:color w:val="050101"/>
          <w:spacing w:val="-1"/>
          <w:w w:val="82"/>
          <w:sz w:val="21"/>
        </w:rPr>
        <w:t>explanatio</w:t>
      </w:r>
      <w:r>
        <w:rPr>
          <w:color w:val="050101"/>
          <w:w w:val="82"/>
          <w:sz w:val="21"/>
        </w:rPr>
        <w:t>n</w:t>
      </w:r>
      <w:r>
        <w:rPr>
          <w:color w:val="050101"/>
          <w:spacing w:val="6"/>
          <w:sz w:val="21"/>
        </w:rPr>
        <w:t> </w:t>
      </w:r>
      <w:r>
        <w:rPr>
          <w:color w:val="050101"/>
          <w:spacing w:val="-1"/>
          <w:w w:val="86"/>
          <w:sz w:val="21"/>
        </w:rPr>
        <w:t>ca</w:t>
      </w:r>
      <w:r>
        <w:rPr>
          <w:color w:val="050101"/>
          <w:w w:val="86"/>
          <w:sz w:val="21"/>
        </w:rPr>
        <w:t>n</w:t>
      </w:r>
      <w:r>
        <w:rPr>
          <w:color w:val="050101"/>
          <w:spacing w:val="0"/>
          <w:sz w:val="21"/>
        </w:rPr>
        <w:t> </w:t>
      </w:r>
      <w:r>
        <w:rPr>
          <w:color w:val="050101"/>
          <w:w w:val="88"/>
          <w:sz w:val="21"/>
        </w:rPr>
        <w:t>be</w:t>
      </w:r>
      <w:r>
        <w:rPr>
          <w:color w:val="050101"/>
          <w:spacing w:val="0"/>
          <w:sz w:val="21"/>
        </w:rPr>
        <w:t> </w:t>
      </w:r>
      <w:r>
        <w:rPr>
          <w:color w:val="050101"/>
          <w:w w:val="81"/>
          <w:sz w:val="21"/>
        </w:rPr>
        <w:t>viewed</w:t>
      </w:r>
      <w:r>
        <w:rPr>
          <w:color w:val="050101"/>
          <w:spacing w:val="-17"/>
          <w:sz w:val="21"/>
        </w:rPr>
        <w:t> </w:t>
      </w:r>
      <w:r>
        <w:rPr>
          <w:color w:val="050101"/>
          <w:spacing w:val="-1"/>
          <w:w w:val="92"/>
          <w:sz w:val="21"/>
        </w:rPr>
        <w:t>at</w:t>
      </w:r>
      <w:r>
        <w:rPr>
          <w:color w:val="050101"/>
          <w:w w:val="92"/>
          <w:sz w:val="21"/>
        </w:rPr>
        <w:t>:</w:t>
      </w:r>
      <w:r>
        <w:rPr>
          <w:color w:val="050101"/>
          <w:spacing w:val="-12"/>
          <w:sz w:val="21"/>
        </w:rPr>
        <w:t>  </w:t>
      </w:r>
      <w:r>
        <w:rPr>
          <w:color w:val="1F54A1"/>
          <w:w w:val="73"/>
          <w:sz w:val="21"/>
        </w:rPr>
        <w:t>https:</w:t>
      </w:r>
      <w:r>
        <w:rPr>
          <w:color w:val="1F54A1"/>
          <w:spacing w:val="-12"/>
          <w:sz w:val="21"/>
        </w:rPr>
        <w:t> </w:t>
      </w:r>
      <w:r>
        <w:rPr>
          <w:color w:val="1F54A1"/>
          <w:spacing w:val="-1"/>
          <w:w w:val="80"/>
          <w:sz w:val="21"/>
        </w:rPr>
        <w:t>/</w:t>
      </w:r>
      <w:r>
        <w:rPr>
          <w:color w:val="1F54A1"/>
          <w:spacing w:val="-8"/>
          <w:w w:val="80"/>
          <w:sz w:val="21"/>
        </w:rPr>
        <w:t>/</w:t>
      </w:r>
      <w:r>
        <w:rPr>
          <w:color w:val="1F54A1"/>
          <w:spacing w:val="7"/>
          <w:w w:val="101"/>
          <w:sz w:val="21"/>
        </w:rPr>
        <w:t>e</w:t>
      </w:r>
      <w:r>
        <w:rPr>
          <w:color w:val="1F54A1"/>
          <w:w w:val="73"/>
          <w:sz w:val="21"/>
        </w:rPr>
        <w:t>n.</w:t>
      </w:r>
      <w:r>
        <w:rPr>
          <w:color w:val="1F54A1"/>
          <w:spacing w:val="13"/>
          <w:w w:val="73"/>
          <w:sz w:val="21"/>
        </w:rPr>
        <w:t>w</w:t>
      </w:r>
      <w:r>
        <w:rPr>
          <w:color w:val="1F54A1"/>
          <w:spacing w:val="5"/>
          <w:w w:val="41"/>
          <w:sz w:val="21"/>
        </w:rPr>
        <w:t>i</w:t>
      </w:r>
      <w:r>
        <w:rPr>
          <w:rFonts w:ascii="宋体" w:eastAsia="宋体" w:hint="eastAsia"/>
          <w:color w:val="1F54A1"/>
          <w:spacing w:val="10"/>
          <w:w w:val="85"/>
          <w:sz w:val="13"/>
        </w:rPr>
        <w:t>伈</w:t>
      </w:r>
      <w:r>
        <w:rPr>
          <w:color w:val="1F54A1"/>
          <w:spacing w:val="-2"/>
          <w:w w:val="76"/>
          <w:sz w:val="21"/>
        </w:rPr>
        <w:t>p</w:t>
      </w:r>
      <w:r>
        <w:rPr>
          <w:color w:val="1F54A1"/>
          <w:spacing w:val="-3"/>
          <w:w w:val="101"/>
          <w:sz w:val="21"/>
        </w:rPr>
        <w:t>e</w:t>
      </w:r>
      <w:r>
        <w:rPr>
          <w:color w:val="1F54A1"/>
          <w:spacing w:val="11"/>
          <w:w w:val="76"/>
          <w:sz w:val="21"/>
        </w:rPr>
        <w:t>d</w:t>
      </w:r>
      <w:r>
        <w:rPr>
          <w:color w:val="1F54A1"/>
          <w:spacing w:val="0"/>
          <w:w w:val="41"/>
          <w:sz w:val="21"/>
        </w:rPr>
        <w:t>i</w:t>
      </w:r>
      <w:r>
        <w:rPr>
          <w:color w:val="1F54A1"/>
          <w:spacing w:val="-1"/>
          <w:w w:val="93"/>
          <w:sz w:val="21"/>
        </w:rPr>
        <w:t>a.</w:t>
      </w:r>
      <w:r>
        <w:rPr>
          <w:color w:val="1F54A1"/>
          <w:spacing w:val="2"/>
          <w:w w:val="93"/>
          <w:sz w:val="21"/>
        </w:rPr>
        <w:t>o</w:t>
      </w:r>
      <w:r>
        <w:rPr>
          <w:color w:val="1F54A1"/>
          <w:w w:val="67"/>
          <w:sz w:val="21"/>
        </w:rPr>
        <w:t>r</w:t>
      </w:r>
      <w:r>
        <w:rPr>
          <w:color w:val="1F54A1"/>
          <w:spacing w:val="13"/>
          <w:w w:val="67"/>
          <w:sz w:val="21"/>
        </w:rPr>
        <w:t>q</w:t>
      </w:r>
      <w:r>
        <w:rPr>
          <w:color w:val="1F54A1"/>
          <w:spacing w:val="-1"/>
          <w:w w:val="88"/>
          <w:sz w:val="21"/>
        </w:rPr>
        <w:t>/</w:t>
      </w:r>
      <w:r>
        <w:rPr>
          <w:color w:val="1F54A1"/>
          <w:spacing w:val="-28"/>
          <w:w w:val="88"/>
          <w:sz w:val="21"/>
        </w:rPr>
        <w:t>w</w:t>
      </w:r>
      <w:r>
        <w:rPr>
          <w:color w:val="1F54A1"/>
          <w:spacing w:val="10"/>
          <w:w w:val="41"/>
          <w:sz w:val="21"/>
        </w:rPr>
        <w:t>i</w:t>
      </w:r>
      <w:r>
        <w:rPr>
          <w:color w:val="1F54A1"/>
          <w:spacing w:val="0"/>
          <w:w w:val="72"/>
          <w:sz w:val="21"/>
        </w:rPr>
        <w:t>k</w:t>
      </w:r>
      <w:r>
        <w:rPr>
          <w:color w:val="1F54A1"/>
          <w:spacing w:val="1"/>
          <w:w w:val="41"/>
          <w:sz w:val="21"/>
        </w:rPr>
        <w:t>i</w:t>
      </w:r>
      <w:r>
        <w:rPr>
          <w:color w:val="1F54A1"/>
          <w:spacing w:val="-1"/>
          <w:w w:val="88"/>
          <w:sz w:val="21"/>
        </w:rPr>
        <w:t>/</w:t>
      </w:r>
      <w:r>
        <w:rPr>
          <w:color w:val="1F54A1"/>
          <w:spacing w:val="-4"/>
          <w:w w:val="88"/>
          <w:sz w:val="21"/>
        </w:rPr>
        <w:t>G</w:t>
      </w:r>
      <w:r>
        <w:rPr>
          <w:color w:val="1F54A1"/>
          <w:spacing w:val="-4"/>
          <w:w w:val="67"/>
          <w:sz w:val="21"/>
        </w:rPr>
        <w:t>r</w:t>
      </w:r>
      <w:r>
        <w:rPr>
          <w:color w:val="1F54A1"/>
          <w:spacing w:val="11"/>
          <w:w w:val="93"/>
          <w:sz w:val="21"/>
        </w:rPr>
        <w:t>a</w:t>
      </w:r>
      <w:r>
        <w:rPr>
          <w:color w:val="1F54A1"/>
          <w:w w:val="76"/>
          <w:sz w:val="21"/>
        </w:rPr>
        <w:t>p</w:t>
      </w:r>
      <w:r>
        <w:rPr>
          <w:color w:val="1F54A1"/>
          <w:spacing w:val="2"/>
          <w:w w:val="76"/>
          <w:sz w:val="21"/>
        </w:rPr>
        <w:t>h</w:t>
      </w:r>
      <w:r>
        <w:rPr>
          <w:color w:val="1F54A1"/>
          <w:spacing w:val="7"/>
          <w:w w:val="101"/>
          <w:sz w:val="21"/>
        </w:rPr>
        <w:t>e</w:t>
      </w:r>
      <w:r>
        <w:rPr>
          <w:color w:val="1F54A1"/>
          <w:spacing w:val="-2"/>
          <w:w w:val="73"/>
          <w:sz w:val="21"/>
        </w:rPr>
        <w:t>n</w:t>
      </w:r>
      <w:r>
        <w:rPr>
          <w:color w:val="1F54A1"/>
          <w:w w:val="101"/>
          <w:sz w:val="21"/>
        </w:rPr>
        <w:t>e</w:t>
      </w:r>
    </w:p>
    <w:p>
      <w:pPr>
        <w:spacing w:after="0"/>
        <w:jc w:val="left"/>
        <w:rPr>
          <w:sz w:val="21"/>
        </w:rPr>
        <w:sectPr>
          <w:type w:val="continuous"/>
          <w:pgSz w:w="11910" w:h="16840"/>
          <w:pgMar w:top="0" w:bottom="0" w:left="0" w:right="0"/>
        </w:sectPr>
      </w:pPr>
    </w:p>
    <w:p>
      <w:pPr>
        <w:spacing w:line="168" w:lineRule="auto" w:before="101"/>
        <w:ind w:left="1097" w:right="13" w:hanging="5"/>
        <w:jc w:val="left"/>
        <w:rPr>
          <w:rFonts w:ascii="Arial"/>
          <w:sz w:val="12"/>
        </w:rPr>
      </w:pPr>
      <w:r>
        <w:rPr/>
        <w:pict>
          <v:line style="position:absolute;mso-position-horizontal-relative:page;mso-position-vertical-relative:paragraph;z-index:1168" from="0pt,4.703502pt" to="595.440019pt,4.703502pt" stroked="true" strokeweight=".480547pt" strokecolor="#000000">
            <v:stroke dashstyle="solid"/>
            <w10:wrap type="none"/>
          </v:line>
        </w:pict>
      </w:r>
      <w:r>
        <w:rPr>
          <w:color w:val="050101"/>
          <w:w w:val="75"/>
          <w:sz w:val="21"/>
        </w:rPr>
        <w:t>Wagner </w:t>
      </w:r>
      <w:r>
        <w:rPr>
          <w:rFonts w:ascii="Arial"/>
          <w:color w:val="050101"/>
          <w:w w:val="75"/>
          <w:sz w:val="13"/>
        </w:rPr>
        <w:t>&amp; </w:t>
      </w:r>
      <w:r>
        <w:rPr>
          <w:color w:val="050101"/>
          <w:w w:val="75"/>
          <w:sz w:val="21"/>
        </w:rPr>
        <w:t>Partners UG </w:t>
      </w:r>
      <w:r>
        <w:rPr>
          <w:color w:val="050101"/>
          <w:w w:val="85"/>
          <w:sz w:val="21"/>
        </w:rPr>
        <w:t>Donaus tra</w:t>
      </w:r>
      <w:r>
        <w:rPr>
          <w:color w:val="232121"/>
          <w:w w:val="85"/>
          <w:sz w:val="21"/>
        </w:rPr>
        <w:t>ss</w:t>
      </w:r>
      <w:r>
        <w:rPr>
          <w:color w:val="050101"/>
          <w:w w:val="85"/>
          <w:sz w:val="21"/>
        </w:rPr>
        <w:t>e </w:t>
      </w:r>
      <w:r>
        <w:rPr>
          <w:rFonts w:ascii="Arial"/>
          <w:color w:val="050101"/>
          <w:w w:val="90"/>
          <w:sz w:val="12"/>
        </w:rPr>
        <w:t>27</w:t>
      </w:r>
    </w:p>
    <w:p>
      <w:pPr>
        <w:spacing w:line="176" w:lineRule="exact" w:before="0"/>
        <w:ind w:left="1089" w:right="0" w:firstLine="0"/>
        <w:jc w:val="left"/>
        <w:rPr>
          <w:sz w:val="21"/>
        </w:rPr>
      </w:pPr>
      <w:r>
        <w:rPr>
          <w:rFonts w:ascii="Arial"/>
          <w:color w:val="050101"/>
          <w:w w:val="75"/>
          <w:sz w:val="12"/>
        </w:rPr>
        <w:t>40699</w:t>
      </w:r>
      <w:r>
        <w:rPr>
          <w:rFonts w:ascii="Arial"/>
          <w:color w:val="050101"/>
          <w:spacing w:val="-10"/>
          <w:w w:val="75"/>
          <w:sz w:val="12"/>
        </w:rPr>
        <w:t> </w:t>
      </w:r>
      <w:r>
        <w:rPr>
          <w:color w:val="050101"/>
          <w:w w:val="75"/>
          <w:sz w:val="21"/>
        </w:rPr>
        <w:t>Erkrath</w:t>
      </w:r>
      <w:r>
        <w:rPr>
          <w:color w:val="050101"/>
          <w:spacing w:val="-27"/>
          <w:w w:val="75"/>
          <w:sz w:val="21"/>
        </w:rPr>
        <w:t> </w:t>
      </w:r>
      <w:r>
        <w:rPr>
          <w:color w:val="050101"/>
          <w:w w:val="75"/>
          <w:sz w:val="21"/>
        </w:rPr>
        <w:t>-</w:t>
      </w:r>
      <w:r>
        <w:rPr>
          <w:color w:val="050101"/>
          <w:spacing w:val="-30"/>
          <w:w w:val="75"/>
          <w:sz w:val="21"/>
        </w:rPr>
        <w:t> </w:t>
      </w:r>
      <w:r>
        <w:rPr>
          <w:color w:val="050101"/>
          <w:spacing w:val="5"/>
          <w:w w:val="75"/>
          <w:sz w:val="21"/>
        </w:rPr>
        <w:t>German</w:t>
      </w:r>
      <w:r>
        <w:rPr>
          <w:color w:val="232121"/>
          <w:spacing w:val="5"/>
          <w:w w:val="75"/>
          <w:sz w:val="21"/>
        </w:rPr>
        <w:t>y</w:t>
      </w:r>
    </w:p>
    <w:p>
      <w:pPr>
        <w:pStyle w:val="BodyText"/>
        <w:rPr>
          <w:sz w:val="12"/>
        </w:rPr>
      </w:pPr>
      <w:r>
        <w:rPr/>
        <w:br w:type="column"/>
      </w:r>
      <w:r>
        <w:rPr>
          <w:sz w:val="12"/>
        </w:rPr>
      </w:r>
    </w:p>
    <w:p>
      <w:pPr>
        <w:pStyle w:val="BodyText"/>
        <w:rPr>
          <w:sz w:val="12"/>
        </w:rPr>
      </w:pPr>
    </w:p>
    <w:p>
      <w:pPr>
        <w:spacing w:line="123" w:lineRule="exact" w:before="1"/>
        <w:ind w:left="1005" w:right="0" w:firstLine="0"/>
        <w:jc w:val="left"/>
        <w:rPr>
          <w:rFonts w:ascii="Arial" w:eastAsia="Arial"/>
          <w:sz w:val="12"/>
        </w:rPr>
      </w:pPr>
      <w:r>
        <w:rPr>
          <w:rFonts w:ascii="宋体" w:eastAsia="宋体" w:hint="eastAsia"/>
          <w:color w:val="3F3B3A"/>
          <w:w w:val="80"/>
          <w:sz w:val="12"/>
        </w:rPr>
        <w:t>空 </w:t>
      </w:r>
      <w:r>
        <w:rPr>
          <w:rFonts w:ascii="Arial" w:eastAsia="Arial"/>
          <w:color w:val="050101"/>
          <w:w w:val="80"/>
          <w:sz w:val="12"/>
        </w:rPr>
        <w:t>+49 </w:t>
      </w:r>
      <w:r>
        <w:rPr>
          <w:rFonts w:ascii="Arial" w:eastAsia="Arial"/>
          <w:color w:val="232121"/>
          <w:w w:val="80"/>
          <w:sz w:val="12"/>
        </w:rPr>
        <w:t>( </w:t>
      </w:r>
      <w:r>
        <w:rPr>
          <w:rFonts w:ascii="Arial" w:eastAsia="Arial"/>
          <w:color w:val="050101"/>
          <w:w w:val="80"/>
          <w:sz w:val="12"/>
        </w:rPr>
        <w:t>0 </w:t>
      </w:r>
      <w:r>
        <w:rPr>
          <w:rFonts w:ascii="Arial" w:eastAsia="Arial"/>
          <w:color w:val="232121"/>
          <w:w w:val="80"/>
          <w:sz w:val="12"/>
        </w:rPr>
        <w:t>) </w:t>
      </w:r>
      <w:r>
        <w:rPr>
          <w:rFonts w:ascii="Arial" w:eastAsia="Arial"/>
          <w:color w:val="050101"/>
          <w:w w:val="80"/>
          <w:sz w:val="12"/>
        </w:rPr>
        <w:t>2104 </w:t>
      </w:r>
      <w:r>
        <w:rPr>
          <w:rFonts w:ascii="Arial" w:eastAsia="Arial"/>
          <w:color w:val="050101"/>
          <w:sz w:val="12"/>
        </w:rPr>
        <w:t>5080 558</w:t>
      </w:r>
    </w:p>
    <w:p>
      <w:pPr>
        <w:pStyle w:val="Heading2"/>
        <w:spacing w:line="211" w:lineRule="exact"/>
        <w:ind w:left="995"/>
      </w:pPr>
      <w:r>
        <w:rPr>
          <w:rFonts w:ascii="宋体" w:eastAsia="宋体" w:hint="eastAsia"/>
          <w:color w:val="050101"/>
          <w:w w:val="109"/>
          <w:sz w:val="12"/>
        </w:rPr>
        <w:t>巳</w:t>
      </w:r>
      <w:r>
        <w:rPr>
          <w:rFonts w:ascii="宋体" w:eastAsia="宋体" w:hint="eastAsia"/>
          <w:color w:val="050101"/>
          <w:spacing w:val="8"/>
          <w:sz w:val="12"/>
        </w:rPr>
        <w:t> </w:t>
      </w:r>
      <w:r>
        <w:rPr>
          <w:color w:val="050101"/>
          <w:spacing w:val="-1"/>
          <w:w w:val="49"/>
        </w:rPr>
        <w:t>i</w:t>
      </w:r>
      <w:r>
        <w:rPr>
          <w:color w:val="050101"/>
          <w:spacing w:val="15"/>
          <w:w w:val="49"/>
        </w:rPr>
        <w:t>n</w:t>
      </w:r>
      <w:r>
        <w:rPr>
          <w:color w:val="050101"/>
          <w:w w:val="70"/>
        </w:rPr>
        <w:t>f</w:t>
      </w:r>
      <w:r>
        <w:rPr>
          <w:color w:val="050101"/>
          <w:spacing w:val="-5"/>
          <w:w w:val="70"/>
        </w:rPr>
        <w:t>o</w:t>
      </w:r>
      <w:r>
        <w:rPr>
          <w:color w:val="3F3B3A"/>
          <w:spacing w:val="5"/>
          <w:w w:val="52"/>
        </w:rPr>
        <w:t>@</w:t>
      </w:r>
      <w:r>
        <w:rPr>
          <w:color w:val="232121"/>
          <w:spacing w:val="-1"/>
          <w:w w:val="66"/>
        </w:rPr>
        <w:t>w</w:t>
      </w:r>
      <w:r>
        <w:rPr>
          <w:color w:val="050101"/>
          <w:spacing w:val="-1"/>
          <w:w w:val="65"/>
        </w:rPr>
        <w:t>ag</w:t>
      </w:r>
      <w:r>
        <w:rPr>
          <w:color w:val="050101"/>
          <w:spacing w:val="17"/>
          <w:w w:val="65"/>
        </w:rPr>
        <w:t>n</w:t>
      </w:r>
      <w:r>
        <w:rPr>
          <w:color w:val="050101"/>
          <w:spacing w:val="5"/>
          <w:w w:val="83"/>
        </w:rPr>
        <w:t>e</w:t>
      </w:r>
      <w:r>
        <w:rPr>
          <w:color w:val="050101"/>
          <w:spacing w:val="-4"/>
          <w:w w:val="53"/>
        </w:rPr>
        <w:t>r</w:t>
      </w:r>
      <w:r>
        <w:rPr>
          <w:color w:val="050101"/>
          <w:w w:val="79"/>
        </w:rPr>
        <w:t>-p</w:t>
      </w:r>
      <w:r>
        <w:rPr>
          <w:color w:val="050101"/>
          <w:spacing w:val="-8"/>
          <w:w w:val="79"/>
        </w:rPr>
        <w:t>a</w:t>
      </w:r>
      <w:r>
        <w:rPr>
          <w:color w:val="050101"/>
          <w:w w:val="53"/>
        </w:rPr>
        <w:t>r</w:t>
      </w:r>
      <w:r>
        <w:rPr>
          <w:color w:val="050101"/>
          <w:spacing w:val="-1"/>
          <w:w w:val="74"/>
        </w:rPr>
        <w:t>tn</w:t>
      </w:r>
      <w:r>
        <w:rPr>
          <w:color w:val="050101"/>
          <w:spacing w:val="11"/>
          <w:w w:val="74"/>
        </w:rPr>
        <w:t>e</w:t>
      </w:r>
      <w:r>
        <w:rPr>
          <w:color w:val="050101"/>
          <w:spacing w:val="-2"/>
          <w:w w:val="53"/>
        </w:rPr>
        <w:t>r</w:t>
      </w:r>
      <w:r>
        <w:rPr>
          <w:color w:val="050101"/>
          <w:spacing w:val="-9"/>
          <w:w w:val="73"/>
        </w:rPr>
        <w:t>s</w:t>
      </w:r>
      <w:r>
        <w:rPr>
          <w:color w:val="232121"/>
          <w:spacing w:val="-19"/>
          <w:w w:val="104"/>
        </w:rPr>
        <w:t>.</w:t>
      </w:r>
      <w:r>
        <w:rPr>
          <w:color w:val="050101"/>
          <w:spacing w:val="-1"/>
          <w:w w:val="74"/>
        </w:rPr>
        <w:t>com</w:t>
      </w:r>
    </w:p>
    <w:p>
      <w:pPr>
        <w:pStyle w:val="BodyText"/>
        <w:spacing w:before="6"/>
        <w:rPr>
          <w:sz w:val="22"/>
        </w:rPr>
      </w:pPr>
      <w:r>
        <w:rPr/>
        <w:br w:type="column"/>
      </w:r>
      <w:r>
        <w:rPr>
          <w:sz w:val="22"/>
        </w:rPr>
      </w:r>
    </w:p>
    <w:p>
      <w:pPr>
        <w:spacing w:line="168" w:lineRule="auto" w:before="0"/>
        <w:ind w:left="500" w:right="0" w:firstLine="6"/>
        <w:jc w:val="left"/>
        <w:rPr>
          <w:sz w:val="21"/>
        </w:rPr>
      </w:pPr>
      <w:r>
        <w:rPr>
          <w:color w:val="232121"/>
          <w:w w:val="80"/>
          <w:sz w:val="21"/>
        </w:rPr>
        <w:t>www.w</w:t>
      </w:r>
      <w:r>
        <w:rPr>
          <w:color w:val="050101"/>
          <w:w w:val="80"/>
          <w:sz w:val="21"/>
        </w:rPr>
        <w:t>agne r-partner</w:t>
      </w:r>
      <w:r>
        <w:rPr>
          <w:color w:val="232121"/>
          <w:w w:val="80"/>
          <w:sz w:val="21"/>
        </w:rPr>
        <w:t>s.</w:t>
      </w:r>
      <w:r>
        <w:rPr>
          <w:color w:val="050101"/>
          <w:w w:val="80"/>
          <w:sz w:val="21"/>
        </w:rPr>
        <w:t>com </w:t>
      </w:r>
      <w:r>
        <w:rPr>
          <w:color w:val="050101"/>
          <w:w w:val="65"/>
          <w:sz w:val="21"/>
        </w:rPr>
        <w:t>Ge</w:t>
      </w:r>
      <w:r>
        <w:rPr>
          <w:color w:val="232121"/>
          <w:w w:val="65"/>
          <w:sz w:val="21"/>
        </w:rPr>
        <w:t>s</w:t>
      </w:r>
      <w:r>
        <w:rPr>
          <w:color w:val="050101"/>
          <w:w w:val="65"/>
          <w:sz w:val="21"/>
        </w:rPr>
        <w:t>chaftsfuhrer</w:t>
      </w:r>
      <w:r>
        <w:rPr>
          <w:color w:val="232121"/>
          <w:w w:val="65"/>
          <w:sz w:val="21"/>
        </w:rPr>
        <w:t>:</w:t>
      </w:r>
      <w:r>
        <w:rPr>
          <w:color w:val="050101"/>
          <w:w w:val="65"/>
          <w:sz w:val="21"/>
        </w:rPr>
        <w:t>Wagn er</w:t>
      </w:r>
      <w:r>
        <w:rPr>
          <w:color w:val="232121"/>
          <w:w w:val="65"/>
          <w:sz w:val="21"/>
        </w:rPr>
        <w:t>, </w:t>
      </w:r>
      <w:r>
        <w:rPr>
          <w:color w:val="050101"/>
          <w:w w:val="65"/>
          <w:sz w:val="21"/>
        </w:rPr>
        <w:t>Gi</w:t>
      </w:r>
      <w:r>
        <w:rPr>
          <w:color w:val="232121"/>
          <w:w w:val="65"/>
          <w:sz w:val="21"/>
        </w:rPr>
        <w:t>s</w:t>
      </w:r>
      <w:r>
        <w:rPr>
          <w:color w:val="050101"/>
          <w:w w:val="65"/>
          <w:sz w:val="21"/>
        </w:rPr>
        <w:t>bert</w:t>
      </w:r>
    </w:p>
    <w:p>
      <w:pPr>
        <w:pStyle w:val="BodyText"/>
        <w:spacing w:before="10"/>
        <w:rPr>
          <w:sz w:val="17"/>
        </w:rPr>
      </w:pPr>
      <w:r>
        <w:rPr/>
        <w:br w:type="column"/>
      </w:r>
      <w:r>
        <w:rPr>
          <w:sz w:val="17"/>
        </w:rPr>
      </w:r>
    </w:p>
    <w:p>
      <w:pPr>
        <w:spacing w:line="202" w:lineRule="exact" w:before="0"/>
        <w:ind w:left="715" w:right="0" w:firstLine="0"/>
        <w:jc w:val="left"/>
        <w:rPr>
          <w:rFonts w:ascii="Arial"/>
          <w:sz w:val="12"/>
        </w:rPr>
      </w:pPr>
      <w:r>
        <w:rPr>
          <w:color w:val="050101"/>
          <w:spacing w:val="0"/>
          <w:w w:val="53"/>
          <w:sz w:val="21"/>
        </w:rPr>
        <w:t>U</w:t>
      </w:r>
      <w:r>
        <w:rPr>
          <w:color w:val="232121"/>
          <w:spacing w:val="-5"/>
          <w:w w:val="80"/>
          <w:sz w:val="21"/>
        </w:rPr>
        <w:t>s</w:t>
      </w:r>
      <w:r>
        <w:rPr>
          <w:color w:val="050101"/>
          <w:spacing w:val="-1"/>
          <w:w w:val="74"/>
          <w:sz w:val="21"/>
        </w:rPr>
        <w:t>t</w:t>
      </w:r>
      <w:r>
        <w:rPr>
          <w:color w:val="050101"/>
          <w:spacing w:val="-22"/>
          <w:w w:val="74"/>
          <w:sz w:val="21"/>
        </w:rPr>
        <w:t>-</w:t>
      </w:r>
      <w:r>
        <w:rPr>
          <w:color w:val="050101"/>
          <w:spacing w:val="10"/>
          <w:w w:val="35"/>
          <w:sz w:val="21"/>
        </w:rPr>
        <w:t>1</w:t>
      </w:r>
      <w:r>
        <w:rPr>
          <w:color w:val="050101"/>
          <w:w w:val="56"/>
          <w:sz w:val="21"/>
        </w:rPr>
        <w:t>D</w:t>
      </w:r>
      <w:r>
        <w:rPr>
          <w:color w:val="050101"/>
          <w:spacing w:val="-11"/>
          <w:sz w:val="21"/>
        </w:rPr>
        <w:t> </w:t>
      </w:r>
      <w:r>
        <w:rPr>
          <w:color w:val="050101"/>
          <w:spacing w:val="-1"/>
          <w:w w:val="52"/>
          <w:sz w:val="21"/>
        </w:rPr>
        <w:t>N</w:t>
      </w:r>
      <w:r>
        <w:rPr>
          <w:color w:val="050101"/>
          <w:w w:val="52"/>
          <w:sz w:val="21"/>
        </w:rPr>
        <w:t>r</w:t>
      </w:r>
      <w:r>
        <w:rPr>
          <w:color w:val="232121"/>
          <w:spacing w:val="-29"/>
          <w:w w:val="104"/>
          <w:sz w:val="21"/>
        </w:rPr>
        <w:t>.</w:t>
      </w:r>
      <w:r>
        <w:rPr>
          <w:color w:val="050101"/>
          <w:spacing w:val="15"/>
          <w:w w:val="103"/>
          <w:sz w:val="21"/>
        </w:rPr>
        <w:t>:</w:t>
      </w:r>
      <w:r>
        <w:rPr>
          <w:color w:val="050101"/>
          <w:spacing w:val="-1"/>
          <w:w w:val="55"/>
          <w:sz w:val="21"/>
        </w:rPr>
        <w:t>D</w:t>
      </w:r>
      <w:r>
        <w:rPr>
          <w:color w:val="050101"/>
          <w:spacing w:val="15"/>
          <w:w w:val="55"/>
          <w:sz w:val="21"/>
        </w:rPr>
        <w:t>E</w:t>
      </w:r>
      <w:r>
        <w:rPr>
          <w:rFonts w:ascii="Arial"/>
          <w:color w:val="232121"/>
          <w:w w:val="109"/>
          <w:sz w:val="12"/>
        </w:rPr>
        <w:t>3</w:t>
      </w:r>
      <w:r>
        <w:rPr>
          <w:rFonts w:ascii="Arial"/>
          <w:color w:val="050101"/>
          <w:spacing w:val="-1"/>
          <w:w w:val="109"/>
          <w:sz w:val="12"/>
        </w:rPr>
        <w:t>1</w:t>
      </w:r>
      <w:r>
        <w:rPr>
          <w:rFonts w:ascii="Arial"/>
          <w:color w:val="050101"/>
          <w:w w:val="109"/>
          <w:sz w:val="12"/>
        </w:rPr>
        <w:t>7</w:t>
      </w:r>
      <w:r>
        <w:rPr>
          <w:rFonts w:ascii="Arial"/>
          <w:color w:val="050101"/>
          <w:spacing w:val="-8"/>
          <w:sz w:val="12"/>
        </w:rPr>
        <w:t> </w:t>
      </w:r>
      <w:r>
        <w:rPr>
          <w:rFonts w:ascii="Arial"/>
          <w:color w:val="050101"/>
          <w:spacing w:val="-1"/>
          <w:w w:val="110"/>
          <w:sz w:val="12"/>
        </w:rPr>
        <w:t>68</w:t>
      </w:r>
      <w:r>
        <w:rPr>
          <w:rFonts w:ascii="Arial"/>
          <w:color w:val="050101"/>
          <w:w w:val="110"/>
          <w:sz w:val="12"/>
        </w:rPr>
        <w:t>2</w:t>
      </w:r>
      <w:r>
        <w:rPr>
          <w:rFonts w:ascii="Arial"/>
          <w:color w:val="050101"/>
          <w:spacing w:val="-11"/>
          <w:sz w:val="12"/>
        </w:rPr>
        <w:t> </w:t>
      </w:r>
      <w:r>
        <w:rPr>
          <w:rFonts w:ascii="Arial"/>
          <w:color w:val="050101"/>
          <w:spacing w:val="-1"/>
          <w:w w:val="110"/>
          <w:sz w:val="12"/>
        </w:rPr>
        <w:t>4</w:t>
      </w:r>
      <w:r>
        <w:rPr>
          <w:rFonts w:ascii="Arial"/>
          <w:color w:val="050101"/>
          <w:spacing w:val="-2"/>
          <w:w w:val="110"/>
          <w:sz w:val="12"/>
        </w:rPr>
        <w:t>1</w:t>
      </w:r>
      <w:r>
        <w:rPr>
          <w:rFonts w:ascii="Arial"/>
          <w:color w:val="232121"/>
          <w:w w:val="109"/>
          <w:sz w:val="12"/>
        </w:rPr>
        <w:t>3</w:t>
      </w:r>
    </w:p>
    <w:p>
      <w:pPr>
        <w:spacing w:line="202" w:lineRule="exact" w:before="0"/>
        <w:ind w:left="707" w:right="0" w:firstLine="0"/>
        <w:jc w:val="left"/>
        <w:rPr>
          <w:sz w:val="21"/>
        </w:rPr>
      </w:pPr>
      <w:r>
        <w:rPr>
          <w:rFonts w:ascii="Arial"/>
          <w:color w:val="050101"/>
          <w:w w:val="95"/>
          <w:sz w:val="12"/>
        </w:rPr>
        <w:t>HRB </w:t>
      </w:r>
      <w:r>
        <w:rPr>
          <w:rFonts w:ascii="Arial"/>
          <w:color w:val="050101"/>
          <w:sz w:val="12"/>
        </w:rPr>
        <w:t>2</w:t>
      </w:r>
      <w:r>
        <w:rPr>
          <w:rFonts w:ascii="Arial"/>
          <w:color w:val="232121"/>
          <w:sz w:val="12"/>
        </w:rPr>
        <w:t>88</w:t>
      </w:r>
      <w:r>
        <w:rPr>
          <w:rFonts w:ascii="Arial"/>
          <w:color w:val="050101"/>
          <w:sz w:val="12"/>
        </w:rPr>
        <w:t>23 </w:t>
      </w:r>
      <w:r>
        <w:rPr>
          <w:color w:val="050101"/>
          <w:w w:val="95"/>
          <w:sz w:val="21"/>
        </w:rPr>
        <w:t>Wuppertal</w:t>
      </w:r>
    </w:p>
    <w:p>
      <w:pPr>
        <w:spacing w:after="0" w:line="202" w:lineRule="exact"/>
        <w:jc w:val="left"/>
        <w:rPr>
          <w:sz w:val="21"/>
        </w:rPr>
        <w:sectPr>
          <w:type w:val="continuous"/>
          <w:pgSz w:w="11910" w:h="16840"/>
          <w:pgMar w:top="0" w:bottom="0" w:left="0" w:right="0"/>
          <w:cols w:num="4" w:equalWidth="0">
            <w:col w:w="2538" w:space="40"/>
            <w:col w:w="2794" w:space="39"/>
            <w:col w:w="2424" w:space="39"/>
            <w:col w:w="4036"/>
          </w:cols>
        </w:sectPr>
      </w:pPr>
    </w:p>
    <w:p>
      <w:pPr>
        <w:pStyle w:val="BodyText"/>
        <w:spacing w:before="4"/>
        <w:rPr>
          <w:sz w:val="13"/>
        </w:rPr>
      </w:pPr>
    </w:p>
    <w:p>
      <w:pPr>
        <w:spacing w:before="95"/>
        <w:ind w:left="2332" w:right="0" w:firstLine="0"/>
        <w:jc w:val="left"/>
        <w:rPr>
          <w:rFonts w:ascii="宋体" w:eastAsia="宋体" w:hint="eastAsia"/>
          <w:sz w:val="9"/>
        </w:rPr>
      </w:pPr>
      <w:r>
        <w:rPr>
          <w:rFonts w:ascii="宋体" w:eastAsia="宋体" w:hint="eastAsia"/>
          <w:color w:val="4270B3"/>
          <w:w w:val="95"/>
          <w:sz w:val="9"/>
        </w:rPr>
        <w:t>口 </w:t>
      </w:r>
      <w:r>
        <w:rPr>
          <w:rFonts w:ascii="Arial" w:eastAsia="Arial"/>
          <w:color w:val="4270B3"/>
          <w:sz w:val="17"/>
        </w:rPr>
        <w:t>OWER DESIGN VVO </w:t>
      </w:r>
      <w:r>
        <w:rPr>
          <w:rFonts w:ascii="宋体" w:eastAsia="宋体" w:hint="eastAsia"/>
          <w:color w:val="4270B3"/>
          <w:sz w:val="9"/>
        </w:rPr>
        <w:t>口</w:t>
      </w:r>
    </w:p>
    <w:p>
      <w:pPr>
        <w:pStyle w:val="BodyText"/>
        <w:spacing w:before="10"/>
        <w:rPr>
          <w:rFonts w:ascii="宋体"/>
          <w:sz w:val="19"/>
        </w:rPr>
      </w:pPr>
    </w:p>
    <w:p>
      <w:pPr>
        <w:pStyle w:val="BodyText"/>
        <w:spacing w:line="256" w:lineRule="auto"/>
        <w:ind w:left="1670" w:right="1148" w:hanging="348"/>
      </w:pPr>
      <w:r>
        <w:rPr>
          <w:color w:val="0E0A0A"/>
          <w:w w:val="105"/>
        </w:rPr>
        <w:t>1 b. USE OF REINFORCED THERMAL PLASMA SPRAYING FOR PREPARING EXFOLIATED GRAPHENE</w:t>
      </w:r>
    </w:p>
    <w:p>
      <w:pPr>
        <w:pStyle w:val="BodyText"/>
        <w:rPr>
          <w:sz w:val="19"/>
        </w:rPr>
      </w:pPr>
    </w:p>
    <w:p>
      <w:pPr>
        <w:pStyle w:val="BodyText"/>
        <w:spacing w:line="271" w:lineRule="auto"/>
        <w:ind w:left="1675" w:right="1414" w:hanging="10"/>
      </w:pPr>
      <w:r>
        <w:rPr>
          <w:color w:val="0E0A0A"/>
          <w:w w:val="105"/>
        </w:rPr>
        <w:t>As </w:t>
      </w:r>
      <w:r>
        <w:rPr>
          <w:color w:val="282626"/>
          <w:w w:val="105"/>
        </w:rPr>
        <w:t>ye</w:t>
      </w:r>
      <w:r>
        <w:rPr>
          <w:color w:val="0E0A0A"/>
          <w:w w:val="105"/>
        </w:rPr>
        <w:t>t</w:t>
      </w:r>
      <w:r>
        <w:rPr>
          <w:color w:val="282626"/>
          <w:w w:val="105"/>
        </w:rPr>
        <w:t>, </w:t>
      </w:r>
      <w:r>
        <w:rPr>
          <w:color w:val="0E0A0A"/>
          <w:w w:val="105"/>
        </w:rPr>
        <w:t>larg</w:t>
      </w:r>
      <w:r>
        <w:rPr>
          <w:color w:val="282626"/>
          <w:w w:val="105"/>
        </w:rPr>
        <w:t>e </w:t>
      </w:r>
      <w:r>
        <w:rPr>
          <w:color w:val="0E0A0A"/>
          <w:w w:val="105"/>
        </w:rPr>
        <w:t>comm</w:t>
      </w:r>
      <w:r>
        <w:rPr>
          <w:color w:val="282626"/>
          <w:w w:val="105"/>
        </w:rPr>
        <w:t>e</w:t>
      </w:r>
      <w:r>
        <w:rPr>
          <w:color w:val="0E0A0A"/>
          <w:w w:val="105"/>
        </w:rPr>
        <w:t>rciall</w:t>
      </w:r>
      <w:r>
        <w:rPr>
          <w:color w:val="282626"/>
          <w:w w:val="105"/>
        </w:rPr>
        <w:t>y v</w:t>
      </w:r>
      <w:r>
        <w:rPr>
          <w:color w:val="0E0A0A"/>
          <w:w w:val="105"/>
        </w:rPr>
        <w:t>iabl</w:t>
      </w:r>
      <w:r>
        <w:rPr>
          <w:color w:val="282626"/>
          <w:w w:val="105"/>
        </w:rPr>
        <w:t>e </w:t>
      </w:r>
      <w:r>
        <w:rPr>
          <w:color w:val="0E0A0A"/>
          <w:w w:val="105"/>
        </w:rPr>
        <w:t>quantiti</w:t>
      </w:r>
      <w:r>
        <w:rPr>
          <w:color w:val="282626"/>
          <w:w w:val="105"/>
        </w:rPr>
        <w:t>e</w:t>
      </w:r>
      <w:r>
        <w:rPr>
          <w:color w:val="0E0A0A"/>
          <w:w w:val="105"/>
        </w:rPr>
        <w:t>s of graph</w:t>
      </w:r>
      <w:r>
        <w:rPr>
          <w:color w:val="282626"/>
          <w:w w:val="105"/>
        </w:rPr>
        <w:t>e</w:t>
      </w:r>
      <w:r>
        <w:rPr>
          <w:color w:val="0E0A0A"/>
          <w:w w:val="105"/>
        </w:rPr>
        <w:t>n</w:t>
      </w:r>
      <w:r>
        <w:rPr>
          <w:color w:val="282626"/>
          <w:w w:val="105"/>
        </w:rPr>
        <w:t>e </w:t>
      </w:r>
      <w:r>
        <w:rPr>
          <w:color w:val="0E0A0A"/>
          <w:w w:val="105"/>
        </w:rPr>
        <w:t>ha</w:t>
      </w:r>
      <w:r>
        <w:rPr>
          <w:color w:val="282626"/>
          <w:w w:val="105"/>
        </w:rPr>
        <w:t>ve </w:t>
      </w:r>
      <w:r>
        <w:rPr>
          <w:color w:val="0E0A0A"/>
          <w:w w:val="105"/>
        </w:rPr>
        <w:t>b</w:t>
      </w:r>
      <w:r>
        <w:rPr>
          <w:color w:val="282626"/>
          <w:w w:val="105"/>
        </w:rPr>
        <w:t>ee</w:t>
      </w:r>
      <w:r>
        <w:rPr>
          <w:color w:val="0E0A0A"/>
          <w:w w:val="105"/>
        </w:rPr>
        <w:t>n difficult to procur</w:t>
      </w:r>
      <w:r>
        <w:rPr>
          <w:color w:val="282626"/>
          <w:w w:val="105"/>
        </w:rPr>
        <w:t>e</w:t>
      </w:r>
      <w:r>
        <w:rPr>
          <w:color w:val="57545B"/>
          <w:w w:val="105"/>
        </w:rPr>
        <w:t>. </w:t>
      </w:r>
      <w:r>
        <w:rPr>
          <w:rFonts w:ascii="Arial" w:eastAsia="Arial"/>
          <w:color w:val="0E0A0A"/>
          <w:w w:val="105"/>
          <w:sz w:val="17"/>
        </w:rPr>
        <w:t>V; </w:t>
      </w:r>
      <w:r>
        <w:rPr>
          <w:rFonts w:ascii="宋体" w:eastAsia="宋体" w:hint="eastAsia"/>
          <w:color w:val="0E0A0A"/>
          <w:w w:val="105"/>
          <w:sz w:val="17"/>
        </w:rPr>
        <w:t>叩 </w:t>
      </w:r>
      <w:r>
        <w:rPr>
          <w:color w:val="0E0A0A"/>
          <w:w w:val="105"/>
          <w:sz w:val="14"/>
        </w:rPr>
        <w:t>OUS </w:t>
      </w:r>
      <w:r>
        <w:rPr>
          <w:color w:val="0E0A0A"/>
          <w:w w:val="105"/>
        </w:rPr>
        <w:t>processes ha</w:t>
      </w:r>
      <w:r>
        <w:rPr>
          <w:color w:val="282626"/>
          <w:w w:val="105"/>
        </w:rPr>
        <w:t>v</w:t>
      </w:r>
      <w:r>
        <w:rPr>
          <w:color w:val="0E0A0A"/>
          <w:w w:val="105"/>
        </w:rPr>
        <w:t>e been e</w:t>
      </w:r>
      <w:r>
        <w:rPr>
          <w:color w:val="282626"/>
          <w:w w:val="105"/>
        </w:rPr>
        <w:t>x</w:t>
      </w:r>
      <w:r>
        <w:rPr>
          <w:color w:val="0E0A0A"/>
          <w:w w:val="105"/>
        </w:rPr>
        <w:t>amined in</w:t>
      </w:r>
      <w:r>
        <w:rPr>
          <w:color w:val="282626"/>
          <w:w w:val="105"/>
        </w:rPr>
        <w:t>v</w:t>
      </w:r>
      <w:r>
        <w:rPr>
          <w:color w:val="0E0A0A"/>
          <w:w w:val="105"/>
        </w:rPr>
        <w:t>ol</w:t>
      </w:r>
      <w:r>
        <w:rPr>
          <w:color w:val="282626"/>
          <w:w w:val="105"/>
        </w:rPr>
        <w:t>v</w:t>
      </w:r>
      <w:r>
        <w:rPr>
          <w:color w:val="0E0A0A"/>
          <w:w w:val="105"/>
        </w:rPr>
        <w:t>in</w:t>
      </w:r>
      <w:r>
        <w:rPr>
          <w:color w:val="282626"/>
          <w:w w:val="105"/>
        </w:rPr>
        <w:t>g </w:t>
      </w:r>
      <w:r>
        <w:rPr>
          <w:color w:val="0E0A0A"/>
          <w:w w:val="105"/>
        </w:rPr>
        <w:t>some manner of chem</w:t>
      </w:r>
      <w:r>
        <w:rPr>
          <w:color w:val="282626"/>
          <w:w w:val="105"/>
        </w:rPr>
        <w:t>i</w:t>
      </w:r>
      <w:r>
        <w:rPr>
          <w:color w:val="0E0A0A"/>
          <w:w w:val="105"/>
        </w:rPr>
        <w:t>cal interactions</w:t>
      </w:r>
      <w:r>
        <w:rPr>
          <w:color w:val="282626"/>
          <w:w w:val="105"/>
        </w:rPr>
        <w:t>. A</w:t>
      </w:r>
      <w:r>
        <w:rPr>
          <w:color w:val="0E0A0A"/>
          <w:w w:val="105"/>
        </w:rPr>
        <w:t>lthou</w:t>
      </w:r>
      <w:r>
        <w:rPr>
          <w:color w:val="282626"/>
          <w:w w:val="105"/>
        </w:rPr>
        <w:t>g</w:t>
      </w:r>
      <w:r>
        <w:rPr>
          <w:color w:val="0E0A0A"/>
          <w:w w:val="105"/>
        </w:rPr>
        <w:t>h chemical vapor d</w:t>
      </w:r>
      <w:r>
        <w:rPr>
          <w:color w:val="282626"/>
          <w:w w:val="105"/>
        </w:rPr>
        <w:t>e</w:t>
      </w:r>
      <w:r>
        <w:rPr>
          <w:color w:val="0E0A0A"/>
          <w:w w:val="105"/>
        </w:rPr>
        <w:t>position (CVD) does produc</w:t>
      </w:r>
      <w:r>
        <w:rPr>
          <w:color w:val="282626"/>
          <w:w w:val="105"/>
        </w:rPr>
        <w:t>e </w:t>
      </w:r>
      <w:r>
        <w:rPr>
          <w:color w:val="0E0A0A"/>
          <w:w w:val="105"/>
        </w:rPr>
        <w:t>high quality graphen</w:t>
      </w:r>
      <w:r>
        <w:rPr>
          <w:color w:val="282626"/>
          <w:w w:val="105"/>
        </w:rPr>
        <w:t>e </w:t>
      </w:r>
      <w:r>
        <w:rPr>
          <w:color w:val="0E0A0A"/>
          <w:w w:val="105"/>
        </w:rPr>
        <w:t>depositions on </w:t>
      </w:r>
      <w:r>
        <w:rPr>
          <w:color w:val="282626"/>
          <w:w w:val="105"/>
        </w:rPr>
        <w:t>v</w:t>
      </w:r>
      <w:r>
        <w:rPr>
          <w:color w:val="0E0A0A"/>
          <w:w w:val="105"/>
        </w:rPr>
        <w:t>arious substrat</w:t>
      </w:r>
      <w:r>
        <w:rPr>
          <w:color w:val="282626"/>
          <w:w w:val="105"/>
        </w:rPr>
        <w:t>e</w:t>
      </w:r>
      <w:r>
        <w:rPr>
          <w:color w:val="0E0A0A"/>
          <w:w w:val="105"/>
        </w:rPr>
        <w:t>s</w:t>
      </w:r>
      <w:r>
        <w:rPr>
          <w:color w:val="282626"/>
          <w:w w:val="105"/>
        </w:rPr>
        <w:t>, </w:t>
      </w:r>
      <w:r>
        <w:rPr>
          <w:color w:val="0E0A0A"/>
          <w:w w:val="105"/>
        </w:rPr>
        <w:t>continuous</w:t>
      </w:r>
      <w:r>
        <w:rPr>
          <w:color w:val="282626"/>
          <w:w w:val="105"/>
        </w:rPr>
        <w:t>, </w:t>
      </w:r>
      <w:r>
        <w:rPr>
          <w:color w:val="0E0A0A"/>
          <w:w w:val="105"/>
        </w:rPr>
        <w:t>high-</w:t>
      </w:r>
      <w:r>
        <w:rPr>
          <w:color w:val="282626"/>
          <w:w w:val="105"/>
        </w:rPr>
        <w:t>v</w:t>
      </w:r>
      <w:r>
        <w:rPr>
          <w:color w:val="0E0A0A"/>
          <w:w w:val="105"/>
        </w:rPr>
        <w:t>olum</w:t>
      </w:r>
      <w:r>
        <w:rPr>
          <w:color w:val="282626"/>
          <w:w w:val="105"/>
        </w:rPr>
        <w:t>e </w:t>
      </w:r>
      <w:r>
        <w:rPr>
          <w:color w:val="0E0A0A"/>
          <w:w w:val="105"/>
        </w:rPr>
        <w:t>production pro</w:t>
      </w:r>
      <w:r>
        <w:rPr>
          <w:color w:val="282626"/>
          <w:w w:val="105"/>
        </w:rPr>
        <w:t>ve</w:t>
      </w:r>
      <w:r>
        <w:rPr>
          <w:color w:val="0E0A0A"/>
          <w:w w:val="105"/>
        </w:rPr>
        <w:t>s to b</w:t>
      </w:r>
      <w:r>
        <w:rPr>
          <w:color w:val="282626"/>
          <w:w w:val="105"/>
        </w:rPr>
        <w:t>e </w:t>
      </w:r>
      <w:r>
        <w:rPr>
          <w:color w:val="0E0A0A"/>
          <w:w w:val="105"/>
        </w:rPr>
        <w:t>chall</w:t>
      </w:r>
      <w:r>
        <w:rPr>
          <w:color w:val="282626"/>
          <w:w w:val="105"/>
        </w:rPr>
        <w:t>e</w:t>
      </w:r>
      <w:r>
        <w:rPr>
          <w:color w:val="0E0A0A"/>
          <w:w w:val="105"/>
        </w:rPr>
        <w:t>nging</w:t>
      </w:r>
    </w:p>
    <w:p>
      <w:pPr>
        <w:pStyle w:val="BodyText"/>
        <w:spacing w:before="7"/>
        <w:rPr>
          <w:sz w:val="13"/>
        </w:rPr>
      </w:pPr>
      <w:r>
        <w:rPr/>
        <w:pict>
          <v:line style="position:absolute;mso-position-horizontal-relative:page;mso-position-vertical-relative:paragraph;z-index:1216;mso-wrap-distance-left:0;mso-wrap-distance-right:0" from="65.385231pt,10.02598pt" to="528.851112pt,10.02598pt" stroked="true" strokeweight=".480547pt" strokecolor="#000000">
            <v:stroke dashstyle="solid"/>
            <w10:wrap type="topAndBottom"/>
          </v:line>
        </w:pict>
      </w:r>
    </w:p>
    <w:p>
      <w:pPr>
        <w:pStyle w:val="Heading1"/>
        <w:numPr>
          <w:ilvl w:val="0"/>
          <w:numId w:val="2"/>
        </w:numPr>
        <w:tabs>
          <w:tab w:pos="1655" w:val="left" w:leader="none"/>
        </w:tabs>
        <w:spacing w:line="240" w:lineRule="auto" w:before="2" w:after="0"/>
        <w:ind w:left="1654" w:right="0" w:hanging="343"/>
        <w:jc w:val="left"/>
        <w:rPr>
          <w:color w:val="363457"/>
        </w:rPr>
      </w:pPr>
      <w:r>
        <w:rPr>
          <w:color w:val="363457"/>
        </w:rPr>
        <w:t>METHOD OF</w:t>
      </w:r>
      <w:r>
        <w:rPr>
          <w:color w:val="363457"/>
          <w:spacing w:val="10"/>
        </w:rPr>
        <w:t> </w:t>
      </w:r>
      <w:r>
        <w:rPr>
          <w:color w:val="363457"/>
        </w:rPr>
        <w:t>PRODUCTION</w:t>
      </w:r>
    </w:p>
    <w:p>
      <w:pPr>
        <w:pStyle w:val="BodyText"/>
        <w:spacing w:before="31"/>
        <w:ind w:left="1322"/>
      </w:pPr>
      <w:r>
        <w:rPr>
          <w:color w:val="0E0A0A"/>
          <w:w w:val="105"/>
        </w:rPr>
        <w:t>2a. UNIVERSITY AND INDUSTRY RESEARCH STUDIES AND LABORATORY TRIALS</w:t>
      </w:r>
    </w:p>
    <w:p>
      <w:pPr>
        <w:pStyle w:val="BodyText"/>
        <w:spacing w:before="15"/>
        <w:ind w:left="1670"/>
      </w:pPr>
      <w:r>
        <w:rPr/>
        <w:pict>
          <v:line style="position:absolute;mso-position-horizontal-relative:page;mso-position-vertical-relative:paragraph;z-index:1240;mso-wrap-distance-left:0;mso-wrap-distance-right:0" from="274.041016pt,15.852485pt" to="340.387791pt,15.852485pt" stroked="true" strokeweight=".480547pt" strokecolor="#000000">
            <v:stroke dashstyle="solid"/>
            <w10:wrap type="topAndBottom"/>
          </v:line>
        </w:pict>
      </w:r>
      <w:r>
        <w:rPr>
          <w:color w:val="282626"/>
          <w:w w:val="120"/>
        </w:rPr>
        <w:t>Graphene</w:t>
      </w:r>
    </w:p>
    <w:p>
      <w:pPr>
        <w:pStyle w:val="BodyText"/>
        <w:spacing w:before="2"/>
        <w:rPr>
          <w:sz w:val="22"/>
        </w:rPr>
      </w:pPr>
    </w:p>
    <w:p>
      <w:pPr>
        <w:pStyle w:val="BodyText"/>
        <w:spacing w:line="261" w:lineRule="auto"/>
        <w:ind w:left="1662" w:right="1547" w:firstLine="15"/>
      </w:pPr>
      <w:r>
        <w:rPr>
          <w:color w:val="0E0A0A"/>
          <w:w w:val="105"/>
        </w:rPr>
        <w:t>In th</w:t>
      </w:r>
      <w:r>
        <w:rPr>
          <w:color w:val="282626"/>
          <w:w w:val="105"/>
        </w:rPr>
        <w:t>e </w:t>
      </w:r>
      <w:r>
        <w:rPr>
          <w:color w:val="0E0A0A"/>
          <w:w w:val="105"/>
        </w:rPr>
        <w:t>last f</w:t>
      </w:r>
      <w:r>
        <w:rPr>
          <w:color w:val="282626"/>
          <w:w w:val="105"/>
        </w:rPr>
        <w:t>e</w:t>
      </w:r>
      <w:r>
        <w:rPr>
          <w:color w:val="0E0A0A"/>
          <w:w w:val="105"/>
        </w:rPr>
        <w:t>w </w:t>
      </w:r>
      <w:r>
        <w:rPr>
          <w:color w:val="282626"/>
          <w:spacing w:val="-3"/>
          <w:w w:val="105"/>
        </w:rPr>
        <w:t>ye</w:t>
      </w:r>
      <w:r>
        <w:rPr>
          <w:color w:val="0E0A0A"/>
          <w:spacing w:val="-3"/>
          <w:w w:val="105"/>
        </w:rPr>
        <w:t>ars</w:t>
      </w:r>
      <w:r>
        <w:rPr>
          <w:color w:val="282626"/>
          <w:spacing w:val="-3"/>
          <w:w w:val="105"/>
        </w:rPr>
        <w:t>, </w:t>
      </w:r>
      <w:r>
        <w:rPr>
          <w:color w:val="0E0A0A"/>
          <w:w w:val="105"/>
        </w:rPr>
        <w:t>several studies ha</w:t>
      </w:r>
      <w:r>
        <w:rPr>
          <w:color w:val="282626"/>
          <w:w w:val="105"/>
        </w:rPr>
        <w:t>ve </w:t>
      </w:r>
      <w:r>
        <w:rPr>
          <w:color w:val="0E0A0A"/>
          <w:w w:val="105"/>
        </w:rPr>
        <w:t>b</w:t>
      </w:r>
      <w:r>
        <w:rPr>
          <w:color w:val="282626"/>
          <w:w w:val="105"/>
        </w:rPr>
        <w:t>ee</w:t>
      </w:r>
      <w:r>
        <w:rPr>
          <w:color w:val="0E0A0A"/>
          <w:w w:val="105"/>
        </w:rPr>
        <w:t>n p</w:t>
      </w:r>
      <w:r>
        <w:rPr>
          <w:color w:val="282626"/>
          <w:w w:val="105"/>
        </w:rPr>
        <w:t>e</w:t>
      </w:r>
      <w:r>
        <w:rPr>
          <w:color w:val="0E0A0A"/>
          <w:w w:val="105"/>
        </w:rPr>
        <w:t>rform</w:t>
      </w:r>
      <w:r>
        <w:rPr>
          <w:color w:val="282626"/>
          <w:w w:val="105"/>
        </w:rPr>
        <w:t>e</w:t>
      </w:r>
      <w:r>
        <w:rPr>
          <w:color w:val="0E0A0A"/>
          <w:w w:val="105"/>
        </w:rPr>
        <w:t>d attempting to de</w:t>
      </w:r>
      <w:r>
        <w:rPr>
          <w:color w:val="282626"/>
          <w:w w:val="105"/>
        </w:rPr>
        <w:t>v</w:t>
      </w:r>
      <w:r>
        <w:rPr>
          <w:color w:val="0E0A0A"/>
          <w:w w:val="105"/>
        </w:rPr>
        <w:t>elop a comm</w:t>
      </w:r>
      <w:r>
        <w:rPr>
          <w:color w:val="282626"/>
          <w:w w:val="105"/>
        </w:rPr>
        <w:t>e</w:t>
      </w:r>
      <w:r>
        <w:rPr>
          <w:color w:val="0E0A0A"/>
          <w:w w:val="105"/>
        </w:rPr>
        <w:t>rciall</w:t>
      </w:r>
      <w:r>
        <w:rPr>
          <w:color w:val="282626"/>
          <w:w w:val="105"/>
        </w:rPr>
        <w:t>y v</w:t>
      </w:r>
      <w:r>
        <w:rPr>
          <w:color w:val="0E0A0A"/>
          <w:w w:val="105"/>
        </w:rPr>
        <w:t>iable methods that would enable large </w:t>
      </w:r>
      <w:r>
        <w:rPr>
          <w:color w:val="282626"/>
          <w:w w:val="105"/>
        </w:rPr>
        <w:t>v</w:t>
      </w:r>
      <w:r>
        <w:rPr>
          <w:color w:val="0E0A0A"/>
          <w:w w:val="105"/>
        </w:rPr>
        <w:t>olumes of graphene to  be consistentl</w:t>
      </w:r>
      <w:r>
        <w:rPr>
          <w:color w:val="282626"/>
          <w:w w:val="105"/>
        </w:rPr>
        <w:t>y </w:t>
      </w:r>
      <w:r>
        <w:rPr>
          <w:color w:val="0E0A0A"/>
          <w:w w:val="105"/>
        </w:rPr>
        <w:t>generated and deposited </w:t>
      </w:r>
      <w:r>
        <w:rPr>
          <w:color w:val="282626"/>
          <w:w w:val="105"/>
        </w:rPr>
        <w:t>These trials involving reinforced thermal plasma spraying have been tested for prep </w:t>
      </w:r>
      <w:r>
        <w:rPr>
          <w:rFonts w:ascii="宋体" w:eastAsia="宋体" w:hint="eastAsia"/>
          <w:color w:val="282626"/>
          <w:w w:val="105"/>
          <w:sz w:val="11"/>
        </w:rPr>
        <w:t>扛 </w:t>
      </w:r>
      <w:r>
        <w:rPr>
          <w:color w:val="282626"/>
          <w:w w:val="105"/>
        </w:rPr>
        <w:t>ing exfoliated </w:t>
      </w:r>
      <w:r>
        <w:rPr>
          <w:color w:val="282626"/>
          <w:spacing w:val="-3"/>
          <w:w w:val="105"/>
        </w:rPr>
        <w:t>graph</w:t>
      </w:r>
      <w:r>
        <w:rPr>
          <w:color w:val="424242"/>
          <w:spacing w:val="-3"/>
          <w:w w:val="105"/>
        </w:rPr>
        <w:t>e</w:t>
      </w:r>
      <w:r>
        <w:rPr>
          <w:color w:val="282626"/>
          <w:spacing w:val="-3"/>
          <w:w w:val="105"/>
        </w:rPr>
        <w:t>ne. R</w:t>
      </w:r>
      <w:r>
        <w:rPr>
          <w:color w:val="424242"/>
          <w:spacing w:val="-3"/>
          <w:w w:val="105"/>
        </w:rPr>
        <w:t>e</w:t>
      </w:r>
      <w:r>
        <w:rPr>
          <w:color w:val="282626"/>
          <w:spacing w:val="-3"/>
          <w:w w:val="105"/>
        </w:rPr>
        <w:t>searchers </w:t>
      </w:r>
      <w:r>
        <w:rPr>
          <w:color w:val="282626"/>
          <w:w w:val="105"/>
        </w:rPr>
        <w:t>ha</w:t>
      </w:r>
      <w:r>
        <w:rPr>
          <w:color w:val="424242"/>
          <w:w w:val="105"/>
        </w:rPr>
        <w:t>v</w:t>
      </w:r>
      <w:r>
        <w:rPr>
          <w:color w:val="282626"/>
          <w:w w:val="105"/>
        </w:rPr>
        <w:t>e reported  an ultrafast wa</w:t>
      </w:r>
      <w:r>
        <w:rPr>
          <w:color w:val="424242"/>
          <w:w w:val="105"/>
        </w:rPr>
        <w:t>y </w:t>
      </w:r>
      <w:r>
        <w:rPr>
          <w:color w:val="282626"/>
          <w:w w:val="105"/>
        </w:rPr>
        <w:t>to p</w:t>
      </w:r>
      <w:r>
        <w:rPr>
          <w:color w:val="424242"/>
          <w:w w:val="105"/>
        </w:rPr>
        <w:t>ee</w:t>
      </w:r>
      <w:r>
        <w:rPr>
          <w:color w:val="282626"/>
          <w:w w:val="105"/>
        </w:rPr>
        <w:t>l graphene flakes a few atoms thick</w:t>
      </w:r>
      <w:r>
        <w:rPr>
          <w:color w:val="282626"/>
          <w:spacing w:val="20"/>
          <w:w w:val="105"/>
        </w:rPr>
        <w:t> </w:t>
      </w:r>
      <w:r>
        <w:rPr>
          <w:color w:val="282626"/>
          <w:w w:val="105"/>
        </w:rPr>
        <w:t>from</w:t>
      </w:r>
    </w:p>
    <w:p>
      <w:pPr>
        <w:pStyle w:val="BodyText"/>
        <w:spacing w:line="163" w:lineRule="auto" w:before="66"/>
        <w:ind w:left="1676" w:right="1148" w:hanging="5"/>
      </w:pPr>
      <w:r>
        <w:rPr>
          <w:color w:val="282626"/>
          <w:w w:val="105"/>
        </w:rPr>
        <w:t>graphite using a high-temperature plasma spra</w:t>
      </w:r>
      <w:r>
        <w:rPr>
          <w:color w:val="424242"/>
          <w:w w:val="105"/>
        </w:rPr>
        <w:t>y </w:t>
      </w:r>
      <w:r>
        <w:rPr>
          <w:color w:val="282626"/>
          <w:w w:val="105"/>
        </w:rPr>
        <w:t>process</w:t>
      </w:r>
      <w:r>
        <w:rPr>
          <w:color w:val="57545B"/>
          <w:w w:val="105"/>
        </w:rPr>
        <w:t>. </w:t>
      </w:r>
      <w:r>
        <w:rPr>
          <w:color w:val="282626"/>
          <w:w w:val="105"/>
        </w:rPr>
        <w:t>The method invol</w:t>
      </w:r>
      <w:r>
        <w:rPr>
          <w:color w:val="424242"/>
          <w:w w:val="105"/>
        </w:rPr>
        <w:t>v</w:t>
      </w:r>
      <w:r>
        <w:rPr>
          <w:color w:val="282626"/>
          <w:w w:val="105"/>
        </w:rPr>
        <w:t>es melting powdered coating materials in a jet of plasma</w:t>
      </w:r>
      <w:r>
        <w:rPr>
          <w:rFonts w:ascii="宋体" w:hAnsi="宋体"/>
          <w:color w:val="0E0A0A"/>
          <w:w w:val="105"/>
          <w:sz w:val="34"/>
        </w:rPr>
        <w:t>—</w:t>
      </w:r>
      <w:r>
        <w:rPr>
          <w:rFonts w:ascii="宋体" w:hAnsi="宋体"/>
          <w:color w:val="0E0A0A"/>
          <w:spacing w:val="-147"/>
          <w:w w:val="105"/>
          <w:sz w:val="34"/>
        </w:rPr>
        <w:t> </w:t>
      </w:r>
      <w:r>
        <w:rPr>
          <w:color w:val="282626"/>
          <w:w w:val="105"/>
        </w:rPr>
        <w:t>a high-temperature gas of ions </w:t>
      </w:r>
      <w:r>
        <w:rPr>
          <w:rFonts w:ascii="宋体" w:hAnsi="宋体"/>
          <w:color w:val="0E0A0A"/>
          <w:spacing w:val="5"/>
          <w:w w:val="105"/>
          <w:sz w:val="34"/>
        </w:rPr>
        <w:t>—</w:t>
      </w:r>
      <w:r>
        <w:rPr>
          <w:color w:val="282626"/>
          <w:spacing w:val="5"/>
          <w:w w:val="105"/>
        </w:rPr>
        <w:t>and </w:t>
      </w:r>
      <w:r>
        <w:rPr>
          <w:color w:val="282626"/>
          <w:spacing w:val="-3"/>
          <w:w w:val="105"/>
        </w:rPr>
        <w:t>spra</w:t>
      </w:r>
      <w:r>
        <w:rPr>
          <w:color w:val="424242"/>
          <w:spacing w:val="-3"/>
          <w:w w:val="105"/>
        </w:rPr>
        <w:t>y</w:t>
      </w:r>
      <w:r>
        <w:rPr>
          <w:color w:val="282626"/>
          <w:spacing w:val="-3"/>
          <w:w w:val="105"/>
        </w:rPr>
        <w:t>ing </w:t>
      </w:r>
      <w:r>
        <w:rPr>
          <w:color w:val="282626"/>
          <w:w w:val="105"/>
        </w:rPr>
        <w:t>them on a surface. The</w:t>
      </w:r>
    </w:p>
    <w:p>
      <w:pPr>
        <w:pStyle w:val="BodyText"/>
        <w:spacing w:line="271" w:lineRule="auto" w:before="2"/>
        <w:ind w:left="1671" w:right="1414" w:hanging="1"/>
      </w:pPr>
      <w:r>
        <w:rPr/>
        <w:drawing>
          <wp:anchor distT="0" distB="0" distL="0" distR="0" allowOverlap="1" layoutInCell="1" locked="0" behindDoc="0" simplePos="0" relativeHeight="1312">
            <wp:simplePos x="0" y="0"/>
            <wp:positionH relativeFrom="page">
              <wp:posOffset>6398907</wp:posOffset>
            </wp:positionH>
            <wp:positionV relativeFrom="paragraph">
              <wp:posOffset>479911</wp:posOffset>
            </wp:positionV>
            <wp:extent cx="268656" cy="634706"/>
            <wp:effectExtent l="0" t="0" r="0" b="0"/>
            <wp:wrapNone/>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268656" cy="634706"/>
                    </a:xfrm>
                    <a:prstGeom prst="rect">
                      <a:avLst/>
                    </a:prstGeom>
                  </pic:spPr>
                </pic:pic>
              </a:graphicData>
            </a:graphic>
          </wp:anchor>
        </w:drawing>
      </w:r>
      <w:r>
        <w:rPr>
          <w:color w:val="282626"/>
          <w:w w:val="105"/>
        </w:rPr>
        <w:t>th</w:t>
      </w:r>
      <w:r>
        <w:rPr>
          <w:color w:val="424242"/>
          <w:w w:val="105"/>
        </w:rPr>
        <w:t>e</w:t>
      </w:r>
      <w:r>
        <w:rPr>
          <w:color w:val="282626"/>
          <w:w w:val="105"/>
        </w:rPr>
        <w:t>rmal shock from th</w:t>
      </w:r>
      <w:r>
        <w:rPr>
          <w:color w:val="424242"/>
          <w:w w:val="105"/>
        </w:rPr>
        <w:t>e </w:t>
      </w:r>
      <w:r>
        <w:rPr>
          <w:color w:val="282626"/>
          <w:w w:val="105"/>
        </w:rPr>
        <w:t>3</w:t>
      </w:r>
      <w:r>
        <w:rPr>
          <w:color w:val="424242"/>
          <w:w w:val="105"/>
        </w:rPr>
        <w:t>,</w:t>
      </w:r>
      <w:r>
        <w:rPr>
          <w:color w:val="282626"/>
          <w:w w:val="105"/>
        </w:rPr>
        <w:t>000 K t</w:t>
      </w:r>
      <w:r>
        <w:rPr>
          <w:color w:val="424242"/>
          <w:w w:val="105"/>
        </w:rPr>
        <w:t>e</w:t>
      </w:r>
      <w:r>
        <w:rPr>
          <w:color w:val="282626"/>
          <w:w w:val="105"/>
        </w:rPr>
        <w:t>mperatur</w:t>
      </w:r>
      <w:r>
        <w:rPr>
          <w:color w:val="424242"/>
          <w:w w:val="105"/>
        </w:rPr>
        <w:t>e </w:t>
      </w:r>
      <w:r>
        <w:rPr>
          <w:color w:val="282626"/>
          <w:w w:val="105"/>
        </w:rPr>
        <w:t>and th</w:t>
      </w:r>
      <w:r>
        <w:rPr>
          <w:color w:val="424242"/>
          <w:w w:val="105"/>
        </w:rPr>
        <w:t>e </w:t>
      </w:r>
      <w:r>
        <w:rPr>
          <w:color w:val="282626"/>
          <w:w w:val="105"/>
        </w:rPr>
        <w:t>turbul</w:t>
      </w:r>
      <w:r>
        <w:rPr>
          <w:color w:val="424242"/>
          <w:w w:val="105"/>
        </w:rPr>
        <w:t>e</w:t>
      </w:r>
      <w:r>
        <w:rPr>
          <w:color w:val="282626"/>
          <w:w w:val="105"/>
        </w:rPr>
        <w:t>nt </w:t>
      </w:r>
      <w:r>
        <w:rPr>
          <w:color w:val="424242"/>
          <w:w w:val="105"/>
        </w:rPr>
        <w:t>e</w:t>
      </w:r>
      <w:r>
        <w:rPr>
          <w:color w:val="282626"/>
          <w:w w:val="105"/>
        </w:rPr>
        <w:t>ddi</w:t>
      </w:r>
      <w:r>
        <w:rPr>
          <w:color w:val="424242"/>
          <w:w w:val="105"/>
        </w:rPr>
        <w:t>e</w:t>
      </w:r>
      <w:r>
        <w:rPr>
          <w:color w:val="282626"/>
          <w:w w:val="105"/>
        </w:rPr>
        <w:t>s in th</w:t>
      </w:r>
      <w:r>
        <w:rPr>
          <w:color w:val="424242"/>
          <w:w w:val="105"/>
        </w:rPr>
        <w:t>e </w:t>
      </w:r>
      <w:r>
        <w:rPr>
          <w:color w:val="282626"/>
          <w:w w:val="105"/>
        </w:rPr>
        <w:t>r</w:t>
      </w:r>
      <w:r>
        <w:rPr>
          <w:color w:val="424242"/>
          <w:w w:val="105"/>
        </w:rPr>
        <w:t>e</w:t>
      </w:r>
      <w:r>
        <w:rPr>
          <w:color w:val="282626"/>
          <w:w w:val="105"/>
        </w:rPr>
        <w:t>sulting plum</w:t>
      </w:r>
      <w:r>
        <w:rPr>
          <w:color w:val="424242"/>
          <w:w w:val="105"/>
        </w:rPr>
        <w:t>e </w:t>
      </w:r>
      <w:r>
        <w:rPr>
          <w:color w:val="282626"/>
          <w:w w:val="105"/>
        </w:rPr>
        <w:t>rip apart th</w:t>
      </w:r>
      <w:r>
        <w:rPr>
          <w:color w:val="424242"/>
          <w:w w:val="105"/>
        </w:rPr>
        <w:t>e </w:t>
      </w:r>
      <w:r>
        <w:rPr>
          <w:color w:val="282626"/>
          <w:w w:val="105"/>
        </w:rPr>
        <w:t>graphite into graphene flakes</w:t>
      </w:r>
      <w:r>
        <w:rPr>
          <w:color w:val="424242"/>
          <w:w w:val="105"/>
        </w:rPr>
        <w:t>. </w:t>
      </w:r>
      <w:r>
        <w:rPr>
          <w:color w:val="282626"/>
          <w:w w:val="105"/>
        </w:rPr>
        <w:t>The researchers collected the spra</w:t>
      </w:r>
      <w:r>
        <w:rPr>
          <w:color w:val="424242"/>
          <w:w w:val="105"/>
        </w:rPr>
        <w:t>y</w:t>
      </w:r>
      <w:r>
        <w:rPr>
          <w:color w:val="282626"/>
          <w:w w:val="105"/>
        </w:rPr>
        <w:t>ed powder</w:t>
      </w:r>
      <w:r>
        <w:rPr>
          <w:color w:val="424242"/>
          <w:w w:val="105"/>
        </w:rPr>
        <w:t>, </w:t>
      </w:r>
      <w:r>
        <w:rPr>
          <w:color w:val="282626"/>
          <w:w w:val="105"/>
        </w:rPr>
        <w:t>put it in deionized water, and spun it in a centrifuge to remo</w:t>
      </w:r>
      <w:r>
        <w:rPr>
          <w:color w:val="424242"/>
          <w:w w:val="105"/>
        </w:rPr>
        <w:t>v</w:t>
      </w:r>
      <w:r>
        <w:rPr>
          <w:color w:val="282626"/>
          <w:w w:val="105"/>
        </w:rPr>
        <w:t>e unexfol</w:t>
      </w:r>
      <w:r>
        <w:rPr>
          <w:color w:val="424242"/>
          <w:w w:val="105"/>
        </w:rPr>
        <w:t>i</w:t>
      </w:r>
      <w:r>
        <w:rPr>
          <w:color w:val="282626"/>
          <w:w w:val="105"/>
        </w:rPr>
        <w:t>ated clumps of graphit</w:t>
      </w:r>
      <w:r>
        <w:rPr>
          <w:color w:val="424242"/>
          <w:w w:val="105"/>
        </w:rPr>
        <w:t>e</w:t>
      </w:r>
    </w:p>
    <w:p>
      <w:pPr>
        <w:pStyle w:val="BodyText"/>
        <w:spacing w:line="229" w:lineRule="exact"/>
        <w:ind w:left="1717"/>
      </w:pPr>
      <w:r>
        <w:rPr>
          <w:color w:val="0E0A0A"/>
          <w:w w:val="105"/>
        </w:rPr>
        <w:t>Furth</w:t>
      </w:r>
      <w:r>
        <w:rPr>
          <w:color w:val="282626"/>
          <w:w w:val="105"/>
        </w:rPr>
        <w:t>e</w:t>
      </w:r>
      <w:r>
        <w:rPr>
          <w:color w:val="0E0A0A"/>
          <w:w w:val="105"/>
        </w:rPr>
        <w:t>r d</w:t>
      </w:r>
      <w:r>
        <w:rPr>
          <w:color w:val="282626"/>
          <w:w w:val="105"/>
        </w:rPr>
        <w:t>e</w:t>
      </w:r>
      <w:r>
        <w:rPr>
          <w:color w:val="0E0A0A"/>
          <w:w w:val="105"/>
        </w:rPr>
        <w:t>ta</w:t>
      </w:r>
      <w:r>
        <w:rPr>
          <w:color w:val="282626"/>
          <w:w w:val="105"/>
        </w:rPr>
        <w:t>i</w:t>
      </w:r>
      <w:r>
        <w:rPr>
          <w:color w:val="0E0A0A"/>
          <w:w w:val="105"/>
        </w:rPr>
        <w:t>ls on th</w:t>
      </w:r>
      <w:r>
        <w:rPr>
          <w:color w:val="282626"/>
          <w:w w:val="105"/>
        </w:rPr>
        <w:t>e </w:t>
      </w:r>
      <w:r>
        <w:rPr>
          <w:color w:val="0E0A0A"/>
          <w:w w:val="105"/>
        </w:rPr>
        <w:t>differ</w:t>
      </w:r>
      <w:r>
        <w:rPr>
          <w:color w:val="282626"/>
          <w:w w:val="105"/>
        </w:rPr>
        <w:t>e</w:t>
      </w:r>
      <w:r>
        <w:rPr>
          <w:color w:val="0E0A0A"/>
          <w:w w:val="105"/>
        </w:rPr>
        <w:t>nt </w:t>
      </w:r>
      <w:r>
        <w:rPr>
          <w:color w:val="282626"/>
          <w:w w:val="105"/>
        </w:rPr>
        <w:t>ex</w:t>
      </w:r>
      <w:r>
        <w:rPr>
          <w:color w:val="0E0A0A"/>
          <w:w w:val="105"/>
        </w:rPr>
        <w:t>perim</w:t>
      </w:r>
      <w:r>
        <w:rPr>
          <w:color w:val="282626"/>
          <w:w w:val="105"/>
        </w:rPr>
        <w:t>e</w:t>
      </w:r>
      <w:r>
        <w:rPr>
          <w:color w:val="0E0A0A"/>
          <w:w w:val="105"/>
        </w:rPr>
        <w:t>ntal proc</w:t>
      </w:r>
      <w:r>
        <w:rPr>
          <w:color w:val="282626"/>
          <w:w w:val="105"/>
        </w:rPr>
        <w:t>e</w:t>
      </w:r>
      <w:r>
        <w:rPr>
          <w:color w:val="0E0A0A"/>
          <w:w w:val="105"/>
        </w:rPr>
        <w:t>ss</w:t>
      </w:r>
      <w:r>
        <w:rPr>
          <w:color w:val="282626"/>
          <w:w w:val="105"/>
        </w:rPr>
        <w:t>e</w:t>
      </w:r>
      <w:r>
        <w:rPr>
          <w:color w:val="0E0A0A"/>
          <w:w w:val="105"/>
        </w:rPr>
        <w:t>s can b</w:t>
      </w:r>
      <w:r>
        <w:rPr>
          <w:color w:val="282626"/>
          <w:w w:val="105"/>
        </w:rPr>
        <w:t>e </w:t>
      </w:r>
      <w:r>
        <w:rPr>
          <w:color w:val="0E0A0A"/>
          <w:w w:val="105"/>
        </w:rPr>
        <w:t>found at:</w:t>
      </w:r>
    </w:p>
    <w:p>
      <w:pPr>
        <w:pStyle w:val="BodyText"/>
        <w:spacing w:line="254" w:lineRule="auto" w:before="24"/>
        <w:ind w:left="2022" w:right="1148" w:hanging="15"/>
      </w:pPr>
      <w:r>
        <w:rPr>
          <w:color w:val="2F59A3"/>
          <w:w w:val="105"/>
        </w:rPr>
        <w:t>https://en.w </w:t>
      </w:r>
      <w:r>
        <w:rPr>
          <w:rFonts w:ascii="宋体" w:eastAsia="宋体" w:hint="eastAsia"/>
          <w:color w:val="2F59A3"/>
          <w:w w:val="105"/>
          <w:sz w:val="16"/>
        </w:rPr>
        <w:t>如 </w:t>
      </w:r>
      <w:r>
        <w:rPr>
          <w:color w:val="2F59A3"/>
          <w:w w:val="105"/>
        </w:rPr>
        <w:t>pedia.org/w </w:t>
      </w:r>
      <w:r>
        <w:rPr>
          <w:rFonts w:ascii="宋体" w:eastAsia="宋体" w:hint="eastAsia"/>
          <w:color w:val="2F59A3"/>
          <w:w w:val="105"/>
          <w:sz w:val="16"/>
        </w:rPr>
        <w:t>如 </w:t>
      </w:r>
      <w:r>
        <w:rPr>
          <w:color w:val="2F59A3"/>
          <w:w w:val="105"/>
        </w:rPr>
        <w:t>/Thermal spraving https://weldingpros.net/sprav-welding/ https://weldguru.com/sp rav-weldin</w:t>
      </w:r>
      <w:r>
        <w:rPr>
          <w:rFonts w:ascii="宋体" w:eastAsia="宋体" w:hint="eastAsia"/>
          <w:color w:val="2F59A3"/>
          <w:w w:val="105"/>
        </w:rPr>
        <w:t>幻</w:t>
      </w:r>
      <w:r>
        <w:rPr>
          <w:color w:val="2F59A3"/>
          <w:w w:val="105"/>
        </w:rPr>
        <w:t>https://weldinginsider.com/thermal-sprav-welding/</w:t>
      </w:r>
    </w:p>
    <w:p>
      <w:pPr>
        <w:pStyle w:val="BodyText"/>
        <w:spacing w:before="8"/>
        <w:rPr>
          <w:sz w:val="30"/>
        </w:rPr>
      </w:pPr>
    </w:p>
    <w:p>
      <w:pPr>
        <w:pStyle w:val="BodyText"/>
        <w:spacing w:line="252" w:lineRule="auto"/>
        <w:ind w:left="1666" w:right="1414" w:hanging="344"/>
      </w:pPr>
      <w:r>
        <w:rPr/>
        <w:pict>
          <v:group style="position:absolute;margin-left:65.385231pt;margin-top:49.221359pt;width:463.5pt;height:38.450pt;mso-position-horizontal-relative:page;mso-position-vertical-relative:paragraph;z-index:-7480" coordorigin="1308,984" coordsize="9270,769">
            <v:shape style="position:absolute;left:10192;top:984;width:327;height:769" type="#_x0000_t75" stroked="false">
              <v:imagedata r:id="rId11" o:title=""/>
            </v:shape>
            <v:line style="position:absolute" from="1308,1162" to="10577,1162" stroked="true" strokeweight=".720821pt" strokecolor="#000000">
              <v:stroke dashstyle="solid"/>
            </v:line>
            <w10:wrap type="none"/>
          </v:group>
        </w:pict>
      </w:r>
      <w:r>
        <w:rPr>
          <w:color w:val="0E0A0A"/>
          <w:w w:val="105"/>
        </w:rPr>
        <w:t>2b </w:t>
      </w:r>
      <w:r>
        <w:rPr>
          <w:color w:val="424242"/>
          <w:w w:val="105"/>
        </w:rPr>
        <w:t>. </w:t>
      </w:r>
      <w:r>
        <w:rPr>
          <w:color w:val="0E0A0A"/>
          <w:w w:val="105"/>
        </w:rPr>
        <w:t>Employing high temperature plasma spra</w:t>
      </w:r>
      <w:r>
        <w:rPr>
          <w:color w:val="282626"/>
          <w:w w:val="105"/>
        </w:rPr>
        <w:t>y</w:t>
      </w:r>
      <w:r>
        <w:rPr>
          <w:color w:val="0E0A0A"/>
          <w:w w:val="105"/>
        </w:rPr>
        <w:t>ing from numerous carbon sources such as graphite</w:t>
      </w:r>
      <w:r>
        <w:rPr>
          <w:color w:val="282626"/>
          <w:w w:val="105"/>
        </w:rPr>
        <w:t>, </w:t>
      </w:r>
      <w:r>
        <w:rPr>
          <w:color w:val="0E0A0A"/>
          <w:w w:val="105"/>
        </w:rPr>
        <w:t>soot</w:t>
      </w:r>
      <w:r>
        <w:rPr>
          <w:color w:val="282626"/>
          <w:w w:val="105"/>
        </w:rPr>
        <w:t>, </w:t>
      </w:r>
      <w:r>
        <w:rPr>
          <w:color w:val="0E0A0A"/>
          <w:w w:val="105"/>
        </w:rPr>
        <w:t>carbon black and other carbon rich mat</w:t>
      </w:r>
      <w:r>
        <w:rPr>
          <w:color w:val="282626"/>
          <w:w w:val="105"/>
        </w:rPr>
        <w:t>e</w:t>
      </w:r>
      <w:r>
        <w:rPr>
          <w:color w:val="0E0A0A"/>
          <w:w w:val="105"/>
        </w:rPr>
        <w:t>rials</w:t>
      </w:r>
      <w:r>
        <w:rPr>
          <w:color w:val="282626"/>
          <w:w w:val="105"/>
        </w:rPr>
        <w:t>. </w:t>
      </w:r>
      <w:r>
        <w:rPr>
          <w:color w:val="0E0A0A"/>
          <w:w w:val="105"/>
        </w:rPr>
        <w:t>By combining the use of a high t</w:t>
      </w:r>
      <w:r>
        <w:rPr>
          <w:color w:val="282626"/>
          <w:w w:val="105"/>
        </w:rPr>
        <w:t>e</w:t>
      </w:r>
      <w:r>
        <w:rPr>
          <w:color w:val="0E0A0A"/>
          <w:w w:val="105"/>
        </w:rPr>
        <w:t>mperatur</w:t>
      </w:r>
      <w:r>
        <w:rPr>
          <w:color w:val="282626"/>
          <w:w w:val="105"/>
        </w:rPr>
        <w:t>e </w:t>
      </w:r>
      <w:r>
        <w:rPr>
          <w:color w:val="0E0A0A"/>
          <w:w w:val="105"/>
        </w:rPr>
        <w:t>plasma source along with hi</w:t>
      </w:r>
      <w:r>
        <w:rPr>
          <w:color w:val="282626"/>
          <w:w w:val="105"/>
        </w:rPr>
        <w:t>g</w:t>
      </w:r>
      <w:r>
        <w:rPr>
          <w:color w:val="0E0A0A"/>
          <w:w w:val="105"/>
        </w:rPr>
        <w:t>h velocit</w:t>
      </w:r>
      <w:r>
        <w:rPr>
          <w:color w:val="282626"/>
          <w:w w:val="105"/>
        </w:rPr>
        <w:t>y </w:t>
      </w:r>
      <w:r>
        <w:rPr>
          <w:color w:val="0E0A0A"/>
          <w:w w:val="105"/>
        </w:rPr>
        <w:t>sputterin</w:t>
      </w:r>
      <w:r>
        <w:rPr>
          <w:color w:val="282626"/>
          <w:w w:val="105"/>
        </w:rPr>
        <w:t>g </w:t>
      </w:r>
      <w:r>
        <w:rPr>
          <w:color w:val="0E0A0A"/>
          <w:w w:val="105"/>
        </w:rPr>
        <w:t>in an inert </w:t>
      </w:r>
      <w:r>
        <w:rPr>
          <w:color w:val="282626"/>
          <w:w w:val="105"/>
        </w:rPr>
        <w:t>e</w:t>
      </w:r>
      <w:r>
        <w:rPr>
          <w:color w:val="0E0A0A"/>
          <w:w w:val="105"/>
        </w:rPr>
        <w:t>nvironment</w:t>
      </w:r>
      <w:r>
        <w:rPr>
          <w:color w:val="282626"/>
          <w:w w:val="105"/>
        </w:rPr>
        <w:t>, </w:t>
      </w:r>
      <w:r>
        <w:rPr>
          <w:color w:val="0E0A0A"/>
          <w:w w:val="105"/>
        </w:rPr>
        <w:t>this carbon rich media is </w:t>
      </w:r>
      <w:r>
        <w:rPr>
          <w:color w:val="0E0A0A"/>
          <w:spacing w:val="-4"/>
          <w:w w:val="105"/>
        </w:rPr>
        <w:t>con</w:t>
      </w:r>
      <w:r>
        <w:rPr>
          <w:color w:val="282626"/>
          <w:spacing w:val="-4"/>
          <w:w w:val="105"/>
        </w:rPr>
        <w:t>ve</w:t>
      </w:r>
      <w:r>
        <w:rPr>
          <w:color w:val="0E0A0A"/>
          <w:spacing w:val="-4"/>
          <w:w w:val="105"/>
        </w:rPr>
        <w:t>rt</w:t>
      </w:r>
      <w:r>
        <w:rPr>
          <w:color w:val="282626"/>
          <w:spacing w:val="-4"/>
          <w:w w:val="105"/>
        </w:rPr>
        <w:t>e</w:t>
      </w:r>
      <w:r>
        <w:rPr>
          <w:color w:val="0E0A0A"/>
          <w:spacing w:val="-4"/>
          <w:w w:val="105"/>
        </w:rPr>
        <w:t>d </w:t>
      </w:r>
      <w:r>
        <w:rPr>
          <w:color w:val="0E0A0A"/>
          <w:w w:val="105"/>
        </w:rPr>
        <w:t>into a high purity graph</w:t>
      </w:r>
      <w:r>
        <w:rPr>
          <w:color w:val="282626"/>
          <w:w w:val="105"/>
        </w:rPr>
        <w:t>e</w:t>
      </w:r>
      <w:r>
        <w:rPr>
          <w:color w:val="0E0A0A"/>
          <w:w w:val="105"/>
        </w:rPr>
        <w:t>ne</w:t>
      </w:r>
      <w:r>
        <w:rPr>
          <w:color w:val="0E0A0A"/>
          <w:spacing w:val="-4"/>
          <w:w w:val="105"/>
        </w:rPr>
        <w:t> </w:t>
      </w:r>
      <w:r>
        <w:rPr>
          <w:color w:val="0E0A0A"/>
          <w:w w:val="105"/>
        </w:rPr>
        <w:t>o</w:t>
      </w:r>
      <w:r>
        <w:rPr>
          <w:color w:val="282626"/>
          <w:w w:val="105"/>
        </w:rPr>
        <w:t>ve</w:t>
      </w:r>
      <w:r>
        <w:rPr>
          <w:color w:val="0E0A0A"/>
          <w:w w:val="105"/>
        </w:rPr>
        <w:t>rla</w:t>
      </w:r>
      <w:r>
        <w:rPr>
          <w:color w:val="282626"/>
          <w:w w:val="105"/>
        </w:rPr>
        <w:t>y</w:t>
      </w:r>
    </w:p>
    <w:p>
      <w:pPr>
        <w:pStyle w:val="BodyText"/>
        <w:spacing w:before="2"/>
      </w:pPr>
    </w:p>
    <w:p>
      <w:pPr>
        <w:pStyle w:val="Heading1"/>
        <w:numPr>
          <w:ilvl w:val="0"/>
          <w:numId w:val="2"/>
        </w:numPr>
        <w:tabs>
          <w:tab w:pos="1656" w:val="left" w:leader="none"/>
        </w:tabs>
        <w:spacing w:line="240" w:lineRule="auto" w:before="0" w:after="0"/>
        <w:ind w:left="1655" w:right="0" w:hanging="344"/>
        <w:jc w:val="left"/>
        <w:rPr>
          <w:color w:val="363457"/>
        </w:rPr>
      </w:pPr>
      <w:r>
        <w:rPr>
          <w:color w:val="363457"/>
          <w:w w:val="105"/>
        </w:rPr>
        <w:t>The Request for</w:t>
      </w:r>
      <w:r>
        <w:rPr>
          <w:color w:val="363457"/>
          <w:spacing w:val="0"/>
          <w:w w:val="105"/>
        </w:rPr>
        <w:t> </w:t>
      </w:r>
      <w:r>
        <w:rPr>
          <w:color w:val="363457"/>
          <w:w w:val="105"/>
        </w:rPr>
        <w:t>Funding</w:t>
      </w:r>
    </w:p>
    <w:p>
      <w:pPr>
        <w:pStyle w:val="BodyText"/>
        <w:spacing w:line="256" w:lineRule="auto" w:before="12"/>
        <w:ind w:left="1656" w:right="1148" w:hanging="1"/>
      </w:pPr>
      <w:r>
        <w:rPr>
          <w:color w:val="0E0A0A"/>
          <w:w w:val="105"/>
        </w:rPr>
        <w:t>Still</w:t>
      </w:r>
      <w:r>
        <w:rPr>
          <w:color w:val="424242"/>
          <w:w w:val="105"/>
        </w:rPr>
        <w:t>, </w:t>
      </w:r>
      <w:r>
        <w:rPr>
          <w:color w:val="0E0A0A"/>
          <w:w w:val="105"/>
        </w:rPr>
        <w:t>to dat</w:t>
      </w:r>
      <w:r>
        <w:rPr>
          <w:color w:val="282626"/>
          <w:w w:val="105"/>
        </w:rPr>
        <w:t>e there is no commerciall</w:t>
      </w:r>
      <w:r>
        <w:rPr>
          <w:color w:val="424242"/>
          <w:w w:val="105"/>
        </w:rPr>
        <w:t>y </w:t>
      </w:r>
      <w:r>
        <w:rPr>
          <w:color w:val="282626"/>
          <w:w w:val="105"/>
        </w:rPr>
        <w:t>viable method </w:t>
      </w:r>
      <w:r>
        <w:rPr>
          <w:color w:val="0E0A0A"/>
          <w:w w:val="105"/>
        </w:rPr>
        <w:t>OF PRODUCTION </w:t>
      </w:r>
      <w:r>
        <w:rPr>
          <w:color w:val="282626"/>
          <w:w w:val="105"/>
        </w:rPr>
        <w:t>for larg</w:t>
      </w:r>
      <w:r>
        <w:rPr>
          <w:color w:val="424242"/>
          <w:w w:val="105"/>
        </w:rPr>
        <w:t>e </w:t>
      </w:r>
      <w:r>
        <w:rPr>
          <w:color w:val="282626"/>
          <w:w w:val="105"/>
        </w:rPr>
        <w:t>scale graph</w:t>
      </w:r>
      <w:r>
        <w:rPr>
          <w:color w:val="424242"/>
          <w:w w:val="105"/>
        </w:rPr>
        <w:t>e</w:t>
      </w:r>
      <w:r>
        <w:rPr>
          <w:color w:val="282626"/>
          <w:w w:val="105"/>
        </w:rPr>
        <w:t>ne application</w:t>
      </w:r>
    </w:p>
    <w:p>
      <w:pPr>
        <w:pStyle w:val="BodyText"/>
        <w:spacing w:line="254" w:lineRule="auto"/>
        <w:ind w:left="1667" w:right="1414" w:hanging="3"/>
      </w:pPr>
      <w:r>
        <w:rPr>
          <w:color w:val="282626"/>
          <w:w w:val="105"/>
        </w:rPr>
        <w:t>Howe</w:t>
      </w:r>
      <w:r>
        <w:rPr>
          <w:color w:val="424242"/>
          <w:w w:val="105"/>
        </w:rPr>
        <w:t>v</w:t>
      </w:r>
      <w:r>
        <w:rPr>
          <w:color w:val="282626"/>
          <w:w w:val="105"/>
        </w:rPr>
        <w:t>er</w:t>
      </w:r>
      <w:r>
        <w:rPr>
          <w:color w:val="424242"/>
          <w:w w:val="105"/>
        </w:rPr>
        <w:t>, </w:t>
      </w:r>
      <w:r>
        <w:rPr>
          <w:color w:val="282626"/>
          <w:w w:val="105"/>
        </w:rPr>
        <w:t>researchers are working on developing new methods to produce graphene at a lower cost and in larger quantities. Therefor</w:t>
      </w:r>
      <w:r>
        <w:rPr>
          <w:color w:val="424242"/>
          <w:w w:val="105"/>
        </w:rPr>
        <w:t>e, </w:t>
      </w:r>
      <w:r>
        <w:rPr>
          <w:color w:val="282626"/>
          <w:w w:val="105"/>
        </w:rPr>
        <w:t>time is of the essence to push forward on our proof-of-concept for the plasma spray process that is th</w:t>
      </w:r>
      <w:r>
        <w:rPr>
          <w:color w:val="424242"/>
          <w:w w:val="105"/>
        </w:rPr>
        <w:t>e </w:t>
      </w:r>
      <w:r>
        <w:rPr>
          <w:color w:val="282626"/>
          <w:w w:val="105"/>
        </w:rPr>
        <w:t>subject of this Request for Funding</w:t>
      </w:r>
    </w:p>
    <w:p>
      <w:pPr>
        <w:pStyle w:val="BodyText"/>
        <w:spacing w:before="1"/>
        <w:rPr>
          <w:sz w:val="16"/>
        </w:rPr>
      </w:pPr>
      <w:r>
        <w:rPr/>
        <w:pict>
          <v:line style="position:absolute;mso-position-horizontal-relative:page;mso-position-vertical-relative:paragraph;z-index:1264;mso-wrap-distance-left:0;mso-wrap-distance-right:0" from="65.385231pt,11.617497pt" to="528.851112pt,11.617497pt" stroked="true" strokeweight=".720821pt" strokecolor="#000000">
            <v:stroke dashstyle="solid"/>
            <w10:wrap type="topAndBottom"/>
          </v:line>
        </w:pict>
      </w:r>
    </w:p>
    <w:p>
      <w:pPr>
        <w:pStyle w:val="Heading1"/>
        <w:numPr>
          <w:ilvl w:val="0"/>
          <w:numId w:val="2"/>
        </w:numPr>
        <w:tabs>
          <w:tab w:pos="1656" w:val="left" w:leader="none"/>
        </w:tabs>
        <w:spacing w:line="240" w:lineRule="auto" w:before="0" w:after="0"/>
        <w:ind w:left="1655" w:right="0" w:hanging="342"/>
        <w:jc w:val="left"/>
        <w:rPr>
          <w:color w:val="363457"/>
        </w:rPr>
      </w:pPr>
      <w:r>
        <w:rPr>
          <w:color w:val="363457"/>
        </w:rPr>
        <w:t>THE FPDW PROPOSED METHOD OF</w:t>
      </w:r>
      <w:r>
        <w:rPr>
          <w:color w:val="363457"/>
          <w:spacing w:val="-38"/>
        </w:rPr>
        <w:t> </w:t>
      </w:r>
      <w:r>
        <w:rPr>
          <w:color w:val="363457"/>
        </w:rPr>
        <w:t>PRODUCTION</w:t>
      </w:r>
    </w:p>
    <w:p>
      <w:pPr>
        <w:pStyle w:val="BodyText"/>
        <w:spacing w:line="254" w:lineRule="auto" w:before="11"/>
        <w:ind w:left="1687" w:right="1887" w:hanging="11"/>
      </w:pPr>
      <w:r>
        <w:rPr>
          <w:color w:val="0E0A0A"/>
          <w:w w:val="105"/>
        </w:rPr>
        <w:t>Them</w:t>
      </w:r>
      <w:r>
        <w:rPr>
          <w:rFonts w:ascii="宋体" w:eastAsia="宋体" w:hint="eastAsia"/>
          <w:color w:val="0E0A0A"/>
          <w:w w:val="105"/>
          <w:sz w:val="16"/>
        </w:rPr>
        <w:t>叫 </w:t>
      </w:r>
      <w:r>
        <w:rPr>
          <w:color w:val="0E0A0A"/>
          <w:w w:val="105"/>
        </w:rPr>
        <w:t>spray </w:t>
      </w:r>
      <w:r>
        <w:rPr>
          <w:color w:val="282626"/>
          <w:w w:val="105"/>
        </w:rPr>
        <w:t>w</w:t>
      </w:r>
      <w:r>
        <w:rPr>
          <w:color w:val="0E0A0A"/>
          <w:w w:val="105"/>
        </w:rPr>
        <w:t>elding is a means of depositing a coating la</w:t>
      </w:r>
      <w:r>
        <w:rPr>
          <w:color w:val="282626"/>
          <w:w w:val="105"/>
        </w:rPr>
        <w:t>y</w:t>
      </w:r>
      <w:r>
        <w:rPr>
          <w:color w:val="0E0A0A"/>
          <w:w w:val="105"/>
        </w:rPr>
        <w:t>er of material onto the su</w:t>
      </w:r>
      <w:r>
        <w:rPr>
          <w:rFonts w:ascii="宋体" w:eastAsia="宋体" w:hint="eastAsia"/>
          <w:color w:val="0E0A0A"/>
          <w:w w:val="105"/>
          <w:sz w:val="16"/>
        </w:rPr>
        <w:t>甘</w:t>
      </w:r>
      <w:r>
        <w:rPr>
          <w:color w:val="0E0A0A"/>
          <w:w w:val="105"/>
        </w:rPr>
        <w:t>ace ofa substrat</w:t>
      </w:r>
      <w:r>
        <w:rPr>
          <w:color w:val="282626"/>
          <w:w w:val="105"/>
        </w:rPr>
        <w:t>e.</w:t>
      </w:r>
    </w:p>
    <w:p>
      <w:pPr>
        <w:pStyle w:val="BodyText"/>
        <w:spacing w:before="6"/>
        <w:rPr>
          <w:sz w:val="19"/>
        </w:rPr>
      </w:pPr>
    </w:p>
    <w:p>
      <w:pPr>
        <w:pStyle w:val="BodyText"/>
        <w:spacing w:line="252" w:lineRule="auto"/>
        <w:ind w:left="1687" w:right="1597" w:hanging="5"/>
        <w:jc w:val="both"/>
      </w:pPr>
      <w:r>
        <w:rPr>
          <w:color w:val="424242"/>
          <w:w w:val="105"/>
        </w:rPr>
        <w:t>2D</w:t>
      </w:r>
      <w:r>
        <w:rPr>
          <w:color w:val="424242"/>
        </w:rPr>
        <w:t> </w:t>
      </w:r>
      <w:r>
        <w:rPr>
          <w:color w:val="424242"/>
          <w:w w:val="105"/>
        </w:rPr>
        <w:t>films</w:t>
      </w:r>
      <w:r>
        <w:rPr>
          <w:color w:val="424242"/>
        </w:rPr>
        <w:t> </w:t>
      </w:r>
      <w:r>
        <w:rPr>
          <w:color w:val="424242"/>
          <w:spacing w:val="-1"/>
          <w:w w:val="107"/>
        </w:rPr>
        <w:t>an</w:t>
      </w:r>
      <w:r>
        <w:rPr>
          <w:color w:val="424242"/>
          <w:w w:val="107"/>
        </w:rPr>
        <w:t>d</w:t>
      </w:r>
      <w:r>
        <w:rPr>
          <w:color w:val="424242"/>
        </w:rPr>
        <w:t> </w:t>
      </w:r>
      <w:r>
        <w:rPr>
          <w:color w:val="424242"/>
          <w:spacing w:val="-2"/>
          <w:w w:val="106"/>
        </w:rPr>
        <w:t>h</w:t>
      </w:r>
      <w:r>
        <w:rPr>
          <w:color w:val="57545B"/>
          <w:spacing w:val="-3"/>
          <w:w w:val="106"/>
        </w:rPr>
        <w:t>e</w:t>
      </w:r>
      <w:r>
        <w:rPr>
          <w:color w:val="424242"/>
          <w:spacing w:val="-1"/>
          <w:w w:val="107"/>
        </w:rPr>
        <w:t>t</w:t>
      </w:r>
      <w:r>
        <w:rPr>
          <w:color w:val="424242"/>
          <w:spacing w:val="8"/>
          <w:w w:val="107"/>
        </w:rPr>
        <w:t>e</w:t>
      </w:r>
      <w:r>
        <w:rPr>
          <w:color w:val="424242"/>
          <w:w w:val="101"/>
        </w:rPr>
        <w:t>rostruct</w:t>
      </w:r>
      <w:r>
        <w:rPr>
          <w:color w:val="424242"/>
        </w:rPr>
        <w:t> </w:t>
      </w:r>
      <w:r>
        <w:rPr>
          <w:color w:val="424242"/>
          <w:w w:val="107"/>
        </w:rPr>
        <w:t>ures</w:t>
      </w:r>
      <w:r>
        <w:rPr>
          <w:color w:val="424242"/>
        </w:rPr>
        <w:t> </w:t>
      </w:r>
      <w:r>
        <w:rPr>
          <w:color w:val="424242"/>
          <w:w w:val="107"/>
        </w:rPr>
        <w:t>r</w:t>
      </w:r>
      <w:r>
        <w:rPr>
          <w:color w:val="424242"/>
          <w:spacing w:val="-84"/>
          <w:w w:val="107"/>
        </w:rPr>
        <w:t>e</w:t>
      </w:r>
      <w:r>
        <w:rPr>
          <w:rFonts w:ascii="宋体" w:eastAsia="宋体" w:hint="eastAsia"/>
          <w:color w:val="57545B"/>
          <w:spacing w:val="37"/>
          <w:w w:val="107"/>
          <w:sz w:val="29"/>
        </w:rPr>
        <w:t>皿</w:t>
      </w:r>
      <w:r>
        <w:rPr>
          <w:color w:val="424242"/>
          <w:w w:val="107"/>
        </w:rPr>
        <w:t>re</w:t>
      </w:r>
      <w:r>
        <w:rPr>
          <w:color w:val="424242"/>
        </w:rPr>
        <w:t> </w:t>
      </w:r>
      <w:r>
        <w:rPr>
          <w:color w:val="424242"/>
          <w:w w:val="104"/>
        </w:rPr>
        <w:t>high</w:t>
      </w:r>
      <w:r>
        <w:rPr>
          <w:color w:val="424242"/>
        </w:rPr>
        <w:t> </w:t>
      </w:r>
      <w:r>
        <w:rPr>
          <w:color w:val="424242"/>
          <w:spacing w:val="-1"/>
          <w:w w:val="105"/>
        </w:rPr>
        <w:t>crysta</w:t>
      </w:r>
      <w:r>
        <w:rPr>
          <w:color w:val="424242"/>
          <w:w w:val="105"/>
        </w:rPr>
        <w:t>l</w:t>
      </w:r>
      <w:r>
        <w:rPr>
          <w:color w:val="424242"/>
        </w:rPr>
        <w:t> </w:t>
      </w:r>
      <w:r>
        <w:rPr>
          <w:color w:val="424242"/>
          <w:w w:val="104"/>
        </w:rPr>
        <w:t>quality</w:t>
      </w:r>
      <w:r>
        <w:rPr>
          <w:color w:val="424242"/>
        </w:rPr>
        <w:t> </w:t>
      </w:r>
      <w:r>
        <w:rPr>
          <w:color w:val="424242"/>
          <w:spacing w:val="-1"/>
          <w:w w:val="105"/>
        </w:rPr>
        <w:t>an</w:t>
      </w:r>
      <w:r>
        <w:rPr>
          <w:color w:val="424242"/>
          <w:w w:val="105"/>
        </w:rPr>
        <w:t>d</w:t>
      </w:r>
      <w:r>
        <w:rPr>
          <w:color w:val="424242"/>
        </w:rPr>
        <w:t> </w:t>
      </w:r>
      <w:r>
        <w:rPr>
          <w:color w:val="424242"/>
          <w:w w:val="104"/>
        </w:rPr>
        <w:t>homogeneous</w:t>
      </w:r>
      <w:r>
        <w:rPr>
          <w:color w:val="424242"/>
        </w:rPr>
        <w:t> </w:t>
      </w:r>
      <w:r>
        <w:rPr>
          <w:color w:val="424242"/>
          <w:spacing w:val="-1"/>
          <w:w w:val="105"/>
        </w:rPr>
        <w:t>thicknes</w:t>
      </w:r>
      <w:r>
        <w:rPr>
          <w:color w:val="424242"/>
          <w:w w:val="105"/>
        </w:rPr>
        <w:t>s</w:t>
      </w:r>
      <w:r>
        <w:rPr>
          <w:color w:val="424242"/>
        </w:rPr>
        <w:t> </w:t>
      </w:r>
      <w:r>
        <w:rPr>
          <w:color w:val="424242"/>
          <w:w w:val="110"/>
        </w:rPr>
        <w:t>for</w:t>
      </w:r>
      <w:r>
        <w:rPr>
          <w:color w:val="424242"/>
        </w:rPr>
        <w:t> </w:t>
      </w:r>
      <w:r>
        <w:rPr>
          <w:color w:val="424242"/>
          <w:spacing w:val="-1"/>
          <w:w w:val="104"/>
        </w:rPr>
        <w:t>applications </w:t>
      </w:r>
      <w:r>
        <w:rPr>
          <w:color w:val="424242"/>
          <w:w w:val="105"/>
        </w:rPr>
        <w:t>such as electronics and spintronics</w:t>
      </w:r>
      <w:r>
        <w:rPr>
          <w:color w:val="57545B"/>
          <w:w w:val="105"/>
        </w:rPr>
        <w:t>, </w:t>
      </w:r>
      <w:r>
        <w:rPr>
          <w:color w:val="424242"/>
          <w:w w:val="105"/>
        </w:rPr>
        <w:t>whereas high-porosity powders with </w:t>
      </w:r>
      <w:r>
        <w:rPr>
          <w:color w:val="57545B"/>
          <w:w w:val="105"/>
        </w:rPr>
        <w:t>v</w:t>
      </w:r>
      <w:r>
        <w:rPr>
          <w:color w:val="424242"/>
          <w:w w:val="105"/>
        </w:rPr>
        <w:t>ast specific surface area can be used in </w:t>
      </w:r>
      <w:r>
        <w:rPr>
          <w:color w:val="424242"/>
          <w:spacing w:val="-3"/>
          <w:w w:val="105"/>
        </w:rPr>
        <w:t>conte</w:t>
      </w:r>
      <w:r>
        <w:rPr>
          <w:color w:val="57545B"/>
          <w:spacing w:val="-3"/>
          <w:w w:val="105"/>
        </w:rPr>
        <w:t>x</w:t>
      </w:r>
      <w:r>
        <w:rPr>
          <w:color w:val="424242"/>
          <w:spacing w:val="-3"/>
          <w:w w:val="105"/>
        </w:rPr>
        <w:t>ts </w:t>
      </w:r>
      <w:r>
        <w:rPr>
          <w:color w:val="424242"/>
          <w:w w:val="105"/>
        </w:rPr>
        <w:t>such as catalysts and </w:t>
      </w:r>
      <w:r>
        <w:rPr>
          <w:color w:val="424242"/>
          <w:spacing w:val="-2"/>
          <w:w w:val="105"/>
        </w:rPr>
        <w:t>energ</w:t>
      </w:r>
      <w:r>
        <w:rPr>
          <w:color w:val="57545B"/>
          <w:spacing w:val="-2"/>
          <w:w w:val="105"/>
        </w:rPr>
        <w:t>y </w:t>
      </w:r>
      <w:r>
        <w:rPr>
          <w:color w:val="424242"/>
          <w:w w:val="105"/>
        </w:rPr>
        <w:t>storage</w:t>
      </w:r>
    </w:p>
    <w:p>
      <w:pPr>
        <w:pStyle w:val="BodyText"/>
        <w:spacing w:before="4"/>
        <w:rPr>
          <w:sz w:val="18"/>
        </w:rPr>
      </w:pPr>
      <w:r>
        <w:rPr/>
        <w:pict>
          <v:line style="position:absolute;mso-position-horizontal-relative:page;mso-position-vertical-relative:paragraph;z-index:1288;mso-wrap-distance-left:0;mso-wrap-distance-right:0" from="76.923798pt,12.922877pt" to="530.774203pt,12.922877pt" stroked="true" strokeweight=".720821pt" strokecolor="#000000">
            <v:stroke dashstyle="solid"/>
            <w10:wrap type="topAndBottom"/>
          </v:line>
        </w:pict>
      </w:r>
    </w:p>
    <w:p>
      <w:pPr>
        <w:pStyle w:val="ListParagraph"/>
        <w:numPr>
          <w:ilvl w:val="1"/>
          <w:numId w:val="2"/>
        </w:numPr>
        <w:tabs>
          <w:tab w:pos="1862" w:val="left" w:leader="none"/>
        </w:tabs>
        <w:spacing w:line="240" w:lineRule="auto" w:before="0" w:after="0"/>
        <w:ind w:left="1861" w:right="0" w:hanging="280"/>
        <w:jc w:val="left"/>
        <w:rPr>
          <w:color w:val="0E0A0A"/>
          <w:sz w:val="27"/>
        </w:rPr>
      </w:pPr>
      <w:r>
        <w:rPr>
          <w:color w:val="0E0A0A"/>
          <w:w w:val="110"/>
          <w:sz w:val="20"/>
        </w:rPr>
        <w:t>Benefits of our intended process</w:t>
      </w:r>
      <w:r>
        <w:rPr>
          <w:color w:val="0E0A0A"/>
          <w:spacing w:val="8"/>
          <w:w w:val="110"/>
          <w:sz w:val="20"/>
        </w:rPr>
        <w:t> </w:t>
      </w:r>
      <w:r>
        <w:rPr>
          <w:color w:val="0E0A0A"/>
          <w:w w:val="110"/>
          <w:sz w:val="20"/>
        </w:rPr>
        <w:t>(Overview):</w:t>
      </w:r>
    </w:p>
    <w:p>
      <w:pPr>
        <w:pStyle w:val="BodyText"/>
        <w:tabs>
          <w:tab w:pos="3248" w:val="left" w:leader="none"/>
        </w:tabs>
        <w:spacing w:line="268" w:lineRule="auto" w:before="28"/>
        <w:ind w:left="1579" w:right="1518" w:firstLine="1"/>
      </w:pPr>
      <w:r>
        <w:rPr>
          <w:color w:val="0E0A0A"/>
          <w:w w:val="105"/>
        </w:rPr>
        <w:t>The benefits of developing a thermal spray welding machin</w:t>
      </w:r>
      <w:r>
        <w:rPr>
          <w:color w:val="282626"/>
          <w:w w:val="105"/>
        </w:rPr>
        <w:t>e </w:t>
      </w:r>
      <w:r>
        <w:rPr>
          <w:color w:val="0E0A0A"/>
          <w:w w:val="105"/>
        </w:rPr>
        <w:t>for appl</w:t>
      </w:r>
      <w:r>
        <w:rPr>
          <w:color w:val="282626"/>
          <w:w w:val="105"/>
        </w:rPr>
        <w:t>y</w:t>
      </w:r>
      <w:r>
        <w:rPr>
          <w:color w:val="0E0A0A"/>
          <w:w w:val="105"/>
        </w:rPr>
        <w:t>ing graphene to a large dimension substrate include pro</w:t>
      </w:r>
      <w:r>
        <w:rPr>
          <w:color w:val="282626"/>
          <w:w w:val="105"/>
        </w:rPr>
        <w:t>v</w:t>
      </w:r>
      <w:r>
        <w:rPr>
          <w:color w:val="0E0A0A"/>
          <w:w w:val="105"/>
        </w:rPr>
        <w:t>iding thick coatings o</w:t>
      </w:r>
      <w:r>
        <w:rPr>
          <w:color w:val="282626"/>
          <w:w w:val="105"/>
        </w:rPr>
        <w:t>ve</w:t>
      </w:r>
      <w:r>
        <w:rPr>
          <w:color w:val="0E0A0A"/>
          <w:w w:val="105"/>
        </w:rPr>
        <w:t>r a large ar</w:t>
      </w:r>
      <w:r>
        <w:rPr>
          <w:color w:val="282626"/>
          <w:w w:val="105"/>
        </w:rPr>
        <w:t>e</w:t>
      </w:r>
      <w:r>
        <w:rPr>
          <w:color w:val="0E0A0A"/>
          <w:w w:val="105"/>
        </w:rPr>
        <w:t>a at a high deposition </w:t>
      </w:r>
      <w:r>
        <w:rPr>
          <w:color w:val="0E0A0A"/>
          <w:spacing w:val="-3"/>
          <w:w w:val="105"/>
        </w:rPr>
        <w:t>rat</w:t>
      </w:r>
      <w:r>
        <w:rPr>
          <w:color w:val="282626"/>
          <w:spacing w:val="-3"/>
          <w:w w:val="105"/>
        </w:rPr>
        <w:t>e </w:t>
      </w:r>
      <w:r>
        <w:rPr>
          <w:color w:val="0E0A0A"/>
          <w:w w:val="105"/>
        </w:rPr>
        <w:t>compar</w:t>
      </w:r>
      <w:r>
        <w:rPr>
          <w:color w:val="282626"/>
          <w:w w:val="105"/>
        </w:rPr>
        <w:t>e</w:t>
      </w:r>
      <w:r>
        <w:rPr>
          <w:color w:val="0E0A0A"/>
          <w:w w:val="105"/>
        </w:rPr>
        <w:t>d to oth</w:t>
      </w:r>
      <w:r>
        <w:rPr>
          <w:color w:val="282626"/>
          <w:w w:val="105"/>
        </w:rPr>
        <w:t>e</w:t>
      </w:r>
      <w:r>
        <w:rPr>
          <w:color w:val="0E0A0A"/>
          <w:w w:val="105"/>
        </w:rPr>
        <w:t>r coating processes such as el</w:t>
      </w:r>
      <w:r>
        <w:rPr>
          <w:color w:val="282626"/>
          <w:w w:val="105"/>
        </w:rPr>
        <w:t>e</w:t>
      </w:r>
      <w:r>
        <w:rPr>
          <w:color w:val="0E0A0A"/>
          <w:w w:val="105"/>
        </w:rPr>
        <w:t>ctroplating and ph</w:t>
      </w:r>
      <w:r>
        <w:rPr>
          <w:color w:val="282626"/>
          <w:w w:val="105"/>
        </w:rPr>
        <w:t>y</w:t>
      </w:r>
      <w:r>
        <w:rPr>
          <w:color w:val="0E0A0A"/>
          <w:w w:val="105"/>
        </w:rPr>
        <w:t>sical and chemical </w:t>
      </w:r>
      <w:r>
        <w:rPr>
          <w:color w:val="282626"/>
          <w:w w:val="105"/>
        </w:rPr>
        <w:t>v</w:t>
      </w:r>
      <w:r>
        <w:rPr>
          <w:color w:val="0E0A0A"/>
          <w:w w:val="105"/>
        </w:rPr>
        <w:t>apor </w:t>
      </w:r>
      <w:r>
        <w:rPr>
          <w:color w:val="0E0A0A"/>
          <w:spacing w:val="-3"/>
          <w:w w:val="105"/>
        </w:rPr>
        <w:t>deposition</w:t>
      </w:r>
      <w:r>
        <w:rPr>
          <w:color w:val="282626"/>
          <w:spacing w:val="-3"/>
          <w:w w:val="105"/>
        </w:rPr>
        <w:t>. </w:t>
      </w:r>
      <w:r>
        <w:rPr>
          <w:color w:val="0E0A0A"/>
          <w:w w:val="105"/>
        </w:rPr>
        <w:t>The use of </w:t>
      </w:r>
      <w:r>
        <w:rPr>
          <w:color w:val="0E0A0A"/>
          <w:spacing w:val="-5"/>
          <w:w w:val="105"/>
        </w:rPr>
        <w:t>large</w:t>
      </w:r>
      <w:r>
        <w:rPr>
          <w:color w:val="282626"/>
          <w:spacing w:val="-5"/>
          <w:w w:val="105"/>
        </w:rPr>
        <w:t>. </w:t>
      </w:r>
      <w:r>
        <w:rPr>
          <w:color w:val="0E0A0A"/>
          <w:w w:val="105"/>
        </w:rPr>
        <w:t>multi-la </w:t>
      </w:r>
      <w:r>
        <w:rPr>
          <w:color w:val="282626"/>
          <w:spacing w:val="5"/>
          <w:w w:val="105"/>
        </w:rPr>
        <w:t>e</w:t>
      </w:r>
      <w:r>
        <w:rPr>
          <w:color w:val="0E0A0A"/>
          <w:spacing w:val="5"/>
          <w:w w:val="105"/>
        </w:rPr>
        <w:t>r </w:t>
      </w:r>
      <w:r>
        <w:rPr>
          <w:color w:val="0E0A0A"/>
          <w:w w:val="105"/>
        </w:rPr>
        <w:t>ra h</w:t>
      </w:r>
      <w:r>
        <w:rPr>
          <w:color w:val="282626"/>
          <w:w w:val="105"/>
        </w:rPr>
        <w:t>e</w:t>
      </w:r>
      <w:r>
        <w:rPr>
          <w:color w:val="0E0A0A"/>
          <w:w w:val="105"/>
        </w:rPr>
        <w:t>ne </w:t>
      </w:r>
      <w:r>
        <w:rPr>
          <w:color w:val="0E0A0A"/>
          <w:spacing w:val="-3"/>
          <w:w w:val="105"/>
        </w:rPr>
        <w:t>sh</w:t>
      </w:r>
      <w:r>
        <w:rPr>
          <w:color w:val="282626"/>
          <w:spacing w:val="-3"/>
          <w:w w:val="105"/>
        </w:rPr>
        <w:t>e</w:t>
      </w:r>
      <w:r>
        <w:rPr>
          <w:color w:val="0E0A0A"/>
          <w:spacing w:val="-3"/>
          <w:w w:val="105"/>
        </w:rPr>
        <w:t>ets </w:t>
      </w:r>
      <w:r>
        <w:rPr>
          <w:color w:val="0E0A0A"/>
          <w:w w:val="105"/>
        </w:rPr>
        <w:t>has </w:t>
      </w:r>
      <w:r>
        <w:rPr>
          <w:color w:val="0E0A0A"/>
          <w:spacing w:val="-3"/>
          <w:w w:val="105"/>
        </w:rPr>
        <w:t>b</w:t>
      </w:r>
      <w:r>
        <w:rPr>
          <w:color w:val="282626"/>
          <w:spacing w:val="-3"/>
          <w:w w:val="105"/>
        </w:rPr>
        <w:t>ee</w:t>
      </w:r>
      <w:r>
        <w:rPr>
          <w:color w:val="0E0A0A"/>
          <w:spacing w:val="-3"/>
          <w:w w:val="105"/>
        </w:rPr>
        <w:t>n </w:t>
      </w:r>
      <w:r>
        <w:rPr>
          <w:color w:val="0E0A0A"/>
          <w:w w:val="105"/>
        </w:rPr>
        <w:t>shown to d</w:t>
      </w:r>
      <w:r>
        <w:rPr>
          <w:color w:val="282626"/>
          <w:w w:val="105"/>
        </w:rPr>
        <w:t>e</w:t>
      </w:r>
      <w:r>
        <w:rPr>
          <w:color w:val="0E0A0A"/>
          <w:w w:val="105"/>
        </w:rPr>
        <w:t>li</w:t>
      </w:r>
      <w:r>
        <w:rPr>
          <w:color w:val="282626"/>
          <w:w w:val="105"/>
        </w:rPr>
        <w:t>v</w:t>
      </w:r>
      <w:r>
        <w:rPr>
          <w:color w:val="0E0A0A"/>
          <w:w w:val="105"/>
        </w:rPr>
        <w:t>er hi h th</w:t>
      </w:r>
      <w:r>
        <w:rPr>
          <w:color w:val="282626"/>
          <w:w w:val="105"/>
        </w:rPr>
        <w:t>e</w:t>
      </w:r>
      <w:r>
        <w:rPr>
          <w:color w:val="0E0A0A"/>
          <w:w w:val="105"/>
        </w:rPr>
        <w:t>m </w:t>
      </w:r>
      <w:r>
        <w:rPr>
          <w:rFonts w:ascii="宋体" w:eastAsia="宋体" w:hint="eastAsia"/>
          <w:color w:val="0E0A0A"/>
          <w:w w:val="105"/>
          <w:sz w:val="11"/>
        </w:rPr>
        <w:t>设 </w:t>
      </w:r>
      <w:r>
        <w:rPr>
          <w:color w:val="0E0A0A"/>
          <w:w w:val="105"/>
        </w:rPr>
        <w:t>1 conducti </w:t>
      </w:r>
      <w:r>
        <w:rPr>
          <w:color w:val="282626"/>
          <w:w w:val="105"/>
        </w:rPr>
        <w:t>v</w:t>
      </w:r>
      <w:r>
        <w:rPr>
          <w:color w:val="0E0A0A"/>
          <w:w w:val="105"/>
        </w:rPr>
        <w:t>it com </w:t>
      </w:r>
      <w:r>
        <w:rPr>
          <w:color w:val="0E0A0A"/>
          <w:spacing w:val="1"/>
          <w:w w:val="105"/>
        </w:rPr>
        <w:t>osit</w:t>
      </w:r>
      <w:r>
        <w:rPr>
          <w:color w:val="282626"/>
          <w:spacing w:val="1"/>
          <w:w w:val="105"/>
        </w:rPr>
        <w:t>e</w:t>
      </w:r>
      <w:r>
        <w:rPr>
          <w:color w:val="0E0A0A"/>
          <w:spacing w:val="1"/>
          <w:w w:val="105"/>
        </w:rPr>
        <w:t>s</w:t>
      </w:r>
      <w:r>
        <w:rPr>
          <w:color w:val="282626"/>
          <w:spacing w:val="1"/>
          <w:w w:val="105"/>
        </w:rPr>
        <w:t>. </w:t>
      </w:r>
      <w:r>
        <w:rPr>
          <w:color w:val="0E0A0A"/>
          <w:spacing w:val="-4"/>
          <w:w w:val="105"/>
        </w:rPr>
        <w:t>Howev</w:t>
      </w:r>
      <w:r>
        <w:rPr>
          <w:color w:val="282626"/>
          <w:spacing w:val="-4"/>
          <w:w w:val="105"/>
        </w:rPr>
        <w:t>e</w:t>
      </w:r>
      <w:r>
        <w:rPr>
          <w:color w:val="0E0A0A"/>
          <w:spacing w:val="-4"/>
          <w:w w:val="105"/>
        </w:rPr>
        <w:t>r</w:t>
      </w:r>
      <w:r>
        <w:rPr>
          <w:color w:val="282626"/>
          <w:spacing w:val="-4"/>
          <w:w w:val="105"/>
        </w:rPr>
        <w:t>, </w:t>
      </w:r>
      <w:r>
        <w:rPr>
          <w:color w:val="0E0A0A"/>
          <w:w w:val="105"/>
        </w:rPr>
        <w:t>controllin el</w:t>
      </w:r>
      <w:r>
        <w:rPr>
          <w:color w:val="282626"/>
          <w:w w:val="105"/>
        </w:rPr>
        <w:t>e</w:t>
      </w:r>
      <w:r>
        <w:rPr>
          <w:color w:val="0E0A0A"/>
          <w:w w:val="105"/>
        </w:rPr>
        <w:t>ctrical and th</w:t>
      </w:r>
      <w:r>
        <w:rPr>
          <w:color w:val="282626"/>
          <w:w w:val="105"/>
        </w:rPr>
        <w:t>e</w:t>
      </w:r>
      <w:r>
        <w:rPr>
          <w:color w:val="0E0A0A"/>
          <w:w w:val="105"/>
        </w:rPr>
        <w:t>rmal  ercolation in com  </w:t>
      </w:r>
      <w:r>
        <w:rPr>
          <w:color w:val="0E0A0A"/>
          <w:spacing w:val="-3"/>
          <w:w w:val="105"/>
        </w:rPr>
        <w:t>osit</w:t>
      </w:r>
      <w:r>
        <w:rPr>
          <w:color w:val="282626"/>
          <w:spacing w:val="-3"/>
          <w:w w:val="105"/>
        </w:rPr>
        <w:t>e</w:t>
      </w:r>
      <w:r>
        <w:rPr>
          <w:color w:val="0E0A0A"/>
          <w:spacing w:val="-3"/>
          <w:w w:val="105"/>
        </w:rPr>
        <w:t>s </w:t>
      </w:r>
      <w:r>
        <w:rPr>
          <w:color w:val="282626"/>
          <w:w w:val="105"/>
        </w:rPr>
        <w:t>w</w:t>
      </w:r>
      <w:r>
        <w:rPr>
          <w:color w:val="0E0A0A"/>
          <w:w w:val="105"/>
        </w:rPr>
        <w:t>ith  ra  h</w:t>
      </w:r>
      <w:r>
        <w:rPr>
          <w:color w:val="282626"/>
          <w:w w:val="105"/>
        </w:rPr>
        <w:t>e</w:t>
      </w:r>
      <w:r>
        <w:rPr>
          <w:color w:val="0E0A0A"/>
          <w:w w:val="105"/>
        </w:rPr>
        <w:t>n</w:t>
      </w:r>
      <w:r>
        <w:rPr>
          <w:color w:val="282626"/>
          <w:w w:val="105"/>
        </w:rPr>
        <w:t>e </w:t>
      </w:r>
      <w:r>
        <w:rPr>
          <w:color w:val="0E0A0A"/>
          <w:w w:val="105"/>
        </w:rPr>
        <w:t>usin  fill</w:t>
      </w:r>
      <w:r>
        <w:rPr>
          <w:color w:val="282626"/>
          <w:w w:val="105"/>
        </w:rPr>
        <w:t>e</w:t>
      </w:r>
      <w:r>
        <w:rPr>
          <w:color w:val="0E0A0A"/>
          <w:w w:val="105"/>
        </w:rPr>
        <w:t>r o  timization and erha</w:t>
      </w:r>
      <w:r>
        <w:rPr>
          <w:color w:val="0E0A0A"/>
          <w:spacing w:val="46"/>
          <w:w w:val="105"/>
        </w:rPr>
        <w:t> </w:t>
      </w:r>
      <w:r>
        <w:rPr>
          <w:color w:val="0E0A0A"/>
          <w:w w:val="105"/>
        </w:rPr>
        <w:t>s</w:t>
      </w:r>
      <w:r>
        <w:rPr>
          <w:color w:val="0E0A0A"/>
          <w:spacing w:val="-6"/>
          <w:w w:val="105"/>
        </w:rPr>
        <w:t> </w:t>
      </w:r>
      <w:r>
        <w:rPr>
          <w:color w:val="0E0A0A"/>
          <w:w w:val="105"/>
        </w:rPr>
        <w:t>combinin</w:t>
        <w:tab/>
        <w:t>ra hene </w:t>
      </w:r>
      <w:r>
        <w:rPr>
          <w:color w:val="282626"/>
          <w:w w:val="105"/>
        </w:rPr>
        <w:t>w</w:t>
      </w:r>
      <w:r>
        <w:rPr>
          <w:color w:val="0E0A0A"/>
          <w:w w:val="105"/>
        </w:rPr>
        <w:t>ith other electricall insulatin </w:t>
      </w:r>
      <w:r>
        <w:rPr>
          <w:color w:val="282626"/>
          <w:w w:val="105"/>
        </w:rPr>
        <w:t>2</w:t>
      </w:r>
      <w:r>
        <w:rPr>
          <w:color w:val="0E0A0A"/>
          <w:w w:val="105"/>
        </w:rPr>
        <w:t>D fillers such as he</w:t>
      </w:r>
      <w:r>
        <w:rPr>
          <w:color w:val="282626"/>
          <w:w w:val="105"/>
        </w:rPr>
        <w:t>x</w:t>
      </w:r>
      <w:r>
        <w:rPr>
          <w:color w:val="0E0A0A"/>
          <w:w w:val="105"/>
        </w:rPr>
        <w:t>a onal boron nitride h-BN</w:t>
      </w:r>
      <w:r>
        <w:rPr>
          <w:color w:val="282626"/>
          <w:w w:val="105"/>
        </w:rPr>
        <w:t>* </w:t>
      </w:r>
      <w:r>
        <w:rPr>
          <w:color w:val="424242"/>
          <w:w w:val="105"/>
        </w:rPr>
        <w:t>. </w:t>
      </w:r>
      <w:r>
        <w:rPr>
          <w:color w:val="0E0A0A"/>
          <w:w w:val="105"/>
        </w:rPr>
        <w:t>r</w:t>
      </w:r>
      <w:r>
        <w:rPr>
          <w:color w:val="282626"/>
          <w:w w:val="105"/>
        </w:rPr>
        <w:t>e</w:t>
      </w:r>
      <w:r>
        <w:rPr>
          <w:color w:val="0E0A0A"/>
          <w:w w:val="105"/>
        </w:rPr>
        <w:t>mains an im ortant chall</w:t>
      </w:r>
      <w:r>
        <w:rPr>
          <w:color w:val="282626"/>
          <w:w w:val="105"/>
        </w:rPr>
        <w:t>e</w:t>
      </w:r>
      <w:r>
        <w:rPr>
          <w:color w:val="0E0A0A"/>
          <w:w w:val="105"/>
        </w:rPr>
        <w:t>n </w:t>
      </w:r>
      <w:r>
        <w:rPr>
          <w:color w:val="282626"/>
          <w:w w:val="105"/>
        </w:rPr>
        <w:t>e </w:t>
      </w:r>
      <w:r>
        <w:rPr>
          <w:color w:val="0E0A0A"/>
          <w:w w:val="105"/>
        </w:rPr>
        <w:t>for further develo m</w:t>
      </w:r>
      <w:r>
        <w:rPr>
          <w:color w:val="282626"/>
          <w:w w:val="105"/>
        </w:rPr>
        <w:t>e</w:t>
      </w:r>
      <w:r>
        <w:rPr>
          <w:color w:val="0E0A0A"/>
          <w:w w:val="105"/>
        </w:rPr>
        <w:t>nt of ra hene th</w:t>
      </w:r>
      <w:r>
        <w:rPr>
          <w:color w:val="282626"/>
          <w:w w:val="105"/>
        </w:rPr>
        <w:t>e</w:t>
      </w:r>
      <w:r>
        <w:rPr>
          <w:color w:val="0E0A0A"/>
          <w:w w:val="105"/>
        </w:rPr>
        <w:t>rmal com</w:t>
      </w:r>
      <w:r>
        <w:rPr>
          <w:color w:val="0E0A0A"/>
          <w:spacing w:val="6"/>
          <w:w w:val="105"/>
        </w:rPr>
        <w:t> </w:t>
      </w:r>
      <w:r>
        <w:rPr>
          <w:color w:val="0E0A0A"/>
          <w:spacing w:val="-13"/>
          <w:w w:val="105"/>
        </w:rPr>
        <w:t>osits</w:t>
      </w:r>
      <w:r>
        <w:rPr>
          <w:color w:val="282626"/>
          <w:spacing w:val="-13"/>
          <w:w w:val="105"/>
        </w:rPr>
        <w:t>e</w:t>
      </w:r>
    </w:p>
    <w:p>
      <w:pPr>
        <w:spacing w:after="0" w:line="268" w:lineRule="auto"/>
        <w:sectPr>
          <w:headerReference w:type="default" r:id="rId8"/>
          <w:footerReference w:type="default" r:id="rId9"/>
          <w:pgSz w:w="11910" w:h="16840"/>
          <w:pgMar w:header="352" w:footer="614" w:top="960" w:bottom="800" w:left="0" w:right="0"/>
          <w:pgNumType w:start="2"/>
        </w:sectPr>
      </w:pPr>
    </w:p>
    <w:p>
      <w:pPr>
        <w:pStyle w:val="BodyText"/>
        <w:spacing w:before="2"/>
        <w:rPr>
          <w:sz w:val="12"/>
        </w:rPr>
      </w:pPr>
    </w:p>
    <w:p>
      <w:pPr>
        <w:spacing w:before="94"/>
        <w:ind w:left="2332" w:right="0" w:firstLine="0"/>
        <w:jc w:val="left"/>
        <w:rPr>
          <w:rFonts w:ascii="Arial" w:hAnsi="Arial" w:eastAsia="Arial"/>
          <w:sz w:val="17"/>
        </w:rPr>
      </w:pPr>
      <w:r>
        <w:rPr>
          <w:rFonts w:ascii="宋体" w:hAnsi="宋体" w:eastAsia="宋体" w:hint="eastAsia"/>
          <w:color w:val="4267AE"/>
          <w:w w:val="95"/>
          <w:sz w:val="9"/>
        </w:rPr>
        <w:t>口 </w:t>
      </w:r>
      <w:r>
        <w:rPr>
          <w:rFonts w:ascii="Arial" w:hAnsi="Arial" w:eastAsia="Arial"/>
          <w:color w:val="4267AE"/>
          <w:w w:val="105"/>
          <w:sz w:val="17"/>
        </w:rPr>
        <w:t>OWER DESIGN VV0°</w:t>
      </w:r>
    </w:p>
    <w:p>
      <w:pPr>
        <w:pStyle w:val="BodyText"/>
        <w:rPr>
          <w:rFonts w:ascii="Arial"/>
          <w:sz w:val="21"/>
        </w:rPr>
      </w:pPr>
    </w:p>
    <w:p>
      <w:pPr>
        <w:pStyle w:val="BodyText"/>
        <w:spacing w:line="230" w:lineRule="auto"/>
        <w:ind w:left="1590" w:right="1414" w:firstLine="6"/>
      </w:pPr>
      <w:r>
        <w:rPr>
          <w:color w:val="110E0C"/>
          <w:spacing w:val="-7"/>
          <w:sz w:val="19"/>
        </w:rPr>
        <w:t>*</w:t>
      </w:r>
      <w:r>
        <w:rPr>
          <w:color w:val="2A2626"/>
          <w:spacing w:val="-9"/>
          <w:sz w:val="19"/>
        </w:rPr>
        <w:t>= </w:t>
      </w:r>
      <w:r>
        <w:rPr>
          <w:color w:val="110E0C"/>
        </w:rPr>
        <w:t>traditionally</w:t>
      </w:r>
      <w:r>
        <w:rPr>
          <w:color w:val="110E0C"/>
          <w:spacing w:val="-2"/>
        </w:rPr>
        <w:t> </w:t>
      </w:r>
      <w:r>
        <w:rPr>
          <w:color w:val="110E0C"/>
        </w:rPr>
        <w:t>u</w:t>
      </w:r>
      <w:r>
        <w:rPr>
          <w:color w:val="2A2626"/>
        </w:rPr>
        <w:t>s</w:t>
      </w:r>
      <w:r>
        <w:rPr>
          <w:color w:val="110E0C"/>
        </w:rPr>
        <w:t>ed</w:t>
      </w:r>
      <w:r>
        <w:rPr>
          <w:color w:val="110E0C"/>
          <w:spacing w:val="-18"/>
        </w:rPr>
        <w:t> </w:t>
      </w:r>
      <w:r>
        <w:rPr>
          <w:color w:val="110E0C"/>
        </w:rPr>
        <w:t>in</w:t>
      </w:r>
      <w:r>
        <w:rPr>
          <w:color w:val="110E0C"/>
          <w:spacing w:val="-14"/>
        </w:rPr>
        <w:t> </w:t>
      </w:r>
      <w:r>
        <w:rPr>
          <w:color w:val="110E0C"/>
        </w:rPr>
        <w:t>various</w:t>
      </w:r>
      <w:r>
        <w:rPr>
          <w:color w:val="110E0C"/>
          <w:spacing w:val="-18"/>
        </w:rPr>
        <w:t> </w:t>
      </w:r>
      <w:r>
        <w:rPr>
          <w:color w:val="110E0C"/>
        </w:rPr>
        <w:t>applica</w:t>
      </w:r>
      <w:r>
        <w:rPr>
          <w:color w:val="110E0C"/>
          <w:spacing w:val="-27"/>
        </w:rPr>
        <w:t> </w:t>
      </w:r>
      <w:r>
        <w:rPr>
          <w:color w:val="110E0C"/>
        </w:rPr>
        <w:t>tion</w:t>
      </w:r>
      <w:r>
        <w:rPr>
          <w:color w:val="2A2626"/>
        </w:rPr>
        <w:t>s</w:t>
      </w:r>
      <w:r>
        <w:rPr>
          <w:color w:val="2A2626"/>
          <w:spacing w:val="-15"/>
        </w:rPr>
        <w:t> </w:t>
      </w:r>
      <w:r>
        <w:rPr>
          <w:color w:val="110E0C"/>
        </w:rPr>
        <w:t>such</w:t>
      </w:r>
      <w:r>
        <w:rPr>
          <w:color w:val="110E0C"/>
          <w:spacing w:val="-12"/>
        </w:rPr>
        <w:t> </w:t>
      </w:r>
      <w:r>
        <w:rPr>
          <w:color w:val="110E0C"/>
        </w:rPr>
        <w:t>a</w:t>
      </w:r>
      <w:r>
        <w:rPr>
          <w:color w:val="2A2626"/>
        </w:rPr>
        <w:t>s</w:t>
      </w:r>
      <w:r>
        <w:rPr>
          <w:color w:val="2A2626"/>
          <w:spacing w:val="-7"/>
        </w:rPr>
        <w:t> </w:t>
      </w:r>
      <w:r>
        <w:rPr>
          <w:color w:val="110E0C"/>
        </w:rPr>
        <w:t>transform</w:t>
      </w:r>
      <w:r>
        <w:rPr>
          <w:color w:val="2A2626"/>
        </w:rPr>
        <w:t>e</w:t>
      </w:r>
      <w:r>
        <w:rPr>
          <w:color w:val="110E0C"/>
        </w:rPr>
        <w:t>r</w:t>
      </w:r>
      <w:r>
        <w:rPr>
          <w:color w:val="110E0C"/>
          <w:spacing w:val="-10"/>
        </w:rPr>
        <w:t> </w:t>
      </w:r>
      <w:r>
        <w:rPr>
          <w:color w:val="110E0C"/>
        </w:rPr>
        <w:t>oil</w:t>
      </w:r>
      <w:r>
        <w:rPr>
          <w:color w:val="110E0C"/>
          <w:spacing w:val="-18"/>
        </w:rPr>
        <w:t> </w:t>
      </w:r>
      <w:r>
        <w:rPr>
          <w:color w:val="110E0C"/>
        </w:rPr>
        <w:t>nanofluid</w:t>
      </w:r>
      <w:r>
        <w:rPr>
          <w:color w:val="2A2626"/>
        </w:rPr>
        <w:t>s</w:t>
      </w:r>
      <w:r>
        <w:rPr>
          <w:color w:val="2A2626"/>
          <w:spacing w:val="-9"/>
        </w:rPr>
        <w:t>. </w:t>
      </w:r>
      <w:r>
        <w:rPr>
          <w:color w:val="110E0C"/>
          <w:spacing w:val="-9"/>
        </w:rPr>
        <w:t>epo</w:t>
      </w:r>
      <w:r>
        <w:rPr>
          <w:rFonts w:ascii="宋体" w:eastAsia="宋体" w:hint="eastAsia"/>
          <w:color w:val="110E0C"/>
          <w:spacing w:val="-4"/>
          <w:sz w:val="14"/>
        </w:rPr>
        <w:t>芍 </w:t>
      </w:r>
      <w:r>
        <w:rPr>
          <w:color w:val="110E0C"/>
          <w:spacing w:val="-6"/>
        </w:rPr>
        <w:t>re</w:t>
      </w:r>
      <w:r>
        <w:rPr>
          <w:color w:val="2A2626"/>
          <w:spacing w:val="-6"/>
        </w:rPr>
        <w:t>s</w:t>
      </w:r>
      <w:r>
        <w:rPr>
          <w:color w:val="110E0C"/>
          <w:spacing w:val="-6"/>
        </w:rPr>
        <w:t>in</w:t>
      </w:r>
      <w:r>
        <w:rPr>
          <w:color w:val="110E0C"/>
          <w:spacing w:val="-11"/>
        </w:rPr>
        <w:t>, </w:t>
      </w:r>
      <w:r>
        <w:rPr>
          <w:color w:val="110E0C"/>
        </w:rPr>
        <w:t>and</w:t>
      </w:r>
      <w:r>
        <w:rPr>
          <w:color w:val="110E0C"/>
          <w:spacing w:val="-25"/>
        </w:rPr>
        <w:t> </w:t>
      </w:r>
      <w:r>
        <w:rPr>
          <w:color w:val="110E0C"/>
        </w:rPr>
        <w:t>multi/av</w:t>
      </w:r>
      <w:r>
        <w:rPr>
          <w:color w:val="2A2626"/>
        </w:rPr>
        <w:t>e</w:t>
      </w:r>
      <w:r>
        <w:rPr>
          <w:color w:val="110E0C"/>
        </w:rPr>
        <w:t>r</w:t>
      </w:r>
      <w:r>
        <w:rPr>
          <w:color w:val="110E0C"/>
          <w:spacing w:val="-13"/>
        </w:rPr>
        <w:t> </w:t>
      </w:r>
      <w:r>
        <w:rPr>
          <w:color w:val="110E0C"/>
        </w:rPr>
        <w:t>h-</w:t>
      </w:r>
      <w:r>
        <w:rPr>
          <w:color w:val="2A2626"/>
        </w:rPr>
        <w:t>BN </w:t>
      </w:r>
      <w:r>
        <w:rPr>
          <w:color w:val="110E0C"/>
          <w:spacing w:val="-15"/>
        </w:rPr>
        <w:t>The</w:t>
      </w:r>
      <w:r>
        <w:rPr>
          <w:color w:val="2A2626"/>
          <w:spacing w:val="-15"/>
        </w:rPr>
        <w:t>y</w:t>
      </w:r>
      <w:r>
        <w:rPr>
          <w:color w:val="2A2626"/>
          <w:spacing w:val="-3"/>
        </w:rPr>
        <w:t> </w:t>
      </w:r>
      <w:r>
        <w:rPr>
          <w:color w:val="110E0C"/>
        </w:rPr>
        <w:t>are</w:t>
      </w:r>
      <w:r>
        <w:rPr>
          <w:color w:val="110E0C"/>
          <w:spacing w:val="-12"/>
        </w:rPr>
        <w:t> </w:t>
      </w:r>
      <w:r>
        <w:rPr>
          <w:color w:val="110E0C"/>
          <w:spacing w:val="-4"/>
        </w:rPr>
        <w:t>highl</w:t>
      </w:r>
      <w:r>
        <w:rPr>
          <w:color w:val="2A2626"/>
          <w:spacing w:val="-4"/>
        </w:rPr>
        <w:t>y</w:t>
      </w:r>
      <w:r>
        <w:rPr>
          <w:color w:val="2A2626"/>
          <w:spacing w:val="0"/>
        </w:rPr>
        <w:t> </w:t>
      </w:r>
      <w:r>
        <w:rPr>
          <w:color w:val="110E0C"/>
        </w:rPr>
        <w:t>appreciatedfor</w:t>
      </w:r>
      <w:r>
        <w:rPr>
          <w:color w:val="110E0C"/>
          <w:spacing w:val="27"/>
        </w:rPr>
        <w:t> </w:t>
      </w:r>
      <w:r>
        <w:rPr>
          <w:color w:val="110E0C"/>
        </w:rPr>
        <w:t>their</w:t>
      </w:r>
      <w:r>
        <w:rPr>
          <w:color w:val="110E0C"/>
          <w:spacing w:val="-12"/>
        </w:rPr>
        <w:t> </w:t>
      </w:r>
      <w:r>
        <w:rPr>
          <w:color w:val="110E0C"/>
          <w:spacing w:val="-8"/>
        </w:rPr>
        <w:t>e</w:t>
      </w:r>
      <w:r>
        <w:rPr>
          <w:color w:val="2A2626"/>
          <w:spacing w:val="-8"/>
        </w:rPr>
        <w:t>x</w:t>
      </w:r>
      <w:r>
        <w:rPr>
          <w:color w:val="110E0C"/>
          <w:spacing w:val="-8"/>
        </w:rPr>
        <w:t>cell</w:t>
      </w:r>
      <w:r>
        <w:rPr>
          <w:color w:val="2A2626"/>
          <w:spacing w:val="-8"/>
        </w:rPr>
        <w:t>e</w:t>
      </w:r>
      <w:r>
        <w:rPr>
          <w:color w:val="110E0C"/>
          <w:spacing w:val="-8"/>
        </w:rPr>
        <w:t>nt</w:t>
      </w:r>
      <w:r>
        <w:rPr>
          <w:color w:val="110E0C"/>
          <w:spacing w:val="-9"/>
        </w:rPr>
        <w:t> </w:t>
      </w:r>
      <w:r>
        <w:rPr>
          <w:color w:val="110E0C"/>
        </w:rPr>
        <w:t>in</w:t>
      </w:r>
      <w:r>
        <w:rPr>
          <w:color w:val="2A2626"/>
        </w:rPr>
        <w:t>s</w:t>
      </w:r>
      <w:r>
        <w:rPr>
          <w:color w:val="110E0C"/>
        </w:rPr>
        <w:t>ula</w:t>
      </w:r>
      <w:r>
        <w:rPr>
          <w:color w:val="110E0C"/>
          <w:spacing w:val="-21"/>
        </w:rPr>
        <w:t> </w:t>
      </w:r>
      <w:r>
        <w:rPr>
          <w:color w:val="110E0C"/>
        </w:rPr>
        <w:t>ting</w:t>
      </w:r>
      <w:r>
        <w:rPr>
          <w:color w:val="110E0C"/>
          <w:spacing w:val="-19"/>
        </w:rPr>
        <w:t> </w:t>
      </w:r>
      <w:r>
        <w:rPr>
          <w:color w:val="110E0C"/>
        </w:rPr>
        <w:t>performance</w:t>
      </w:r>
      <w:r>
        <w:rPr>
          <w:color w:val="110E0C"/>
          <w:spacing w:val="0"/>
        </w:rPr>
        <w:t> </w:t>
      </w:r>
      <w:r>
        <w:rPr>
          <w:color w:val="110E0C"/>
        </w:rPr>
        <w:t>and</w:t>
      </w:r>
      <w:r>
        <w:rPr>
          <w:color w:val="110E0C"/>
          <w:spacing w:val="-19"/>
        </w:rPr>
        <w:t> </w:t>
      </w:r>
      <w:r>
        <w:rPr>
          <w:color w:val="110E0C"/>
        </w:rPr>
        <w:t>ab</w:t>
      </w:r>
      <w:r>
        <w:rPr>
          <w:color w:val="2A2626"/>
        </w:rPr>
        <w:t>s</w:t>
      </w:r>
      <w:r>
        <w:rPr>
          <w:color w:val="110E0C"/>
        </w:rPr>
        <w:t>enc</w:t>
      </w:r>
      <w:r>
        <w:rPr>
          <w:color w:val="2A2626"/>
        </w:rPr>
        <w:t>e</w:t>
      </w:r>
      <w:r>
        <w:rPr>
          <w:color w:val="2A2626"/>
          <w:spacing w:val="-17"/>
        </w:rPr>
        <w:t> </w:t>
      </w:r>
      <w:r>
        <w:rPr>
          <w:color w:val="110E0C"/>
        </w:rPr>
        <w:t>of</w:t>
      </w:r>
      <w:r>
        <w:rPr>
          <w:color w:val="110E0C"/>
          <w:spacing w:val="-27"/>
        </w:rPr>
        <w:t> </w:t>
      </w:r>
      <w:r>
        <w:rPr>
          <w:color w:val="110E0C"/>
          <w:spacing w:val="-6"/>
        </w:rPr>
        <w:t>dan</w:t>
      </w:r>
      <w:r>
        <w:rPr>
          <w:color w:val="2A2626"/>
          <w:spacing w:val="-6"/>
        </w:rPr>
        <w:t>g</w:t>
      </w:r>
      <w:r>
        <w:rPr>
          <w:color w:val="110E0C"/>
          <w:spacing w:val="-6"/>
        </w:rPr>
        <w:t>lin</w:t>
      </w:r>
      <w:r>
        <w:rPr>
          <w:color w:val="2A2626"/>
          <w:spacing w:val="-6"/>
        </w:rPr>
        <w:t>g</w:t>
      </w:r>
      <w:r>
        <w:rPr>
          <w:color w:val="2A2626"/>
          <w:spacing w:val="20"/>
        </w:rPr>
        <w:t> </w:t>
      </w:r>
      <w:r>
        <w:rPr>
          <w:color w:val="110E0C"/>
          <w:spacing w:val="-15"/>
        </w:rPr>
        <w:t>bon</w:t>
      </w:r>
      <w:r>
        <w:rPr>
          <w:color w:val="2A2626"/>
          <w:spacing w:val="-15"/>
        </w:rPr>
        <w:t>s</w:t>
      </w:r>
      <w:r>
        <w:rPr>
          <w:color w:val="110E0C"/>
          <w:spacing w:val="-15"/>
        </w:rPr>
        <w:t>d</w:t>
      </w:r>
    </w:p>
    <w:p>
      <w:pPr>
        <w:pStyle w:val="BodyText"/>
        <w:spacing w:before="3"/>
        <w:rPr>
          <w:sz w:val="15"/>
        </w:rPr>
      </w:pPr>
      <w:r>
        <w:rPr/>
        <w:pict>
          <v:line style="position:absolute;mso-position-horizontal-relative:page;mso-position-vertical-relative:paragraph;z-index:1360;mso-wrap-distance-left:0;mso-wrap-distance-right:0" from="76.923798pt,11.170848pt" to="531.735751pt,11.170848pt" stroked="true" strokeweight=".720821pt" strokecolor="#000000">
            <v:stroke dashstyle="solid"/>
            <w10:wrap type="topAndBottom"/>
          </v:line>
        </w:pict>
      </w:r>
    </w:p>
    <w:p>
      <w:pPr>
        <w:pStyle w:val="ListParagraph"/>
        <w:numPr>
          <w:ilvl w:val="1"/>
          <w:numId w:val="2"/>
        </w:numPr>
        <w:tabs>
          <w:tab w:pos="1810" w:val="left" w:leader="none"/>
        </w:tabs>
        <w:spacing w:line="240" w:lineRule="auto" w:before="26" w:after="0"/>
        <w:ind w:left="1809" w:right="0" w:hanging="222"/>
        <w:jc w:val="left"/>
        <w:rPr>
          <w:color w:val="110E0C"/>
          <w:sz w:val="20"/>
        </w:rPr>
      </w:pPr>
      <w:r>
        <w:rPr>
          <w:color w:val="110E0C"/>
          <w:w w:val="110"/>
          <w:sz w:val="20"/>
        </w:rPr>
        <w:t>Benefits of our intended process (further</w:t>
      </w:r>
      <w:r>
        <w:rPr>
          <w:color w:val="110E0C"/>
          <w:spacing w:val="15"/>
          <w:w w:val="110"/>
          <w:sz w:val="20"/>
        </w:rPr>
        <w:t> </w:t>
      </w:r>
      <w:r>
        <w:rPr>
          <w:color w:val="110E0C"/>
          <w:w w:val="110"/>
          <w:sz w:val="20"/>
        </w:rPr>
        <w:t>detail):</w:t>
      </w:r>
    </w:p>
    <w:p>
      <w:pPr>
        <w:pStyle w:val="BodyText"/>
        <w:spacing w:line="273" w:lineRule="auto" w:before="34"/>
        <w:ind w:left="1675" w:right="1371" w:hanging="10"/>
      </w:pPr>
      <w:r>
        <w:rPr>
          <w:color w:val="110E0C"/>
          <w:w w:val="105"/>
        </w:rPr>
        <w:t>As a means of </w:t>
      </w:r>
      <w:r>
        <w:rPr>
          <w:color w:val="110E0C"/>
          <w:spacing w:val="-3"/>
          <w:w w:val="105"/>
        </w:rPr>
        <w:t>con</w:t>
      </w:r>
      <w:r>
        <w:rPr>
          <w:color w:val="2A2626"/>
          <w:spacing w:val="-3"/>
          <w:w w:val="105"/>
        </w:rPr>
        <w:t>v</w:t>
      </w:r>
      <w:r>
        <w:rPr>
          <w:color w:val="110E0C"/>
          <w:spacing w:val="-3"/>
          <w:w w:val="105"/>
        </w:rPr>
        <w:t>enientl</w:t>
      </w:r>
      <w:r>
        <w:rPr>
          <w:color w:val="2A2626"/>
          <w:spacing w:val="-3"/>
          <w:w w:val="105"/>
        </w:rPr>
        <w:t>y </w:t>
      </w:r>
      <w:r>
        <w:rPr>
          <w:color w:val="110E0C"/>
          <w:w w:val="105"/>
        </w:rPr>
        <w:t>deli</w:t>
      </w:r>
      <w:r>
        <w:rPr>
          <w:color w:val="2A2626"/>
          <w:w w:val="105"/>
        </w:rPr>
        <w:t>v</w:t>
      </w:r>
      <w:r>
        <w:rPr>
          <w:color w:val="110E0C"/>
          <w:w w:val="105"/>
        </w:rPr>
        <w:t>ering the carbon m</w:t>
      </w:r>
      <w:r>
        <w:rPr>
          <w:color w:val="2A2626"/>
          <w:w w:val="105"/>
        </w:rPr>
        <w:t>e</w:t>
      </w:r>
      <w:r>
        <w:rPr>
          <w:color w:val="110E0C"/>
          <w:w w:val="105"/>
        </w:rPr>
        <w:t>dia to th</w:t>
      </w:r>
      <w:r>
        <w:rPr>
          <w:color w:val="2A2626"/>
          <w:w w:val="105"/>
        </w:rPr>
        <w:t>e </w:t>
      </w:r>
      <w:r>
        <w:rPr>
          <w:color w:val="110E0C"/>
          <w:w w:val="105"/>
        </w:rPr>
        <w:t>plasma flame</w:t>
      </w:r>
      <w:r>
        <w:rPr>
          <w:color w:val="2A2626"/>
          <w:w w:val="105"/>
        </w:rPr>
        <w:t>, </w:t>
      </w:r>
      <w:r>
        <w:rPr>
          <w:color w:val="110E0C"/>
          <w:w w:val="105"/>
        </w:rPr>
        <w:t>supplementary  examination would invol</w:t>
      </w:r>
      <w:r>
        <w:rPr>
          <w:color w:val="2A2626"/>
          <w:w w:val="105"/>
        </w:rPr>
        <w:t>v</w:t>
      </w:r>
      <w:r>
        <w:rPr>
          <w:color w:val="110E0C"/>
          <w:w w:val="105"/>
        </w:rPr>
        <w:t>e ultrasonic homogenization of the carbon-based media (graphite</w:t>
      </w:r>
      <w:r>
        <w:rPr>
          <w:color w:val="2A2626"/>
          <w:w w:val="105"/>
        </w:rPr>
        <w:t>, </w:t>
      </w:r>
      <w:r>
        <w:rPr>
          <w:color w:val="110E0C"/>
          <w:w w:val="105"/>
        </w:rPr>
        <w:t>soot</w:t>
      </w:r>
      <w:r>
        <w:rPr>
          <w:color w:val="2A2626"/>
          <w:w w:val="105"/>
        </w:rPr>
        <w:t>, </w:t>
      </w:r>
      <w:r>
        <w:rPr>
          <w:color w:val="110E0C"/>
          <w:w w:val="105"/>
        </w:rPr>
        <w:t>carbon black) with a carrier liquid such as purified water, utilizing compressor generated nebulization of this mixture to produce a fine aerosol</w:t>
      </w:r>
      <w:r>
        <w:rPr>
          <w:color w:val="2A2626"/>
          <w:w w:val="105"/>
        </w:rPr>
        <w:t>, </w:t>
      </w:r>
      <w:r>
        <w:rPr>
          <w:color w:val="110E0C"/>
          <w:w w:val="105"/>
        </w:rPr>
        <w:t>and exposing this to the high temperature plasma jet. Entrairunent of the media with a liquid would account for the elimination of dust caused by the dry carbon powder and provide a more precise method of metering the compound at the plasma </w:t>
      </w:r>
      <w:r>
        <w:rPr>
          <w:color w:val="110E0C"/>
          <w:spacing w:val="-3"/>
          <w:w w:val="105"/>
        </w:rPr>
        <w:t>arc</w:t>
      </w:r>
      <w:r>
        <w:rPr>
          <w:color w:val="2A2626"/>
          <w:spacing w:val="-3"/>
          <w:w w:val="105"/>
        </w:rPr>
        <w:t>. </w:t>
      </w:r>
      <w:r>
        <w:rPr>
          <w:color w:val="110E0C"/>
          <w:w w:val="105"/>
        </w:rPr>
        <w:t>For metallic substrates</w:t>
      </w:r>
      <w:r>
        <w:rPr>
          <w:color w:val="2A2626"/>
          <w:w w:val="105"/>
        </w:rPr>
        <w:t>, </w:t>
      </w:r>
      <w:r>
        <w:rPr>
          <w:color w:val="110E0C"/>
          <w:w w:val="105"/>
        </w:rPr>
        <w:t>an electrical connection to the main plasma power suppl</w:t>
      </w:r>
      <w:r>
        <w:rPr>
          <w:color w:val="2A2626"/>
          <w:w w:val="105"/>
        </w:rPr>
        <w:t>y </w:t>
      </w:r>
      <w:r>
        <w:rPr>
          <w:color w:val="110E0C"/>
          <w:w w:val="105"/>
        </w:rPr>
        <w:t>would allow the sprayed graphene nanoparticles ejected from the plasma arc to electrostaticall</w:t>
      </w:r>
      <w:r>
        <w:rPr>
          <w:color w:val="2A2626"/>
          <w:w w:val="105"/>
        </w:rPr>
        <w:t>y </w:t>
      </w:r>
      <w:r>
        <w:rPr>
          <w:color w:val="110E0C"/>
          <w:w w:val="105"/>
        </w:rPr>
        <w:t>adhere to the target surface </w:t>
      </w:r>
      <w:r>
        <w:rPr>
          <w:color w:val="2A2626"/>
          <w:w w:val="105"/>
        </w:rPr>
        <w:t>v</w:t>
      </w:r>
      <w:r>
        <w:rPr>
          <w:color w:val="110E0C"/>
          <w:w w:val="105"/>
        </w:rPr>
        <w:t>ery similar to the powder coating</w:t>
      </w:r>
      <w:r>
        <w:rPr>
          <w:color w:val="110E0C"/>
          <w:spacing w:val="8"/>
          <w:w w:val="105"/>
        </w:rPr>
        <w:t> </w:t>
      </w:r>
      <w:r>
        <w:rPr>
          <w:color w:val="110E0C"/>
          <w:w w:val="105"/>
        </w:rPr>
        <w:t>process.</w:t>
      </w:r>
    </w:p>
    <w:p>
      <w:pPr>
        <w:pStyle w:val="BodyText"/>
        <w:spacing w:line="206" w:lineRule="exact"/>
        <w:ind w:left="1666"/>
      </w:pPr>
      <w:r>
        <w:rPr>
          <w:color w:val="2A2626"/>
        </w:rPr>
        <w:t>NB. L</w:t>
      </w:r>
      <w:r>
        <w:rPr>
          <w:color w:val="110E0C"/>
        </w:rPr>
        <w:t>iquid carrier subst ance</w:t>
      </w:r>
      <w:r>
        <w:rPr>
          <w:color w:val="2A2626"/>
        </w:rPr>
        <w:t>s </w:t>
      </w:r>
      <w:r>
        <w:rPr>
          <w:color w:val="110E0C"/>
        </w:rPr>
        <w:t>other than </w:t>
      </w:r>
      <w:r>
        <w:rPr>
          <w:color w:val="2A2626"/>
        </w:rPr>
        <w:t>w</w:t>
      </w:r>
      <w:r>
        <w:rPr>
          <w:color w:val="110E0C"/>
        </w:rPr>
        <w:t>at </w:t>
      </w:r>
      <w:r>
        <w:rPr>
          <w:color w:val="2A2626"/>
        </w:rPr>
        <w:t>e</w:t>
      </w:r>
      <w:r>
        <w:rPr>
          <w:color w:val="110E0C"/>
        </w:rPr>
        <w:t>r may also qualify; but that </w:t>
      </w:r>
      <w:r>
        <w:rPr>
          <w:color w:val="2A2626"/>
        </w:rPr>
        <w:t>w</w:t>
      </w:r>
      <w:r>
        <w:rPr>
          <w:color w:val="110E0C"/>
        </w:rPr>
        <w:t>ould need to be studi</w:t>
      </w:r>
      <w:r>
        <w:rPr>
          <w:color w:val="2A2626"/>
        </w:rPr>
        <w:t>e</w:t>
      </w:r>
      <w:r>
        <w:rPr>
          <w:color w:val="110E0C"/>
        </w:rPr>
        <w:t>d separat</w:t>
      </w:r>
      <w:r>
        <w:rPr>
          <w:color w:val="2A2626"/>
        </w:rPr>
        <w:t>e</w:t>
      </w:r>
      <w:r>
        <w:rPr>
          <w:color w:val="110E0C"/>
        </w:rPr>
        <w:t>ly</w:t>
      </w:r>
    </w:p>
    <w:p>
      <w:pPr>
        <w:pStyle w:val="BodyText"/>
      </w:pPr>
    </w:p>
    <w:p>
      <w:pPr>
        <w:pStyle w:val="BodyText"/>
        <w:spacing w:before="8"/>
        <w:rPr>
          <w:sz w:val="17"/>
        </w:rPr>
      </w:pPr>
      <w:r>
        <w:rPr/>
        <w:pict>
          <v:line style="position:absolute;mso-position-horizontal-relative:page;mso-position-vertical-relative:paragraph;z-index:1384;mso-wrap-distance-left:0;mso-wrap-distance-right:0" from="75.000702pt,12.551987pt" to="544.235867pt,12.551987pt" stroked="true" strokeweight=".720821pt" strokecolor="#000000">
            <v:stroke dashstyle="solid"/>
            <w10:wrap type="topAndBottom"/>
          </v:line>
        </w:pict>
      </w:r>
    </w:p>
    <w:p>
      <w:pPr>
        <w:pStyle w:val="ListParagraph"/>
        <w:numPr>
          <w:ilvl w:val="0"/>
          <w:numId w:val="2"/>
        </w:numPr>
        <w:tabs>
          <w:tab w:pos="1651" w:val="left" w:leader="none"/>
        </w:tabs>
        <w:spacing w:line="240" w:lineRule="auto" w:before="80" w:after="0"/>
        <w:ind w:left="1650" w:right="0" w:hanging="341"/>
        <w:jc w:val="left"/>
        <w:rPr>
          <w:color w:val="383657"/>
          <w:sz w:val="26"/>
        </w:rPr>
      </w:pPr>
      <w:r>
        <w:rPr>
          <w:color w:val="383657"/>
          <w:w w:val="115"/>
          <w:sz w:val="20"/>
        </w:rPr>
        <w:t>Repurposing existing</w:t>
      </w:r>
      <w:r>
        <w:rPr>
          <w:color w:val="383657"/>
          <w:spacing w:val="18"/>
          <w:w w:val="115"/>
          <w:sz w:val="20"/>
        </w:rPr>
        <w:t> </w:t>
      </w:r>
      <w:r>
        <w:rPr>
          <w:color w:val="383657"/>
          <w:w w:val="115"/>
          <w:sz w:val="20"/>
        </w:rPr>
        <w:t>equipment</w:t>
      </w:r>
    </w:p>
    <w:p>
      <w:pPr>
        <w:pStyle w:val="BodyText"/>
        <w:spacing w:line="300" w:lineRule="auto" w:before="36"/>
        <w:ind w:left="1656" w:right="1148" w:hanging="6"/>
      </w:pPr>
      <w:r>
        <w:rPr>
          <w:color w:val="2A2626"/>
          <w:w w:val="115"/>
        </w:rPr>
        <w:t>Focused</w:t>
      </w:r>
      <w:r>
        <w:rPr>
          <w:color w:val="2A2626"/>
          <w:spacing w:val="1"/>
          <w:w w:val="115"/>
        </w:rPr>
        <w:t> </w:t>
      </w:r>
      <w:r>
        <w:rPr>
          <w:color w:val="2A2626"/>
          <w:w w:val="115"/>
        </w:rPr>
        <w:t>discov</w:t>
      </w:r>
      <w:r>
        <w:rPr>
          <w:color w:val="2A2626"/>
          <w:spacing w:val="-40"/>
          <w:w w:val="115"/>
        </w:rPr>
        <w:t> </w:t>
      </w:r>
      <w:r>
        <w:rPr>
          <w:color w:val="110E0C"/>
          <w:spacing w:val="3"/>
          <w:w w:val="115"/>
        </w:rPr>
        <w:t>e</w:t>
      </w:r>
      <w:r>
        <w:rPr>
          <w:color w:val="2A2626"/>
          <w:spacing w:val="3"/>
          <w:w w:val="115"/>
        </w:rPr>
        <w:t>ry</w:t>
      </w:r>
      <w:r>
        <w:rPr>
          <w:color w:val="2A2626"/>
          <w:spacing w:val="-10"/>
          <w:w w:val="115"/>
        </w:rPr>
        <w:t> </w:t>
      </w:r>
      <w:r>
        <w:rPr>
          <w:color w:val="2A2626"/>
          <w:w w:val="115"/>
        </w:rPr>
        <w:t>has</w:t>
      </w:r>
      <w:r>
        <w:rPr>
          <w:color w:val="2A2626"/>
          <w:spacing w:val="-1"/>
          <w:w w:val="115"/>
        </w:rPr>
        <w:t> </w:t>
      </w:r>
      <w:r>
        <w:rPr>
          <w:color w:val="2A2626"/>
          <w:w w:val="115"/>
        </w:rPr>
        <w:t>r</w:t>
      </w:r>
      <w:r>
        <w:rPr>
          <w:color w:val="110E0C"/>
          <w:w w:val="115"/>
        </w:rPr>
        <w:t>e</w:t>
      </w:r>
      <w:r>
        <w:rPr>
          <w:color w:val="2A2626"/>
          <w:w w:val="115"/>
        </w:rPr>
        <w:t>v</w:t>
      </w:r>
      <w:r>
        <w:rPr>
          <w:color w:val="110E0C"/>
          <w:w w:val="115"/>
        </w:rPr>
        <w:t>e</w:t>
      </w:r>
      <w:r>
        <w:rPr>
          <w:color w:val="2A2626"/>
          <w:w w:val="115"/>
        </w:rPr>
        <w:t>aled</w:t>
      </w:r>
      <w:r>
        <w:rPr>
          <w:color w:val="2A2626"/>
          <w:spacing w:val="-1"/>
          <w:w w:val="115"/>
        </w:rPr>
        <w:t> </w:t>
      </w:r>
      <w:r>
        <w:rPr>
          <w:color w:val="2A2626"/>
          <w:w w:val="115"/>
        </w:rPr>
        <w:t>that</w:t>
      </w:r>
      <w:r>
        <w:rPr>
          <w:color w:val="2A2626"/>
          <w:spacing w:val="-16"/>
          <w:w w:val="115"/>
        </w:rPr>
        <w:t> </w:t>
      </w:r>
      <w:r>
        <w:rPr>
          <w:color w:val="2A2626"/>
          <w:w w:val="115"/>
        </w:rPr>
        <w:t>a</w:t>
      </w:r>
      <w:r>
        <w:rPr>
          <w:color w:val="2A2626"/>
          <w:spacing w:val="-16"/>
          <w:w w:val="115"/>
        </w:rPr>
        <w:t> </w:t>
      </w:r>
      <w:r>
        <w:rPr>
          <w:color w:val="2A2626"/>
          <w:w w:val="115"/>
        </w:rPr>
        <w:t>typical,</w:t>
      </w:r>
      <w:r>
        <w:rPr>
          <w:color w:val="2A2626"/>
          <w:spacing w:val="-6"/>
          <w:w w:val="115"/>
        </w:rPr>
        <w:t> </w:t>
      </w:r>
      <w:r>
        <w:rPr>
          <w:color w:val="2A2626"/>
          <w:w w:val="115"/>
        </w:rPr>
        <w:t>r</w:t>
      </w:r>
      <w:r>
        <w:rPr>
          <w:color w:val="110E0C"/>
          <w:w w:val="115"/>
        </w:rPr>
        <w:t>e</w:t>
      </w:r>
      <w:r>
        <w:rPr>
          <w:color w:val="2A2626"/>
          <w:w w:val="115"/>
        </w:rPr>
        <w:t>adily</w:t>
      </w:r>
      <w:r>
        <w:rPr>
          <w:color w:val="2A2626"/>
          <w:spacing w:val="-10"/>
          <w:w w:val="115"/>
        </w:rPr>
        <w:t> </w:t>
      </w:r>
      <w:r>
        <w:rPr>
          <w:color w:val="2A2626"/>
          <w:w w:val="115"/>
        </w:rPr>
        <w:t>avai</w:t>
      </w:r>
      <w:r>
        <w:rPr>
          <w:color w:val="2A2626"/>
          <w:spacing w:val="-35"/>
          <w:w w:val="115"/>
        </w:rPr>
        <w:t> </w:t>
      </w:r>
      <w:r>
        <w:rPr>
          <w:color w:val="110E0C"/>
          <w:w w:val="115"/>
        </w:rPr>
        <w:t>l</w:t>
      </w:r>
      <w:r>
        <w:rPr>
          <w:color w:val="2A2626"/>
          <w:w w:val="115"/>
        </w:rPr>
        <w:t>able</w:t>
      </w:r>
      <w:r>
        <w:rPr>
          <w:color w:val="2A2626"/>
          <w:spacing w:val="10"/>
          <w:w w:val="115"/>
        </w:rPr>
        <w:t> </w:t>
      </w:r>
      <w:r>
        <w:rPr>
          <w:color w:val="2A2626"/>
          <w:w w:val="115"/>
        </w:rPr>
        <w:t>plasma</w:t>
      </w:r>
      <w:r>
        <w:rPr>
          <w:color w:val="2A2626"/>
          <w:spacing w:val="-7"/>
          <w:w w:val="115"/>
        </w:rPr>
        <w:t> </w:t>
      </w:r>
      <w:r>
        <w:rPr>
          <w:color w:val="2A2626"/>
          <w:w w:val="115"/>
        </w:rPr>
        <w:t>cut</w:t>
      </w:r>
      <w:r>
        <w:rPr>
          <w:color w:val="110E0C"/>
          <w:w w:val="115"/>
        </w:rPr>
        <w:t>t</w:t>
      </w:r>
      <w:r>
        <w:rPr>
          <w:color w:val="2A2626"/>
          <w:w w:val="115"/>
        </w:rPr>
        <w:t>ing</w:t>
      </w:r>
      <w:r>
        <w:rPr>
          <w:color w:val="2A2626"/>
          <w:spacing w:val="-8"/>
          <w:w w:val="115"/>
        </w:rPr>
        <w:t> </w:t>
      </w:r>
      <w:r>
        <w:rPr>
          <w:color w:val="2A2626"/>
          <w:w w:val="115"/>
        </w:rPr>
        <w:t>apparatus</w:t>
      </w:r>
      <w:r>
        <w:rPr>
          <w:color w:val="2A2626"/>
          <w:spacing w:val="-9"/>
          <w:w w:val="115"/>
        </w:rPr>
        <w:t> </w:t>
      </w:r>
      <w:r>
        <w:rPr>
          <w:color w:val="2A2626"/>
          <w:w w:val="115"/>
        </w:rPr>
        <w:t>can</w:t>
      </w:r>
      <w:r>
        <w:rPr>
          <w:color w:val="2A2626"/>
          <w:spacing w:val="-11"/>
          <w:w w:val="115"/>
        </w:rPr>
        <w:t> </w:t>
      </w:r>
      <w:r>
        <w:rPr>
          <w:color w:val="2A2626"/>
          <w:w w:val="115"/>
        </w:rPr>
        <w:t>b</w:t>
      </w:r>
      <w:r>
        <w:rPr>
          <w:color w:val="110E0C"/>
          <w:w w:val="115"/>
        </w:rPr>
        <w:t>e </w:t>
      </w:r>
      <w:r>
        <w:rPr>
          <w:color w:val="2A2626"/>
          <w:w w:val="115"/>
        </w:rPr>
        <w:t>converted to provide the fundamental means necessary to produce graphene on a metal surface reliably</w:t>
      </w:r>
    </w:p>
    <w:p>
      <w:pPr>
        <w:pStyle w:val="BodyText"/>
        <w:spacing w:line="190" w:lineRule="exact"/>
        <w:ind w:left="1654"/>
      </w:pPr>
      <w:r>
        <w:rPr>
          <w:color w:val="110E0C"/>
        </w:rPr>
        <w:t>Example</w:t>
      </w:r>
      <w:r>
        <w:rPr>
          <w:color w:val="2A2626"/>
        </w:rPr>
        <w:t>s </w:t>
      </w:r>
      <w:r>
        <w:rPr>
          <w:color w:val="110E0C"/>
        </w:rPr>
        <w:t>of equipm</w:t>
      </w:r>
      <w:r>
        <w:rPr>
          <w:color w:val="2A2626"/>
        </w:rPr>
        <w:t>e</w:t>
      </w:r>
      <w:r>
        <w:rPr>
          <w:color w:val="110E0C"/>
        </w:rPr>
        <w:t>nt that may lend th</w:t>
      </w:r>
      <w:r>
        <w:rPr>
          <w:color w:val="2A2626"/>
        </w:rPr>
        <w:t>e</w:t>
      </w:r>
      <w:r>
        <w:rPr>
          <w:color w:val="110E0C"/>
        </w:rPr>
        <w:t>m</w:t>
      </w:r>
      <w:r>
        <w:rPr>
          <w:color w:val="2A2626"/>
        </w:rPr>
        <w:t>s</w:t>
      </w:r>
      <w:r>
        <w:rPr>
          <w:color w:val="110E0C"/>
        </w:rPr>
        <w:t>elve</w:t>
      </w:r>
      <w:r>
        <w:rPr>
          <w:color w:val="2A2626"/>
        </w:rPr>
        <w:t>s </w:t>
      </w:r>
      <w:r>
        <w:rPr>
          <w:color w:val="110E0C"/>
        </w:rPr>
        <w:t>well to the nece</w:t>
      </w:r>
      <w:r>
        <w:rPr>
          <w:color w:val="2A2626"/>
        </w:rPr>
        <w:t>ss</w:t>
      </w:r>
      <w:r>
        <w:rPr>
          <w:color w:val="110E0C"/>
        </w:rPr>
        <w:t>ar</w:t>
      </w:r>
      <w:r>
        <w:rPr>
          <w:color w:val="2A2626"/>
        </w:rPr>
        <w:t>y </w:t>
      </w:r>
      <w:r>
        <w:rPr>
          <w:color w:val="110E0C"/>
        </w:rPr>
        <w:t>requirement </w:t>
      </w:r>
      <w:r>
        <w:rPr>
          <w:color w:val="2A2626"/>
        </w:rPr>
        <w:t>s </w:t>
      </w:r>
      <w:r>
        <w:rPr>
          <w:color w:val="110E0C"/>
        </w:rPr>
        <w:t>for higher volume production</w:t>
      </w:r>
    </w:p>
    <w:p>
      <w:pPr>
        <w:pStyle w:val="BodyText"/>
        <w:spacing w:line="226" w:lineRule="exact"/>
        <w:ind w:left="1675"/>
      </w:pPr>
      <w:r>
        <w:rPr/>
        <w:pict>
          <v:group style="position:absolute;margin-left:75.000702pt;margin-top:11.24403pt;width:393.3pt;height:42.35pt;mso-position-horizontal-relative:page;mso-position-vertical-relative:paragraph;z-index:-7384" coordorigin="1500,225" coordsize="7866,847">
            <v:shape style="position:absolute;left:7461;top:302;width:1904;height:769" type="#_x0000_t75" stroked="false">
              <v:imagedata r:id="rId12" o:title=""/>
            </v:shape>
            <v:line style="position:absolute" from="1500,874" to="7462,874" stroked="true" strokeweight=".961094pt" strokecolor="#000000">
              <v:stroke dashstyle="solid"/>
            </v:line>
            <v:shape style="position:absolute;left:1500;top:224;width:7866;height:847" type="#_x0000_t202" filled="false" stroked="false">
              <v:textbox inset="0,0,0,0">
                <w:txbxContent>
                  <w:p>
                    <w:pPr>
                      <w:tabs>
                        <w:tab w:pos="1690" w:val="left" w:leader="none"/>
                      </w:tabs>
                      <w:spacing w:line="230" w:lineRule="auto" w:before="0"/>
                      <w:ind w:left="527" w:right="2041" w:hanging="15"/>
                      <w:jc w:val="left"/>
                      <w:rPr>
                        <w:sz w:val="19"/>
                      </w:rPr>
                    </w:pPr>
                    <w:r>
                      <w:rPr>
                        <w:color w:val="2D59A5"/>
                        <w:sz w:val="20"/>
                      </w:rPr>
                      <w:t>htt</w:t>
                    </w:r>
                    <w:r>
                      <w:rPr>
                        <w:color w:val="2D59A5"/>
                        <w:spacing w:val="10"/>
                        <w:sz w:val="20"/>
                      </w:rPr>
                      <w:t> </w:t>
                    </w:r>
                    <w:hyperlink r:id="rId13">
                      <w:r>
                        <w:rPr>
                          <w:color w:val="2D59A5"/>
                          <w:sz w:val="20"/>
                        </w:rPr>
                        <w:t>s://www.</w:t>
                      </w:r>
                    </w:hyperlink>
                    <w:r>
                      <w:rPr>
                        <w:color w:val="2D59A5"/>
                        <w:sz w:val="20"/>
                      </w:rPr>
                      <w:tab/>
                      <w:t>ro enesis.com/ roducts-services/</w:t>
                    </w:r>
                    <w:r>
                      <w:rPr>
                        <w:color w:val="2D59A5"/>
                        <w:spacing w:val="-24"/>
                        <w:sz w:val="20"/>
                      </w:rPr>
                      <w:t> </w:t>
                    </w:r>
                    <w:r>
                      <w:rPr>
                        <w:color w:val="2D59A5"/>
                        <w:sz w:val="20"/>
                      </w:rPr>
                      <w:t>lasma-torches/mini htt</w:t>
                    </w:r>
                    <w:r>
                      <w:rPr>
                        <w:color w:val="2D59A5"/>
                        <w:spacing w:val="10"/>
                        <w:sz w:val="20"/>
                      </w:rPr>
                      <w:t> </w:t>
                    </w:r>
                    <w:hyperlink r:id="rId13">
                      <w:r>
                        <w:rPr>
                          <w:color w:val="2D59A5"/>
                          <w:sz w:val="20"/>
                        </w:rPr>
                        <w:t>s://www.</w:t>
                      </w:r>
                    </w:hyperlink>
                    <w:r>
                      <w:rPr>
                        <w:color w:val="2D59A5"/>
                        <w:sz w:val="20"/>
                      </w:rPr>
                      <w:tab/>
                      <w:t>ro </w:t>
                    </w:r>
                    <w:r>
                      <w:rPr>
                        <w:color w:val="4267AE"/>
                        <w:sz w:val="20"/>
                      </w:rPr>
                      <w:t>enesis.com/ </w:t>
                    </w:r>
                    <w:r>
                      <w:rPr>
                        <w:color w:val="2D59A5"/>
                        <w:sz w:val="20"/>
                      </w:rPr>
                      <w:t>roducts-services/ lasma-torches/a</w:t>
                    </w:r>
                    <w:r>
                      <w:rPr>
                        <w:color w:val="2D59A5"/>
                        <w:spacing w:val="-5"/>
                        <w:sz w:val="20"/>
                      </w:rPr>
                      <w:t> </w:t>
                    </w:r>
                    <w:r>
                      <w:rPr>
                        <w:color w:val="2D59A5"/>
                        <w:sz w:val="19"/>
                      </w:rPr>
                      <w:t>t/</w:t>
                    </w:r>
                  </w:p>
                </w:txbxContent>
              </v:textbox>
              <w10:wrap type="none"/>
            </v:shape>
            <w10:wrap type="none"/>
          </v:group>
        </w:pict>
      </w:r>
      <w:r>
        <w:rPr/>
        <w:drawing>
          <wp:anchor distT="0" distB="0" distL="0" distR="0" allowOverlap="1" layoutInCell="1" locked="0" behindDoc="0" simplePos="0" relativeHeight="1456">
            <wp:simplePos x="0" y="0"/>
            <wp:positionH relativeFrom="page">
              <wp:posOffset>6496601</wp:posOffset>
            </wp:positionH>
            <wp:positionV relativeFrom="paragraph">
              <wp:posOffset>167606</wp:posOffset>
            </wp:positionV>
            <wp:extent cx="195386" cy="500441"/>
            <wp:effectExtent l="0" t="0" r="0" b="0"/>
            <wp:wrapNone/>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4" cstate="print"/>
                    <a:stretch>
                      <a:fillRect/>
                    </a:stretch>
                  </pic:blipFill>
                  <pic:spPr>
                    <a:xfrm>
                      <a:off x="0" y="0"/>
                      <a:ext cx="195386" cy="500441"/>
                    </a:xfrm>
                    <a:prstGeom prst="rect">
                      <a:avLst/>
                    </a:prstGeom>
                  </pic:spPr>
                </pic:pic>
              </a:graphicData>
            </a:graphic>
          </wp:anchor>
        </w:drawing>
      </w:r>
      <w:r>
        <w:rPr>
          <w:color w:val="110E0C"/>
        </w:rPr>
        <w:t>can be </w:t>
      </w:r>
      <w:r>
        <w:rPr>
          <w:color w:val="2A2626"/>
        </w:rPr>
        <w:t>s</w:t>
      </w:r>
      <w:r>
        <w:rPr>
          <w:color w:val="110E0C"/>
        </w:rPr>
        <w:t>tudied at</w:t>
      </w:r>
      <w:r>
        <w:rPr>
          <w:color w:val="2A2626"/>
        </w:rPr>
        <w:t>:</w:t>
      </w:r>
    </w:p>
    <w:p>
      <w:pPr>
        <w:pStyle w:val="BodyText"/>
        <w:rPr>
          <w:sz w:val="22"/>
        </w:rPr>
      </w:pPr>
    </w:p>
    <w:p>
      <w:pPr>
        <w:pStyle w:val="BodyText"/>
        <w:rPr>
          <w:sz w:val="22"/>
        </w:rPr>
      </w:pPr>
    </w:p>
    <w:p>
      <w:pPr>
        <w:pStyle w:val="BodyText"/>
        <w:spacing w:before="3"/>
        <w:rPr>
          <w:sz w:val="22"/>
        </w:rPr>
      </w:pPr>
    </w:p>
    <w:p>
      <w:pPr>
        <w:pStyle w:val="Heading1"/>
        <w:numPr>
          <w:ilvl w:val="0"/>
          <w:numId w:val="2"/>
        </w:numPr>
        <w:tabs>
          <w:tab w:pos="1650" w:val="left" w:leader="none"/>
        </w:tabs>
        <w:spacing w:line="240" w:lineRule="auto" w:before="0" w:after="0"/>
        <w:ind w:left="1649" w:right="0" w:hanging="343"/>
        <w:jc w:val="left"/>
        <w:rPr>
          <w:color w:val="383657"/>
        </w:rPr>
      </w:pPr>
      <w:r>
        <w:rPr>
          <w:color w:val="28526E"/>
        </w:rPr>
        <w:t>MARKETS</w:t>
      </w:r>
    </w:p>
    <w:p>
      <w:pPr>
        <w:pStyle w:val="BodyText"/>
        <w:spacing w:line="254" w:lineRule="auto" w:before="12"/>
        <w:ind w:left="1652" w:right="1437"/>
        <w:jc w:val="both"/>
      </w:pPr>
      <w:r>
        <w:rPr>
          <w:color w:val="2A2626"/>
          <w:w w:val="105"/>
        </w:rPr>
        <w:t>The equipment required to reliably produce these larger volumes of graphene is relatively simple, which makes it easy to adapt for use in many different market areas. As a result</w:t>
      </w:r>
      <w:r>
        <w:rPr>
          <w:color w:val="494444"/>
          <w:w w:val="105"/>
        </w:rPr>
        <w:t>, </w:t>
      </w:r>
      <w:r>
        <w:rPr>
          <w:color w:val="2A2626"/>
          <w:w w:val="105"/>
        </w:rPr>
        <w:t>users of this equipment would be quite diverse.</w:t>
      </w:r>
    </w:p>
    <w:p>
      <w:pPr>
        <w:pStyle w:val="BodyText"/>
        <w:spacing w:before="2"/>
        <w:rPr>
          <w:sz w:val="21"/>
        </w:rPr>
      </w:pPr>
    </w:p>
    <w:p>
      <w:pPr>
        <w:pStyle w:val="BodyText"/>
        <w:spacing w:line="271" w:lineRule="auto"/>
        <w:ind w:left="1689" w:right="1362" w:hanging="9"/>
      </w:pPr>
      <w:r>
        <w:rPr>
          <w:color w:val="110E0C"/>
          <w:w w:val="105"/>
        </w:rPr>
        <w:t>To make it more conveni</w:t>
      </w:r>
      <w:r>
        <w:rPr>
          <w:color w:val="2A2626"/>
          <w:w w:val="105"/>
        </w:rPr>
        <w:t>e</w:t>
      </w:r>
      <w:r>
        <w:rPr>
          <w:color w:val="110E0C"/>
          <w:w w:val="105"/>
        </w:rPr>
        <w:t>nt for users of graphene producing equipment </w:t>
      </w:r>
      <w:r>
        <w:rPr>
          <w:color w:val="2A2626"/>
          <w:w w:val="105"/>
        </w:rPr>
        <w:t>, </w:t>
      </w:r>
      <w:r>
        <w:rPr>
          <w:color w:val="110E0C"/>
          <w:w w:val="105"/>
        </w:rPr>
        <w:t>a consumable component of carbon black and purified water could be offered for purchase</w:t>
      </w:r>
      <w:r>
        <w:rPr>
          <w:color w:val="494444"/>
          <w:w w:val="105"/>
        </w:rPr>
        <w:t>. </w:t>
      </w:r>
      <w:r>
        <w:rPr>
          <w:color w:val="110E0C"/>
          <w:w w:val="105"/>
        </w:rPr>
        <w:t>The finel</w:t>
      </w:r>
      <w:r>
        <w:rPr>
          <w:color w:val="2A2626"/>
          <w:w w:val="105"/>
        </w:rPr>
        <w:t>y </w:t>
      </w:r>
      <w:r>
        <w:rPr>
          <w:color w:val="110E0C"/>
          <w:w w:val="105"/>
        </w:rPr>
        <w:t>ground carbon black material may b</w:t>
      </w:r>
      <w:r>
        <w:rPr>
          <w:color w:val="2A2626"/>
          <w:w w:val="105"/>
        </w:rPr>
        <w:t>e </w:t>
      </w:r>
      <w:r>
        <w:rPr>
          <w:color w:val="110E0C"/>
          <w:w w:val="105"/>
        </w:rPr>
        <w:t>obtained from the used tire industry, which adds to the environmental desirability of this product and production technique </w:t>
      </w:r>
      <w:r>
        <w:rPr>
          <w:color w:val="2A2626"/>
          <w:w w:val="105"/>
        </w:rPr>
        <w:t>. </w:t>
      </w:r>
      <w:r>
        <w:rPr>
          <w:color w:val="110E0C"/>
          <w:w w:val="105"/>
        </w:rPr>
        <w:t>This system ma</w:t>
      </w:r>
      <w:r>
        <w:rPr>
          <w:color w:val="2A2626"/>
          <w:w w:val="105"/>
        </w:rPr>
        <w:t>y </w:t>
      </w:r>
      <w:r>
        <w:rPr>
          <w:color w:val="110E0C"/>
          <w:w w:val="105"/>
        </w:rPr>
        <w:t>also provide users with a channel for b</w:t>
      </w:r>
      <w:r>
        <w:rPr>
          <w:color w:val="2A2626"/>
          <w:w w:val="105"/>
        </w:rPr>
        <w:t>e</w:t>
      </w:r>
      <w:r>
        <w:rPr>
          <w:color w:val="110E0C"/>
          <w:w w:val="105"/>
        </w:rPr>
        <w:t>n</w:t>
      </w:r>
      <w:r>
        <w:rPr>
          <w:color w:val="2A2626"/>
          <w:w w:val="105"/>
        </w:rPr>
        <w:t>e</w:t>
      </w:r>
      <w:r>
        <w:rPr>
          <w:color w:val="110E0C"/>
          <w:w w:val="105"/>
        </w:rPr>
        <w:t>fiting from the carbon credit program For convenience purposes, and in conjunction with the appropriate equipment for producing graphene</w:t>
      </w:r>
      <w:r>
        <w:rPr>
          <w:color w:val="2A2626"/>
          <w:w w:val="105"/>
        </w:rPr>
        <w:t>, </w:t>
      </w:r>
      <w:r>
        <w:rPr>
          <w:color w:val="110E0C"/>
          <w:w w:val="105"/>
        </w:rPr>
        <w:t>a consumable component of carbon black and purified water could also be offered for purchase.  The finely ground carbon black material may be ob</w:t>
      </w:r>
      <w:r>
        <w:rPr>
          <w:rFonts w:ascii="宋体" w:eastAsia="宋体" w:hint="eastAsia"/>
          <w:color w:val="110E0C"/>
          <w:w w:val="105"/>
          <w:sz w:val="17"/>
        </w:rPr>
        <w:t>即 </w:t>
      </w:r>
      <w:r>
        <w:rPr>
          <w:color w:val="110E0C"/>
          <w:w w:val="105"/>
        </w:rPr>
        <w:t>ned from the used tire indust</w:t>
      </w:r>
      <w:r>
        <w:rPr>
          <w:rFonts w:ascii="宋体" w:eastAsia="宋体" w:hint="eastAsia"/>
          <w:color w:val="110E0C"/>
          <w:w w:val="105"/>
          <w:sz w:val="16"/>
        </w:rPr>
        <w:t>序</w:t>
      </w:r>
      <w:r>
        <w:rPr>
          <w:color w:val="110E0C"/>
          <w:w w:val="105"/>
        </w:rPr>
        <w:t>adding to the environmental desirab</w:t>
      </w:r>
      <w:r>
        <w:rPr>
          <w:rFonts w:ascii="宋体" w:eastAsia="宋体" w:hint="eastAsia"/>
          <w:color w:val="110E0C"/>
          <w:w w:val="105"/>
          <w:sz w:val="17"/>
        </w:rPr>
        <w:t>山</w:t>
      </w:r>
      <w:r>
        <w:rPr>
          <w:color w:val="110E0C"/>
          <w:w w:val="105"/>
        </w:rPr>
        <w:t>t</w:t>
      </w:r>
      <w:r>
        <w:rPr>
          <w:color w:val="2A2626"/>
          <w:w w:val="105"/>
        </w:rPr>
        <w:t>y </w:t>
      </w:r>
      <w:r>
        <w:rPr>
          <w:color w:val="110E0C"/>
          <w:w w:val="105"/>
        </w:rPr>
        <w:t>of this product and production technique </w:t>
      </w:r>
      <w:r>
        <w:rPr>
          <w:color w:val="2A2626"/>
          <w:w w:val="105"/>
        </w:rPr>
        <w:t>. </w:t>
      </w:r>
      <w:r>
        <w:rPr>
          <w:color w:val="110E0C"/>
          <w:w w:val="105"/>
        </w:rPr>
        <w:t>This system may also provide users a channel for benefiting from the carbon credit program</w:t>
      </w:r>
    </w:p>
    <w:p>
      <w:pPr>
        <w:pStyle w:val="BodyText"/>
        <w:rPr>
          <w:sz w:val="22"/>
        </w:rPr>
      </w:pPr>
    </w:p>
    <w:p>
      <w:pPr>
        <w:pStyle w:val="BodyText"/>
        <w:spacing w:before="5"/>
        <w:rPr>
          <w:sz w:val="22"/>
        </w:rPr>
      </w:pPr>
    </w:p>
    <w:p>
      <w:pPr>
        <w:pStyle w:val="BodyText"/>
        <w:spacing w:line="271" w:lineRule="auto" w:before="1"/>
        <w:ind w:left="1689" w:right="1404" w:hanging="9"/>
      </w:pPr>
      <w:r>
        <w:rPr>
          <w:color w:val="110E0C"/>
          <w:w w:val="105"/>
        </w:rPr>
        <w:t>An </w:t>
      </w:r>
      <w:r>
        <w:rPr>
          <w:color w:val="110E0C"/>
          <w:spacing w:val="-3"/>
          <w:w w:val="105"/>
        </w:rPr>
        <w:t>ob</w:t>
      </w:r>
      <w:r>
        <w:rPr>
          <w:color w:val="2A2626"/>
          <w:spacing w:val="-3"/>
          <w:w w:val="105"/>
        </w:rPr>
        <w:t>v</w:t>
      </w:r>
      <w:r>
        <w:rPr>
          <w:color w:val="110E0C"/>
          <w:spacing w:val="-3"/>
          <w:w w:val="105"/>
        </w:rPr>
        <w:t>ious </w:t>
      </w:r>
      <w:r>
        <w:rPr>
          <w:color w:val="110E0C"/>
          <w:w w:val="105"/>
        </w:rPr>
        <w:t>market segment that would benefit substantiall</w:t>
      </w:r>
      <w:r>
        <w:rPr>
          <w:color w:val="2A2626"/>
          <w:w w:val="105"/>
        </w:rPr>
        <w:t>y </w:t>
      </w:r>
      <w:r>
        <w:rPr>
          <w:color w:val="110E0C"/>
          <w:w w:val="105"/>
        </w:rPr>
        <w:t>from easily applied graphene coatings is the internal combustion engine sector as coated surfaces reduce friction, improve thermal conductivit </w:t>
      </w:r>
      <w:r>
        <w:rPr>
          <w:color w:val="2A2626"/>
          <w:w w:val="105"/>
        </w:rPr>
        <w:t>y, </w:t>
      </w:r>
      <w:r>
        <w:rPr>
          <w:color w:val="110E0C"/>
          <w:w w:val="105"/>
        </w:rPr>
        <w:t>and enhance str</w:t>
      </w:r>
      <w:r>
        <w:rPr>
          <w:color w:val="2A2626"/>
          <w:w w:val="105"/>
        </w:rPr>
        <w:t>e</w:t>
      </w:r>
      <w:r>
        <w:rPr>
          <w:color w:val="110E0C"/>
          <w:w w:val="105"/>
        </w:rPr>
        <w:t>ngth.  Because of graphen</w:t>
      </w:r>
      <w:r>
        <w:rPr>
          <w:color w:val="2A2626"/>
          <w:w w:val="105"/>
        </w:rPr>
        <w:t>e' </w:t>
      </w:r>
      <w:r>
        <w:rPr>
          <w:color w:val="110E0C"/>
          <w:w w:val="105"/>
        </w:rPr>
        <w:t>s minute friction  </w:t>
      </w:r>
      <w:r>
        <w:rPr>
          <w:color w:val="110E0C"/>
          <w:spacing w:val="-4"/>
          <w:w w:val="105"/>
        </w:rPr>
        <w:t>characteristics</w:t>
      </w:r>
      <w:r>
        <w:rPr>
          <w:color w:val="2A2626"/>
          <w:spacing w:val="-4"/>
          <w:w w:val="105"/>
        </w:rPr>
        <w:t>, </w:t>
      </w:r>
      <w:r>
        <w:rPr>
          <w:color w:val="110E0C"/>
          <w:w w:val="105"/>
        </w:rPr>
        <w:t>carbon deposits ma</w:t>
      </w:r>
      <w:r>
        <w:rPr>
          <w:color w:val="2A2626"/>
          <w:w w:val="105"/>
        </w:rPr>
        <w:t>y </w:t>
      </w:r>
      <w:r>
        <w:rPr>
          <w:color w:val="110E0C"/>
          <w:w w:val="105"/>
        </w:rPr>
        <w:t>not stick as easily to coated intake </w:t>
      </w:r>
      <w:r>
        <w:rPr>
          <w:color w:val="110E0C"/>
          <w:spacing w:val="-4"/>
          <w:w w:val="105"/>
        </w:rPr>
        <w:t>man </w:t>
      </w:r>
      <w:r>
        <w:rPr>
          <w:rFonts w:ascii="宋体" w:eastAsia="宋体" w:hint="eastAsia"/>
          <w:color w:val="110E0C"/>
          <w:w w:val="105"/>
          <w:sz w:val="19"/>
        </w:rPr>
        <w:t>心 </w:t>
      </w:r>
      <w:r>
        <w:rPr>
          <w:color w:val="110E0C"/>
          <w:w w:val="105"/>
        </w:rPr>
        <w:t>ld and cylinder heads</w:t>
      </w:r>
      <w:r>
        <w:rPr>
          <w:color w:val="2A2626"/>
          <w:w w:val="105"/>
        </w:rPr>
        <w:t>, </w:t>
      </w:r>
      <w:r>
        <w:rPr>
          <w:color w:val="110E0C"/>
          <w:w w:val="105"/>
        </w:rPr>
        <w:t>thereb</w:t>
      </w:r>
      <w:r>
        <w:rPr>
          <w:color w:val="2A2626"/>
          <w:w w:val="105"/>
        </w:rPr>
        <w:t>y </w:t>
      </w:r>
      <w:r>
        <w:rPr>
          <w:color w:val="110E0C"/>
          <w:w w:val="105"/>
        </w:rPr>
        <w:t>impro</w:t>
      </w:r>
      <w:r>
        <w:rPr>
          <w:color w:val="2A2626"/>
          <w:w w:val="105"/>
        </w:rPr>
        <w:t>v</w:t>
      </w:r>
      <w:r>
        <w:rPr>
          <w:color w:val="110E0C"/>
          <w:w w:val="105"/>
        </w:rPr>
        <w:t>ing airflow and enhancing volumetric efficiency</w:t>
      </w:r>
      <w:r>
        <w:rPr>
          <w:color w:val="2A2626"/>
          <w:w w:val="105"/>
        </w:rPr>
        <w:t>. </w:t>
      </w:r>
      <w:r>
        <w:rPr>
          <w:color w:val="110E0C"/>
          <w:w w:val="105"/>
        </w:rPr>
        <w:t>Further investigation may reveal that adding graphene directl</w:t>
      </w:r>
      <w:r>
        <w:rPr>
          <w:color w:val="2A2626"/>
          <w:w w:val="105"/>
        </w:rPr>
        <w:t>y </w:t>
      </w:r>
      <w:r>
        <w:rPr>
          <w:color w:val="110E0C"/>
          <w:w w:val="105"/>
        </w:rPr>
        <w:t>to molten metals just before they are cast could produce additional desirable properties of wear resistance</w:t>
      </w:r>
      <w:r>
        <w:rPr>
          <w:color w:val="2A2626"/>
          <w:w w:val="105"/>
        </w:rPr>
        <w:t>, </w:t>
      </w:r>
      <w:r>
        <w:rPr>
          <w:color w:val="110E0C"/>
          <w:w w:val="105"/>
        </w:rPr>
        <w:t>increased strength and improved thermal and electrical</w:t>
      </w:r>
      <w:r>
        <w:rPr>
          <w:color w:val="110E0C"/>
          <w:spacing w:val="35"/>
          <w:w w:val="105"/>
        </w:rPr>
        <w:t> </w:t>
      </w:r>
      <w:r>
        <w:rPr>
          <w:color w:val="110E0C"/>
          <w:w w:val="105"/>
        </w:rPr>
        <w:t>conductivity</w:t>
      </w:r>
    </w:p>
    <w:p>
      <w:pPr>
        <w:spacing w:after="0" w:line="271" w:lineRule="auto"/>
        <w:sectPr>
          <w:pgSz w:w="11910" w:h="16840"/>
          <w:pgMar w:header="352" w:footer="614" w:top="960" w:bottom="800" w:left="0" w:right="0"/>
        </w:sectPr>
      </w:pPr>
    </w:p>
    <w:p>
      <w:pPr>
        <w:pStyle w:val="BodyText"/>
        <w:spacing w:before="4"/>
        <w:rPr>
          <w:sz w:val="10"/>
        </w:rPr>
      </w:pPr>
    </w:p>
    <w:p>
      <w:pPr>
        <w:spacing w:before="93"/>
        <w:ind w:left="2312" w:right="0" w:firstLine="0"/>
        <w:jc w:val="left"/>
        <w:rPr>
          <w:rFonts w:ascii="宋体" w:eastAsia="宋体" w:hint="eastAsia"/>
          <w:sz w:val="9"/>
        </w:rPr>
      </w:pPr>
      <w:r>
        <w:rPr>
          <w:rFonts w:ascii="宋体" w:eastAsia="宋体" w:hint="eastAsia"/>
          <w:color w:val="4270B3"/>
          <w:w w:val="95"/>
          <w:sz w:val="9"/>
        </w:rPr>
        <w:t>口 </w:t>
      </w:r>
      <w:r>
        <w:rPr>
          <w:color w:val="4270B3"/>
          <w:sz w:val="19"/>
        </w:rPr>
        <w:t>OWER DESIGN WO </w:t>
      </w:r>
      <w:r>
        <w:rPr>
          <w:rFonts w:ascii="宋体" w:eastAsia="宋体" w:hint="eastAsia"/>
          <w:color w:val="4270B3"/>
          <w:sz w:val="9"/>
        </w:rPr>
        <w:t>口</w:t>
      </w:r>
    </w:p>
    <w:p>
      <w:pPr>
        <w:pStyle w:val="BodyText"/>
        <w:spacing w:before="5"/>
        <w:rPr>
          <w:rFonts w:ascii="宋体"/>
        </w:rPr>
      </w:pPr>
    </w:p>
    <w:p>
      <w:pPr>
        <w:spacing w:line="288" w:lineRule="auto" w:before="0"/>
        <w:ind w:left="1671" w:right="1414" w:hanging="14"/>
        <w:jc w:val="left"/>
        <w:rPr>
          <w:sz w:val="19"/>
        </w:rPr>
      </w:pPr>
      <w:r>
        <w:rPr>
          <w:color w:val="110F0F"/>
          <w:w w:val="110"/>
          <w:sz w:val="19"/>
        </w:rPr>
        <w:t>The Taurozzi Pendulum Engine would be an ideal demonstration example to coat, as oil lubrication is inherently unnecessary and would be completely eliminated with a graphene coating</w:t>
      </w:r>
      <w:r>
        <w:rPr>
          <w:color w:val="342F2D"/>
          <w:w w:val="110"/>
          <w:sz w:val="19"/>
        </w:rPr>
        <w:t>. </w:t>
      </w:r>
      <w:r>
        <w:rPr>
          <w:color w:val="110F0F"/>
          <w:w w:val="110"/>
          <w:sz w:val="19"/>
        </w:rPr>
        <w:t>Thermal conductivity could be improved even more, aiding in the air cooling of the engine</w:t>
      </w:r>
    </w:p>
    <w:p>
      <w:pPr>
        <w:spacing w:line="196" w:lineRule="exact" w:before="0"/>
        <w:ind w:left="2008" w:right="0" w:firstLine="0"/>
        <w:jc w:val="left"/>
        <w:rPr>
          <w:sz w:val="19"/>
        </w:rPr>
      </w:pPr>
      <w:hyperlink r:id="rId15">
        <w:r>
          <w:rPr>
            <w:color w:val="2A57A3"/>
            <w:w w:val="110"/>
            <w:sz w:val="19"/>
          </w:rPr>
          <w:t>https://www.youtube.com/watch?v=Gl9pkcFJXV4</w:t>
        </w:r>
      </w:hyperlink>
    </w:p>
    <w:p>
      <w:pPr>
        <w:spacing w:before="171"/>
        <w:ind w:left="2013" w:right="0" w:firstLine="0"/>
        <w:jc w:val="left"/>
        <w:rPr>
          <w:sz w:val="19"/>
        </w:rPr>
      </w:pPr>
      <w:hyperlink r:id="rId16">
        <w:r>
          <w:rPr>
            <w:color w:val="2A57A3"/>
            <w:w w:val="105"/>
            <w:sz w:val="19"/>
          </w:rPr>
          <w:t>https://www.youtube.com/watch?v=5ekoNVc6pmO</w:t>
        </w:r>
      </w:hyperlink>
    </w:p>
    <w:p>
      <w:pPr>
        <w:pStyle w:val="BodyText"/>
        <w:spacing w:before="6"/>
        <w:rPr>
          <w:sz w:val="21"/>
        </w:rPr>
      </w:pPr>
    </w:p>
    <w:p>
      <w:pPr>
        <w:spacing w:line="264" w:lineRule="auto" w:before="0"/>
        <w:ind w:left="2005" w:right="1148" w:firstLine="7"/>
        <w:jc w:val="left"/>
        <w:rPr>
          <w:sz w:val="19"/>
        </w:rPr>
      </w:pPr>
      <w:r>
        <w:rPr>
          <w:color w:val="110F0F"/>
          <w:sz w:val="19"/>
        </w:rPr>
        <w:t>The elimination of these liquids reduces the </w:t>
      </w:r>
      <w:r>
        <w:rPr>
          <w:color w:val="342F2D"/>
          <w:sz w:val="19"/>
        </w:rPr>
        <w:t>c</w:t>
      </w:r>
      <w:r>
        <w:rPr>
          <w:color w:val="110F0F"/>
          <w:sz w:val="19"/>
        </w:rPr>
        <w:t>ompl </w:t>
      </w:r>
      <w:r>
        <w:rPr>
          <w:color w:val="342F2D"/>
          <w:sz w:val="19"/>
        </w:rPr>
        <w:t>e</w:t>
      </w:r>
      <w:r>
        <w:rPr>
          <w:color w:val="110F0F"/>
          <w:sz w:val="19"/>
        </w:rPr>
        <w:t>xity of the overall engine design as lubricant and coolant passages</w:t>
      </w:r>
      <w:r>
        <w:rPr>
          <w:color w:val="342F2D"/>
          <w:sz w:val="19"/>
        </w:rPr>
        <w:t>, </w:t>
      </w:r>
      <w:r>
        <w:rPr>
          <w:color w:val="110F0F"/>
          <w:sz w:val="19"/>
        </w:rPr>
        <w:t>as well as pumps, are no longer required. Since these items can be eliminatedfrom thi</w:t>
      </w:r>
      <w:r>
        <w:rPr>
          <w:color w:val="342F2D"/>
          <w:sz w:val="19"/>
        </w:rPr>
        <w:t>s </w:t>
      </w:r>
      <w:r>
        <w:rPr>
          <w:color w:val="110F0F"/>
          <w:sz w:val="19"/>
        </w:rPr>
        <w:t>engine configuration </w:t>
      </w:r>
      <w:r>
        <w:rPr>
          <w:color w:val="342F2D"/>
          <w:sz w:val="19"/>
        </w:rPr>
        <w:t>, </w:t>
      </w:r>
      <w:r>
        <w:rPr>
          <w:color w:val="110F0F"/>
          <w:sz w:val="19"/>
        </w:rPr>
        <w:t>a considerably smaller env</w:t>
      </w:r>
      <w:r>
        <w:rPr>
          <w:color w:val="342F2D"/>
          <w:sz w:val="19"/>
        </w:rPr>
        <w:t>i</w:t>
      </w:r>
      <w:r>
        <w:rPr>
          <w:color w:val="110F0F"/>
          <w:sz w:val="19"/>
        </w:rPr>
        <w:t>ronmental </w:t>
      </w:r>
      <w:r>
        <w:rPr>
          <w:color w:val="342F2D"/>
          <w:sz w:val="19"/>
        </w:rPr>
        <w:t>i</w:t>
      </w:r>
      <w:r>
        <w:rPr>
          <w:color w:val="110F0F"/>
          <w:sz w:val="19"/>
        </w:rPr>
        <w:t>mp ac t could also be realized</w:t>
      </w:r>
    </w:p>
    <w:p>
      <w:pPr>
        <w:pStyle w:val="BodyText"/>
        <w:spacing w:before="5"/>
      </w:pPr>
    </w:p>
    <w:p>
      <w:pPr>
        <w:pStyle w:val="ListParagraph"/>
        <w:numPr>
          <w:ilvl w:val="0"/>
          <w:numId w:val="3"/>
        </w:numPr>
        <w:tabs>
          <w:tab w:pos="2690" w:val="left" w:leader="none"/>
          <w:tab w:pos="2691" w:val="left" w:leader="none"/>
        </w:tabs>
        <w:spacing w:line="422" w:lineRule="auto" w:before="1" w:after="0"/>
        <w:ind w:left="1998" w:right="1895" w:hanging="10"/>
        <w:jc w:val="left"/>
        <w:rPr>
          <w:sz w:val="19"/>
        </w:rPr>
      </w:pPr>
      <w:r>
        <w:rPr/>
        <w:drawing>
          <wp:anchor distT="0" distB="0" distL="0" distR="0" allowOverlap="1" layoutInCell="1" locked="0" behindDoc="1" simplePos="0" relativeHeight="268428119">
            <wp:simplePos x="0" y="0"/>
            <wp:positionH relativeFrom="page">
              <wp:posOffset>4713699</wp:posOffset>
            </wp:positionH>
            <wp:positionV relativeFrom="paragraph">
              <wp:posOffset>317722</wp:posOffset>
            </wp:positionV>
            <wp:extent cx="1196742" cy="646912"/>
            <wp:effectExtent l="0" t="0" r="0" b="0"/>
            <wp:wrapNone/>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7" cstate="print"/>
                    <a:stretch>
                      <a:fillRect/>
                    </a:stretch>
                  </pic:blipFill>
                  <pic:spPr>
                    <a:xfrm>
                      <a:off x="0" y="0"/>
                      <a:ext cx="1196742" cy="646912"/>
                    </a:xfrm>
                    <a:prstGeom prst="rect">
                      <a:avLst/>
                    </a:prstGeom>
                  </pic:spPr>
                </pic:pic>
              </a:graphicData>
            </a:graphic>
          </wp:anchor>
        </w:drawing>
      </w:r>
      <w:r>
        <w:rPr>
          <w:color w:val="110F0F"/>
          <w:sz w:val="19"/>
        </w:rPr>
        <w:t>Another engine configuration that could benefit from graphene coatings is the Omega 1 engine</w:t>
      </w:r>
      <w:r>
        <w:rPr>
          <w:color w:val="2A57A3"/>
          <w:sz w:val="19"/>
        </w:rPr>
        <w:t> </w:t>
      </w:r>
      <w:hyperlink r:id="rId18">
        <w:r>
          <w:rPr>
            <w:color w:val="2A57A3"/>
            <w:sz w:val="19"/>
          </w:rPr>
          <w:t>https://www.youtube.com/watch?v=CKK6Ev-</w:t>
        </w:r>
      </w:hyperlink>
      <w:r>
        <w:rPr>
          <w:color w:val="2A57A3"/>
          <w:spacing w:val="25"/>
          <w:sz w:val="19"/>
        </w:rPr>
        <w:t> </w:t>
      </w:r>
      <w:r>
        <w:rPr>
          <w:color w:val="2A57A3"/>
          <w:sz w:val="19"/>
        </w:rPr>
        <w:t>Mug</w:t>
      </w:r>
    </w:p>
    <w:p>
      <w:pPr>
        <w:spacing w:line="432" w:lineRule="auto" w:before="4"/>
        <w:ind w:left="2008" w:right="4773" w:firstLine="0"/>
        <w:jc w:val="left"/>
        <w:rPr>
          <w:sz w:val="19"/>
        </w:rPr>
      </w:pPr>
      <w:r>
        <w:rPr>
          <w:color w:val="2A57A3"/>
          <w:spacing w:val="-4"/>
          <w:w w:val="105"/>
          <w:sz w:val="19"/>
        </w:rPr>
        <w:t>h</w:t>
      </w:r>
      <w:hyperlink r:id="rId19">
        <w:r>
          <w:rPr>
            <w:color w:val="2A57A3"/>
            <w:spacing w:val="-4"/>
            <w:w w:val="105"/>
            <w:sz w:val="19"/>
          </w:rPr>
          <w:t>ttps://www.youtube.c</w:t>
        </w:r>
      </w:hyperlink>
      <w:r>
        <w:rPr>
          <w:color w:val="2A57A3"/>
          <w:spacing w:val="-4"/>
          <w:w w:val="105"/>
          <w:sz w:val="19"/>
        </w:rPr>
        <w:t>o</w:t>
      </w:r>
      <w:hyperlink r:id="rId19">
        <w:r>
          <w:rPr>
            <w:color w:val="2A57A3"/>
            <w:spacing w:val="-4"/>
            <w:w w:val="105"/>
            <w:sz w:val="19"/>
          </w:rPr>
          <w:t>m/watch?v=p </w:t>
        </w:r>
      </w:hyperlink>
      <w:r>
        <w:rPr>
          <w:color w:val="2A57A3"/>
          <w:spacing w:val="-3"/>
          <w:w w:val="105"/>
          <w:sz w:val="19"/>
        </w:rPr>
        <w:t>aAlx</w:t>
      </w:r>
      <w:r>
        <w:rPr>
          <w:color w:val="4270B3"/>
          <w:spacing w:val="-3"/>
          <w:w w:val="105"/>
          <w:sz w:val="19"/>
        </w:rPr>
        <w:t>9</w:t>
      </w:r>
      <w:hyperlink r:id="rId19">
        <w:r>
          <w:rPr>
            <w:color w:val="2A57A3"/>
            <w:spacing w:val="-3"/>
            <w:w w:val="105"/>
            <w:sz w:val="19"/>
          </w:rPr>
          <w:t>EoNwE</w:t>
        </w:r>
      </w:hyperlink>
      <w:r>
        <w:rPr>
          <w:color w:val="2A57A3"/>
          <w:spacing w:val="-3"/>
          <w:w w:val="105"/>
          <w:sz w:val="19"/>
        </w:rPr>
        <w:t> </w:t>
      </w:r>
      <w:r>
        <w:rPr>
          <w:color w:val="2A57A3"/>
          <w:w w:val="105"/>
          <w:sz w:val="19"/>
        </w:rPr>
        <w:t>https://astronaerospace.com/</w:t>
      </w:r>
    </w:p>
    <w:p>
      <w:pPr>
        <w:pStyle w:val="ListParagraph"/>
        <w:numPr>
          <w:ilvl w:val="0"/>
          <w:numId w:val="3"/>
        </w:numPr>
        <w:tabs>
          <w:tab w:pos="2690" w:val="left" w:leader="none"/>
          <w:tab w:pos="2691" w:val="left" w:leader="none"/>
        </w:tabs>
        <w:spacing w:line="357" w:lineRule="auto" w:before="165" w:after="0"/>
        <w:ind w:left="1992" w:right="1464" w:firstLine="8"/>
        <w:jc w:val="left"/>
        <w:rPr>
          <w:sz w:val="19"/>
        </w:rPr>
      </w:pPr>
      <w:r>
        <w:rPr>
          <w:color w:val="110F0F"/>
          <w:sz w:val="19"/>
        </w:rPr>
        <w:t>As hydrogen becomes a greater focus as a substitute for petroleum use, emphasis on increasing the efficiency of hydrogen production provides greater motivation to employ the use of graphene for this purpose Conventional electrolysis cells use electricity to </w:t>
      </w:r>
      <w:r>
        <w:rPr>
          <w:rFonts w:ascii="宋体" w:eastAsia="宋体" w:hint="eastAsia"/>
          <w:color w:val="110F0F"/>
          <w:sz w:val="15"/>
        </w:rPr>
        <w:t>小 </w:t>
      </w:r>
      <w:r>
        <w:rPr>
          <w:color w:val="110F0F"/>
          <w:sz w:val="19"/>
        </w:rPr>
        <w:t>ssociate water into its hydrogen and oxygen components Coating the electrodes involved in this process with a layer of graphene may facilitate si </w:t>
      </w:r>
      <w:r>
        <w:rPr>
          <w:rFonts w:ascii="宋体" w:eastAsia="宋体" w:hint="eastAsia"/>
          <w:color w:val="110F0F"/>
          <w:sz w:val="14"/>
        </w:rPr>
        <w:t>如 </w:t>
      </w:r>
      <w:r>
        <w:rPr>
          <w:color w:val="110F0F"/>
          <w:sz w:val="19"/>
        </w:rPr>
        <w:t>fi cant hydrogen production efficiency improvements</w:t>
      </w:r>
      <w:r>
        <w:rPr>
          <w:color w:val="110F0F"/>
          <w:spacing w:val="5"/>
          <w:sz w:val="19"/>
        </w:rPr>
        <w:t> </w:t>
      </w:r>
      <w:r>
        <w:rPr>
          <w:color w:val="342F2D"/>
          <w:sz w:val="19"/>
        </w:rPr>
        <w:t>.</w:t>
      </w:r>
    </w:p>
    <w:p>
      <w:pPr>
        <w:pStyle w:val="ListParagraph"/>
        <w:numPr>
          <w:ilvl w:val="0"/>
          <w:numId w:val="3"/>
        </w:numPr>
        <w:tabs>
          <w:tab w:pos="2681" w:val="left" w:leader="none"/>
          <w:tab w:pos="2682" w:val="left" w:leader="none"/>
        </w:tabs>
        <w:spacing w:line="357" w:lineRule="auto" w:before="130" w:after="0"/>
        <w:ind w:left="1992" w:right="1423" w:hanging="4"/>
        <w:jc w:val="left"/>
        <w:rPr>
          <w:sz w:val="19"/>
        </w:rPr>
      </w:pPr>
      <w:r>
        <w:rPr/>
        <w:drawing>
          <wp:anchor distT="0" distB="0" distL="0" distR="0" allowOverlap="1" layoutInCell="1" locked="0" behindDoc="0" simplePos="0" relativeHeight="1504">
            <wp:simplePos x="0" y="0"/>
            <wp:positionH relativeFrom="page">
              <wp:posOffset>915874</wp:posOffset>
            </wp:positionH>
            <wp:positionV relativeFrom="paragraph">
              <wp:posOffset>67027</wp:posOffset>
            </wp:positionV>
            <wp:extent cx="158751" cy="1501325"/>
            <wp:effectExtent l="0" t="0" r="0" b="0"/>
            <wp:wrapNone/>
            <wp:docPr id="11" name="image9.jpeg" descr=""/>
            <wp:cNvGraphicFramePr>
              <a:graphicFrameLocks noChangeAspect="1"/>
            </wp:cNvGraphicFramePr>
            <a:graphic>
              <a:graphicData uri="http://schemas.openxmlformats.org/drawingml/2006/picture">
                <pic:pic>
                  <pic:nvPicPr>
                    <pic:cNvPr id="12" name="image9.jpeg"/>
                    <pic:cNvPicPr/>
                  </pic:nvPicPr>
                  <pic:blipFill>
                    <a:blip r:embed="rId20" cstate="print"/>
                    <a:stretch>
                      <a:fillRect/>
                    </a:stretch>
                  </pic:blipFill>
                  <pic:spPr>
                    <a:xfrm>
                      <a:off x="0" y="0"/>
                      <a:ext cx="158751" cy="1501325"/>
                    </a:xfrm>
                    <a:prstGeom prst="rect">
                      <a:avLst/>
                    </a:prstGeom>
                  </pic:spPr>
                </pic:pic>
              </a:graphicData>
            </a:graphic>
          </wp:anchor>
        </w:drawing>
      </w:r>
      <w:r>
        <w:rPr>
          <w:color w:val="110F0F"/>
          <w:sz w:val="19"/>
        </w:rPr>
        <w:t>The 3D printing sector would also benefit by embedding graphene nanoparticles in </w:t>
      </w:r>
      <w:r>
        <w:rPr>
          <w:color w:val="110F0F"/>
          <w:spacing w:val="-12"/>
          <w:sz w:val="19"/>
        </w:rPr>
        <w:t>v </w:t>
      </w:r>
      <w:r>
        <w:rPr>
          <w:rFonts w:ascii="宋体" w:eastAsia="宋体" w:hint="eastAsia"/>
          <w:color w:val="110F0F"/>
          <w:sz w:val="16"/>
        </w:rPr>
        <w:t>叨 </w:t>
      </w:r>
      <w:r>
        <w:rPr>
          <w:color w:val="110F0F"/>
          <w:sz w:val="19"/>
        </w:rPr>
        <w:t>ous processes 3D printed structures with graphene added to granular  nylon material used in the selective laser sintering (SLS) or the UV sensitive stereo lithography (SL) resin would have greater strength and higher temperature characteristics allowing for even broader</w:t>
      </w:r>
      <w:r>
        <w:rPr>
          <w:color w:val="110F0F"/>
          <w:spacing w:val="-30"/>
          <w:sz w:val="19"/>
        </w:rPr>
        <w:t> </w:t>
      </w:r>
      <w:r>
        <w:rPr>
          <w:color w:val="110F0F"/>
          <w:spacing w:val="-4"/>
          <w:sz w:val="19"/>
        </w:rPr>
        <w:t>applications</w:t>
      </w:r>
      <w:r>
        <w:rPr>
          <w:color w:val="342F2D"/>
          <w:spacing w:val="-4"/>
          <w:sz w:val="19"/>
        </w:rPr>
        <w:t>.</w:t>
      </w:r>
    </w:p>
    <w:p>
      <w:pPr>
        <w:pStyle w:val="ListParagraph"/>
        <w:numPr>
          <w:ilvl w:val="0"/>
          <w:numId w:val="3"/>
        </w:numPr>
        <w:tabs>
          <w:tab w:pos="2685" w:val="left" w:leader="none"/>
          <w:tab w:pos="2686" w:val="left" w:leader="none"/>
          <w:tab w:pos="4603" w:val="left" w:leader="none"/>
        </w:tabs>
        <w:spacing w:line="360" w:lineRule="auto" w:before="121" w:after="0"/>
        <w:ind w:left="1990" w:right="1649" w:hanging="6"/>
        <w:jc w:val="left"/>
        <w:rPr>
          <w:sz w:val="19"/>
        </w:rPr>
      </w:pPr>
      <w:r>
        <w:rPr>
          <w:color w:val="110F0F"/>
          <w:sz w:val="19"/>
        </w:rPr>
        <w:t>Graphene can also</w:t>
      </w:r>
      <w:r>
        <w:rPr>
          <w:color w:val="110F0F"/>
          <w:spacing w:val="0"/>
          <w:sz w:val="19"/>
        </w:rPr>
        <w:t> </w:t>
      </w:r>
      <w:r>
        <w:rPr>
          <w:color w:val="110F0F"/>
          <w:sz w:val="19"/>
        </w:rPr>
        <w:t>e</w:t>
      </w:r>
      <w:r>
        <w:rPr>
          <w:rFonts w:ascii="宋体" w:eastAsia="宋体" w:hint="eastAsia"/>
          <w:color w:val="110F0F"/>
          <w:sz w:val="15"/>
        </w:rPr>
        <w:t>妇</w:t>
        <w:tab/>
      </w:r>
      <w:r>
        <w:rPr>
          <w:color w:val="110F0F"/>
          <w:sz w:val="19"/>
        </w:rPr>
        <w:t>ce battery and capacitor attributes and will lead to the reduction or elimination of hard to source materials such as lithium and cobalt for batteries. Construction costs could be significantly reduced by employing continuous roll manufacturing of ultra-capacitor and </w:t>
      </w:r>
      <w:r>
        <w:rPr>
          <w:color w:val="110F0F"/>
          <w:spacing w:val="-6"/>
          <w:sz w:val="19"/>
        </w:rPr>
        <w:t>batte </w:t>
      </w:r>
      <w:r>
        <w:rPr>
          <w:rFonts w:ascii="宋体" w:eastAsia="宋体" w:hint="eastAsia"/>
          <w:color w:val="110F0F"/>
          <w:sz w:val="15"/>
        </w:rPr>
        <w:t>盯</w:t>
      </w:r>
      <w:r>
        <w:rPr>
          <w:rFonts w:ascii="宋体" w:eastAsia="宋体" w:hint="eastAsia"/>
          <w:color w:val="110F0F"/>
          <w:spacing w:val="-33"/>
          <w:sz w:val="15"/>
        </w:rPr>
        <w:t> </w:t>
      </w:r>
      <w:r>
        <w:rPr>
          <w:color w:val="110F0F"/>
          <w:sz w:val="19"/>
        </w:rPr>
        <w:t>substrates</w:t>
      </w:r>
    </w:p>
    <w:p>
      <w:pPr>
        <w:pStyle w:val="ListParagraph"/>
        <w:numPr>
          <w:ilvl w:val="0"/>
          <w:numId w:val="3"/>
        </w:numPr>
        <w:tabs>
          <w:tab w:pos="2690" w:val="left" w:leader="none"/>
          <w:tab w:pos="2691" w:val="left" w:leader="none"/>
        </w:tabs>
        <w:spacing w:line="360" w:lineRule="auto" w:before="116" w:after="0"/>
        <w:ind w:left="1990" w:right="1552" w:hanging="2"/>
        <w:jc w:val="left"/>
        <w:rPr>
          <w:sz w:val="19"/>
        </w:rPr>
      </w:pPr>
      <w:r>
        <w:rPr>
          <w:color w:val="342F2D"/>
          <w:sz w:val="19"/>
        </w:rPr>
        <w:t>.</w:t>
        <w:tab/>
      </w:r>
      <w:r>
        <w:rPr>
          <w:color w:val="110F0F"/>
          <w:sz w:val="19"/>
        </w:rPr>
        <w:t>As the focus on renewable energy intensifies</w:t>
      </w:r>
      <w:r>
        <w:rPr>
          <w:color w:val="524D4B"/>
          <w:sz w:val="19"/>
        </w:rPr>
        <w:t>, </w:t>
      </w:r>
      <w:r>
        <w:rPr>
          <w:color w:val="110F0F"/>
          <w:sz w:val="19"/>
        </w:rPr>
        <w:t>escalation of the use of rare earth materials can instigate political consequences affecting manufacturing costs and creating supply chain issues. Since magnets play such a large central role in the field of renewable </w:t>
      </w:r>
      <w:r>
        <w:rPr>
          <w:color w:val="110F0F"/>
          <w:spacing w:val="-3"/>
          <w:sz w:val="19"/>
        </w:rPr>
        <w:t>energy</w:t>
      </w:r>
      <w:r>
        <w:rPr>
          <w:color w:val="342F2D"/>
          <w:spacing w:val="-3"/>
          <w:sz w:val="19"/>
        </w:rPr>
        <w:t>, </w:t>
      </w:r>
      <w:r>
        <w:rPr>
          <w:color w:val="110F0F"/>
          <w:sz w:val="19"/>
        </w:rPr>
        <w:t>they are in great demand</w:t>
      </w:r>
      <w:r>
        <w:rPr>
          <w:color w:val="342F2D"/>
          <w:sz w:val="19"/>
        </w:rPr>
        <w:t>. </w:t>
      </w:r>
      <w:r>
        <w:rPr>
          <w:color w:val="110F0F"/>
          <w:sz w:val="19"/>
        </w:rPr>
        <w:t>Recent discoveries in alternative sustainable elements appear to indicate that a magnetically viable amalgamated compound called tetrataenite can be viably commercially produced by </w:t>
      </w:r>
      <w:r>
        <w:rPr>
          <w:color w:val="110F0F"/>
          <w:spacing w:val="-17"/>
          <w:sz w:val="19"/>
        </w:rPr>
        <w:t>ad </w:t>
      </w:r>
      <w:r>
        <w:rPr>
          <w:rFonts w:ascii="宋体" w:eastAsia="宋体" w:hint="eastAsia"/>
          <w:color w:val="110F0F"/>
          <w:spacing w:val="6"/>
          <w:sz w:val="15"/>
        </w:rPr>
        <w:t>中 </w:t>
      </w:r>
      <w:r>
        <w:rPr>
          <w:color w:val="110F0F"/>
          <w:sz w:val="19"/>
        </w:rPr>
        <w:t>ng a small amount of phosphor to the iron and nickel </w:t>
      </w:r>
      <w:r>
        <w:rPr>
          <w:color w:val="110F0F"/>
          <w:spacing w:val="-4"/>
          <w:sz w:val="19"/>
        </w:rPr>
        <w:t>base</w:t>
      </w:r>
      <w:r>
        <w:rPr>
          <w:color w:val="342F2D"/>
          <w:spacing w:val="-4"/>
          <w:sz w:val="19"/>
        </w:rPr>
        <w:t>. </w:t>
      </w:r>
      <w:r>
        <w:rPr>
          <w:color w:val="110F0F"/>
          <w:sz w:val="19"/>
        </w:rPr>
        <w:t>By adding or substituting </w:t>
      </w:r>
      <w:r>
        <w:rPr>
          <w:color w:val="110F0F"/>
          <w:spacing w:val="-5"/>
          <w:sz w:val="19"/>
        </w:rPr>
        <w:t>sm </w:t>
      </w:r>
      <w:r>
        <w:rPr>
          <w:rFonts w:ascii="宋体" w:eastAsia="宋体" w:hint="eastAsia"/>
          <w:color w:val="110F0F"/>
          <w:spacing w:val="-32"/>
          <w:sz w:val="15"/>
        </w:rPr>
        <w:t>斗 </w:t>
      </w:r>
      <w:r>
        <w:rPr>
          <w:color w:val="110F0F"/>
          <w:sz w:val="19"/>
        </w:rPr>
        <w:t>1amounts of graphene to tetrataenite mixtures</w:t>
      </w:r>
      <w:r>
        <w:rPr>
          <w:color w:val="342F2D"/>
          <w:sz w:val="19"/>
        </w:rPr>
        <w:t>,</w:t>
      </w:r>
      <w:r>
        <w:rPr>
          <w:color w:val="110F0F"/>
          <w:sz w:val="19"/>
        </w:rPr>
        <w:t> magnetic properties may be markedly boosted </w:t>
      </w:r>
      <w:r>
        <w:rPr>
          <w:color w:val="342F2D"/>
          <w:sz w:val="19"/>
        </w:rPr>
        <w:t>, </w:t>
      </w:r>
      <w:r>
        <w:rPr>
          <w:color w:val="110F0F"/>
          <w:sz w:val="19"/>
        </w:rPr>
        <w:t>as the graphene could provide a seed crystalline lattice structure for the amalgamated material to form on as it cools. Additional information can be found</w:t>
      </w:r>
      <w:r>
        <w:rPr>
          <w:color w:val="110F0F"/>
          <w:spacing w:val="-16"/>
          <w:sz w:val="19"/>
        </w:rPr>
        <w:t> </w:t>
      </w:r>
      <w:r>
        <w:rPr>
          <w:color w:val="110F0F"/>
          <w:sz w:val="19"/>
        </w:rPr>
        <w:t>here:</w:t>
      </w:r>
    </w:p>
    <w:p>
      <w:pPr>
        <w:spacing w:line="427" w:lineRule="auto" w:before="62"/>
        <w:ind w:left="2017" w:right="4773" w:hanging="10"/>
        <w:jc w:val="left"/>
        <w:rPr>
          <w:sz w:val="19"/>
        </w:rPr>
      </w:pPr>
      <w:r>
        <w:rPr>
          <w:color w:val="2A57A3"/>
          <w:w w:val="110"/>
          <w:sz w:val="19"/>
        </w:rPr>
        <w:t>htt s://onlinelibrar .wile .com/doi/10.1002/advs.202204315 htt </w:t>
      </w:r>
      <w:hyperlink r:id="rId21">
        <w:r>
          <w:rPr>
            <w:color w:val="2A57A3"/>
            <w:w w:val="110"/>
            <w:sz w:val="19"/>
          </w:rPr>
          <w:t>s://www.nature.com/articles/s41598-020-634</w:t>
        </w:r>
      </w:hyperlink>
      <w:r>
        <w:rPr>
          <w:color w:val="2A57A3"/>
          <w:w w:val="110"/>
          <w:sz w:val="19"/>
        </w:rPr>
        <w:t>78-7</w:t>
      </w:r>
    </w:p>
    <w:p>
      <w:pPr>
        <w:spacing w:after="0" w:line="427" w:lineRule="auto"/>
        <w:jc w:val="left"/>
        <w:rPr>
          <w:sz w:val="19"/>
        </w:rPr>
        <w:sectPr>
          <w:pgSz w:w="11910" w:h="16840"/>
          <w:pgMar w:header="352" w:footer="614" w:top="960" w:bottom="800" w:left="0" w:right="0"/>
        </w:sectPr>
      </w:pPr>
    </w:p>
    <w:p>
      <w:pPr>
        <w:pStyle w:val="BodyText"/>
        <w:spacing w:before="8"/>
        <w:rPr>
          <w:sz w:val="11"/>
        </w:rPr>
      </w:pPr>
    </w:p>
    <w:p>
      <w:pPr>
        <w:spacing w:before="95"/>
        <w:ind w:left="2312" w:right="0" w:firstLine="0"/>
        <w:jc w:val="left"/>
        <w:rPr>
          <w:rFonts w:ascii="宋体" w:eastAsia="宋体" w:hint="eastAsia"/>
          <w:sz w:val="9"/>
        </w:rPr>
      </w:pPr>
      <w:r>
        <w:rPr>
          <w:rFonts w:ascii="宋体" w:eastAsia="宋体" w:hint="eastAsia"/>
          <w:color w:val="4470B3"/>
          <w:w w:val="95"/>
          <w:sz w:val="9"/>
        </w:rPr>
        <w:t>口 </w:t>
      </w:r>
      <w:r>
        <w:rPr>
          <w:rFonts w:ascii="Arial" w:eastAsia="Arial"/>
          <w:color w:val="4470B3"/>
          <w:w w:val="105"/>
          <w:sz w:val="17"/>
        </w:rPr>
        <w:t>OWER DESIGN </w:t>
      </w:r>
      <w:r>
        <w:rPr>
          <w:rFonts w:ascii="Arial" w:eastAsia="Arial"/>
          <w:color w:val="4470B3"/>
          <w:w w:val="95"/>
          <w:sz w:val="17"/>
        </w:rPr>
        <w:t>VV </w:t>
      </w:r>
      <w:r>
        <w:rPr>
          <w:rFonts w:ascii="Arial" w:eastAsia="Arial"/>
          <w:color w:val="4470B3"/>
          <w:w w:val="105"/>
          <w:sz w:val="17"/>
        </w:rPr>
        <w:t>O </w:t>
      </w:r>
      <w:r>
        <w:rPr>
          <w:rFonts w:ascii="宋体" w:eastAsia="宋体" w:hint="eastAsia"/>
          <w:color w:val="4470B3"/>
          <w:w w:val="105"/>
          <w:sz w:val="9"/>
        </w:rPr>
        <w:t>口</w:t>
      </w:r>
    </w:p>
    <w:p>
      <w:pPr>
        <w:pStyle w:val="BodyText"/>
        <w:rPr>
          <w:rFonts w:ascii="宋体"/>
        </w:rPr>
      </w:pPr>
    </w:p>
    <w:p>
      <w:pPr>
        <w:pStyle w:val="BodyText"/>
        <w:spacing w:before="5"/>
        <w:rPr>
          <w:rFonts w:ascii="宋体"/>
          <w:sz w:val="11"/>
        </w:rPr>
      </w:pPr>
      <w:r>
        <w:rPr/>
        <w:pict>
          <v:line style="position:absolute;mso-position-horizontal-relative:page;mso-position-vertical-relative:paragraph;z-index:1528;mso-wrap-distance-left:0;mso-wrap-distance-right:0" from="74.039154pt,9.669133pt" to="542.312772pt,9.669133pt" stroked="true" strokeweight=".720821pt" strokecolor="#000000">
            <v:stroke dashstyle="solid"/>
            <w10:wrap type="topAndBottom"/>
          </v:line>
        </w:pict>
      </w:r>
    </w:p>
    <w:p>
      <w:pPr>
        <w:pStyle w:val="ListParagraph"/>
        <w:numPr>
          <w:ilvl w:val="0"/>
          <w:numId w:val="2"/>
        </w:numPr>
        <w:tabs>
          <w:tab w:pos="1768" w:val="left" w:leader="none"/>
        </w:tabs>
        <w:spacing w:line="240" w:lineRule="auto" w:before="71" w:after="0"/>
        <w:ind w:left="1767" w:right="0" w:hanging="258"/>
        <w:jc w:val="left"/>
        <w:rPr>
          <w:color w:val="2B5670"/>
          <w:sz w:val="27"/>
        </w:rPr>
      </w:pPr>
      <w:r>
        <w:rPr>
          <w:color w:val="2B5670"/>
          <w:sz w:val="27"/>
        </w:rPr>
        <w:t>APPENDIX</w:t>
      </w:r>
    </w:p>
    <w:p>
      <w:pPr>
        <w:spacing w:line="360" w:lineRule="auto" w:before="250"/>
        <w:ind w:left="1656" w:right="1148" w:hanging="11"/>
        <w:jc w:val="left"/>
        <w:rPr>
          <w:sz w:val="19"/>
        </w:rPr>
      </w:pPr>
      <w:r>
        <w:rPr>
          <w:color w:val="0F0C0A"/>
          <w:sz w:val="19"/>
        </w:rPr>
        <w:t>Foundational papers </w:t>
      </w:r>
      <w:r>
        <w:rPr>
          <w:color w:val="1F1A1A"/>
          <w:sz w:val="19"/>
        </w:rPr>
        <w:t>relating </w:t>
      </w:r>
      <w:r>
        <w:rPr>
          <w:color w:val="0F0C0A"/>
          <w:sz w:val="19"/>
        </w:rPr>
        <w:t>to high </w:t>
      </w:r>
      <w:r>
        <w:rPr>
          <w:color w:val="1F1A1A"/>
          <w:sz w:val="19"/>
        </w:rPr>
        <w:t>volume, commercially viable </w:t>
      </w:r>
      <w:r>
        <w:rPr>
          <w:color w:val="0F0C0A"/>
          <w:sz w:val="19"/>
        </w:rPr>
        <w:t>formation of </w:t>
      </w:r>
      <w:r>
        <w:rPr>
          <w:color w:val="1F1A1A"/>
          <w:sz w:val="19"/>
        </w:rPr>
        <w:t>graphene </w:t>
      </w:r>
      <w:r>
        <w:rPr>
          <w:color w:val="0F0C0A"/>
          <w:sz w:val="19"/>
        </w:rPr>
        <w:t>through the use of high temperature plasma spraying</w:t>
      </w:r>
      <w:r>
        <w:rPr>
          <w:color w:val="413D3B"/>
          <w:sz w:val="19"/>
        </w:rPr>
        <w:t>:</w:t>
      </w:r>
    </w:p>
    <w:p>
      <w:pPr>
        <w:tabs>
          <w:tab w:pos="5046" w:val="left" w:leader="none"/>
        </w:tabs>
        <w:spacing w:line="432" w:lineRule="auto" w:before="171"/>
        <w:ind w:left="1681" w:right="5645" w:hanging="5"/>
        <w:jc w:val="left"/>
        <w:rPr>
          <w:sz w:val="19"/>
        </w:rPr>
      </w:pPr>
      <w:r>
        <w:rPr>
          <w:color w:val="2456A3"/>
          <w:sz w:val="19"/>
        </w:rPr>
        <w:t>htt s:// ubs.acs.or /doi/ fu </w:t>
      </w:r>
      <w:r>
        <w:rPr>
          <w:color w:val="2456A3"/>
          <w:w w:val="95"/>
          <w:sz w:val="19"/>
        </w:rPr>
        <w:t>ll/10</w:t>
      </w:r>
      <w:r>
        <w:rPr>
          <w:color w:val="2456A3"/>
          <w:spacing w:val="0"/>
          <w:w w:val="95"/>
          <w:sz w:val="19"/>
        </w:rPr>
        <w:t> </w:t>
      </w:r>
      <w:r>
        <w:rPr>
          <w:color w:val="5E79B8"/>
          <w:w w:val="95"/>
          <w:sz w:val="19"/>
        </w:rPr>
        <w:t>. </w:t>
      </w:r>
      <w:r>
        <w:rPr>
          <w:color w:val="2456A3"/>
          <w:w w:val="95"/>
          <w:sz w:val="19"/>
        </w:rPr>
        <w:t>10</w:t>
      </w:r>
      <w:r>
        <w:rPr>
          <w:color w:val="2456A3"/>
          <w:spacing w:val="15"/>
          <w:w w:val="95"/>
          <w:sz w:val="19"/>
        </w:rPr>
        <w:t> </w:t>
      </w:r>
      <w:r>
        <w:rPr>
          <w:color w:val="2456A3"/>
          <w:w w:val="95"/>
          <w:sz w:val="19"/>
        </w:rPr>
        <w:t>21/acs</w:t>
        <w:tab/>
        <w:t>a </w:t>
      </w:r>
      <w:r>
        <w:rPr>
          <w:color w:val="2456A3"/>
          <w:sz w:val="19"/>
        </w:rPr>
        <w:t>m i.9 b04239 htt s:// u</w:t>
      </w:r>
      <w:r>
        <w:rPr>
          <w:color w:val="2456A3"/>
          <w:spacing w:val="-43"/>
          <w:sz w:val="19"/>
        </w:rPr>
        <w:t> </w:t>
      </w:r>
      <w:r>
        <w:rPr>
          <w:color w:val="2456A3"/>
          <w:spacing w:val="1"/>
          <w:sz w:val="19"/>
        </w:rPr>
        <w:t>bs</w:t>
      </w:r>
      <w:r>
        <w:rPr>
          <w:color w:val="5E79B8"/>
          <w:spacing w:val="1"/>
          <w:sz w:val="19"/>
        </w:rPr>
        <w:t>.</w:t>
      </w:r>
      <w:r>
        <w:rPr>
          <w:color w:val="2456A3"/>
          <w:spacing w:val="1"/>
          <w:sz w:val="19"/>
        </w:rPr>
        <w:t>acs </w:t>
      </w:r>
      <w:r>
        <w:rPr>
          <w:color w:val="2456A3"/>
          <w:sz w:val="19"/>
        </w:rPr>
        <w:t>.or /doi/fu </w:t>
      </w:r>
      <w:r>
        <w:rPr>
          <w:color w:val="2456A3"/>
          <w:w w:val="95"/>
          <w:sz w:val="19"/>
        </w:rPr>
        <w:t>ll/10 </w:t>
      </w:r>
      <w:r>
        <w:rPr>
          <w:color w:val="5E79B8"/>
          <w:w w:val="95"/>
          <w:sz w:val="19"/>
        </w:rPr>
        <w:t>. </w:t>
      </w:r>
      <w:r>
        <w:rPr>
          <w:color w:val="2456A3"/>
          <w:w w:val="95"/>
          <w:sz w:val="19"/>
        </w:rPr>
        <w:t>10</w:t>
      </w:r>
      <w:r>
        <w:rPr>
          <w:color w:val="2456A3"/>
          <w:spacing w:val="11"/>
          <w:w w:val="95"/>
          <w:sz w:val="19"/>
        </w:rPr>
        <w:t> </w:t>
      </w:r>
      <w:r>
        <w:rPr>
          <w:color w:val="2456A3"/>
          <w:w w:val="95"/>
          <w:sz w:val="19"/>
        </w:rPr>
        <w:t>21/acs</w:t>
        <w:tab/>
      </w:r>
      <w:r>
        <w:rPr>
          <w:color w:val="2456A3"/>
          <w:sz w:val="19"/>
        </w:rPr>
        <w:t>na</w:t>
      </w:r>
      <w:r>
        <w:rPr>
          <w:color w:val="2456A3"/>
          <w:spacing w:val="-15"/>
          <w:sz w:val="19"/>
        </w:rPr>
        <w:t> </w:t>
      </w:r>
      <w:r>
        <w:rPr>
          <w:color w:val="2456A3"/>
          <w:sz w:val="19"/>
        </w:rPr>
        <w:t>no</w:t>
      </w:r>
      <w:r>
        <w:rPr>
          <w:color w:val="2456A3"/>
          <w:spacing w:val="-26"/>
          <w:sz w:val="19"/>
        </w:rPr>
        <w:t> </w:t>
      </w:r>
      <w:r>
        <w:rPr>
          <w:color w:val="4470B3"/>
          <w:sz w:val="19"/>
        </w:rPr>
        <w:t>.</w:t>
      </w:r>
      <w:r>
        <w:rPr>
          <w:color w:val="2456A3"/>
          <w:sz w:val="19"/>
        </w:rPr>
        <w:t>Oc</w:t>
      </w:r>
      <w:r>
        <w:rPr>
          <w:color w:val="2456A3"/>
          <w:spacing w:val="-32"/>
          <w:sz w:val="19"/>
        </w:rPr>
        <w:t> </w:t>
      </w:r>
      <w:r>
        <w:rPr>
          <w:color w:val="2456A3"/>
          <w:sz w:val="19"/>
        </w:rPr>
        <w:t>09451</w:t>
      </w:r>
    </w:p>
    <w:p>
      <w:pPr>
        <w:pStyle w:val="BodyText"/>
        <w:rPr>
          <w:sz w:val="18"/>
        </w:rPr>
      </w:pPr>
      <w:r>
        <w:rPr/>
        <w:drawing>
          <wp:anchor distT="0" distB="0" distL="0" distR="0" allowOverlap="1" layoutInCell="1" locked="0" behindDoc="0" simplePos="0" relativeHeight="1552">
            <wp:simplePos x="0" y="0"/>
            <wp:positionH relativeFrom="page">
              <wp:posOffset>915874</wp:posOffset>
            </wp:positionH>
            <wp:positionV relativeFrom="paragraph">
              <wp:posOffset>156355</wp:posOffset>
            </wp:positionV>
            <wp:extent cx="5757338" cy="5401056"/>
            <wp:effectExtent l="0" t="0" r="0" b="0"/>
            <wp:wrapTopAndBottom/>
            <wp:docPr id="13" name="image10.jpeg" descr=""/>
            <wp:cNvGraphicFramePr>
              <a:graphicFrameLocks noChangeAspect="1"/>
            </wp:cNvGraphicFramePr>
            <a:graphic>
              <a:graphicData uri="http://schemas.openxmlformats.org/drawingml/2006/picture">
                <pic:pic>
                  <pic:nvPicPr>
                    <pic:cNvPr id="14" name="image10.jpeg"/>
                    <pic:cNvPicPr/>
                  </pic:nvPicPr>
                  <pic:blipFill>
                    <a:blip r:embed="rId22" cstate="print"/>
                    <a:stretch>
                      <a:fillRect/>
                    </a:stretch>
                  </pic:blipFill>
                  <pic:spPr>
                    <a:xfrm>
                      <a:off x="0" y="0"/>
                      <a:ext cx="5757338" cy="5401056"/>
                    </a:xfrm>
                    <a:prstGeom prst="rect">
                      <a:avLst/>
                    </a:prstGeom>
                  </pic:spPr>
                </pic:pic>
              </a:graphicData>
            </a:graphic>
          </wp:anchor>
        </w:drawing>
      </w:r>
    </w:p>
    <w:sectPr>
      <w:pgSz w:w="11910" w:h="16840"/>
      <w:pgMar w:header="352" w:footer="614" w:top="960" w:bottom="8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0"/>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720" from="0pt,797.468079pt" to="595.440019pt,797.468079pt" stroked="true" strokeweight=".480547pt" strokecolor="#000000">
          <v:stroke dashstyle="solid"/>
          <w10:wrap type="none"/>
        </v:line>
      </w:pict>
    </w:r>
    <w:r>
      <w:rPr/>
      <w:pict>
        <v:shape style="position:absolute;margin-left:476.729004pt;margin-top:779.82373pt;width:49.75pt;height:13.4pt;mso-position-horizontal-relative:page;mso-position-vertical-relative:page;z-index:-7696" type="#_x0000_t202" filled="false" stroked="false">
          <v:textbox inset="0,0,0,0">
            <w:txbxContent>
              <w:p>
                <w:pPr>
                  <w:pStyle w:val="BodyText"/>
                  <w:spacing w:before="17"/>
                  <w:ind w:left="20"/>
                </w:pPr>
                <w:r>
                  <w:rPr>
                    <w:color w:val="110E0C"/>
                    <w:w w:val="105"/>
                  </w:rPr>
                  <w:t>Page </w:t>
                </w:r>
                <w:r>
                  <w:rPr/>
                  <w:fldChar w:fldCharType="begin"/>
                </w:r>
                <w:r>
                  <w:rPr>
                    <w:color w:val="110E0C"/>
                    <w:w w:val="105"/>
                  </w:rPr>
                  <w:instrText> PAGE </w:instrText>
                </w:r>
                <w:r>
                  <w:rPr/>
                  <w:fldChar w:fldCharType="separate"/>
                </w:r>
                <w:r>
                  <w:rPr/>
                  <w:t>3</w:t>
                </w:r>
                <w:r>
                  <w:rPr/>
                  <w:fldChar w:fldCharType="end"/>
                </w:r>
                <w:r>
                  <w:rPr>
                    <w:color w:val="110E0C"/>
                    <w:w w:val="105"/>
                  </w:rPr>
                  <w:t> of 5</w:t>
                </w:r>
              </w:p>
            </w:txbxContent>
          </v:textbox>
          <w10:wrap type="none"/>
        </v:shape>
      </w:pict>
    </w:r>
    <w:r>
      <w:rPr/>
      <w:pict>
        <v:shape style="position:absolute;margin-left:53.463669pt;margin-top:798.025757pt;width:74.5pt;height:25.65pt;mso-position-horizontal-relative:page;mso-position-vertical-relative:page;z-index:-7672" type="#_x0000_t202" filled="false" stroked="false">
          <v:textbox inset="0,0,0,0">
            <w:txbxContent>
              <w:p>
                <w:pPr>
                  <w:spacing w:line="261" w:lineRule="auto" w:before="16"/>
                  <w:ind w:left="21" w:right="0" w:firstLine="3"/>
                  <w:jc w:val="left"/>
                  <w:rPr>
                    <w:sz w:val="13"/>
                  </w:rPr>
                </w:pPr>
                <w:r>
                  <w:rPr>
                    <w:rFonts w:ascii="Arial"/>
                    <w:color w:val="110E0C"/>
                    <w:w w:val="105"/>
                    <w:sz w:val="13"/>
                  </w:rPr>
                  <w:t>Wagner &amp; Partners UG Donaustrasse </w:t>
                </w:r>
                <w:r>
                  <w:rPr>
                    <w:color w:val="110E0C"/>
                    <w:w w:val="105"/>
                    <w:sz w:val="13"/>
                  </w:rPr>
                  <w:t>27</w:t>
                </w:r>
              </w:p>
              <w:p>
                <w:pPr>
                  <w:spacing w:before="0"/>
                  <w:ind w:left="20" w:right="0" w:firstLine="0"/>
                  <w:jc w:val="left"/>
                  <w:rPr>
                    <w:rFonts w:ascii="Arial"/>
                    <w:sz w:val="13"/>
                  </w:rPr>
                </w:pPr>
                <w:r>
                  <w:rPr>
                    <w:color w:val="110E0C"/>
                    <w:sz w:val="13"/>
                  </w:rPr>
                  <w:t>40699 </w:t>
                </w:r>
                <w:r>
                  <w:rPr>
                    <w:rFonts w:ascii="Arial"/>
                    <w:color w:val="110E0C"/>
                    <w:sz w:val="13"/>
                  </w:rPr>
                  <w:t>Erkrath - German </w:t>
                </w:r>
                <w:r>
                  <w:rPr>
                    <w:rFonts w:ascii="Arial"/>
                    <w:color w:val="2A2626"/>
                    <w:sz w:val="13"/>
                  </w:rPr>
                  <w:t>y</w:t>
                </w:r>
              </w:p>
            </w:txbxContent>
          </v:textbox>
          <w10:wrap type="none"/>
        </v:shape>
      </w:pict>
    </w:r>
    <w:r>
      <w:rPr/>
      <w:pict>
        <v:shape style="position:absolute;margin-left:177.614395pt;margin-top:805.806641pt;width:91.85pt;height:17.6pt;mso-position-horizontal-relative:page;mso-position-vertical-relative:page;z-index:-7648" type="#_x0000_t202" filled="false" stroked="false">
          <v:textbox inset="0,0,0,0">
            <w:txbxContent>
              <w:p>
                <w:pPr>
                  <w:spacing w:before="14"/>
                  <w:ind w:left="30" w:right="0" w:firstLine="0"/>
                  <w:jc w:val="left"/>
                  <w:rPr>
                    <w:sz w:val="13"/>
                  </w:rPr>
                </w:pPr>
                <w:r>
                  <w:rPr>
                    <w:rFonts w:ascii="宋体" w:eastAsia="宋体" w:hint="eastAsia"/>
                    <w:color w:val="494444"/>
                    <w:w w:val="105"/>
                    <w:sz w:val="12"/>
                  </w:rPr>
                  <w:t>空 </w:t>
                </w:r>
                <w:r>
                  <w:rPr>
                    <w:color w:val="110E0C"/>
                    <w:w w:val="105"/>
                    <w:sz w:val="13"/>
                  </w:rPr>
                  <w:t>+49 (0</w:t>
                </w:r>
                <w:r>
                  <w:rPr>
                    <w:color w:val="2A2626"/>
                    <w:w w:val="105"/>
                    <w:sz w:val="13"/>
                  </w:rPr>
                  <w:t>)</w:t>
                </w:r>
                <w:r>
                  <w:rPr>
                    <w:color w:val="110E0C"/>
                    <w:w w:val="105"/>
                    <w:sz w:val="13"/>
                  </w:rPr>
                  <w:t>2104 5080 558</w:t>
                </w:r>
              </w:p>
              <w:p>
                <w:pPr>
                  <w:spacing w:before="13"/>
                  <w:ind w:left="20" w:right="0" w:firstLine="0"/>
                  <w:jc w:val="left"/>
                  <w:rPr>
                    <w:rFonts w:ascii="Arial" w:eastAsia="Arial"/>
                    <w:sz w:val="13"/>
                  </w:rPr>
                </w:pPr>
                <w:r>
                  <w:rPr>
                    <w:rFonts w:ascii="宋体" w:eastAsia="宋体" w:hint="eastAsia"/>
                    <w:color w:val="110E0C"/>
                    <w:sz w:val="12"/>
                  </w:rPr>
                  <w:t>巳 </w:t>
                </w:r>
                <w:r>
                  <w:rPr>
                    <w:rFonts w:ascii="Arial" w:eastAsia="Arial"/>
                    <w:color w:val="110E0C"/>
                    <w:sz w:val="13"/>
                  </w:rPr>
                  <w:t>info</w:t>
                </w:r>
                <w:r>
                  <w:rPr>
                    <w:rFonts w:ascii="Arial" w:eastAsia="Arial"/>
                    <w:color w:val="2A2626"/>
                    <w:sz w:val="13"/>
                  </w:rPr>
                  <w:t>@w</w:t>
                </w:r>
                <w:r>
                  <w:rPr>
                    <w:rFonts w:ascii="Arial" w:eastAsia="Arial"/>
                    <w:color w:val="110E0C"/>
                    <w:sz w:val="13"/>
                  </w:rPr>
                  <w:t>agner-partners. com</w:t>
                </w:r>
              </w:p>
            </w:txbxContent>
          </v:textbox>
          <w10:wrap type="none"/>
        </v:shape>
      </w:pict>
    </w:r>
    <w:r>
      <w:rPr/>
      <w:pict>
        <v:shape style="position:absolute;margin-left:294.571289pt;margin-top:805.954773pt;width:97.95pt;height:17.7pt;mso-position-horizontal-relative:page;mso-position-vertical-relative:page;z-index:-7624" type="#_x0000_t202" filled="false" stroked="false">
          <v:textbox inset="0,0,0,0">
            <w:txbxContent>
              <w:p>
                <w:pPr>
                  <w:spacing w:line="271" w:lineRule="auto" w:before="16"/>
                  <w:ind w:left="20" w:right="0" w:firstLine="6"/>
                  <w:jc w:val="left"/>
                  <w:rPr>
                    <w:rFonts w:ascii="Arial"/>
                    <w:sz w:val="13"/>
                  </w:rPr>
                </w:pPr>
                <w:hyperlink r:id="rId1">
                  <w:r>
                    <w:rPr>
                      <w:rFonts w:ascii="Arial"/>
                      <w:color w:val="2A2626"/>
                      <w:sz w:val="13"/>
                    </w:rPr>
                    <w:t>www</w:t>
                  </w:r>
                  <w:r>
                    <w:rPr>
                      <w:rFonts w:ascii="Arial"/>
                      <w:color w:val="110E0C"/>
                      <w:sz w:val="13"/>
                    </w:rPr>
                    <w:t>. </w:t>
                  </w:r>
                </w:hyperlink>
                <w:r>
                  <w:rPr>
                    <w:rFonts w:ascii="Arial"/>
                    <w:color w:val="2A2626"/>
                    <w:sz w:val="13"/>
                  </w:rPr>
                  <w:t>w</w:t>
                </w:r>
                <w:r>
                  <w:rPr>
                    <w:rFonts w:ascii="Arial"/>
                    <w:color w:val="110E0C"/>
                    <w:sz w:val="13"/>
                  </w:rPr>
                  <w:t>agner-partners. com Geschaftsfuhrer:</w:t>
                </w:r>
                <w:r>
                  <w:rPr>
                    <w:rFonts w:ascii="Arial"/>
                    <w:color w:val="110E0C"/>
                    <w:spacing w:val="-24"/>
                    <w:sz w:val="13"/>
                  </w:rPr>
                  <w:t> </w:t>
                </w:r>
                <w:r>
                  <w:rPr>
                    <w:rFonts w:ascii="Arial"/>
                    <w:color w:val="110E0C"/>
                    <w:sz w:val="13"/>
                  </w:rPr>
                  <w:t>Wagner,</w:t>
                </w:r>
                <w:r>
                  <w:rPr>
                    <w:rFonts w:ascii="Arial"/>
                    <w:color w:val="110E0C"/>
                    <w:spacing w:val="-20"/>
                    <w:sz w:val="13"/>
                  </w:rPr>
                  <w:t> </w:t>
                </w:r>
                <w:r>
                  <w:rPr>
                    <w:rFonts w:ascii="Arial"/>
                    <w:color w:val="110E0C"/>
                    <w:sz w:val="13"/>
                  </w:rPr>
                  <w:t>Gisbert</w:t>
                </w:r>
              </w:p>
            </w:txbxContent>
          </v:textbox>
          <w10:wrap type="none"/>
        </v:shape>
      </w:pict>
    </w:r>
    <w:r>
      <w:rPr/>
      <w:pict>
        <v:shape style="position:absolute;margin-left:428.044098pt;margin-top:805.714539pt;width:77.4pt;height:17.95pt;mso-position-horizontal-relative:page;mso-position-vertical-relative:page;z-index:-7600" type="#_x0000_t202" filled="false" stroked="false">
          <v:textbox inset="0,0,0,0">
            <w:txbxContent>
              <w:p>
                <w:pPr>
                  <w:spacing w:before="16"/>
                  <w:ind w:left="20" w:right="0" w:firstLine="0"/>
                  <w:jc w:val="left"/>
                  <w:rPr>
                    <w:sz w:val="13"/>
                  </w:rPr>
                </w:pPr>
                <w:r>
                  <w:rPr>
                    <w:rFonts w:ascii="Arial"/>
                    <w:color w:val="110E0C"/>
                    <w:sz w:val="13"/>
                  </w:rPr>
                  <w:t>Ust-1D</w:t>
                </w:r>
                <w:r>
                  <w:rPr>
                    <w:rFonts w:ascii="Arial"/>
                    <w:color w:val="110E0C"/>
                    <w:spacing w:val="-20"/>
                    <w:sz w:val="13"/>
                  </w:rPr>
                  <w:t> </w:t>
                </w:r>
                <w:r>
                  <w:rPr>
                    <w:rFonts w:ascii="Arial"/>
                    <w:color w:val="110E0C"/>
                    <w:spacing w:val="-8"/>
                    <w:sz w:val="13"/>
                  </w:rPr>
                  <w:t>Nr</w:t>
                </w:r>
                <w:r>
                  <w:rPr>
                    <w:rFonts w:ascii="Arial"/>
                    <w:color w:val="2A2626"/>
                    <w:spacing w:val="-8"/>
                    <w:sz w:val="13"/>
                  </w:rPr>
                  <w:t>.</w:t>
                </w:r>
                <w:r>
                  <w:rPr>
                    <w:rFonts w:ascii="Arial"/>
                    <w:color w:val="110E0C"/>
                    <w:spacing w:val="-8"/>
                    <w:sz w:val="13"/>
                  </w:rPr>
                  <w:t>:</w:t>
                </w:r>
                <w:r>
                  <w:rPr>
                    <w:rFonts w:ascii="Arial"/>
                    <w:color w:val="110E0C"/>
                    <w:spacing w:val="-20"/>
                    <w:sz w:val="13"/>
                  </w:rPr>
                  <w:t> </w:t>
                </w:r>
                <w:r>
                  <w:rPr>
                    <w:rFonts w:ascii="Arial"/>
                    <w:color w:val="110E0C"/>
                    <w:sz w:val="13"/>
                  </w:rPr>
                  <w:t>DE</w:t>
                </w:r>
                <w:r>
                  <w:rPr>
                    <w:rFonts w:ascii="Arial"/>
                    <w:color w:val="110E0C"/>
                    <w:spacing w:val="-20"/>
                    <w:sz w:val="13"/>
                  </w:rPr>
                  <w:t> </w:t>
                </w:r>
                <w:r>
                  <w:rPr>
                    <w:color w:val="2A2626"/>
                    <w:sz w:val="13"/>
                  </w:rPr>
                  <w:t>3</w:t>
                </w:r>
                <w:r>
                  <w:rPr>
                    <w:color w:val="2A2626"/>
                    <w:spacing w:val="-25"/>
                    <w:sz w:val="13"/>
                  </w:rPr>
                  <w:t> </w:t>
                </w:r>
                <w:r>
                  <w:rPr>
                    <w:color w:val="110E0C"/>
                    <w:sz w:val="13"/>
                  </w:rPr>
                  <w:t>17</w:t>
                </w:r>
                <w:r>
                  <w:rPr>
                    <w:color w:val="110E0C"/>
                    <w:spacing w:val="2"/>
                    <w:sz w:val="13"/>
                  </w:rPr>
                  <w:t> </w:t>
                </w:r>
                <w:r>
                  <w:rPr>
                    <w:color w:val="110E0C"/>
                    <w:sz w:val="13"/>
                  </w:rPr>
                  <w:t>682</w:t>
                </w:r>
                <w:r>
                  <w:rPr>
                    <w:color w:val="110E0C"/>
                    <w:spacing w:val="10"/>
                    <w:sz w:val="13"/>
                  </w:rPr>
                  <w:t> </w:t>
                </w:r>
                <w:r>
                  <w:rPr>
                    <w:color w:val="110E0C"/>
                    <w:sz w:val="13"/>
                  </w:rPr>
                  <w:t>41</w:t>
                </w:r>
                <w:r>
                  <w:rPr>
                    <w:color w:val="110E0C"/>
                    <w:spacing w:val="-16"/>
                    <w:sz w:val="13"/>
                  </w:rPr>
                  <w:t> </w:t>
                </w:r>
                <w:r>
                  <w:rPr>
                    <w:color w:val="2A2626"/>
                    <w:sz w:val="13"/>
                  </w:rPr>
                  <w:t>3</w:t>
                </w:r>
              </w:p>
              <w:p>
                <w:pPr>
                  <w:spacing w:before="23"/>
                  <w:ind w:left="20" w:right="0" w:firstLine="0"/>
                  <w:jc w:val="left"/>
                  <w:rPr>
                    <w:rFonts w:ascii="Arial"/>
                    <w:sz w:val="13"/>
                  </w:rPr>
                </w:pPr>
                <w:r>
                  <w:rPr>
                    <w:rFonts w:ascii="Arial"/>
                    <w:color w:val="110E0C"/>
                    <w:sz w:val="13"/>
                  </w:rPr>
                  <w:t>HRB </w:t>
                </w:r>
                <w:r>
                  <w:rPr>
                    <w:color w:val="110E0C"/>
                    <w:sz w:val="13"/>
                  </w:rPr>
                  <w:t>28823 </w:t>
                </w:r>
                <w:r>
                  <w:rPr>
                    <w:rFonts w:ascii="Arial"/>
                    <w:color w:val="110E0C"/>
                    <w:sz w:val="13"/>
                  </w:rPr>
                  <w:t>Wuppertal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254.701904pt;margin-top:23.795158pt;width:123.45pt;height:24.3pt;mso-position-horizontal-relative:page;mso-position-vertical-relative:page;z-index:-7792" coordorigin="5094,476" coordsize="2469,486">
          <v:shape style="position:absolute;left:5094;top:475;width:2368;height:486" coordorigin="5094,476" coordsize="2368,486" path="m7462,670l7085,670,7085,476,5094,476,5094,961,7085,961,7085,880,7462,880,7462,670e" filled="true" fillcolor="#1f599e" stroked="false">
            <v:path arrowok="t"/>
            <v:fill type="solid"/>
          </v:shape>
          <v:line style="position:absolute" from="7512,670" to="7512,880" stroked="true" strokeweight="5.048124pt" strokecolor="#1f599e">
            <v:stroke dashstyle="solid"/>
          </v:line>
          <w10:wrap type="none"/>
        </v:group>
      </w:pict>
    </w:r>
    <w:r>
      <w:rPr/>
      <w:pict>
        <v:shape style="position:absolute;margin-left:203.023102pt;margin-top:16.578197pt;width:63.05pt;height:31.05pt;mso-position-horizontal-relative:page;mso-position-vertical-relative:page;z-index:-7768" type="#_x0000_t202" filled="false" stroked="false">
          <v:textbox inset="0,0,0,0">
            <w:txbxContent>
              <w:p>
                <w:pPr>
                  <w:spacing w:line="621" w:lineRule="exact" w:before="0"/>
                  <w:ind w:left="20" w:right="0" w:firstLine="0"/>
                  <w:jc w:val="left"/>
                  <w:rPr>
                    <w:sz w:val="36"/>
                  </w:rPr>
                </w:pPr>
                <w:r>
                  <w:rPr>
                    <w:rFonts w:ascii="宋体" w:eastAsia="宋体" w:hint="eastAsia"/>
                    <w:color w:val="E4E8ED"/>
                    <w:spacing w:val="-5"/>
                    <w:w w:val="45"/>
                    <w:sz w:val="58"/>
                    <w:shd w:fill="1F599E" w:color="auto" w:val="clear"/>
                  </w:rPr>
                  <w:t>叨；；；</w:t>
                </w:r>
                <w:r>
                  <w:rPr>
                    <w:color w:val="E4E8ED"/>
                    <w:spacing w:val="-6"/>
                    <w:w w:val="45"/>
                    <w:sz w:val="36"/>
                  </w:rPr>
                  <w:t>ner</w:t>
                </w:r>
              </w:p>
            </w:txbxContent>
          </v:textbox>
          <w10:wrap type="none"/>
        </v:shape>
      </w:pict>
    </w:r>
    <w:r>
      <w:rPr/>
      <w:pict>
        <v:shape style="position:absolute;margin-left:287.795898pt;margin-top:25.470158pt;width:107.35pt;height:22pt;mso-position-horizontal-relative:page;mso-position-vertical-relative:page;z-index:-7744" type="#_x0000_t202" filled="false" stroked="false">
          <v:textbox inset="0,0,0,0">
            <w:txbxContent>
              <w:p>
                <w:pPr>
                  <w:spacing w:before="5"/>
                  <w:ind w:left="20" w:right="0" w:firstLine="0"/>
                  <w:jc w:val="left"/>
                  <w:rPr>
                    <w:rFonts w:ascii="宋体" w:eastAsia="宋体" w:hint="eastAsia"/>
                    <w:sz w:val="21"/>
                  </w:rPr>
                </w:pPr>
                <w:r>
                  <w:rPr>
                    <w:color w:val="E4E8ED"/>
                    <w:w w:val="90"/>
                    <w:sz w:val="34"/>
                  </w:rPr>
                  <w:t>&amp; </w:t>
                </w:r>
                <w:r>
                  <w:rPr>
                    <w:color w:val="E4E8ED"/>
                    <w:spacing w:val="2"/>
                    <w:w w:val="90"/>
                    <w:sz w:val="36"/>
                  </w:rPr>
                  <w:t>{P/5drl</w:t>
                </w:r>
                <w:r>
                  <w:rPr>
                    <w:color w:val="E4E8ED"/>
                    <w:spacing w:val="-66"/>
                    <w:w w:val="90"/>
                    <w:sz w:val="36"/>
                  </w:rPr>
                  <w:t> </w:t>
                </w:r>
                <w:r>
                  <w:rPr>
                    <w:rFonts w:ascii="宋体" w:eastAsia="宋体" w:hint="eastAsia"/>
                    <w:color w:val="E4E8ED"/>
                    <w:w w:val="90"/>
                    <w:sz w:val="21"/>
                  </w:rPr>
                  <w:t>加 </w:t>
                </w:r>
                <w:r>
                  <w:rPr>
                    <w:rFonts w:ascii="宋体" w:eastAsia="宋体" w:hint="eastAsia"/>
                    <w:color w:val="E4E8ED"/>
                    <w:spacing w:val="-82"/>
                    <w:w w:val="90"/>
                    <w:sz w:val="21"/>
                  </w:rPr>
                  <w:t>） </w:t>
                </w:r>
                <w:r>
                  <w:rPr>
                    <w:rFonts w:ascii="宋体" w:eastAsia="宋体" w:hint="eastAsia"/>
                    <w:color w:val="89AFD4"/>
                    <w:spacing w:val="-99"/>
                    <w:w w:val="90"/>
                    <w:sz w:val="21"/>
                  </w:rPr>
                  <w:t>、</w:t>
                </w:r>
                <w:r>
                  <w:rPr>
                    <w:rFonts w:ascii="宋体" w:eastAsia="宋体" w:hint="eastAsia"/>
                    <w:color w:val="CFD6DD"/>
                    <w:w w:val="90"/>
                    <w:sz w:val="21"/>
                    <w:shd w:fill="1F599E" w:color="auto" w:val="clear"/>
                  </w:rPr>
                  <w:t>仁</w:t>
                </w:r>
                <w:r>
                  <w:rPr>
                    <w:rFonts w:ascii="宋体" w:eastAsia="宋体" w:hint="eastAsia"/>
                    <w:color w:val="CFD6DD"/>
                    <w:spacing w:val="-39"/>
                    <w:sz w:val="21"/>
                    <w:shd w:fill="1F599E" w:color="auto" w:val="clear"/>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998" w:hanging="703"/>
        <w:jc w:val="left"/>
      </w:pPr>
      <w:rPr>
        <w:rFonts w:hint="default" w:ascii="Times New Roman" w:hAnsi="Times New Roman" w:eastAsia="Times New Roman" w:cs="Times New Roman"/>
        <w:color w:val="110F0F"/>
        <w:spacing w:val="-1"/>
        <w:w w:val="104"/>
        <w:sz w:val="19"/>
        <w:szCs w:val="19"/>
      </w:rPr>
    </w:lvl>
    <w:lvl w:ilvl="1">
      <w:start w:val="0"/>
      <w:numFmt w:val="bullet"/>
      <w:lvlText w:val="•"/>
      <w:lvlJc w:val="left"/>
      <w:pPr>
        <w:ind w:left="2990" w:hanging="703"/>
      </w:pPr>
      <w:rPr>
        <w:rFonts w:hint="default"/>
      </w:rPr>
    </w:lvl>
    <w:lvl w:ilvl="2">
      <w:start w:val="0"/>
      <w:numFmt w:val="bullet"/>
      <w:lvlText w:val="•"/>
      <w:lvlJc w:val="left"/>
      <w:pPr>
        <w:ind w:left="3981" w:hanging="703"/>
      </w:pPr>
      <w:rPr>
        <w:rFonts w:hint="default"/>
      </w:rPr>
    </w:lvl>
    <w:lvl w:ilvl="3">
      <w:start w:val="0"/>
      <w:numFmt w:val="bullet"/>
      <w:lvlText w:val="•"/>
      <w:lvlJc w:val="left"/>
      <w:pPr>
        <w:ind w:left="4972" w:hanging="703"/>
      </w:pPr>
      <w:rPr>
        <w:rFonts w:hint="default"/>
      </w:rPr>
    </w:lvl>
    <w:lvl w:ilvl="4">
      <w:start w:val="0"/>
      <w:numFmt w:val="bullet"/>
      <w:lvlText w:val="•"/>
      <w:lvlJc w:val="left"/>
      <w:pPr>
        <w:ind w:left="5963" w:hanging="703"/>
      </w:pPr>
      <w:rPr>
        <w:rFonts w:hint="default"/>
      </w:rPr>
    </w:lvl>
    <w:lvl w:ilvl="5">
      <w:start w:val="0"/>
      <w:numFmt w:val="bullet"/>
      <w:lvlText w:val="•"/>
      <w:lvlJc w:val="left"/>
      <w:pPr>
        <w:ind w:left="6954" w:hanging="703"/>
      </w:pPr>
      <w:rPr>
        <w:rFonts w:hint="default"/>
      </w:rPr>
    </w:lvl>
    <w:lvl w:ilvl="6">
      <w:start w:val="0"/>
      <w:numFmt w:val="bullet"/>
      <w:lvlText w:val="•"/>
      <w:lvlJc w:val="left"/>
      <w:pPr>
        <w:ind w:left="7945" w:hanging="703"/>
      </w:pPr>
      <w:rPr>
        <w:rFonts w:hint="default"/>
      </w:rPr>
    </w:lvl>
    <w:lvl w:ilvl="7">
      <w:start w:val="0"/>
      <w:numFmt w:val="bullet"/>
      <w:lvlText w:val="•"/>
      <w:lvlJc w:val="left"/>
      <w:pPr>
        <w:ind w:left="8936" w:hanging="703"/>
      </w:pPr>
      <w:rPr>
        <w:rFonts w:hint="default"/>
      </w:rPr>
    </w:lvl>
    <w:lvl w:ilvl="8">
      <w:start w:val="0"/>
      <w:numFmt w:val="bullet"/>
      <w:lvlText w:val="•"/>
      <w:lvlJc w:val="left"/>
      <w:pPr>
        <w:ind w:left="9927" w:hanging="703"/>
      </w:pPr>
      <w:rPr>
        <w:rFonts w:hint="default"/>
      </w:rPr>
    </w:lvl>
  </w:abstractNum>
  <w:abstractNum w:abstractNumId="1">
    <w:multiLevelType w:val="hybridMultilevel"/>
    <w:lvl w:ilvl="0">
      <w:start w:val="2"/>
      <w:numFmt w:val="decimal"/>
      <w:lvlText w:val="%1."/>
      <w:lvlJc w:val="left"/>
      <w:pPr>
        <w:ind w:left="1654" w:hanging="343"/>
        <w:jc w:val="right"/>
      </w:pPr>
      <w:rPr>
        <w:rFonts w:hint="default"/>
        <w:spacing w:val="-5"/>
        <w:w w:val="108"/>
      </w:rPr>
    </w:lvl>
    <w:lvl w:ilvl="1">
      <w:start w:val="1"/>
      <w:numFmt w:val="lowerLetter"/>
      <w:lvlText w:val="%2)"/>
      <w:lvlJc w:val="left"/>
      <w:pPr>
        <w:ind w:left="1861" w:hanging="281"/>
        <w:jc w:val="left"/>
      </w:pPr>
      <w:rPr>
        <w:rFonts w:hint="default"/>
        <w:spacing w:val="-1"/>
        <w:w w:val="105"/>
      </w:rPr>
    </w:lvl>
    <w:lvl w:ilvl="2">
      <w:start w:val="0"/>
      <w:numFmt w:val="bullet"/>
      <w:lvlText w:val="•"/>
      <w:lvlJc w:val="left"/>
      <w:pPr>
        <w:ind w:left="2976" w:hanging="281"/>
      </w:pPr>
      <w:rPr>
        <w:rFonts w:hint="default"/>
      </w:rPr>
    </w:lvl>
    <w:lvl w:ilvl="3">
      <w:start w:val="0"/>
      <w:numFmt w:val="bullet"/>
      <w:lvlText w:val="•"/>
      <w:lvlJc w:val="left"/>
      <w:pPr>
        <w:ind w:left="4093" w:hanging="281"/>
      </w:pPr>
      <w:rPr>
        <w:rFonts w:hint="default"/>
      </w:rPr>
    </w:lvl>
    <w:lvl w:ilvl="4">
      <w:start w:val="0"/>
      <w:numFmt w:val="bullet"/>
      <w:lvlText w:val="•"/>
      <w:lvlJc w:val="left"/>
      <w:pPr>
        <w:ind w:left="5209" w:hanging="281"/>
      </w:pPr>
      <w:rPr>
        <w:rFonts w:hint="default"/>
      </w:rPr>
    </w:lvl>
    <w:lvl w:ilvl="5">
      <w:start w:val="0"/>
      <w:numFmt w:val="bullet"/>
      <w:lvlText w:val="•"/>
      <w:lvlJc w:val="left"/>
      <w:pPr>
        <w:ind w:left="6326" w:hanging="281"/>
      </w:pPr>
      <w:rPr>
        <w:rFonts w:hint="default"/>
      </w:rPr>
    </w:lvl>
    <w:lvl w:ilvl="6">
      <w:start w:val="0"/>
      <w:numFmt w:val="bullet"/>
      <w:lvlText w:val="•"/>
      <w:lvlJc w:val="left"/>
      <w:pPr>
        <w:ind w:left="7442" w:hanging="281"/>
      </w:pPr>
      <w:rPr>
        <w:rFonts w:hint="default"/>
      </w:rPr>
    </w:lvl>
    <w:lvl w:ilvl="7">
      <w:start w:val="0"/>
      <w:numFmt w:val="bullet"/>
      <w:lvlText w:val="•"/>
      <w:lvlJc w:val="left"/>
      <w:pPr>
        <w:ind w:left="8559" w:hanging="281"/>
      </w:pPr>
      <w:rPr>
        <w:rFonts w:hint="default"/>
      </w:rPr>
    </w:lvl>
    <w:lvl w:ilvl="8">
      <w:start w:val="0"/>
      <w:numFmt w:val="bullet"/>
      <w:lvlText w:val="•"/>
      <w:lvlJc w:val="left"/>
      <w:pPr>
        <w:ind w:left="9675" w:hanging="281"/>
      </w:pPr>
      <w:rPr>
        <w:rFonts w:hint="default"/>
      </w:rPr>
    </w:lvl>
  </w:abstractNum>
  <w:abstractNum w:abstractNumId="0">
    <w:multiLevelType w:val="hybridMultilevel"/>
    <w:lvl w:ilvl="0">
      <w:start w:val="1"/>
      <w:numFmt w:val="upperLetter"/>
      <w:lvlText w:val="%1)"/>
      <w:lvlJc w:val="left"/>
      <w:pPr>
        <w:ind w:left="1426" w:hanging="311"/>
        <w:jc w:val="left"/>
      </w:pPr>
      <w:rPr>
        <w:rFonts w:hint="default"/>
        <w:spacing w:val="-1"/>
        <w:w w:val="60"/>
      </w:rPr>
    </w:lvl>
    <w:lvl w:ilvl="1">
      <w:start w:val="0"/>
      <w:numFmt w:val="bullet"/>
      <w:lvlText w:val="•"/>
      <w:lvlJc w:val="left"/>
      <w:pPr>
        <w:ind w:left="1868" w:hanging="359"/>
      </w:pPr>
      <w:rPr>
        <w:rFonts w:hint="default" w:ascii="Times New Roman" w:hAnsi="Times New Roman" w:eastAsia="Times New Roman" w:cs="Times New Roman"/>
        <w:color w:val="050101"/>
        <w:w w:val="111"/>
        <w:sz w:val="21"/>
        <w:szCs w:val="21"/>
      </w:rPr>
    </w:lvl>
    <w:lvl w:ilvl="2">
      <w:start w:val="0"/>
      <w:numFmt w:val="bullet"/>
      <w:lvlText w:val="•"/>
      <w:lvlJc w:val="left"/>
      <w:pPr>
        <w:ind w:left="2976" w:hanging="359"/>
      </w:pPr>
      <w:rPr>
        <w:rFonts w:hint="default"/>
      </w:rPr>
    </w:lvl>
    <w:lvl w:ilvl="3">
      <w:start w:val="0"/>
      <w:numFmt w:val="bullet"/>
      <w:lvlText w:val="•"/>
      <w:lvlJc w:val="left"/>
      <w:pPr>
        <w:ind w:left="4093" w:hanging="359"/>
      </w:pPr>
      <w:rPr>
        <w:rFonts w:hint="default"/>
      </w:rPr>
    </w:lvl>
    <w:lvl w:ilvl="4">
      <w:start w:val="0"/>
      <w:numFmt w:val="bullet"/>
      <w:lvlText w:val="•"/>
      <w:lvlJc w:val="left"/>
      <w:pPr>
        <w:ind w:left="5209" w:hanging="359"/>
      </w:pPr>
      <w:rPr>
        <w:rFonts w:hint="default"/>
      </w:rPr>
    </w:lvl>
    <w:lvl w:ilvl="5">
      <w:start w:val="0"/>
      <w:numFmt w:val="bullet"/>
      <w:lvlText w:val="•"/>
      <w:lvlJc w:val="left"/>
      <w:pPr>
        <w:ind w:left="6326" w:hanging="359"/>
      </w:pPr>
      <w:rPr>
        <w:rFonts w:hint="default"/>
      </w:rPr>
    </w:lvl>
    <w:lvl w:ilvl="6">
      <w:start w:val="0"/>
      <w:numFmt w:val="bullet"/>
      <w:lvlText w:val="•"/>
      <w:lvlJc w:val="left"/>
      <w:pPr>
        <w:ind w:left="7442" w:hanging="359"/>
      </w:pPr>
      <w:rPr>
        <w:rFonts w:hint="default"/>
      </w:rPr>
    </w:lvl>
    <w:lvl w:ilvl="7">
      <w:start w:val="0"/>
      <w:numFmt w:val="bullet"/>
      <w:lvlText w:val="•"/>
      <w:lvlJc w:val="left"/>
      <w:pPr>
        <w:ind w:left="8559" w:hanging="359"/>
      </w:pPr>
      <w:rPr>
        <w:rFonts w:hint="default"/>
      </w:rPr>
    </w:lvl>
    <w:lvl w:ilvl="8">
      <w:start w:val="0"/>
      <w:numFmt w:val="bullet"/>
      <w:lvlText w:val="•"/>
      <w:lvlJc w:val="left"/>
      <w:pPr>
        <w:ind w:left="9675" w:hanging="35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655" w:hanging="343"/>
      <w:outlineLvl w:val="1"/>
    </w:pPr>
    <w:rPr>
      <w:rFonts w:ascii="Times New Roman" w:hAnsi="Times New Roman" w:eastAsia="Times New Roman" w:cs="Times New Roman"/>
      <w:sz w:val="26"/>
      <w:szCs w:val="26"/>
    </w:rPr>
  </w:style>
  <w:style w:styleId="Heading2" w:type="paragraph">
    <w:name w:val="Heading 2"/>
    <w:basedOn w:val="Normal"/>
    <w:uiPriority w:val="1"/>
    <w:qFormat/>
    <w:pPr>
      <w:ind w:left="1868"/>
      <w:outlineLvl w:val="2"/>
    </w:pPr>
    <w:rPr>
      <w:rFonts w:ascii="Times New Roman" w:hAnsi="Times New Roman" w:eastAsia="Times New Roman" w:cs="Times New Roman"/>
      <w:sz w:val="21"/>
      <w:szCs w:val="21"/>
    </w:rPr>
  </w:style>
  <w:style w:styleId="ListParagraph" w:type="paragraph">
    <w:name w:val="List Paragraph"/>
    <w:basedOn w:val="Normal"/>
    <w:uiPriority w:val="1"/>
    <w:qFormat/>
    <w:pPr>
      <w:ind w:left="1868" w:hanging="35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www/" TargetMode="External"/><Relationship Id="rId14" Type="http://schemas.openxmlformats.org/officeDocument/2006/relationships/image" Target="media/image7.jpeg"/><Relationship Id="rId15" Type="http://schemas.openxmlformats.org/officeDocument/2006/relationships/hyperlink" Target="http://www.youtube.com/watch?v=Gl9pkcFJXV4" TargetMode="External"/><Relationship Id="rId16" Type="http://schemas.openxmlformats.org/officeDocument/2006/relationships/hyperlink" Target="http://www.youtube.com/watch?v=5ekoNVc6pmO" TargetMode="External"/><Relationship Id="rId17" Type="http://schemas.openxmlformats.org/officeDocument/2006/relationships/image" Target="media/image8.jpeg"/><Relationship Id="rId18" Type="http://schemas.openxmlformats.org/officeDocument/2006/relationships/hyperlink" Target="http://www.youtube.com/watch?v=CKK6Ev-" TargetMode="External"/><Relationship Id="rId19" Type="http://schemas.openxmlformats.org/officeDocument/2006/relationships/hyperlink" Target="http://www.youtube.com/watch?v=paAlx9EoNwE" TargetMode="External"/><Relationship Id="rId20" Type="http://schemas.openxmlformats.org/officeDocument/2006/relationships/image" Target="media/image9.jpeg"/><Relationship Id="rId21" Type="http://schemas.openxmlformats.org/officeDocument/2006/relationships/hyperlink" Target="http://www.nature.com/articles/s41598-020-63478-7" TargetMode="External"/><Relationship Id="rId22" Type="http://schemas.openxmlformats.org/officeDocument/2006/relationships/image" Target="media/image10.jpeg"/><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W&amp;P</dc:creator>
  <dc:subject>08Aug2023</dc:subject>
  <dc:title>Thermal Plasma </dc:title>
  <dcterms:created xsi:type="dcterms:W3CDTF">2023-09-30T12:33:44Z</dcterms:created>
  <dcterms:modified xsi:type="dcterms:W3CDTF">2023-09-30T12:33:44Z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Adobe Acrobat 18.11</vt:lpwstr>
  </property>
  <property fmtid="{D5CDD505-2E9C-101B-9397-08002B2CF9AE}" pid="4" name="LastSaved">
    <vt:filetime>2023-09-30T00:00:00Z</vt:filetime>
  </property>
</Properties>
</file>