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35B4" w14:textId="17E7448F" w:rsidR="001115A4" w:rsidRPr="003E02CC" w:rsidRDefault="001115A4" w:rsidP="001115A4">
      <w:pPr>
        <w:rPr>
          <w:b/>
          <w:bCs/>
          <w:lang w:val="en-IN"/>
        </w:rPr>
      </w:pPr>
      <w:r w:rsidRPr="003E02CC">
        <w:rPr>
          <w:b/>
          <w:bCs/>
          <w:lang w:val="en-IN"/>
        </w:rPr>
        <w:t>What is the purpose of the core module in AEM?</w:t>
      </w:r>
    </w:p>
    <w:p w14:paraId="6BE602A4" w14:textId="5211D27C" w:rsidR="00925262" w:rsidRDefault="00925262" w:rsidP="00925262">
      <w:pPr>
        <w:pStyle w:val="ListParagraph"/>
        <w:numPr>
          <w:ilvl w:val="0"/>
          <w:numId w:val="2"/>
        </w:numPr>
      </w:pPr>
      <w:r w:rsidRPr="00925262">
        <w:t xml:space="preserve">The core module in AEM is used to create reusable components with backend logic. It helps to keep the code well-organized, making it easier to maintain and update. </w:t>
      </w:r>
    </w:p>
    <w:p w14:paraId="320EF30D" w14:textId="548DBE58" w:rsidR="00925262" w:rsidRPr="00925262" w:rsidRDefault="00925262" w:rsidP="00925262">
      <w:pPr>
        <w:pStyle w:val="ListParagraph"/>
        <w:numPr>
          <w:ilvl w:val="0"/>
          <w:numId w:val="2"/>
        </w:numPr>
        <w:rPr>
          <w:lang w:val="en-IN"/>
        </w:rPr>
      </w:pPr>
      <w:r w:rsidRPr="00925262">
        <w:t>This module improves performance and makes AEM projects more efficient.</w:t>
      </w:r>
    </w:p>
    <w:p w14:paraId="0A9E2ED5" w14:textId="1E3DD6A0" w:rsidR="001115A4" w:rsidRPr="003E02CC" w:rsidRDefault="001115A4" w:rsidP="001115A4">
      <w:pPr>
        <w:rPr>
          <w:b/>
          <w:bCs/>
          <w:lang w:val="en-IN"/>
        </w:rPr>
      </w:pPr>
      <w:r w:rsidRPr="003E02CC">
        <w:rPr>
          <w:b/>
          <w:bCs/>
          <w:lang w:val="en-IN"/>
        </w:rPr>
        <w:t>What kind of files and code can be found in the core folder?</w:t>
      </w:r>
    </w:p>
    <w:p w14:paraId="66D2CA06" w14:textId="78A873A2" w:rsidR="00925262" w:rsidRPr="001115A4" w:rsidRDefault="00925262" w:rsidP="001115A4">
      <w:pPr>
        <w:rPr>
          <w:lang w:val="en-IN"/>
        </w:rPr>
      </w:pPr>
      <w:r>
        <w:rPr>
          <w:lang w:val="en-IN"/>
        </w:rPr>
        <w:t xml:space="preserve">                  </w:t>
      </w:r>
      <w:r w:rsidRPr="00925262">
        <w:t>The core folder in AEM has Java files that control how components work including Sling Models Servlets and helper classes to get data and handle content</w:t>
      </w:r>
      <w:r>
        <w:t xml:space="preserve"> and</w:t>
      </w:r>
      <w:r w:rsidRPr="00925262">
        <w:t xml:space="preserve"> it also has OSGi services that help different parts of AEM communicate these files make sure </w:t>
      </w:r>
      <w:r>
        <w:t xml:space="preserve">that </w:t>
      </w:r>
      <w:r w:rsidRPr="00925262">
        <w:t>the website run smoothly and is easy to manage</w:t>
      </w:r>
      <w:r w:rsidR="002C7303">
        <w:t>.</w:t>
      </w:r>
    </w:p>
    <w:p w14:paraId="71775F31" w14:textId="455F8633" w:rsidR="001115A4" w:rsidRDefault="001115A4" w:rsidP="001115A4">
      <w:pPr>
        <w:rPr>
          <w:lang w:val="en-IN"/>
        </w:rPr>
      </w:pPr>
      <w:r w:rsidRPr="003E02CC">
        <w:rPr>
          <w:b/>
          <w:bCs/>
          <w:lang w:val="en-IN"/>
        </w:rPr>
        <w:t xml:space="preserve">Explain the role of </w:t>
      </w:r>
      <w:proofErr w:type="spellStart"/>
      <w:proofErr w:type="gramStart"/>
      <w:r w:rsidRPr="003E02CC">
        <w:rPr>
          <w:b/>
          <w:bCs/>
          <w:lang w:val="en-IN"/>
        </w:rPr>
        <w:t>ui.apps</w:t>
      </w:r>
      <w:proofErr w:type="spellEnd"/>
      <w:proofErr w:type="gramEnd"/>
      <w:r w:rsidRPr="003E02CC">
        <w:rPr>
          <w:b/>
          <w:bCs/>
          <w:lang w:val="en-IN"/>
        </w:rPr>
        <w:t xml:space="preserve"> in AEM projects</w:t>
      </w:r>
      <w:r w:rsidRPr="001115A4">
        <w:rPr>
          <w:lang w:val="en-IN"/>
        </w:rPr>
        <w:t>.</w:t>
      </w:r>
    </w:p>
    <w:p w14:paraId="48DB4F6E" w14:textId="716907D5" w:rsidR="00925262" w:rsidRPr="001115A4" w:rsidRDefault="00925262" w:rsidP="001115A4">
      <w:pPr>
        <w:rPr>
          <w:lang w:val="en-IN"/>
        </w:rPr>
      </w:pPr>
      <w:r>
        <w:rPr>
          <w:lang w:val="en-IN"/>
        </w:rPr>
        <w:t xml:space="preserve">                  </w:t>
      </w:r>
      <w:r w:rsidRPr="00925262">
        <w:t xml:space="preserve">The </w:t>
      </w:r>
      <w:proofErr w:type="spellStart"/>
      <w:proofErr w:type="gramStart"/>
      <w:r w:rsidRPr="00925262">
        <w:t>ui.apps</w:t>
      </w:r>
      <w:proofErr w:type="spellEnd"/>
      <w:proofErr w:type="gramEnd"/>
      <w:r w:rsidRPr="00925262">
        <w:t xml:space="preserve"> folder in AEM is used to store</w:t>
      </w:r>
      <w:r>
        <w:t xml:space="preserve"> the</w:t>
      </w:r>
      <w:r w:rsidRPr="00925262">
        <w:t xml:space="preserve"> front-end-related cod</w:t>
      </w:r>
      <w:r>
        <w:t>es such as</w:t>
      </w:r>
      <w:r w:rsidRPr="00925262">
        <w:t xml:space="preserve"> components templates dialogs and client libraries it contains everything needed for rendering content in the AEM site this folder is deployed to the AEM instance</w:t>
      </w:r>
      <w:r w:rsidR="002C7303">
        <w:t>, it also</w:t>
      </w:r>
      <w:r w:rsidRPr="00925262">
        <w:t xml:space="preserve"> includes resource files like XML HTML CSS JS and images it helps in defining how content appears and interacts with users</w:t>
      </w:r>
      <w:r w:rsidR="002C7303">
        <w:t>.</w:t>
      </w:r>
    </w:p>
    <w:p w14:paraId="0B8BD563" w14:textId="7CAC36B4" w:rsidR="001115A4" w:rsidRPr="003E02CC" w:rsidRDefault="001115A4" w:rsidP="001115A4">
      <w:pPr>
        <w:rPr>
          <w:b/>
          <w:bCs/>
          <w:lang w:val="en-IN"/>
        </w:rPr>
      </w:pPr>
      <w:r w:rsidRPr="003E02CC">
        <w:rPr>
          <w:b/>
          <w:bCs/>
          <w:lang w:val="en-IN"/>
        </w:rPr>
        <w:t xml:space="preserve">How are components structured in the </w:t>
      </w:r>
      <w:proofErr w:type="spellStart"/>
      <w:proofErr w:type="gramStart"/>
      <w:r w:rsidRPr="003E02CC">
        <w:rPr>
          <w:b/>
          <w:bCs/>
          <w:lang w:val="en-IN"/>
        </w:rPr>
        <w:t>ui.apps</w:t>
      </w:r>
      <w:proofErr w:type="spellEnd"/>
      <w:proofErr w:type="gramEnd"/>
      <w:r w:rsidRPr="003E02CC">
        <w:rPr>
          <w:b/>
          <w:bCs/>
          <w:lang w:val="en-IN"/>
        </w:rPr>
        <w:t xml:space="preserve"> folder?</w:t>
      </w:r>
    </w:p>
    <w:p w14:paraId="5CA1008A" w14:textId="626AB829" w:rsidR="002C7303" w:rsidRPr="001115A4" w:rsidRDefault="002C7303" w:rsidP="001115A4">
      <w:pPr>
        <w:rPr>
          <w:lang w:val="en-IN"/>
        </w:rPr>
      </w:pPr>
      <w:r>
        <w:rPr>
          <w:lang w:val="en-IN"/>
        </w:rPr>
        <w:t xml:space="preserve">                </w:t>
      </w:r>
      <w:r w:rsidRPr="002C7303">
        <w:t xml:space="preserve">In the </w:t>
      </w:r>
      <w:proofErr w:type="spellStart"/>
      <w:proofErr w:type="gramStart"/>
      <w:r w:rsidRPr="002C7303">
        <w:t>ui.apps</w:t>
      </w:r>
      <w:proofErr w:type="spellEnd"/>
      <w:proofErr w:type="gramEnd"/>
      <w:r w:rsidRPr="002C7303">
        <w:t xml:space="preserve"> folder,</w:t>
      </w:r>
      <w:r>
        <w:t xml:space="preserve"> e</w:t>
      </w:r>
      <w:r w:rsidRPr="002C7303">
        <w:t>ach component has its own folder with different files</w:t>
      </w:r>
      <w:r>
        <w:t xml:space="preserve"> such as,</w:t>
      </w:r>
      <w:r w:rsidRPr="002C7303">
        <w:t xml:space="preserve"> </w:t>
      </w:r>
      <w:r>
        <w:t>t</w:t>
      </w:r>
      <w:r w:rsidRPr="002C7303">
        <w:t xml:space="preserve">he </w:t>
      </w:r>
      <w:r>
        <w:t xml:space="preserve">HTML </w:t>
      </w:r>
      <w:r w:rsidRPr="002C7303">
        <w:t xml:space="preserve"> file defines how the component looks, while </w:t>
      </w:r>
      <w:r>
        <w:t>XML</w:t>
      </w:r>
      <w:r w:rsidRPr="002C7303">
        <w:t xml:space="preserve"> files store settings. If the component needs logic, it may </w:t>
      </w:r>
      <w:r>
        <w:t xml:space="preserve">be </w:t>
      </w:r>
      <w:r w:rsidRPr="002C7303">
        <w:t>hav</w:t>
      </w:r>
      <w:r>
        <w:t>ing</w:t>
      </w:r>
      <w:r w:rsidRPr="002C7303">
        <w:t xml:space="preserve"> a .</w:t>
      </w:r>
      <w:proofErr w:type="spellStart"/>
      <w:r w:rsidRPr="002C7303">
        <w:t>js</w:t>
      </w:r>
      <w:proofErr w:type="spellEnd"/>
      <w:r w:rsidRPr="002C7303">
        <w:t xml:space="preserve"> file, and</w:t>
      </w:r>
      <w:r>
        <w:t xml:space="preserve"> CSS for styles</w:t>
      </w:r>
      <w:r w:rsidRPr="002C7303">
        <w:t xml:space="preserve">. Some components also have a dialog folder for user inputs. </w:t>
      </w:r>
    </w:p>
    <w:p w14:paraId="0E85F0BD" w14:textId="75BB91F8" w:rsidR="001115A4" w:rsidRPr="001115A4" w:rsidRDefault="001115A4" w:rsidP="001115A4">
      <w:pPr>
        <w:rPr>
          <w:lang w:val="en-IN"/>
        </w:rPr>
      </w:pPr>
      <w:r w:rsidRPr="001115A4">
        <w:rPr>
          <w:b/>
          <w:bCs/>
          <w:lang w:val="en-IN"/>
        </w:rPr>
        <w:t>Hello World Component:</w:t>
      </w:r>
    </w:p>
    <w:p w14:paraId="437137DC" w14:textId="77777777" w:rsidR="001115A4" w:rsidRPr="003E02CC" w:rsidRDefault="001115A4" w:rsidP="001115A4">
      <w:pPr>
        <w:numPr>
          <w:ilvl w:val="0"/>
          <w:numId w:val="1"/>
        </w:numPr>
        <w:rPr>
          <w:b/>
          <w:bCs/>
          <w:lang w:val="en-IN"/>
        </w:rPr>
      </w:pPr>
      <w:r w:rsidRPr="003E02CC">
        <w:rPr>
          <w:b/>
          <w:bCs/>
          <w:lang w:val="en-IN"/>
        </w:rPr>
        <w:t xml:space="preserve">Where is the Hello World component located in both core and </w:t>
      </w:r>
      <w:proofErr w:type="spellStart"/>
      <w:proofErr w:type="gramStart"/>
      <w:r w:rsidRPr="003E02CC">
        <w:rPr>
          <w:b/>
          <w:bCs/>
          <w:lang w:val="en-IN"/>
        </w:rPr>
        <w:t>ui.apps</w:t>
      </w:r>
      <w:proofErr w:type="spellEnd"/>
      <w:proofErr w:type="gramEnd"/>
      <w:r w:rsidRPr="003E02CC">
        <w:rPr>
          <w:b/>
          <w:bCs/>
          <w:lang w:val="en-IN"/>
        </w:rPr>
        <w:t>?</w:t>
      </w:r>
    </w:p>
    <w:p w14:paraId="04B7B9E4" w14:textId="376E001D" w:rsidR="00E55189" w:rsidRDefault="00E55189" w:rsidP="00E55189">
      <w:pPr>
        <w:ind w:left="720"/>
        <w:rPr>
          <w:lang w:val="en-IN"/>
        </w:rPr>
      </w:pPr>
      <w:r>
        <w:rPr>
          <w:lang w:val="en-IN"/>
        </w:rPr>
        <w:t xml:space="preserve">       It is present in two modules:</w:t>
      </w:r>
    </w:p>
    <w:p w14:paraId="51A3563A" w14:textId="655B4728" w:rsidR="00E55189" w:rsidRPr="00E55189" w:rsidRDefault="00E55189" w:rsidP="00E55189">
      <w:pPr>
        <w:pStyle w:val="ListParagraph"/>
        <w:numPr>
          <w:ilvl w:val="0"/>
          <w:numId w:val="4"/>
        </w:numPr>
        <w:rPr>
          <w:lang w:val="en-IN"/>
        </w:rPr>
      </w:pPr>
      <w:r w:rsidRPr="00E55189">
        <w:t>In the core module, it is in /core/</w:t>
      </w:r>
      <w:proofErr w:type="spellStart"/>
      <w:r w:rsidRPr="00E55189">
        <w:t>src</w:t>
      </w:r>
      <w:proofErr w:type="spellEnd"/>
      <w:r w:rsidRPr="00E55189">
        <w:t>/main/java/com/project/models.</w:t>
      </w:r>
    </w:p>
    <w:p w14:paraId="65C8FFCD" w14:textId="531FAFB3" w:rsidR="00E55189" w:rsidRPr="00E55189" w:rsidRDefault="00E55189" w:rsidP="00E55189">
      <w:pPr>
        <w:pStyle w:val="ListParagraph"/>
        <w:numPr>
          <w:ilvl w:val="0"/>
          <w:numId w:val="4"/>
        </w:numPr>
        <w:rPr>
          <w:lang w:val="en-IN"/>
        </w:rPr>
      </w:pPr>
      <w:r w:rsidRPr="00E55189">
        <w:t xml:space="preserve">In the </w:t>
      </w:r>
      <w:proofErr w:type="spellStart"/>
      <w:proofErr w:type="gramStart"/>
      <w:r w:rsidRPr="00E55189">
        <w:t>ui.apps</w:t>
      </w:r>
      <w:proofErr w:type="spellEnd"/>
      <w:proofErr w:type="gramEnd"/>
      <w:r w:rsidRPr="00E55189">
        <w:t xml:space="preserve"> module, it is in /apps/project-name/components/</w:t>
      </w:r>
      <w:proofErr w:type="spellStart"/>
      <w:r w:rsidRPr="00E55189">
        <w:t>helloworld</w:t>
      </w:r>
      <w:proofErr w:type="spellEnd"/>
      <w:r w:rsidRPr="00E55189">
        <w:t>."</w:t>
      </w:r>
    </w:p>
    <w:p w14:paraId="6978CB69" w14:textId="77777777" w:rsidR="001115A4" w:rsidRPr="003E02CC" w:rsidRDefault="001115A4" w:rsidP="001115A4">
      <w:pPr>
        <w:numPr>
          <w:ilvl w:val="0"/>
          <w:numId w:val="1"/>
        </w:numPr>
        <w:rPr>
          <w:b/>
          <w:bCs/>
          <w:lang w:val="en-IN"/>
        </w:rPr>
      </w:pPr>
      <w:r w:rsidRPr="003E02CC">
        <w:rPr>
          <w:b/>
          <w:bCs/>
          <w:lang w:val="en-IN"/>
        </w:rPr>
        <w:t>Explain the Java class (in core) for the Hello World component.</w:t>
      </w:r>
    </w:p>
    <w:p w14:paraId="7DB09B6D" w14:textId="3158E188" w:rsidR="00E55189" w:rsidRPr="001115A4" w:rsidRDefault="00E55189" w:rsidP="00E55189">
      <w:pPr>
        <w:ind w:left="720"/>
        <w:rPr>
          <w:lang w:val="en-IN"/>
        </w:rPr>
      </w:pPr>
      <w:r>
        <w:rPr>
          <w:lang w:val="en-IN"/>
        </w:rPr>
        <w:t xml:space="preserve">          </w:t>
      </w:r>
      <w:r w:rsidRPr="00E55189">
        <w:t>It is a Sling Model that fetches and process</w:t>
      </w:r>
      <w:r>
        <w:t xml:space="preserve"> the</w:t>
      </w:r>
      <w:r w:rsidRPr="00E55189">
        <w:t xml:space="preserve"> data. It helps</w:t>
      </w:r>
      <w:r>
        <w:t xml:space="preserve"> in</w:t>
      </w:r>
      <w:r w:rsidRPr="00E55189">
        <w:t xml:space="preserve"> provid</w:t>
      </w:r>
      <w:r>
        <w:t>ing</w:t>
      </w:r>
      <w:r w:rsidRPr="00E55189">
        <w:t xml:space="preserve"> dynamic content to the component using backend logic.</w:t>
      </w:r>
    </w:p>
    <w:p w14:paraId="5A2068D7" w14:textId="77777777" w:rsidR="001115A4" w:rsidRPr="003E02CC" w:rsidRDefault="001115A4" w:rsidP="001115A4">
      <w:pPr>
        <w:numPr>
          <w:ilvl w:val="0"/>
          <w:numId w:val="1"/>
        </w:numPr>
        <w:rPr>
          <w:b/>
          <w:bCs/>
          <w:lang w:val="en-IN"/>
        </w:rPr>
      </w:pPr>
      <w:r w:rsidRPr="003E02CC">
        <w:rPr>
          <w:b/>
          <w:bCs/>
          <w:lang w:val="en-IN"/>
        </w:rPr>
        <w:t xml:space="preserve">How does the HTL script work in </w:t>
      </w:r>
      <w:proofErr w:type="spellStart"/>
      <w:proofErr w:type="gramStart"/>
      <w:r w:rsidRPr="003E02CC">
        <w:rPr>
          <w:b/>
          <w:bCs/>
          <w:lang w:val="en-IN"/>
        </w:rPr>
        <w:t>ui.apps</w:t>
      </w:r>
      <w:proofErr w:type="spellEnd"/>
      <w:proofErr w:type="gramEnd"/>
      <w:r w:rsidRPr="003E02CC">
        <w:rPr>
          <w:b/>
          <w:bCs/>
          <w:lang w:val="en-IN"/>
        </w:rPr>
        <w:t xml:space="preserve"> for Hello World?</w:t>
      </w:r>
    </w:p>
    <w:p w14:paraId="1F2CAD71" w14:textId="71A0476A" w:rsidR="00E55189" w:rsidRPr="001115A4" w:rsidRDefault="00E55189" w:rsidP="00E55189">
      <w:pPr>
        <w:ind w:left="720"/>
        <w:rPr>
          <w:lang w:val="en-IN"/>
        </w:rPr>
      </w:pPr>
      <w:r>
        <w:rPr>
          <w:lang w:val="en-IN"/>
        </w:rPr>
        <w:t xml:space="preserve">         </w:t>
      </w:r>
      <w:r w:rsidRPr="00E55189">
        <w:t>The HTL script displays data from the backend using expressions like ${</w:t>
      </w:r>
      <w:proofErr w:type="spellStart"/>
      <w:r w:rsidRPr="00E55189">
        <w:t>properties.text</w:t>
      </w:r>
      <w:proofErr w:type="spellEnd"/>
      <w:r w:rsidRPr="00E55189">
        <w:t>}. It makes the component dynamic and interactive.</w:t>
      </w:r>
    </w:p>
    <w:p w14:paraId="2862D6F3" w14:textId="77777777" w:rsidR="001115A4" w:rsidRPr="003E02CC" w:rsidRDefault="001115A4" w:rsidP="001115A4">
      <w:pPr>
        <w:numPr>
          <w:ilvl w:val="0"/>
          <w:numId w:val="1"/>
        </w:numPr>
        <w:rPr>
          <w:b/>
          <w:bCs/>
          <w:lang w:val="en-IN"/>
        </w:rPr>
      </w:pPr>
      <w:r w:rsidRPr="003E02CC">
        <w:rPr>
          <w:b/>
          <w:bCs/>
          <w:lang w:val="en-IN"/>
        </w:rPr>
        <w:t>How are properties and dialogs defined for this component?</w:t>
      </w:r>
    </w:p>
    <w:p w14:paraId="1A82B386" w14:textId="3B171775" w:rsidR="00E55189" w:rsidRDefault="00E55189" w:rsidP="00E55189">
      <w:pPr>
        <w:ind w:left="720"/>
      </w:pPr>
      <w:r>
        <w:rPr>
          <w:lang w:val="en-IN"/>
        </w:rPr>
        <w:t xml:space="preserve">        </w:t>
      </w:r>
      <w:r w:rsidRPr="00E55189">
        <w:t>They are set in dialog.xml, where fields like text and title are added. Authors can enter values, which are stored in the JCR and displayed on the page.</w:t>
      </w:r>
    </w:p>
    <w:p w14:paraId="44C70714" w14:textId="77777777" w:rsidR="00E55189" w:rsidRDefault="00E55189" w:rsidP="00E55189">
      <w:pPr>
        <w:ind w:left="720"/>
      </w:pPr>
    </w:p>
    <w:p w14:paraId="736CB1FF" w14:textId="77777777" w:rsidR="00E55189" w:rsidRPr="001115A4" w:rsidRDefault="00E55189" w:rsidP="00E55189">
      <w:pPr>
        <w:ind w:left="720"/>
        <w:rPr>
          <w:lang w:val="en-IN"/>
        </w:rPr>
      </w:pPr>
    </w:p>
    <w:p w14:paraId="1F807C40" w14:textId="77777777" w:rsidR="001115A4" w:rsidRPr="003E02CC" w:rsidRDefault="001115A4" w:rsidP="001115A4">
      <w:pPr>
        <w:rPr>
          <w:b/>
          <w:bCs/>
          <w:lang w:val="en-IN"/>
        </w:rPr>
      </w:pPr>
      <w:r w:rsidRPr="003E02CC">
        <w:rPr>
          <w:b/>
          <w:bCs/>
          <w:lang w:val="en-IN"/>
        </w:rPr>
        <w:lastRenderedPageBreak/>
        <w:t xml:space="preserve">What are the different types of AEM modules (core, </w:t>
      </w:r>
      <w:proofErr w:type="spellStart"/>
      <w:proofErr w:type="gramStart"/>
      <w:r w:rsidRPr="003E02CC">
        <w:rPr>
          <w:b/>
          <w:bCs/>
          <w:lang w:val="en-IN"/>
        </w:rPr>
        <w:t>ui.apps</w:t>
      </w:r>
      <w:proofErr w:type="spellEnd"/>
      <w:proofErr w:type="gramEnd"/>
      <w:r w:rsidRPr="003E02CC">
        <w:rPr>
          <w:b/>
          <w:bCs/>
          <w:lang w:val="en-IN"/>
        </w:rPr>
        <w:t xml:space="preserve">, </w:t>
      </w:r>
      <w:proofErr w:type="spellStart"/>
      <w:r w:rsidRPr="003E02CC">
        <w:rPr>
          <w:b/>
          <w:bCs/>
          <w:lang w:val="en-IN"/>
        </w:rPr>
        <w:t>ui.content</w:t>
      </w:r>
      <w:proofErr w:type="spellEnd"/>
      <w:r w:rsidRPr="003E02CC">
        <w:rPr>
          <w:b/>
          <w:bCs/>
          <w:lang w:val="en-IN"/>
        </w:rPr>
        <w:t>, etc.)?</w:t>
      </w:r>
    </w:p>
    <w:p w14:paraId="220C77E9" w14:textId="68B0A299" w:rsidR="00E55189" w:rsidRDefault="00E55189" w:rsidP="001115A4">
      <w:pPr>
        <w:rPr>
          <w:lang w:val="en-IN"/>
        </w:rPr>
      </w:pPr>
      <w:r>
        <w:rPr>
          <w:lang w:val="en-IN"/>
        </w:rPr>
        <w:t xml:space="preserve">                It has different AEM modules such as the,</w:t>
      </w:r>
    </w:p>
    <w:p w14:paraId="3FDE132C" w14:textId="4B99821C" w:rsidR="00E55189" w:rsidRPr="00E55189" w:rsidRDefault="00E55189" w:rsidP="00E55189">
      <w:pPr>
        <w:pStyle w:val="ListParagraph"/>
        <w:numPr>
          <w:ilvl w:val="0"/>
          <w:numId w:val="5"/>
        </w:numPr>
        <w:rPr>
          <w:lang w:val="en-IN"/>
        </w:rPr>
      </w:pPr>
      <w:r w:rsidRPr="00E55189">
        <w:t>The core module contains backend logic using Sling Models and OSGi services.</w:t>
      </w:r>
    </w:p>
    <w:p w14:paraId="6670F02F" w14:textId="02422A02" w:rsidR="00E55189" w:rsidRPr="00E55189" w:rsidRDefault="00E55189" w:rsidP="00E55189">
      <w:pPr>
        <w:pStyle w:val="ListParagraph"/>
        <w:numPr>
          <w:ilvl w:val="0"/>
          <w:numId w:val="5"/>
        </w:numPr>
        <w:rPr>
          <w:lang w:val="en-IN"/>
        </w:rPr>
      </w:pPr>
      <w:r w:rsidRPr="00E55189">
        <w:t xml:space="preserve">The </w:t>
      </w:r>
      <w:proofErr w:type="spellStart"/>
      <w:proofErr w:type="gramStart"/>
      <w:r w:rsidRPr="00E55189">
        <w:t>ui.apps</w:t>
      </w:r>
      <w:proofErr w:type="spellEnd"/>
      <w:proofErr w:type="gramEnd"/>
      <w:r w:rsidRPr="00E55189">
        <w:t xml:space="preserve"> module holds frontend components, dialogs, and client libraries.</w:t>
      </w:r>
    </w:p>
    <w:p w14:paraId="3531B70B" w14:textId="5FAB2BA4" w:rsidR="00E55189" w:rsidRPr="00E55189" w:rsidRDefault="00E55189" w:rsidP="00E55189">
      <w:pPr>
        <w:pStyle w:val="ListParagraph"/>
        <w:numPr>
          <w:ilvl w:val="0"/>
          <w:numId w:val="5"/>
        </w:numPr>
        <w:rPr>
          <w:lang w:val="en-IN"/>
        </w:rPr>
      </w:pPr>
      <w:r w:rsidRPr="00E55189">
        <w:t xml:space="preserve">The </w:t>
      </w:r>
      <w:proofErr w:type="spellStart"/>
      <w:proofErr w:type="gramStart"/>
      <w:r w:rsidRPr="00E55189">
        <w:t>ui.content</w:t>
      </w:r>
      <w:proofErr w:type="spellEnd"/>
      <w:proofErr w:type="gramEnd"/>
      <w:r w:rsidRPr="00E55189">
        <w:t xml:space="preserve"> module stores site content, templates, and initial data for pages.</w:t>
      </w:r>
    </w:p>
    <w:p w14:paraId="34D4824A" w14:textId="2CC2C320" w:rsidR="00E55189" w:rsidRPr="00E55189" w:rsidRDefault="00E55189" w:rsidP="00E55189">
      <w:pPr>
        <w:pStyle w:val="ListParagraph"/>
        <w:numPr>
          <w:ilvl w:val="0"/>
          <w:numId w:val="5"/>
        </w:numPr>
        <w:rPr>
          <w:lang w:val="en-IN"/>
        </w:rPr>
      </w:pPr>
      <w:r w:rsidRPr="00E55189">
        <w:t xml:space="preserve">Other modules like </w:t>
      </w:r>
      <w:proofErr w:type="spellStart"/>
      <w:r w:rsidRPr="00E55189">
        <w:t>ui.config</w:t>
      </w:r>
      <w:proofErr w:type="spellEnd"/>
      <w:r w:rsidRPr="00E55189">
        <w:t xml:space="preserve"> manage OSGi configurations, and dispatcher modules handle caching and request handling.</w:t>
      </w:r>
    </w:p>
    <w:p w14:paraId="1F2B5C0C" w14:textId="77777777" w:rsidR="001115A4" w:rsidRDefault="001115A4" w:rsidP="001115A4">
      <w:pPr>
        <w:rPr>
          <w:lang w:val="en-IN"/>
        </w:rPr>
      </w:pPr>
      <w:r w:rsidRPr="003E02CC">
        <w:rPr>
          <w:b/>
          <w:bCs/>
          <w:lang w:val="en-IN"/>
        </w:rPr>
        <w:t>How does Maven build these modules</w:t>
      </w:r>
      <w:r w:rsidRPr="001115A4">
        <w:rPr>
          <w:lang w:val="en-IN"/>
        </w:rPr>
        <w:t>?</w:t>
      </w:r>
    </w:p>
    <w:p w14:paraId="7041D99A" w14:textId="35D74FBB" w:rsidR="00D738F0" w:rsidRPr="001115A4" w:rsidRDefault="00D738F0" w:rsidP="001115A4">
      <w:pPr>
        <w:rPr>
          <w:lang w:val="en-IN"/>
        </w:rPr>
      </w:pPr>
      <w:r>
        <w:rPr>
          <w:lang w:val="en-IN"/>
        </w:rPr>
        <w:t xml:space="preserve">                </w:t>
      </w:r>
      <w:r w:rsidRPr="00D738F0">
        <w:t xml:space="preserve">Maven builds </w:t>
      </w:r>
      <w:r>
        <w:t>these</w:t>
      </w:r>
      <w:r w:rsidRPr="00D738F0">
        <w:t xml:space="preserve"> modules using the multi-module project structure</w:t>
      </w:r>
      <w:r>
        <w:t>, where</w:t>
      </w:r>
      <w:r w:rsidRPr="00D738F0">
        <w:t xml:space="preserve"> </w:t>
      </w:r>
      <w:r>
        <w:t>i</w:t>
      </w:r>
      <w:r w:rsidRPr="00D738F0">
        <w:t xml:space="preserve">t follows the parent POM file, which defines dependencies and plugins. Each module (core, </w:t>
      </w:r>
      <w:proofErr w:type="spellStart"/>
      <w:proofErr w:type="gramStart"/>
      <w:r w:rsidRPr="00D738F0">
        <w:t>ui.apps</w:t>
      </w:r>
      <w:proofErr w:type="spellEnd"/>
      <w:proofErr w:type="gramEnd"/>
      <w:r w:rsidRPr="00D738F0">
        <w:t xml:space="preserve">, </w:t>
      </w:r>
      <w:proofErr w:type="spellStart"/>
      <w:r w:rsidRPr="00D738F0">
        <w:t>ui.content</w:t>
      </w:r>
      <w:proofErr w:type="spellEnd"/>
      <w:r w:rsidRPr="00D738F0">
        <w:t xml:space="preserve">, etc.) has its own POM file specifying how it should be built. When running </w:t>
      </w:r>
      <w:r>
        <w:t>“</w:t>
      </w:r>
      <w:proofErr w:type="spellStart"/>
      <w:r w:rsidRPr="00D738F0">
        <w:t>mvn</w:t>
      </w:r>
      <w:proofErr w:type="spellEnd"/>
      <w:r w:rsidRPr="00D738F0">
        <w:t xml:space="preserve"> clean install -</w:t>
      </w:r>
      <w:proofErr w:type="spellStart"/>
      <w:r w:rsidRPr="00D738F0">
        <w:t>PautoInstallPackage</w:t>
      </w:r>
      <w:proofErr w:type="spellEnd"/>
      <w:r>
        <w:t>”</w:t>
      </w:r>
      <w:r w:rsidRPr="00D738F0">
        <w:t>, Maven compiles the code, packages the modules, and deploys them to the AEM instance.</w:t>
      </w:r>
    </w:p>
    <w:p w14:paraId="5F0DC6C7" w14:textId="4796163F" w:rsidR="00D738F0" w:rsidRPr="003E02CC" w:rsidRDefault="001115A4" w:rsidP="00D738F0">
      <w:pPr>
        <w:rPr>
          <w:b/>
          <w:bCs/>
          <w:lang w:val="en-IN"/>
        </w:rPr>
      </w:pPr>
      <w:r w:rsidRPr="003E02CC">
        <w:rPr>
          <w:b/>
          <w:bCs/>
          <w:lang w:val="en-IN"/>
        </w:rPr>
        <w:t>Explain the build lifecycle of Maven in the context of AEM.</w:t>
      </w:r>
    </w:p>
    <w:p w14:paraId="7CB1023C" w14:textId="77777777" w:rsidR="003E02CC" w:rsidRDefault="00D738F0" w:rsidP="00D738F0">
      <w:pPr>
        <w:rPr>
          <w:lang w:val="en-IN"/>
        </w:rPr>
      </w:pPr>
      <w:r>
        <w:rPr>
          <w:lang w:val="en-IN"/>
        </w:rPr>
        <w:t xml:space="preserve">          </w:t>
      </w:r>
      <w:r w:rsidR="00FD4FB5">
        <w:rPr>
          <w:lang w:val="en-IN"/>
        </w:rPr>
        <w:t xml:space="preserve">       </w:t>
      </w:r>
      <w:r>
        <w:rPr>
          <w:lang w:val="en-IN"/>
        </w:rPr>
        <w:t xml:space="preserve">  </w:t>
      </w:r>
      <w:r w:rsidRPr="00D738F0">
        <w:rPr>
          <w:lang w:val="en-IN"/>
        </w:rPr>
        <w:t xml:space="preserve">Clean-&gt; Deletes previous build files. </w:t>
      </w:r>
    </w:p>
    <w:p w14:paraId="529D9E96" w14:textId="6016272D" w:rsidR="00D738F0" w:rsidRPr="00D738F0" w:rsidRDefault="003E02CC" w:rsidP="00D738F0">
      <w:pPr>
        <w:rPr>
          <w:lang w:val="en-IN"/>
        </w:rPr>
      </w:pPr>
      <w:r>
        <w:rPr>
          <w:lang w:val="en-IN"/>
        </w:rPr>
        <w:t xml:space="preserve">                   </w:t>
      </w:r>
      <w:r w:rsidR="00D738F0" w:rsidRPr="00D738F0">
        <w:rPr>
          <w:lang w:val="en-IN"/>
        </w:rPr>
        <w:t xml:space="preserve">Validate-&gt; Checks if the project is correct and </w:t>
      </w:r>
      <w:proofErr w:type="gramStart"/>
      <w:r w:rsidR="00D738F0" w:rsidRPr="00D738F0">
        <w:rPr>
          <w:lang w:val="en-IN"/>
        </w:rPr>
        <w:t xml:space="preserve">all </w:t>
      </w:r>
      <w:r w:rsidR="00FD4FB5">
        <w:rPr>
          <w:lang w:val="en-IN"/>
        </w:rPr>
        <w:t xml:space="preserve"> </w:t>
      </w:r>
      <w:r w:rsidR="00D738F0" w:rsidRPr="00D738F0">
        <w:rPr>
          <w:lang w:val="en-IN"/>
        </w:rPr>
        <w:t>dependencies</w:t>
      </w:r>
      <w:proofErr w:type="gramEnd"/>
      <w:r w:rsidR="00D738F0" w:rsidRPr="00D738F0">
        <w:rPr>
          <w:lang w:val="en-IN"/>
        </w:rPr>
        <w:t xml:space="preserve"> are available. </w:t>
      </w:r>
    </w:p>
    <w:p w14:paraId="03D9D3A9" w14:textId="07C469BB" w:rsidR="00D738F0" w:rsidRPr="00D738F0" w:rsidRDefault="00D738F0" w:rsidP="00D738F0">
      <w:pPr>
        <w:rPr>
          <w:lang w:val="en-IN"/>
        </w:rPr>
      </w:pPr>
      <w:r w:rsidRPr="00D738F0">
        <w:rPr>
          <w:lang w:val="en-IN"/>
        </w:rPr>
        <w:t xml:space="preserve">     </w:t>
      </w:r>
      <w:r>
        <w:rPr>
          <w:lang w:val="en-IN"/>
        </w:rPr>
        <w:t xml:space="preserve">    </w:t>
      </w:r>
      <w:r w:rsidRPr="00D738F0">
        <w:rPr>
          <w:lang w:val="en-IN"/>
        </w:rPr>
        <w:t xml:space="preserve">  </w:t>
      </w:r>
      <w:r w:rsidR="00FD4FB5">
        <w:rPr>
          <w:lang w:val="en-IN"/>
        </w:rPr>
        <w:t xml:space="preserve">        </w:t>
      </w:r>
      <w:r w:rsidRPr="00D738F0">
        <w:rPr>
          <w:lang w:val="en-IN"/>
        </w:rPr>
        <w:t xml:space="preserve">Compile-&gt; Converts Java files into bytecode. </w:t>
      </w:r>
    </w:p>
    <w:p w14:paraId="5699B4D6" w14:textId="1DA8A8E5" w:rsidR="00D738F0" w:rsidRPr="00D738F0" w:rsidRDefault="00D738F0" w:rsidP="00D738F0">
      <w:pPr>
        <w:rPr>
          <w:lang w:val="en-IN"/>
        </w:rPr>
      </w:pPr>
      <w:r w:rsidRPr="00D738F0">
        <w:rPr>
          <w:lang w:val="en-IN"/>
        </w:rPr>
        <w:t xml:space="preserve">      </w:t>
      </w:r>
      <w:r>
        <w:rPr>
          <w:lang w:val="en-IN"/>
        </w:rPr>
        <w:t xml:space="preserve">    </w:t>
      </w:r>
      <w:r w:rsidRPr="00D738F0">
        <w:rPr>
          <w:lang w:val="en-IN"/>
        </w:rPr>
        <w:t xml:space="preserve"> </w:t>
      </w:r>
      <w:r w:rsidR="00FD4FB5">
        <w:rPr>
          <w:lang w:val="en-IN"/>
        </w:rPr>
        <w:t xml:space="preserve">        </w:t>
      </w:r>
      <w:r w:rsidRPr="00D738F0">
        <w:rPr>
          <w:lang w:val="en-IN"/>
        </w:rPr>
        <w:t xml:space="preserve">Test-&gt; Runs unit tests. </w:t>
      </w:r>
    </w:p>
    <w:p w14:paraId="61BB69A8" w14:textId="6A6423BE" w:rsidR="00D738F0" w:rsidRPr="00D738F0" w:rsidRDefault="00D738F0" w:rsidP="00D738F0">
      <w:pPr>
        <w:rPr>
          <w:lang w:val="en-IN"/>
        </w:rPr>
      </w:pPr>
      <w:r w:rsidRPr="00D738F0">
        <w:rPr>
          <w:lang w:val="en-IN"/>
        </w:rPr>
        <w:t xml:space="preserve">     </w:t>
      </w:r>
      <w:r>
        <w:rPr>
          <w:lang w:val="en-IN"/>
        </w:rPr>
        <w:t xml:space="preserve">     </w:t>
      </w:r>
      <w:r w:rsidRPr="00D738F0">
        <w:rPr>
          <w:lang w:val="en-IN"/>
        </w:rPr>
        <w:t xml:space="preserve"> </w:t>
      </w:r>
      <w:r w:rsidR="00FD4FB5">
        <w:rPr>
          <w:lang w:val="en-IN"/>
        </w:rPr>
        <w:t xml:space="preserve">      </w:t>
      </w:r>
      <w:r w:rsidRPr="00D738F0">
        <w:rPr>
          <w:lang w:val="en-IN"/>
        </w:rPr>
        <w:t xml:space="preserve"> </w:t>
      </w:r>
      <w:r w:rsidR="00FD4FB5">
        <w:rPr>
          <w:lang w:val="en-IN"/>
        </w:rPr>
        <w:t xml:space="preserve"> </w:t>
      </w:r>
      <w:r w:rsidRPr="00D738F0">
        <w:rPr>
          <w:lang w:val="en-IN"/>
        </w:rPr>
        <w:t xml:space="preserve">Package-&gt; Creates JAR or ZIP files for deployment. </w:t>
      </w:r>
    </w:p>
    <w:p w14:paraId="6DD12BCB" w14:textId="1EBC25F7" w:rsidR="00D738F0" w:rsidRPr="00D738F0" w:rsidRDefault="00D738F0" w:rsidP="00D738F0">
      <w:pPr>
        <w:rPr>
          <w:lang w:val="en-IN"/>
        </w:rPr>
      </w:pPr>
      <w:r w:rsidRPr="00D738F0">
        <w:rPr>
          <w:lang w:val="en-IN"/>
        </w:rPr>
        <w:t xml:space="preserve">    </w:t>
      </w:r>
      <w:r>
        <w:rPr>
          <w:lang w:val="en-IN"/>
        </w:rPr>
        <w:t xml:space="preserve">    </w:t>
      </w:r>
      <w:r w:rsidRPr="00D738F0">
        <w:rPr>
          <w:lang w:val="en-IN"/>
        </w:rPr>
        <w:t xml:space="preserve">  </w:t>
      </w:r>
      <w:r w:rsidR="00FD4FB5">
        <w:rPr>
          <w:lang w:val="en-IN"/>
        </w:rPr>
        <w:t xml:space="preserve">        </w:t>
      </w:r>
      <w:r w:rsidRPr="00D738F0">
        <w:rPr>
          <w:lang w:val="en-IN"/>
        </w:rPr>
        <w:t xml:space="preserve"> Install-&gt; Places the built package into the local repository. </w:t>
      </w:r>
    </w:p>
    <w:p w14:paraId="3B5A0B31" w14:textId="297E90F5" w:rsidR="00D738F0" w:rsidRDefault="00D738F0" w:rsidP="001115A4">
      <w:pPr>
        <w:rPr>
          <w:lang w:val="en-IN"/>
        </w:rPr>
      </w:pPr>
      <w:r w:rsidRPr="00D738F0">
        <w:rPr>
          <w:lang w:val="en-IN"/>
        </w:rPr>
        <w:t xml:space="preserve">      </w:t>
      </w:r>
      <w:r>
        <w:rPr>
          <w:lang w:val="en-IN"/>
        </w:rPr>
        <w:t xml:space="preserve">    </w:t>
      </w:r>
      <w:r w:rsidRPr="00D738F0">
        <w:rPr>
          <w:lang w:val="en-IN"/>
        </w:rPr>
        <w:t xml:space="preserve"> </w:t>
      </w:r>
      <w:r w:rsidR="00FD4FB5">
        <w:rPr>
          <w:lang w:val="en-IN"/>
        </w:rPr>
        <w:t xml:space="preserve">        </w:t>
      </w:r>
      <w:r w:rsidRPr="00D738F0">
        <w:rPr>
          <w:lang w:val="en-IN"/>
        </w:rPr>
        <w:t>Deploy-&gt; Installs the package into the AEM instance.</w:t>
      </w:r>
    </w:p>
    <w:p w14:paraId="6C2FC70A" w14:textId="4755A2F9" w:rsidR="001115A4" w:rsidRPr="003E02CC" w:rsidRDefault="001115A4" w:rsidP="001115A4">
      <w:pPr>
        <w:rPr>
          <w:b/>
          <w:bCs/>
          <w:lang w:val="en-IN"/>
        </w:rPr>
      </w:pPr>
      <w:r w:rsidRPr="003E02CC">
        <w:rPr>
          <w:b/>
          <w:bCs/>
          <w:lang w:val="en-IN"/>
        </w:rPr>
        <w:t>How are dependencies managed in pom.xml?</w:t>
      </w:r>
    </w:p>
    <w:p w14:paraId="59E42018" w14:textId="152F3706" w:rsidR="00FD4FB5" w:rsidRDefault="00FD4FB5" w:rsidP="001115A4">
      <w:pPr>
        <w:rPr>
          <w:lang w:val="en-IN"/>
        </w:rPr>
      </w:pPr>
      <w:r>
        <w:rPr>
          <w:lang w:val="en-IN"/>
        </w:rPr>
        <w:t xml:space="preserve">            </w:t>
      </w:r>
      <w:r w:rsidRPr="00FD4FB5">
        <w:t xml:space="preserve">Dependencies in AEM are managed in the pom.xml file. Under the &lt;dependencies&gt; </w:t>
      </w:r>
      <w:r>
        <w:t>there are</w:t>
      </w:r>
      <w:r w:rsidRPr="00FD4FB5">
        <w:t xml:space="preserve"> list </w:t>
      </w:r>
      <w:r>
        <w:t xml:space="preserve">that has </w:t>
      </w:r>
      <w:r w:rsidRPr="00FD4FB5">
        <w:t>the required libraries, and Maven automatically downloads them. The &lt;</w:t>
      </w:r>
      <w:proofErr w:type="spellStart"/>
      <w:r w:rsidRPr="00FD4FB5">
        <w:t>dependencyManagement</w:t>
      </w:r>
      <w:proofErr w:type="spellEnd"/>
      <w:r w:rsidRPr="00FD4FB5">
        <w:t>&gt; section makes sure all modules use the same versions. Plugins in &lt;plugin&gt; help with tasks like building and deploying AEM packages.</w:t>
      </w:r>
    </w:p>
    <w:p w14:paraId="21568120" w14:textId="5679C0D3" w:rsidR="001115A4" w:rsidRPr="003E02CC" w:rsidRDefault="001115A4" w:rsidP="001115A4">
      <w:pPr>
        <w:rPr>
          <w:b/>
          <w:bCs/>
          <w:lang w:val="en-IN"/>
        </w:rPr>
      </w:pPr>
      <w:r w:rsidRPr="003E02CC">
        <w:rPr>
          <w:b/>
          <w:bCs/>
          <w:lang w:val="en-IN"/>
        </w:rPr>
        <w:t>Why is Maven used instead of other build tools?</w:t>
      </w:r>
    </w:p>
    <w:p w14:paraId="5F2576A6" w14:textId="65FD60CE" w:rsidR="003E02CC" w:rsidRPr="003E02CC" w:rsidRDefault="003E02CC" w:rsidP="003E02CC">
      <w:pPr>
        <w:rPr>
          <w:lang w:val="en-IN"/>
        </w:rPr>
      </w:pPr>
      <w:r>
        <w:rPr>
          <w:lang w:val="en-IN"/>
        </w:rPr>
        <w:t xml:space="preserve">         </w:t>
      </w:r>
      <w:r w:rsidRPr="003E02CC">
        <w:rPr>
          <w:lang w:val="en-IN"/>
        </w:rPr>
        <w:t>Maven is used because it simplifies project structure, and it also manages dependencies.</w:t>
      </w:r>
    </w:p>
    <w:p w14:paraId="3E50409E" w14:textId="77777777" w:rsidR="00FD4FB5" w:rsidRDefault="00FD4FB5" w:rsidP="001115A4">
      <w:pPr>
        <w:rPr>
          <w:lang w:val="en-IN"/>
        </w:rPr>
      </w:pPr>
    </w:p>
    <w:p w14:paraId="0EA47954" w14:textId="656DBF49" w:rsidR="001115A4" w:rsidRPr="003E02CC" w:rsidRDefault="001115A4" w:rsidP="001115A4">
      <w:pPr>
        <w:rPr>
          <w:b/>
          <w:bCs/>
          <w:lang w:val="en-IN"/>
        </w:rPr>
      </w:pPr>
      <w:r w:rsidRPr="003E02CC">
        <w:rPr>
          <w:b/>
          <w:bCs/>
          <w:lang w:val="en-IN"/>
        </w:rPr>
        <w:t>What advantages does Maven offer for AEM development?</w:t>
      </w:r>
    </w:p>
    <w:p w14:paraId="11CB7938" w14:textId="77777777" w:rsidR="003E02CC" w:rsidRPr="003E02CC" w:rsidRDefault="003E02CC" w:rsidP="003E02CC">
      <w:pPr>
        <w:numPr>
          <w:ilvl w:val="0"/>
          <w:numId w:val="13"/>
        </w:numPr>
        <w:rPr>
          <w:lang w:val="en-IN"/>
        </w:rPr>
      </w:pPr>
      <w:r w:rsidRPr="003E02CC">
        <w:rPr>
          <w:lang w:val="en-IN"/>
        </w:rPr>
        <w:t>Simplifies project creation.</w:t>
      </w:r>
    </w:p>
    <w:p w14:paraId="45F60327" w14:textId="77777777" w:rsidR="003E02CC" w:rsidRPr="003E02CC" w:rsidRDefault="003E02CC" w:rsidP="003E02CC">
      <w:pPr>
        <w:numPr>
          <w:ilvl w:val="0"/>
          <w:numId w:val="13"/>
        </w:numPr>
        <w:rPr>
          <w:lang w:val="en-IN"/>
        </w:rPr>
      </w:pPr>
      <w:r w:rsidRPr="003E02CC">
        <w:rPr>
          <w:lang w:val="en-IN"/>
        </w:rPr>
        <w:t>Automatically manages dependencies.</w:t>
      </w:r>
    </w:p>
    <w:p w14:paraId="09E3D6A6" w14:textId="77777777" w:rsidR="003E02CC" w:rsidRPr="003E02CC" w:rsidRDefault="003E02CC" w:rsidP="003E02CC">
      <w:pPr>
        <w:numPr>
          <w:ilvl w:val="0"/>
          <w:numId w:val="13"/>
        </w:numPr>
        <w:rPr>
          <w:lang w:val="en-IN"/>
        </w:rPr>
      </w:pPr>
      <w:r w:rsidRPr="003E02CC">
        <w:rPr>
          <w:lang w:val="en-IN"/>
        </w:rPr>
        <w:t>Ensures consistency across projects.</w:t>
      </w:r>
    </w:p>
    <w:p w14:paraId="2D5B3254" w14:textId="608A2FCD" w:rsidR="001115A4" w:rsidRPr="003E02CC" w:rsidRDefault="001115A4" w:rsidP="001115A4">
      <w:pPr>
        <w:rPr>
          <w:b/>
          <w:bCs/>
          <w:lang w:val="en-IN"/>
        </w:rPr>
      </w:pPr>
      <w:r w:rsidRPr="003E02CC">
        <w:rPr>
          <w:b/>
          <w:bCs/>
          <w:lang w:val="en-IN"/>
        </w:rPr>
        <w:lastRenderedPageBreak/>
        <w:t>How does Maven help in managing dependencies and plugins in AEM projects?</w:t>
      </w:r>
    </w:p>
    <w:p w14:paraId="31E6CA6F" w14:textId="69AAC532" w:rsidR="003E02CC" w:rsidRPr="003E02CC" w:rsidRDefault="003E02CC" w:rsidP="003E02CC">
      <w:pPr>
        <w:rPr>
          <w:lang w:val="en-IN"/>
        </w:rPr>
      </w:pPr>
      <w:r>
        <w:rPr>
          <w:lang w:val="en-IN"/>
        </w:rPr>
        <w:t xml:space="preserve">       </w:t>
      </w:r>
      <w:r w:rsidRPr="003E02CC">
        <w:rPr>
          <w:lang w:val="en-IN"/>
        </w:rPr>
        <w:t xml:space="preserve">Maven manages </w:t>
      </w:r>
      <w:proofErr w:type="gramStart"/>
      <w:r w:rsidRPr="003E02CC">
        <w:rPr>
          <w:lang w:val="en-IN"/>
        </w:rPr>
        <w:t>by :</w:t>
      </w:r>
      <w:proofErr w:type="gramEnd"/>
    </w:p>
    <w:p w14:paraId="7DF0C848" w14:textId="77777777" w:rsidR="003E02CC" w:rsidRPr="003E02CC" w:rsidRDefault="003E02CC" w:rsidP="003E02CC">
      <w:pPr>
        <w:numPr>
          <w:ilvl w:val="0"/>
          <w:numId w:val="12"/>
        </w:numPr>
        <w:rPr>
          <w:lang w:val="en-IN"/>
        </w:rPr>
      </w:pPr>
      <w:r w:rsidRPr="003E02CC">
        <w:rPr>
          <w:lang w:val="en-IN"/>
        </w:rPr>
        <w:t>pom.xml which defines project dependencies and plugins.</w:t>
      </w:r>
    </w:p>
    <w:p w14:paraId="194068B2" w14:textId="77777777" w:rsidR="003E02CC" w:rsidRPr="003E02CC" w:rsidRDefault="003E02CC" w:rsidP="003E02CC">
      <w:pPr>
        <w:numPr>
          <w:ilvl w:val="0"/>
          <w:numId w:val="12"/>
        </w:numPr>
        <w:rPr>
          <w:lang w:val="en-IN"/>
        </w:rPr>
      </w:pPr>
      <w:r w:rsidRPr="003E02CC">
        <w:rPr>
          <w:lang w:val="en-IN"/>
        </w:rPr>
        <w:t>Automatically downloads and manages dependencies.</w:t>
      </w:r>
    </w:p>
    <w:p w14:paraId="56FD35ED" w14:textId="77777777" w:rsidR="003E02CC" w:rsidRPr="003E02CC" w:rsidRDefault="003E02CC" w:rsidP="003E02CC">
      <w:pPr>
        <w:numPr>
          <w:ilvl w:val="0"/>
          <w:numId w:val="12"/>
        </w:numPr>
        <w:rPr>
          <w:lang w:val="en-IN"/>
        </w:rPr>
      </w:pPr>
      <w:r w:rsidRPr="003E02CC">
        <w:rPr>
          <w:lang w:val="en-IN"/>
        </w:rPr>
        <w:t>Configures and executes plugins.</w:t>
      </w:r>
    </w:p>
    <w:p w14:paraId="5E84B7CC" w14:textId="5062274A" w:rsidR="001115A4" w:rsidRPr="003E02CC" w:rsidRDefault="001115A4" w:rsidP="001115A4">
      <w:pPr>
        <w:rPr>
          <w:b/>
          <w:bCs/>
          <w:lang w:val="en-IN"/>
        </w:rPr>
      </w:pPr>
      <w:r w:rsidRPr="003E02CC">
        <w:rPr>
          <w:b/>
          <w:bCs/>
          <w:lang w:val="en-IN"/>
        </w:rPr>
        <w:t xml:space="preserve">What does </w:t>
      </w:r>
      <w:proofErr w:type="spellStart"/>
      <w:r w:rsidRPr="003E02CC">
        <w:rPr>
          <w:b/>
          <w:bCs/>
          <w:lang w:val="en-IN"/>
        </w:rPr>
        <w:t>mvn</w:t>
      </w:r>
      <w:proofErr w:type="spellEnd"/>
      <w:r w:rsidRPr="003E02CC">
        <w:rPr>
          <w:b/>
          <w:bCs/>
          <w:lang w:val="en-IN"/>
        </w:rPr>
        <w:t xml:space="preserve"> clean install do in an AEM project?</w:t>
      </w:r>
    </w:p>
    <w:p w14:paraId="251CCF4B" w14:textId="611CB4FF" w:rsidR="00691A3B" w:rsidRPr="001115A4" w:rsidRDefault="00691A3B" w:rsidP="001115A4">
      <w:pPr>
        <w:rPr>
          <w:lang w:val="en-IN"/>
        </w:rPr>
      </w:pPr>
      <w:r>
        <w:rPr>
          <w:lang w:val="en-IN"/>
        </w:rPr>
        <w:t xml:space="preserve">                   </w:t>
      </w:r>
      <w:r w:rsidRPr="00691A3B">
        <w:t xml:space="preserve">The command </w:t>
      </w:r>
      <w:proofErr w:type="spellStart"/>
      <w:r w:rsidRPr="00691A3B">
        <w:t>mvn</w:t>
      </w:r>
      <w:proofErr w:type="spellEnd"/>
      <w:r w:rsidRPr="00691A3B">
        <w:t xml:space="preserve"> clean install is used to build the AEM project. clean deletes old build files, and install compiles the code, runs tests, and packages the project. </w:t>
      </w:r>
    </w:p>
    <w:p w14:paraId="248BEC45" w14:textId="525635FE" w:rsidR="001115A4" w:rsidRPr="003E02CC" w:rsidRDefault="001115A4" w:rsidP="001115A4">
      <w:pPr>
        <w:rPr>
          <w:b/>
          <w:bCs/>
          <w:lang w:val="en-IN"/>
        </w:rPr>
      </w:pPr>
      <w:r w:rsidRPr="003E02CC">
        <w:rPr>
          <w:b/>
          <w:bCs/>
          <w:lang w:val="en-IN"/>
        </w:rPr>
        <w:t>How to deploy packages directly to AEM using Maven commands?</w:t>
      </w:r>
    </w:p>
    <w:p w14:paraId="19294A7A" w14:textId="3CF2DACF" w:rsidR="003E02CC" w:rsidRPr="003E02CC" w:rsidRDefault="00691A3B" w:rsidP="003E02CC">
      <w:pPr>
        <w:rPr>
          <w:lang w:val="en-IN"/>
        </w:rPr>
      </w:pPr>
      <w:r>
        <w:rPr>
          <w:lang w:val="en-IN"/>
        </w:rPr>
        <w:t xml:space="preserve">         </w:t>
      </w:r>
      <w:r w:rsidR="003E02CC" w:rsidRPr="003E02CC">
        <w:rPr>
          <w:lang w:val="en-IN"/>
        </w:rPr>
        <w:t>To deploy packages to AEM using Maven:</w:t>
      </w:r>
    </w:p>
    <w:p w14:paraId="601AE58D" w14:textId="77777777" w:rsidR="003E02CC" w:rsidRPr="003E02CC" w:rsidRDefault="003E02CC" w:rsidP="003E02CC">
      <w:pPr>
        <w:numPr>
          <w:ilvl w:val="0"/>
          <w:numId w:val="11"/>
        </w:numPr>
        <w:rPr>
          <w:lang w:val="en-IN"/>
        </w:rPr>
      </w:pPr>
      <w:r w:rsidRPr="003E02CC">
        <w:rPr>
          <w:lang w:val="en-IN"/>
        </w:rPr>
        <w:t xml:space="preserve">Configure the pom.xml file </w:t>
      </w:r>
    </w:p>
    <w:p w14:paraId="02E52F66" w14:textId="77777777" w:rsidR="003E02CC" w:rsidRPr="003E02CC" w:rsidRDefault="003E02CC" w:rsidP="003E02CC">
      <w:pPr>
        <w:numPr>
          <w:ilvl w:val="0"/>
          <w:numId w:val="11"/>
        </w:numPr>
        <w:rPr>
          <w:lang w:val="en-IN"/>
        </w:rPr>
      </w:pPr>
      <w:r w:rsidRPr="003E02CC">
        <w:rPr>
          <w:lang w:val="en-IN"/>
        </w:rPr>
        <w:t xml:space="preserve">Run the </w:t>
      </w:r>
      <w:proofErr w:type="spellStart"/>
      <w:r w:rsidRPr="003E02CC">
        <w:rPr>
          <w:b/>
          <w:bCs/>
          <w:lang w:val="en-IN"/>
        </w:rPr>
        <w:t>mvn</w:t>
      </w:r>
      <w:proofErr w:type="spellEnd"/>
      <w:r w:rsidRPr="003E02CC">
        <w:rPr>
          <w:b/>
          <w:bCs/>
          <w:lang w:val="en-IN"/>
        </w:rPr>
        <w:t xml:space="preserve"> clean install</w:t>
      </w:r>
      <w:r w:rsidRPr="003E02CC">
        <w:rPr>
          <w:lang w:val="en-IN"/>
        </w:rPr>
        <w:t xml:space="preserve"> command to build and package the project.</w:t>
      </w:r>
    </w:p>
    <w:p w14:paraId="1576870E" w14:textId="10EB13B8" w:rsidR="00691A3B" w:rsidRPr="00AE44F7" w:rsidRDefault="003E02CC" w:rsidP="001115A4">
      <w:pPr>
        <w:numPr>
          <w:ilvl w:val="0"/>
          <w:numId w:val="11"/>
        </w:numPr>
        <w:rPr>
          <w:lang w:val="en-IN"/>
        </w:rPr>
      </w:pPr>
      <w:r w:rsidRPr="003E02CC">
        <w:rPr>
          <w:lang w:val="en-IN"/>
        </w:rPr>
        <w:t xml:space="preserve">Use the </w:t>
      </w:r>
      <w:proofErr w:type="spellStart"/>
      <w:r w:rsidRPr="003E02CC">
        <w:rPr>
          <w:b/>
          <w:bCs/>
          <w:lang w:val="en-IN"/>
        </w:rPr>
        <w:t>mvn</w:t>
      </w:r>
      <w:proofErr w:type="spellEnd"/>
      <w:r w:rsidRPr="003E02CC">
        <w:rPr>
          <w:b/>
          <w:bCs/>
          <w:lang w:val="en-IN"/>
        </w:rPr>
        <w:t xml:space="preserve"> deploy</w:t>
      </w:r>
      <w:r w:rsidRPr="003E02CC">
        <w:rPr>
          <w:lang w:val="en-IN"/>
        </w:rPr>
        <w:t xml:space="preserve"> command to deploy the package to AEM.</w:t>
      </w:r>
    </w:p>
    <w:p w14:paraId="0E2DC0DE" w14:textId="588A7277" w:rsidR="001115A4" w:rsidRPr="003E02CC" w:rsidRDefault="001115A4" w:rsidP="001115A4">
      <w:pPr>
        <w:rPr>
          <w:b/>
          <w:bCs/>
          <w:lang w:val="en-IN"/>
        </w:rPr>
      </w:pPr>
      <w:r w:rsidRPr="003E02CC">
        <w:rPr>
          <w:b/>
          <w:bCs/>
          <w:lang w:val="en-IN"/>
        </w:rPr>
        <w:t>Explain the purpose of different Maven profiles in AEM (</w:t>
      </w:r>
      <w:proofErr w:type="spellStart"/>
      <w:r w:rsidRPr="003E02CC">
        <w:rPr>
          <w:b/>
          <w:bCs/>
          <w:lang w:val="en-IN"/>
        </w:rPr>
        <w:t>autoInstallPackage</w:t>
      </w:r>
      <w:proofErr w:type="spellEnd"/>
      <w:r w:rsidRPr="003E02CC">
        <w:rPr>
          <w:b/>
          <w:bCs/>
          <w:lang w:val="en-IN"/>
        </w:rPr>
        <w:t xml:space="preserve">, </w:t>
      </w:r>
      <w:proofErr w:type="spellStart"/>
      <w:r w:rsidRPr="003E02CC">
        <w:rPr>
          <w:b/>
          <w:bCs/>
          <w:lang w:val="en-IN"/>
        </w:rPr>
        <w:t>autoInstallBundle</w:t>
      </w:r>
      <w:proofErr w:type="spellEnd"/>
      <w:r w:rsidRPr="003E02CC">
        <w:rPr>
          <w:b/>
          <w:bCs/>
          <w:lang w:val="en-IN"/>
        </w:rPr>
        <w:t>).</w:t>
      </w:r>
    </w:p>
    <w:p w14:paraId="040C8B6D" w14:textId="77777777" w:rsidR="003E02CC" w:rsidRPr="003E02CC" w:rsidRDefault="003E02CC" w:rsidP="003E02CC">
      <w:pPr>
        <w:numPr>
          <w:ilvl w:val="0"/>
          <w:numId w:val="10"/>
        </w:numPr>
        <w:rPr>
          <w:b/>
          <w:bCs/>
          <w:lang w:val="en-IN"/>
        </w:rPr>
      </w:pPr>
      <w:r w:rsidRPr="003E02CC">
        <w:rPr>
          <w:lang w:val="en-IN"/>
        </w:rPr>
        <w:t xml:space="preserve">The purpose of </w:t>
      </w:r>
      <w:proofErr w:type="spellStart"/>
      <w:r w:rsidRPr="003E02CC">
        <w:rPr>
          <w:b/>
          <w:bCs/>
          <w:lang w:val="en-IN"/>
        </w:rPr>
        <w:t>autoInstallPackage</w:t>
      </w:r>
      <w:proofErr w:type="spellEnd"/>
      <w:r w:rsidRPr="003E02CC">
        <w:rPr>
          <w:lang w:val="en-IN"/>
        </w:rPr>
        <w:t xml:space="preserve"> is to automatically installs packages in AEM.</w:t>
      </w:r>
    </w:p>
    <w:p w14:paraId="704D8B11" w14:textId="77777777" w:rsidR="003E02CC" w:rsidRPr="003E02CC" w:rsidRDefault="003E02CC" w:rsidP="003E02CC">
      <w:pPr>
        <w:numPr>
          <w:ilvl w:val="0"/>
          <w:numId w:val="10"/>
        </w:numPr>
        <w:rPr>
          <w:lang w:val="en-IN"/>
        </w:rPr>
      </w:pPr>
      <w:r w:rsidRPr="003E02CC">
        <w:rPr>
          <w:lang w:val="en-IN"/>
        </w:rPr>
        <w:t xml:space="preserve">The purpose of </w:t>
      </w:r>
      <w:proofErr w:type="spellStart"/>
      <w:r w:rsidRPr="003E02CC">
        <w:rPr>
          <w:b/>
          <w:bCs/>
          <w:lang w:val="en-IN"/>
        </w:rPr>
        <w:t>autoInstallBundle</w:t>
      </w:r>
      <w:proofErr w:type="spellEnd"/>
      <w:r w:rsidRPr="003E02CC">
        <w:rPr>
          <w:lang w:val="en-IN"/>
        </w:rPr>
        <w:t xml:space="preserve"> is to automatically installs bundles in AEM.</w:t>
      </w:r>
    </w:p>
    <w:p w14:paraId="6010139E" w14:textId="78B0DE9A" w:rsidR="001115A4" w:rsidRPr="003E02CC" w:rsidRDefault="001115A4" w:rsidP="001115A4">
      <w:pPr>
        <w:rPr>
          <w:b/>
          <w:bCs/>
          <w:lang w:val="en-IN"/>
        </w:rPr>
      </w:pPr>
      <w:r w:rsidRPr="003E02CC">
        <w:rPr>
          <w:b/>
          <w:bCs/>
          <w:lang w:val="en-IN"/>
        </w:rPr>
        <w:t xml:space="preserve">What is the purpose of </w:t>
      </w:r>
      <w:proofErr w:type="spellStart"/>
      <w:r w:rsidRPr="003E02CC">
        <w:rPr>
          <w:b/>
          <w:bCs/>
          <w:lang w:val="en-IN"/>
        </w:rPr>
        <w:t>dumplibs</w:t>
      </w:r>
      <w:proofErr w:type="spellEnd"/>
      <w:r w:rsidRPr="003E02CC">
        <w:rPr>
          <w:b/>
          <w:bCs/>
          <w:lang w:val="en-IN"/>
        </w:rPr>
        <w:t xml:space="preserve"> in AEM?</w:t>
      </w:r>
    </w:p>
    <w:p w14:paraId="43FEC0DB" w14:textId="370BF758" w:rsidR="003E02CC" w:rsidRPr="003E02CC" w:rsidRDefault="00691A3B" w:rsidP="003E02CC">
      <w:pPr>
        <w:rPr>
          <w:lang w:val="en-IN"/>
        </w:rPr>
      </w:pPr>
      <w:r>
        <w:rPr>
          <w:lang w:val="en-IN"/>
        </w:rPr>
        <w:t xml:space="preserve">           </w:t>
      </w:r>
      <w:proofErr w:type="gramStart"/>
      <w:r w:rsidR="003E02CC" w:rsidRPr="003E02CC">
        <w:rPr>
          <w:lang w:val="en-IN"/>
        </w:rPr>
        <w:t>It’s</w:t>
      </w:r>
      <w:proofErr w:type="gramEnd"/>
      <w:r w:rsidR="003E02CC" w:rsidRPr="003E02CC">
        <w:rPr>
          <w:lang w:val="en-IN"/>
        </w:rPr>
        <w:t xml:space="preserve"> main purpose is to help developers by allowing them to inspect client libraries like JavaScript and CSS files, debug client-side issues, and optimize client library performance</w:t>
      </w:r>
    </w:p>
    <w:p w14:paraId="63CD8577" w14:textId="1F397AD6" w:rsidR="001115A4" w:rsidRPr="003E02CC" w:rsidRDefault="001115A4" w:rsidP="001115A4">
      <w:pPr>
        <w:rPr>
          <w:b/>
          <w:bCs/>
          <w:lang w:val="en-IN"/>
        </w:rPr>
      </w:pPr>
      <w:r w:rsidRPr="003E02CC">
        <w:rPr>
          <w:b/>
          <w:bCs/>
          <w:lang w:val="en-IN"/>
        </w:rPr>
        <w:t xml:space="preserve">How can you view client libraries using </w:t>
      </w:r>
      <w:proofErr w:type="spellStart"/>
      <w:r w:rsidRPr="003E02CC">
        <w:rPr>
          <w:b/>
          <w:bCs/>
          <w:lang w:val="en-IN"/>
        </w:rPr>
        <w:t>dumplibs</w:t>
      </w:r>
      <w:proofErr w:type="spellEnd"/>
      <w:r w:rsidRPr="003E02CC">
        <w:rPr>
          <w:b/>
          <w:bCs/>
          <w:lang w:val="en-IN"/>
        </w:rPr>
        <w:t>?</w:t>
      </w:r>
    </w:p>
    <w:p w14:paraId="1F10BA93" w14:textId="77777777" w:rsidR="003E02CC" w:rsidRPr="003E02CC" w:rsidRDefault="003E02CC" w:rsidP="003E02CC">
      <w:pPr>
        <w:numPr>
          <w:ilvl w:val="0"/>
          <w:numId w:val="9"/>
        </w:numPr>
        <w:rPr>
          <w:lang w:val="en-IN"/>
        </w:rPr>
      </w:pPr>
      <w:proofErr w:type="gramStart"/>
      <w:r w:rsidRPr="003E02CC">
        <w:rPr>
          <w:lang w:val="en-IN"/>
        </w:rPr>
        <w:t xml:space="preserve">Add </w:t>
      </w:r>
      <w:r w:rsidRPr="003E02CC">
        <w:rPr>
          <w:b/>
          <w:bCs/>
          <w:lang w:val="en-IN"/>
        </w:rPr>
        <w:t>?</w:t>
      </w:r>
      <w:proofErr w:type="spellStart"/>
      <w:r w:rsidRPr="003E02CC">
        <w:rPr>
          <w:b/>
          <w:bCs/>
          <w:lang w:val="en-IN"/>
        </w:rPr>
        <w:t>debugClientLibs</w:t>
      </w:r>
      <w:proofErr w:type="spellEnd"/>
      <w:proofErr w:type="gramEnd"/>
      <w:r w:rsidRPr="003E02CC">
        <w:rPr>
          <w:b/>
          <w:bCs/>
          <w:lang w:val="en-IN"/>
        </w:rPr>
        <w:t>=true</w:t>
      </w:r>
      <w:r w:rsidRPr="003E02CC">
        <w:rPr>
          <w:lang w:val="en-IN"/>
        </w:rPr>
        <w:t xml:space="preserve"> to the AEM URL.</w:t>
      </w:r>
    </w:p>
    <w:p w14:paraId="5FD2611B" w14:textId="77777777" w:rsidR="003E02CC" w:rsidRPr="003E02CC" w:rsidRDefault="003E02CC" w:rsidP="003E02CC">
      <w:pPr>
        <w:numPr>
          <w:ilvl w:val="0"/>
          <w:numId w:val="9"/>
        </w:numPr>
        <w:rPr>
          <w:lang w:val="en-IN"/>
        </w:rPr>
      </w:pPr>
      <w:r w:rsidRPr="003E02CC">
        <w:rPr>
          <w:lang w:val="en-IN"/>
        </w:rPr>
        <w:t>Access the AEM page using the client library.</w:t>
      </w:r>
    </w:p>
    <w:p w14:paraId="24E4427E" w14:textId="77777777" w:rsidR="003E02CC" w:rsidRPr="003E02CC" w:rsidRDefault="003E02CC" w:rsidP="003E02CC">
      <w:pPr>
        <w:numPr>
          <w:ilvl w:val="0"/>
          <w:numId w:val="9"/>
        </w:numPr>
      </w:pPr>
      <w:r w:rsidRPr="003E02CC">
        <w:rPr>
          <w:lang w:val="en-IN"/>
        </w:rPr>
        <w:t>View client library files via the </w:t>
      </w:r>
      <w:proofErr w:type="spellStart"/>
      <w:r w:rsidRPr="003E02CC">
        <w:rPr>
          <w:lang w:val="en-IN"/>
        </w:rPr>
        <w:t>dumplibs</w:t>
      </w:r>
      <w:proofErr w:type="spellEnd"/>
      <w:r w:rsidRPr="003E02CC">
        <w:rPr>
          <w:lang w:val="en-IN"/>
        </w:rPr>
        <w:t> URL.</w:t>
      </w:r>
    </w:p>
    <w:p w14:paraId="1B2863E9" w14:textId="44016CDC" w:rsidR="00DD4265" w:rsidRPr="003E02CC" w:rsidRDefault="001115A4" w:rsidP="001115A4">
      <w:pPr>
        <w:rPr>
          <w:b/>
          <w:bCs/>
          <w:lang w:val="en-IN"/>
        </w:rPr>
      </w:pPr>
      <w:r w:rsidRPr="003E02CC">
        <w:rPr>
          <w:b/>
          <w:bCs/>
          <w:lang w:val="en-IN"/>
        </w:rPr>
        <w:t>Explain how client libraries are structured in AEM.</w:t>
      </w:r>
    </w:p>
    <w:p w14:paraId="1B740451" w14:textId="3710D324" w:rsidR="003E02CC" w:rsidRPr="003E02CC" w:rsidRDefault="003E02CC" w:rsidP="003E02CC">
      <w:r>
        <w:t xml:space="preserve">    </w:t>
      </w:r>
      <w:r w:rsidRPr="003E02CC">
        <w:t>Client libraries are structured by:</w:t>
      </w:r>
    </w:p>
    <w:p w14:paraId="4CD657CA" w14:textId="77777777" w:rsidR="003E02CC" w:rsidRPr="003E02CC" w:rsidRDefault="003E02CC" w:rsidP="003E02CC">
      <w:pPr>
        <w:numPr>
          <w:ilvl w:val="0"/>
          <w:numId w:val="8"/>
        </w:numPr>
      </w:pPr>
      <w:r w:rsidRPr="003E02CC">
        <w:t>Category</w:t>
      </w:r>
    </w:p>
    <w:p w14:paraId="55F2BB58" w14:textId="77777777" w:rsidR="003E02CC" w:rsidRPr="003E02CC" w:rsidRDefault="003E02CC" w:rsidP="003E02CC">
      <w:pPr>
        <w:numPr>
          <w:ilvl w:val="0"/>
          <w:numId w:val="8"/>
        </w:numPr>
      </w:pPr>
      <w:r w:rsidRPr="003E02CC">
        <w:t>Embedding</w:t>
      </w:r>
    </w:p>
    <w:p w14:paraId="5C0A0C70" w14:textId="77777777" w:rsidR="003E02CC" w:rsidRPr="003E02CC" w:rsidRDefault="003E02CC" w:rsidP="003E02CC">
      <w:pPr>
        <w:numPr>
          <w:ilvl w:val="0"/>
          <w:numId w:val="8"/>
        </w:numPr>
      </w:pPr>
      <w:r w:rsidRPr="003E02CC">
        <w:t>Dependencies</w:t>
      </w:r>
    </w:p>
    <w:p w14:paraId="088C0CFE" w14:textId="77777777" w:rsidR="003E02CC" w:rsidRPr="003E02CC" w:rsidRDefault="003E02CC" w:rsidP="003E02CC">
      <w:pPr>
        <w:numPr>
          <w:ilvl w:val="0"/>
          <w:numId w:val="8"/>
        </w:numPr>
      </w:pPr>
      <w:r w:rsidRPr="003E02CC">
        <w:t>Compression</w:t>
      </w:r>
    </w:p>
    <w:p w14:paraId="7FDB19C0" w14:textId="77777777" w:rsidR="003E02CC" w:rsidRPr="003E02CC" w:rsidRDefault="003E02CC" w:rsidP="003E02CC">
      <w:pPr>
        <w:numPr>
          <w:ilvl w:val="0"/>
          <w:numId w:val="8"/>
        </w:numPr>
      </w:pPr>
      <w:r w:rsidRPr="003E02CC">
        <w:t xml:space="preserve">Storage in </w:t>
      </w:r>
      <w:proofErr w:type="spellStart"/>
      <w:r w:rsidRPr="003E02CC">
        <w:t>clientlibs</w:t>
      </w:r>
      <w:proofErr w:type="spellEnd"/>
      <w:r w:rsidRPr="003E02CC">
        <w:t>.</w:t>
      </w:r>
    </w:p>
    <w:p w14:paraId="3BC3EF1B" w14:textId="77DF5BA1" w:rsidR="00D353FA" w:rsidRDefault="00D353FA" w:rsidP="001115A4">
      <w:pPr>
        <w:rPr>
          <w:lang w:val="en-IN"/>
        </w:rPr>
      </w:pPr>
      <w:r>
        <w:rPr>
          <w:lang w:val="en-IN"/>
        </w:rPr>
        <w:lastRenderedPageBreak/>
        <w:t xml:space="preserve">               </w:t>
      </w:r>
    </w:p>
    <w:p w14:paraId="60485535" w14:textId="77777777" w:rsidR="00AE44F7" w:rsidRPr="00AE44F7" w:rsidRDefault="00AE44F7" w:rsidP="00AE44F7"/>
    <w:p w14:paraId="7362B9D8" w14:textId="77777777" w:rsidR="00AE44F7" w:rsidRPr="00AE44F7" w:rsidRDefault="00AE44F7" w:rsidP="00AE44F7"/>
    <w:p w14:paraId="3632BBE3" w14:textId="77777777" w:rsidR="00AE44F7" w:rsidRPr="00AE44F7" w:rsidRDefault="00AE44F7" w:rsidP="00AE44F7"/>
    <w:p w14:paraId="777E14ED" w14:textId="77777777" w:rsidR="00AE44F7" w:rsidRPr="00AE44F7" w:rsidRDefault="00AE44F7" w:rsidP="00AE44F7"/>
    <w:p w14:paraId="01B8E7A8" w14:textId="77777777" w:rsidR="00AE44F7" w:rsidRPr="00AE44F7" w:rsidRDefault="00AE44F7" w:rsidP="00AE44F7"/>
    <w:p w14:paraId="4EAF96D2" w14:textId="77777777" w:rsidR="00AE44F7" w:rsidRPr="00AE44F7" w:rsidRDefault="00AE44F7" w:rsidP="00AE44F7"/>
    <w:p w14:paraId="62654E7C" w14:textId="77777777" w:rsidR="00AE44F7" w:rsidRPr="00AE44F7" w:rsidRDefault="00AE44F7" w:rsidP="00AE44F7"/>
    <w:p w14:paraId="62079C5B" w14:textId="77777777" w:rsidR="00AE44F7" w:rsidRPr="00AE44F7" w:rsidRDefault="00AE44F7" w:rsidP="00AE44F7"/>
    <w:p w14:paraId="5C2253D0" w14:textId="77777777" w:rsidR="00AE44F7" w:rsidRDefault="00AE44F7" w:rsidP="00AE44F7">
      <w:pPr>
        <w:rPr>
          <w:lang w:val="en-IN"/>
        </w:rPr>
      </w:pPr>
    </w:p>
    <w:p w14:paraId="1EDB740A" w14:textId="77777777" w:rsidR="00AE44F7" w:rsidRPr="00AE44F7" w:rsidRDefault="00AE44F7" w:rsidP="00AE44F7"/>
    <w:sectPr w:rsidR="00AE44F7" w:rsidRPr="00AE44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A2403"/>
    <w:multiLevelType w:val="hybridMultilevel"/>
    <w:tmpl w:val="7F462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94541"/>
    <w:multiLevelType w:val="hybridMultilevel"/>
    <w:tmpl w:val="C6D2023A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1A141846"/>
    <w:multiLevelType w:val="hybridMultilevel"/>
    <w:tmpl w:val="EAD69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C6BC9"/>
    <w:multiLevelType w:val="hybridMultilevel"/>
    <w:tmpl w:val="57F25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63263"/>
    <w:multiLevelType w:val="hybridMultilevel"/>
    <w:tmpl w:val="9B9AFA9A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6BC3A46"/>
    <w:multiLevelType w:val="multilevel"/>
    <w:tmpl w:val="CF9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65FE0"/>
    <w:multiLevelType w:val="hybridMultilevel"/>
    <w:tmpl w:val="A5FC5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2739B"/>
    <w:multiLevelType w:val="hybridMultilevel"/>
    <w:tmpl w:val="AC48B85A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8" w15:restartNumberingAfterBreak="0">
    <w:nsid w:val="58B42B97"/>
    <w:multiLevelType w:val="hybridMultilevel"/>
    <w:tmpl w:val="E6BAF448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 w15:restartNumberingAfterBreak="0">
    <w:nsid w:val="5EEF4332"/>
    <w:multiLevelType w:val="hybridMultilevel"/>
    <w:tmpl w:val="4080E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C4ACE"/>
    <w:multiLevelType w:val="hybridMultilevel"/>
    <w:tmpl w:val="35488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5152F"/>
    <w:multiLevelType w:val="multilevel"/>
    <w:tmpl w:val="CF9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41C3A"/>
    <w:multiLevelType w:val="hybridMultilevel"/>
    <w:tmpl w:val="34C02FD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372467928">
    <w:abstractNumId w:val="11"/>
  </w:num>
  <w:num w:numId="2" w16cid:durableId="1984046412">
    <w:abstractNumId w:val="1"/>
  </w:num>
  <w:num w:numId="3" w16cid:durableId="1599831868">
    <w:abstractNumId w:val="12"/>
  </w:num>
  <w:num w:numId="4" w16cid:durableId="236476130">
    <w:abstractNumId w:val="8"/>
  </w:num>
  <w:num w:numId="5" w16cid:durableId="2086027933">
    <w:abstractNumId w:val="7"/>
  </w:num>
  <w:num w:numId="6" w16cid:durableId="1089891797">
    <w:abstractNumId w:val="5"/>
  </w:num>
  <w:num w:numId="7" w16cid:durableId="257452219">
    <w:abstractNumId w:val="4"/>
  </w:num>
  <w:num w:numId="8" w16cid:durableId="17357022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25582105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08387195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9412925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015201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7348531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A4"/>
    <w:rsid w:val="001115A4"/>
    <w:rsid w:val="00237FAF"/>
    <w:rsid w:val="002C7303"/>
    <w:rsid w:val="003E02CC"/>
    <w:rsid w:val="004C12B3"/>
    <w:rsid w:val="005F61CA"/>
    <w:rsid w:val="00691A3B"/>
    <w:rsid w:val="00790A26"/>
    <w:rsid w:val="00925262"/>
    <w:rsid w:val="009E67A9"/>
    <w:rsid w:val="00AE44F7"/>
    <w:rsid w:val="00D353FA"/>
    <w:rsid w:val="00D738F0"/>
    <w:rsid w:val="00DD4265"/>
    <w:rsid w:val="00E55189"/>
    <w:rsid w:val="00FD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41B0"/>
  <w15:chartTrackingRefBased/>
  <w15:docId w15:val="{8D98EA38-B6F0-4874-8393-95A8A44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38F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- Digiterati</dc:creator>
  <cp:keywords/>
  <dc:description/>
  <cp:lastModifiedBy>HARIHARAN A</cp:lastModifiedBy>
  <cp:revision>2</cp:revision>
  <dcterms:created xsi:type="dcterms:W3CDTF">2025-03-04T17:28:00Z</dcterms:created>
  <dcterms:modified xsi:type="dcterms:W3CDTF">2025-03-04T17:28:00Z</dcterms:modified>
</cp:coreProperties>
</file>