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DC330" w14:textId="77777777" w:rsidR="000819C1" w:rsidRPr="00572475" w:rsidRDefault="000819C1" w:rsidP="000819C1">
      <w:pPr>
        <w:rPr>
          <w:rFonts w:ascii="Showcard Gothic" w:hAnsi="Showcard Gothic"/>
          <w:sz w:val="52"/>
          <w:szCs w:val="52"/>
          <w:u w:val="single"/>
          <w:lang w:val="en-US"/>
        </w:rPr>
      </w:pPr>
      <w:r w:rsidRPr="00572475">
        <w:rPr>
          <w:rFonts w:ascii="Showcard Gothic" w:hAnsi="Showcard Gothic"/>
          <w:sz w:val="52"/>
          <w:szCs w:val="52"/>
          <w:u w:val="single"/>
          <w:lang w:val="en-US"/>
        </w:rPr>
        <w:t>CREDIT CARD FRAUD DETECTION</w:t>
      </w:r>
    </w:p>
    <w:p w14:paraId="3305D251" w14:textId="77777777" w:rsidR="000819C1" w:rsidRPr="00D94E07" w:rsidRDefault="000819C1" w:rsidP="000819C1">
      <w:pPr>
        <w:rPr>
          <w:sz w:val="52"/>
          <w:szCs w:val="52"/>
          <w:u w:val="single"/>
          <w:lang w:val="en-US"/>
        </w:rPr>
      </w:pPr>
      <w:r w:rsidRPr="00D94E07">
        <w:rPr>
          <w:sz w:val="52"/>
          <w:szCs w:val="52"/>
          <w:u w:val="single"/>
          <w:lang w:val="en-US"/>
        </w:rPr>
        <w:t xml:space="preserve">PHASE </w:t>
      </w:r>
      <w:r>
        <w:rPr>
          <w:sz w:val="52"/>
          <w:szCs w:val="52"/>
          <w:u w:val="single"/>
          <w:lang w:val="en-US"/>
        </w:rPr>
        <w:t>5:</w:t>
      </w:r>
      <w:r w:rsidRPr="00D94E07">
        <w:rPr>
          <w:sz w:val="52"/>
          <w:szCs w:val="52"/>
          <w:u w:val="single"/>
          <w:lang w:val="en-US"/>
        </w:rPr>
        <w:t xml:space="preserve"> PROJECT </w:t>
      </w:r>
      <w:r>
        <w:rPr>
          <w:sz w:val="52"/>
          <w:szCs w:val="52"/>
          <w:u w:val="single"/>
          <w:lang w:val="en-US"/>
        </w:rPr>
        <w:t xml:space="preserve">DOCUMENTATION AND </w:t>
      </w:r>
      <w:r w:rsidRPr="00D94E07">
        <w:rPr>
          <w:sz w:val="52"/>
          <w:szCs w:val="52"/>
          <w:u w:val="single"/>
          <w:lang w:val="en-US"/>
        </w:rPr>
        <w:t>SUBMISSION</w:t>
      </w:r>
    </w:p>
    <w:p w14:paraId="01624B04" w14:textId="77777777" w:rsidR="000819C1" w:rsidRDefault="000819C1" w:rsidP="000819C1">
      <w:pPr>
        <w:rPr>
          <w:sz w:val="52"/>
          <w:szCs w:val="52"/>
          <w:u w:val="single"/>
          <w:lang w:val="en-US"/>
        </w:rPr>
      </w:pPr>
      <w:r w:rsidRPr="00D94E07">
        <w:rPr>
          <w:sz w:val="52"/>
          <w:szCs w:val="52"/>
          <w:u w:val="single"/>
          <w:lang w:val="en-US"/>
        </w:rPr>
        <w:t>TOPIC: START BUILDING THE CREDIT CARD DETECTION</w:t>
      </w:r>
      <w:r>
        <w:rPr>
          <w:sz w:val="52"/>
          <w:szCs w:val="52"/>
          <w:u w:val="single"/>
          <w:lang w:val="en-US"/>
        </w:rPr>
        <w:t xml:space="preserve"> </w:t>
      </w:r>
      <w:r w:rsidRPr="00D94E07">
        <w:rPr>
          <w:sz w:val="52"/>
          <w:szCs w:val="52"/>
          <w:u w:val="single"/>
          <w:lang w:val="en-US"/>
        </w:rPr>
        <w:t>PROJECT BY LOADING AND PR</w:t>
      </w:r>
      <w:r>
        <w:rPr>
          <w:sz w:val="52"/>
          <w:szCs w:val="52"/>
          <w:u w:val="single"/>
          <w:lang w:val="en-US"/>
        </w:rPr>
        <w:t>E-PROCESSING THE DATASET</w:t>
      </w:r>
    </w:p>
    <w:p w14:paraId="32E486E9" w14:textId="77777777" w:rsidR="000819C1" w:rsidRDefault="000819C1" w:rsidP="000819C1">
      <w:pPr>
        <w:rPr>
          <w:sz w:val="52"/>
          <w:szCs w:val="52"/>
          <w:u w:val="single"/>
          <w:lang w:val="en-US"/>
        </w:rPr>
      </w:pPr>
      <w:r>
        <w:rPr>
          <w:sz w:val="52"/>
          <w:szCs w:val="52"/>
          <w:u w:val="single"/>
          <w:lang w:val="en-US"/>
        </w:rPr>
        <w:br w:type="page"/>
      </w:r>
    </w:p>
    <w:p w14:paraId="041863CE" w14:textId="77777777" w:rsidR="000819C1" w:rsidRDefault="000819C1" w:rsidP="000819C1">
      <w:pPr>
        <w:rPr>
          <w:rFonts w:ascii="Algerian" w:hAnsi="Algerian"/>
          <w:sz w:val="52"/>
          <w:szCs w:val="52"/>
          <w:u w:val="single"/>
          <w:lang w:val="en-US"/>
        </w:rPr>
      </w:pPr>
      <w:r w:rsidRPr="00A67EFE">
        <w:rPr>
          <w:noProof/>
          <w:sz w:val="52"/>
          <w:szCs w:val="52"/>
          <w:lang w:val="en-US"/>
        </w:rPr>
        <w:lastRenderedPageBreak/>
        <w:drawing>
          <wp:inline distT="0" distB="0" distL="0" distR="0" wp14:anchorId="617AFCAE" wp14:editId="463C8783">
            <wp:extent cx="5638800" cy="2717800"/>
            <wp:effectExtent l="0" t="0" r="0" b="6350"/>
            <wp:docPr id="34389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99592" name="Picture 343899592"/>
                    <pic:cNvPicPr/>
                  </pic:nvPicPr>
                  <pic:blipFill>
                    <a:blip r:embed="rId5">
                      <a:extLst>
                        <a:ext uri="{28A0092B-C50C-407E-A947-70E740481C1C}">
                          <a14:useLocalDpi xmlns:a14="http://schemas.microsoft.com/office/drawing/2010/main" val="0"/>
                        </a:ext>
                      </a:extLst>
                    </a:blip>
                    <a:stretch>
                      <a:fillRect/>
                    </a:stretch>
                  </pic:blipFill>
                  <pic:spPr>
                    <a:xfrm>
                      <a:off x="0" y="0"/>
                      <a:ext cx="5798545" cy="2794794"/>
                    </a:xfrm>
                    <a:prstGeom prst="rect">
                      <a:avLst/>
                    </a:prstGeom>
                  </pic:spPr>
                </pic:pic>
              </a:graphicData>
            </a:graphic>
          </wp:inline>
        </w:drawing>
      </w:r>
    </w:p>
    <w:p w14:paraId="36B97592" w14:textId="77777777" w:rsidR="000819C1" w:rsidRDefault="000819C1" w:rsidP="000819C1">
      <w:pPr>
        <w:rPr>
          <w:rFonts w:ascii="Algerian" w:hAnsi="Algerian"/>
          <w:sz w:val="52"/>
          <w:szCs w:val="52"/>
          <w:u w:val="single"/>
          <w:lang w:val="en-US"/>
        </w:rPr>
      </w:pPr>
    </w:p>
    <w:p w14:paraId="03E025D1" w14:textId="77777777" w:rsidR="000819C1" w:rsidRPr="00A67EFE" w:rsidRDefault="000819C1" w:rsidP="000819C1">
      <w:pPr>
        <w:rPr>
          <w:rFonts w:ascii="Algerian" w:hAnsi="Algerian"/>
          <w:sz w:val="52"/>
          <w:szCs w:val="52"/>
          <w:u w:val="single"/>
          <w:lang w:val="en-US"/>
        </w:rPr>
      </w:pPr>
      <w:r w:rsidRPr="00A67EFE">
        <w:rPr>
          <w:rFonts w:ascii="Algerian" w:hAnsi="Algerian"/>
          <w:sz w:val="52"/>
          <w:szCs w:val="52"/>
          <w:u w:val="single"/>
          <w:lang w:val="en-US"/>
        </w:rPr>
        <w:t>Introduction:</w:t>
      </w:r>
    </w:p>
    <w:p w14:paraId="49176E89" w14:textId="77777777" w:rsidR="000819C1" w:rsidRDefault="000819C1" w:rsidP="000819C1">
      <w:pPr>
        <w:pStyle w:val="NormalWeb"/>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ind w:left="360"/>
        <w:rPr>
          <w:rStyle w:val="Strong"/>
          <w:rFonts w:asciiTheme="minorHAnsi" w:hAnsiTheme="minorHAnsi" w:cstheme="minorHAnsi"/>
          <w:color w:val="D1D5DB"/>
          <w:sz w:val="32"/>
          <w:szCs w:val="32"/>
          <w:bdr w:val="single" w:sz="2" w:space="0" w:color="D9D9E3" w:frame="1"/>
        </w:rPr>
      </w:pPr>
    </w:p>
    <w:p w14:paraId="22F84CAC"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Data Collection</w:t>
      </w:r>
      <w:r w:rsidRPr="00A67EFE">
        <w:rPr>
          <w:rFonts w:asciiTheme="minorHAnsi" w:hAnsiTheme="minorHAnsi" w:cstheme="minorHAnsi"/>
          <w:color w:val="D1D5DB"/>
          <w:sz w:val="32"/>
          <w:szCs w:val="32"/>
        </w:rPr>
        <w:t>: Financial institutions collect a vast amount of data related to card transactions, including transaction amount, location, date and time, merchant information, and more. This data forms the basis for fraud detection.</w:t>
      </w:r>
    </w:p>
    <w:p w14:paraId="2AA2203A"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Machine Learning and Artificial Intelligence</w:t>
      </w:r>
      <w:r w:rsidRPr="00A67EFE">
        <w:rPr>
          <w:rFonts w:asciiTheme="minorHAnsi" w:hAnsiTheme="minorHAnsi" w:cstheme="minorHAnsi"/>
          <w:color w:val="D1D5DB"/>
          <w:sz w:val="32"/>
          <w:szCs w:val="32"/>
        </w:rPr>
        <w:t xml:space="preserve">: Machine learning algorithms and AI models play a pivotal role in </w:t>
      </w:r>
      <w:proofErr w:type="spellStart"/>
      <w:r w:rsidRPr="00A67EFE">
        <w:rPr>
          <w:rFonts w:asciiTheme="minorHAnsi" w:hAnsiTheme="minorHAnsi" w:cstheme="minorHAnsi"/>
          <w:color w:val="D1D5DB"/>
          <w:sz w:val="32"/>
          <w:szCs w:val="32"/>
        </w:rPr>
        <w:t>analyzing</w:t>
      </w:r>
      <w:proofErr w:type="spellEnd"/>
      <w:r w:rsidRPr="00A67EFE">
        <w:rPr>
          <w:rFonts w:asciiTheme="minorHAnsi" w:hAnsiTheme="minorHAnsi" w:cstheme="minorHAnsi"/>
          <w:color w:val="D1D5DB"/>
          <w:sz w:val="32"/>
          <w:szCs w:val="32"/>
        </w:rPr>
        <w:t xml:space="preserve"> the data. They are trained to identify patterns, anomalies, and trends associated with legitimate and fraudulent transactions. Common algorithms include decision trees, neural networks, logistic regression, and random forests.</w:t>
      </w:r>
    </w:p>
    <w:p w14:paraId="28BB1E53"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Rules-Based Systems</w:t>
      </w:r>
      <w:r w:rsidRPr="00A67EFE">
        <w:rPr>
          <w:rFonts w:asciiTheme="minorHAnsi" w:hAnsiTheme="minorHAnsi" w:cstheme="minorHAnsi"/>
          <w:color w:val="D1D5DB"/>
          <w:sz w:val="32"/>
          <w:szCs w:val="32"/>
        </w:rPr>
        <w:t>: In addition to machine learning, rules-based systems are used to set predefined rules that can trigger alerts or actions when certain conditions are met. These rules may include transaction amount limits, transaction frequency thresholds, and location-based checks.</w:t>
      </w:r>
    </w:p>
    <w:p w14:paraId="2D87140B"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proofErr w:type="spellStart"/>
      <w:r w:rsidRPr="00A67EFE">
        <w:rPr>
          <w:rStyle w:val="Strong"/>
          <w:rFonts w:asciiTheme="minorHAnsi" w:hAnsiTheme="minorHAnsi" w:cstheme="minorHAnsi"/>
          <w:color w:val="D1D5DB"/>
          <w:sz w:val="32"/>
          <w:szCs w:val="32"/>
          <w:bdr w:val="single" w:sz="2" w:space="0" w:color="D9D9E3" w:frame="1"/>
        </w:rPr>
        <w:t>Behavioral</w:t>
      </w:r>
      <w:proofErr w:type="spellEnd"/>
      <w:r w:rsidRPr="00A67EFE">
        <w:rPr>
          <w:rStyle w:val="Strong"/>
          <w:rFonts w:asciiTheme="minorHAnsi" w:hAnsiTheme="minorHAnsi" w:cstheme="minorHAnsi"/>
          <w:color w:val="D1D5DB"/>
          <w:sz w:val="32"/>
          <w:szCs w:val="32"/>
          <w:bdr w:val="single" w:sz="2" w:space="0" w:color="D9D9E3" w:frame="1"/>
        </w:rPr>
        <w:t xml:space="preserve"> Analysis</w:t>
      </w:r>
      <w:r w:rsidRPr="00A67EFE">
        <w:rPr>
          <w:rFonts w:asciiTheme="minorHAnsi" w:hAnsiTheme="minorHAnsi" w:cstheme="minorHAnsi"/>
          <w:color w:val="D1D5DB"/>
          <w:sz w:val="32"/>
          <w:szCs w:val="32"/>
        </w:rPr>
        <w:t xml:space="preserve">: By monitoring a cardholder's </w:t>
      </w:r>
      <w:proofErr w:type="spellStart"/>
      <w:r w:rsidRPr="00A67EFE">
        <w:rPr>
          <w:rFonts w:asciiTheme="minorHAnsi" w:hAnsiTheme="minorHAnsi" w:cstheme="minorHAnsi"/>
          <w:color w:val="D1D5DB"/>
          <w:sz w:val="32"/>
          <w:szCs w:val="32"/>
        </w:rPr>
        <w:t>behavior</w:t>
      </w:r>
      <w:proofErr w:type="spellEnd"/>
      <w:r w:rsidRPr="00A67EFE">
        <w:rPr>
          <w:rFonts w:asciiTheme="minorHAnsi" w:hAnsiTheme="minorHAnsi" w:cstheme="minorHAnsi"/>
          <w:color w:val="D1D5DB"/>
          <w:sz w:val="32"/>
          <w:szCs w:val="32"/>
        </w:rPr>
        <w:t xml:space="preserve"> over time, financial institutions can establish a baseline of normal activity. Deviations from this baseline, such as an </w:t>
      </w:r>
      <w:r w:rsidRPr="00A67EFE">
        <w:rPr>
          <w:rFonts w:asciiTheme="minorHAnsi" w:hAnsiTheme="minorHAnsi" w:cstheme="minorHAnsi"/>
          <w:color w:val="D1D5DB"/>
          <w:sz w:val="32"/>
          <w:szCs w:val="32"/>
        </w:rPr>
        <w:lastRenderedPageBreak/>
        <w:t>unusual transaction in a different location or an unusually large purchase, can raise red flags.</w:t>
      </w:r>
    </w:p>
    <w:p w14:paraId="3218C52F"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Real-time Monitoring</w:t>
      </w:r>
      <w:r w:rsidRPr="00A67EFE">
        <w:rPr>
          <w:rFonts w:asciiTheme="minorHAnsi" w:hAnsiTheme="minorHAnsi" w:cstheme="minorHAnsi"/>
          <w:color w:val="D1D5DB"/>
          <w:sz w:val="32"/>
          <w:szCs w:val="32"/>
        </w:rPr>
        <w:t>: Many systems operate in real-time, continuously assessing incoming transactions as they occur. This allows for immediate responses to potential fraud, such as flagging a transaction for manual review or blocking a card.</w:t>
      </w:r>
    </w:p>
    <w:p w14:paraId="7B517815"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Historical Data Analysis</w:t>
      </w:r>
      <w:r w:rsidRPr="00A67EFE">
        <w:rPr>
          <w:rFonts w:asciiTheme="minorHAnsi" w:hAnsiTheme="minorHAnsi" w:cstheme="minorHAnsi"/>
          <w:color w:val="D1D5DB"/>
          <w:sz w:val="32"/>
          <w:szCs w:val="32"/>
        </w:rPr>
        <w:t xml:space="preserve">: Historical transaction data is invaluable for identifying recurring fraud patterns. By </w:t>
      </w:r>
      <w:proofErr w:type="spellStart"/>
      <w:r w:rsidRPr="00A67EFE">
        <w:rPr>
          <w:rFonts w:asciiTheme="minorHAnsi" w:hAnsiTheme="minorHAnsi" w:cstheme="minorHAnsi"/>
          <w:color w:val="D1D5DB"/>
          <w:sz w:val="32"/>
          <w:szCs w:val="32"/>
        </w:rPr>
        <w:t>analyzing</w:t>
      </w:r>
      <w:proofErr w:type="spellEnd"/>
      <w:r w:rsidRPr="00A67EFE">
        <w:rPr>
          <w:rFonts w:asciiTheme="minorHAnsi" w:hAnsiTheme="minorHAnsi" w:cstheme="minorHAnsi"/>
          <w:color w:val="D1D5DB"/>
          <w:sz w:val="32"/>
          <w:szCs w:val="32"/>
        </w:rPr>
        <w:t xml:space="preserve"> past incidents, financial institutions can refine their fraud detection models and rules.</w:t>
      </w:r>
    </w:p>
    <w:p w14:paraId="7F78BFED"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Machine Learning Model Training</w:t>
      </w:r>
      <w:r w:rsidRPr="00A67EFE">
        <w:rPr>
          <w:rFonts w:asciiTheme="minorHAnsi" w:hAnsiTheme="minorHAnsi" w:cstheme="minorHAnsi"/>
          <w:color w:val="D1D5DB"/>
          <w:sz w:val="32"/>
          <w:szCs w:val="32"/>
        </w:rPr>
        <w:t xml:space="preserve">: Regular updates and retraining of machine learning models are essential to adapt to evolving fraud tactics. New data helps models become more accurate in recognizing fraudulent </w:t>
      </w:r>
      <w:proofErr w:type="spellStart"/>
      <w:r w:rsidRPr="00A67EFE">
        <w:rPr>
          <w:rFonts w:asciiTheme="minorHAnsi" w:hAnsiTheme="minorHAnsi" w:cstheme="minorHAnsi"/>
          <w:color w:val="D1D5DB"/>
          <w:sz w:val="32"/>
          <w:szCs w:val="32"/>
        </w:rPr>
        <w:t>behavior</w:t>
      </w:r>
      <w:proofErr w:type="spellEnd"/>
      <w:r w:rsidRPr="00A67EFE">
        <w:rPr>
          <w:rFonts w:asciiTheme="minorHAnsi" w:hAnsiTheme="minorHAnsi" w:cstheme="minorHAnsi"/>
          <w:color w:val="D1D5DB"/>
          <w:sz w:val="32"/>
          <w:szCs w:val="32"/>
        </w:rPr>
        <w:t>.</w:t>
      </w:r>
    </w:p>
    <w:p w14:paraId="5667E281"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Customer Verification</w:t>
      </w:r>
      <w:r w:rsidRPr="00A67EFE">
        <w:rPr>
          <w:rFonts w:asciiTheme="minorHAnsi" w:hAnsiTheme="minorHAnsi" w:cstheme="minorHAnsi"/>
          <w:color w:val="D1D5DB"/>
          <w:sz w:val="32"/>
          <w:szCs w:val="32"/>
        </w:rPr>
        <w:t>: Multi-factor authentication, including something the cardholder knows (e.g., PIN), something the cardholder has (e.g., the card itself), and something the cardholder is (e.g., biometrics), can provide an extra layer of security.</w:t>
      </w:r>
    </w:p>
    <w:p w14:paraId="6A694EFE"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Collaboration</w:t>
      </w:r>
      <w:r w:rsidRPr="00A67EFE">
        <w:rPr>
          <w:rFonts w:asciiTheme="minorHAnsi" w:hAnsiTheme="minorHAnsi" w:cstheme="minorHAnsi"/>
          <w:color w:val="D1D5DB"/>
          <w:sz w:val="32"/>
          <w:szCs w:val="32"/>
        </w:rPr>
        <w:t>: Financial institutions often collaborate with industry organizations and share fraud intelligence to stay ahead of emerging threats and trends.</w:t>
      </w:r>
    </w:p>
    <w:p w14:paraId="65086832" w14:textId="77777777" w:rsidR="000819C1" w:rsidRPr="00A67EFE" w:rsidRDefault="000819C1" w:rsidP="000819C1">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67EFE">
        <w:rPr>
          <w:rStyle w:val="Strong"/>
          <w:rFonts w:asciiTheme="minorHAnsi" w:hAnsiTheme="minorHAnsi" w:cstheme="minorHAnsi"/>
          <w:color w:val="D1D5DB"/>
          <w:sz w:val="32"/>
          <w:szCs w:val="32"/>
          <w:bdr w:val="single" w:sz="2" w:space="0" w:color="D9D9E3" w:frame="1"/>
        </w:rPr>
        <w:t>Customer Alerts</w:t>
      </w:r>
      <w:r w:rsidRPr="00A67EFE">
        <w:rPr>
          <w:rFonts w:asciiTheme="minorHAnsi" w:hAnsiTheme="minorHAnsi" w:cstheme="minorHAnsi"/>
          <w:color w:val="D1D5DB"/>
          <w:sz w:val="32"/>
          <w:szCs w:val="32"/>
        </w:rPr>
        <w:t>: Providing cardholders with alerts for suspicious activity via text messages, emails, or mobile apps allows them to quickly report unauthorized transactions.</w:t>
      </w:r>
    </w:p>
    <w:p w14:paraId="0E924505" w14:textId="77777777" w:rsidR="000819C1" w:rsidRPr="00A67EFE" w:rsidRDefault="000819C1" w:rsidP="000819C1">
      <w:pPr>
        <w:rPr>
          <w:sz w:val="32"/>
          <w:szCs w:val="32"/>
          <w:u w:val="single"/>
          <w:lang w:val="en-US"/>
        </w:rPr>
      </w:pPr>
    </w:p>
    <w:p w14:paraId="1C6E9827" w14:textId="77777777" w:rsidR="000819C1" w:rsidRDefault="000819C1" w:rsidP="000819C1">
      <w:pPr>
        <w:shd w:val="clear" w:color="auto" w:fill="F5F7F8"/>
        <w:spacing w:before="600" w:after="240" w:line="480" w:lineRule="atLeast"/>
        <w:outlineLvl w:val="3"/>
        <w:rPr>
          <w:rFonts w:ascii="Arial" w:eastAsia="Times New Roman" w:hAnsi="Arial" w:cs="Arial"/>
          <w:b/>
          <w:bCs/>
          <w:kern w:val="0"/>
          <w:sz w:val="44"/>
          <w:szCs w:val="44"/>
          <w:lang w:eastAsia="en-IN"/>
          <w14:ligatures w14:val="none"/>
        </w:rPr>
      </w:pPr>
    </w:p>
    <w:p w14:paraId="59CFC0A5" w14:textId="77777777" w:rsidR="000819C1" w:rsidRPr="008A6BC3" w:rsidRDefault="000819C1" w:rsidP="000819C1">
      <w:pPr>
        <w:shd w:val="clear" w:color="auto" w:fill="F5F7F8"/>
        <w:spacing w:before="600" w:after="240" w:line="480" w:lineRule="atLeast"/>
        <w:outlineLvl w:val="3"/>
        <w:rPr>
          <w:rFonts w:ascii="Arial" w:eastAsia="Times New Roman" w:hAnsi="Arial" w:cs="Arial"/>
          <w:b/>
          <w:bCs/>
          <w:kern w:val="0"/>
          <w:sz w:val="44"/>
          <w:szCs w:val="44"/>
          <w:lang w:eastAsia="en-IN"/>
          <w14:ligatures w14:val="none"/>
        </w:rPr>
      </w:pPr>
      <w:r w:rsidRPr="008A6BC3">
        <w:rPr>
          <w:rFonts w:ascii="Arial" w:eastAsia="Times New Roman" w:hAnsi="Arial" w:cs="Arial"/>
          <w:b/>
          <w:bCs/>
          <w:kern w:val="0"/>
          <w:sz w:val="44"/>
          <w:szCs w:val="44"/>
          <w:lang w:eastAsia="en-IN"/>
          <w14:ligatures w14:val="none"/>
        </w:rPr>
        <w:t>Types of credit card fraud</w:t>
      </w:r>
    </w:p>
    <w:p w14:paraId="121E67CA"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 Credit card fraud falls into two basic categories: </w:t>
      </w:r>
    </w:p>
    <w:p w14:paraId="33806ECD" w14:textId="77777777" w:rsidR="000819C1" w:rsidRPr="008A6BC3" w:rsidRDefault="000819C1" w:rsidP="000819C1">
      <w:pPr>
        <w:numPr>
          <w:ilvl w:val="0"/>
          <w:numId w:val="4"/>
        </w:numPr>
        <w:shd w:val="clear" w:color="auto" w:fill="F5F7F8"/>
        <w:spacing w:before="100" w:beforeAutospacing="1" w:after="75" w:line="240" w:lineRule="auto"/>
        <w:ind w:left="1170"/>
        <w:rPr>
          <w:rFonts w:ascii="Arial" w:eastAsia="Times New Roman" w:hAnsi="Arial" w:cs="Arial"/>
          <w:color w:val="76879D"/>
          <w:kern w:val="0"/>
          <w:sz w:val="36"/>
          <w:szCs w:val="36"/>
          <w:lang w:eastAsia="en-IN"/>
          <w14:ligatures w14:val="none"/>
        </w:rPr>
      </w:pPr>
      <w:r w:rsidRPr="008A6BC3">
        <w:rPr>
          <w:rFonts w:ascii="Arial" w:eastAsia="Times New Roman" w:hAnsi="Arial" w:cs="Arial"/>
          <w:color w:val="76879D"/>
          <w:kern w:val="0"/>
          <w:sz w:val="36"/>
          <w:szCs w:val="36"/>
          <w:lang w:eastAsia="en-IN"/>
          <w14:ligatures w14:val="none"/>
        </w:rPr>
        <w:t>Card present fraud</w:t>
      </w:r>
    </w:p>
    <w:p w14:paraId="61276DB6" w14:textId="77777777" w:rsidR="000819C1" w:rsidRPr="008A6BC3" w:rsidRDefault="000819C1" w:rsidP="000819C1">
      <w:pPr>
        <w:numPr>
          <w:ilvl w:val="0"/>
          <w:numId w:val="4"/>
        </w:numPr>
        <w:shd w:val="clear" w:color="auto" w:fill="F5F7F8"/>
        <w:spacing w:before="100" w:beforeAutospacing="1" w:after="75" w:line="240" w:lineRule="auto"/>
        <w:ind w:left="1170"/>
        <w:rPr>
          <w:rFonts w:ascii="Arial" w:eastAsia="Times New Roman" w:hAnsi="Arial" w:cs="Arial"/>
          <w:color w:val="76879D"/>
          <w:kern w:val="0"/>
          <w:sz w:val="36"/>
          <w:szCs w:val="36"/>
          <w:lang w:eastAsia="en-IN"/>
          <w14:ligatures w14:val="none"/>
        </w:rPr>
      </w:pPr>
      <w:r w:rsidRPr="008A6BC3">
        <w:rPr>
          <w:rFonts w:ascii="Arial" w:eastAsia="Times New Roman" w:hAnsi="Arial" w:cs="Arial"/>
          <w:color w:val="76879D"/>
          <w:kern w:val="0"/>
          <w:sz w:val="36"/>
          <w:szCs w:val="36"/>
          <w:lang w:eastAsia="en-IN"/>
          <w14:ligatures w14:val="none"/>
        </w:rPr>
        <w:lastRenderedPageBreak/>
        <w:t>Card-not-present fraud</w:t>
      </w:r>
    </w:p>
    <w:p w14:paraId="40A8C4A5" w14:textId="77777777" w:rsidR="000819C1" w:rsidRPr="008A6BC3" w:rsidRDefault="000819C1" w:rsidP="000819C1">
      <w:pPr>
        <w:shd w:val="clear" w:color="auto" w:fill="F5F7F8"/>
        <w:spacing w:before="600" w:after="240" w:line="480" w:lineRule="atLeast"/>
        <w:outlineLvl w:val="3"/>
        <w:rPr>
          <w:rFonts w:ascii="Arial" w:eastAsia="Times New Roman" w:hAnsi="Arial" w:cs="Arial"/>
          <w:b/>
          <w:bCs/>
          <w:kern w:val="0"/>
          <w:sz w:val="44"/>
          <w:szCs w:val="44"/>
          <w:lang w:eastAsia="en-IN"/>
          <w14:ligatures w14:val="none"/>
        </w:rPr>
      </w:pPr>
      <w:r w:rsidRPr="008A6BC3">
        <w:rPr>
          <w:rFonts w:ascii="Arial" w:eastAsia="Times New Roman" w:hAnsi="Arial" w:cs="Arial"/>
          <w:b/>
          <w:bCs/>
          <w:kern w:val="0"/>
          <w:sz w:val="36"/>
          <w:szCs w:val="36"/>
          <w:lang w:eastAsia="en-IN"/>
          <w14:ligatures w14:val="none"/>
        </w:rPr>
        <w:t> </w:t>
      </w:r>
      <w:r w:rsidRPr="008A6BC3">
        <w:rPr>
          <w:rFonts w:ascii="Arial" w:eastAsia="Times New Roman" w:hAnsi="Arial" w:cs="Arial"/>
          <w:b/>
          <w:bCs/>
          <w:kern w:val="0"/>
          <w:sz w:val="44"/>
          <w:szCs w:val="44"/>
          <w:lang w:eastAsia="en-IN"/>
          <w14:ligatures w14:val="none"/>
        </w:rPr>
        <w:t>Card present fraud</w:t>
      </w:r>
    </w:p>
    <w:p w14:paraId="258CCC81"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b/>
          <w:bCs/>
          <w:kern w:val="0"/>
          <w:sz w:val="36"/>
          <w:szCs w:val="36"/>
          <w:lang w:eastAsia="en-IN"/>
          <w14:ligatures w14:val="none"/>
        </w:rPr>
        <w:t>Card present fraud</w:t>
      </w:r>
      <w:r w:rsidRPr="008A6BC3">
        <w:rPr>
          <w:rFonts w:ascii="Arial" w:eastAsia="Times New Roman" w:hAnsi="Arial" w:cs="Arial"/>
          <w:kern w:val="0"/>
          <w:sz w:val="36"/>
          <w:szCs w:val="36"/>
          <w:lang w:eastAsia="en-IN"/>
          <w14:ligatures w14:val="none"/>
        </w:rPr>
        <w:t> is when the criminal uses a physical card, which is either stolen or duplicated, to make fraudulent purchases. Card present fraud can be the result of the theft of a card through robbery, pickpocketing, or mail theft.</w:t>
      </w:r>
    </w:p>
    <w:p w14:paraId="258E2D2F"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 Criminals may also leverage card skimmers installed at frequently used payment points to collect and store the card details when swiped; this data can then be used to produce a duplicate payment card, or clone.</w:t>
      </w:r>
    </w:p>
    <w:p w14:paraId="5A682004" w14:textId="77777777" w:rsidR="000819C1" w:rsidRPr="008A6BC3" w:rsidRDefault="000819C1" w:rsidP="000819C1">
      <w:pPr>
        <w:shd w:val="clear" w:color="auto" w:fill="F5F7F8"/>
        <w:spacing w:before="600" w:after="240" w:line="480" w:lineRule="atLeast"/>
        <w:outlineLvl w:val="3"/>
        <w:rPr>
          <w:rFonts w:ascii="Arial" w:eastAsia="Times New Roman" w:hAnsi="Arial" w:cs="Arial"/>
          <w:b/>
          <w:bCs/>
          <w:kern w:val="0"/>
          <w:sz w:val="44"/>
          <w:szCs w:val="44"/>
          <w:lang w:eastAsia="en-IN"/>
          <w14:ligatures w14:val="none"/>
        </w:rPr>
      </w:pPr>
      <w:r w:rsidRPr="008A6BC3">
        <w:rPr>
          <w:rFonts w:ascii="Arial" w:eastAsia="Times New Roman" w:hAnsi="Arial" w:cs="Arial"/>
          <w:b/>
          <w:bCs/>
          <w:kern w:val="0"/>
          <w:sz w:val="36"/>
          <w:szCs w:val="36"/>
          <w:lang w:eastAsia="en-IN"/>
          <w14:ligatures w14:val="none"/>
        </w:rPr>
        <w:t> </w:t>
      </w:r>
      <w:r w:rsidRPr="008A6BC3">
        <w:rPr>
          <w:rFonts w:ascii="Arial" w:eastAsia="Times New Roman" w:hAnsi="Arial" w:cs="Arial"/>
          <w:b/>
          <w:bCs/>
          <w:kern w:val="0"/>
          <w:sz w:val="44"/>
          <w:szCs w:val="44"/>
          <w:lang w:eastAsia="en-IN"/>
          <w14:ligatures w14:val="none"/>
        </w:rPr>
        <w:t>Card-not-present fraud</w:t>
      </w:r>
    </w:p>
    <w:p w14:paraId="67A11F47"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b/>
          <w:bCs/>
          <w:kern w:val="0"/>
          <w:sz w:val="36"/>
          <w:szCs w:val="36"/>
          <w:lang w:eastAsia="en-IN"/>
          <w14:ligatures w14:val="none"/>
        </w:rPr>
        <w:t>Card-not-present fraud </w:t>
      </w:r>
      <w:r w:rsidRPr="008A6BC3">
        <w:rPr>
          <w:rFonts w:ascii="Arial" w:eastAsia="Times New Roman" w:hAnsi="Arial" w:cs="Arial"/>
          <w:kern w:val="0"/>
          <w:sz w:val="36"/>
          <w:szCs w:val="36"/>
          <w:lang w:eastAsia="en-IN"/>
          <w14:ligatures w14:val="none"/>
        </w:rPr>
        <w:t>is when the criminal uses the details associated with the card, such as the card number, accountholder name, and CVV code, without having the card in their possession.</w:t>
      </w:r>
    </w:p>
    <w:p w14:paraId="2B39E13A"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 In some cases, card-not-present crime is accompanied by account takeover techniques. This is when fraudsters contact a credit card issuer and purport to be a legitimate card holder to change information associated with the account, such as a phone number or address. This will allow them to verify purchases and authenticate activity, thereby evading many fraud detection tools.</w:t>
      </w:r>
    </w:p>
    <w:p w14:paraId="66824044" w14:textId="77777777" w:rsidR="000819C1" w:rsidRPr="008A6BC3" w:rsidRDefault="000819C1" w:rsidP="000819C1">
      <w:pPr>
        <w:shd w:val="clear" w:color="auto" w:fill="F5F7F8"/>
        <w:spacing w:before="600" w:after="240" w:line="480" w:lineRule="atLeast"/>
        <w:outlineLvl w:val="3"/>
        <w:rPr>
          <w:rFonts w:ascii="Arial" w:eastAsia="Times New Roman" w:hAnsi="Arial" w:cs="Arial"/>
          <w:b/>
          <w:bCs/>
          <w:kern w:val="0"/>
          <w:sz w:val="44"/>
          <w:szCs w:val="44"/>
          <w:lang w:eastAsia="en-IN"/>
          <w14:ligatures w14:val="none"/>
        </w:rPr>
      </w:pPr>
      <w:r w:rsidRPr="008A6BC3">
        <w:rPr>
          <w:rFonts w:ascii="Arial" w:eastAsia="Times New Roman" w:hAnsi="Arial" w:cs="Arial"/>
          <w:b/>
          <w:bCs/>
          <w:kern w:val="0"/>
          <w:sz w:val="36"/>
          <w:szCs w:val="36"/>
          <w:lang w:eastAsia="en-IN"/>
          <w14:ligatures w14:val="none"/>
        </w:rPr>
        <w:t> </w:t>
      </w:r>
      <w:r w:rsidRPr="008A6BC3">
        <w:rPr>
          <w:rFonts w:ascii="Arial" w:eastAsia="Times New Roman" w:hAnsi="Arial" w:cs="Arial"/>
          <w:b/>
          <w:bCs/>
          <w:kern w:val="0"/>
          <w:sz w:val="44"/>
          <w:szCs w:val="44"/>
          <w:lang w:eastAsia="en-IN"/>
          <w14:ligatures w14:val="none"/>
        </w:rPr>
        <w:t>Advances in card security</w:t>
      </w:r>
    </w:p>
    <w:p w14:paraId="2DE85482"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 xml:space="preserve">Since 2015, credit card fraud has shifted dramatically toward card-not-present crime. This is largely because </w:t>
      </w:r>
      <w:r w:rsidRPr="008A6BC3">
        <w:rPr>
          <w:rFonts w:ascii="Arial" w:eastAsia="Times New Roman" w:hAnsi="Arial" w:cs="Arial"/>
          <w:kern w:val="0"/>
          <w:sz w:val="36"/>
          <w:szCs w:val="36"/>
          <w:lang w:eastAsia="en-IN"/>
          <w14:ligatures w14:val="none"/>
        </w:rPr>
        <w:lastRenderedPageBreak/>
        <w:t>of EMV (</w:t>
      </w:r>
      <w:proofErr w:type="spellStart"/>
      <w:r w:rsidRPr="008A6BC3">
        <w:rPr>
          <w:rFonts w:ascii="Arial" w:eastAsia="Times New Roman" w:hAnsi="Arial" w:cs="Arial"/>
          <w:kern w:val="0"/>
          <w:sz w:val="36"/>
          <w:szCs w:val="36"/>
          <w:lang w:eastAsia="en-IN"/>
          <w14:ligatures w14:val="none"/>
        </w:rPr>
        <w:t>Europay</w:t>
      </w:r>
      <w:proofErr w:type="spellEnd"/>
      <w:r w:rsidRPr="008A6BC3">
        <w:rPr>
          <w:rFonts w:ascii="Arial" w:eastAsia="Times New Roman" w:hAnsi="Arial" w:cs="Arial"/>
          <w:kern w:val="0"/>
          <w:sz w:val="36"/>
          <w:szCs w:val="36"/>
          <w:lang w:eastAsia="en-IN"/>
          <w14:ligatures w14:val="none"/>
        </w:rPr>
        <w:t>, MasterCard and Visa) chip technology introduced by major credit card companies around the world. </w:t>
      </w:r>
    </w:p>
    <w:p w14:paraId="44FED6F8" w14:textId="77777777" w:rsidR="000819C1"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Sometimes referred to as chip and PIN, EMV equips credit and debit cards with a microchip that can be inserted into a card reader or scanned via contactless payment method to process the transaction. This method is far more secure in that criminals can no longer use card skimmers to capture data from the magnetic strip of the card and produce a clone.</w:t>
      </w:r>
    </w:p>
    <w:p w14:paraId="7F89B677"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p>
    <w:p w14:paraId="6129F348" w14:textId="77777777" w:rsidR="000819C1" w:rsidRPr="008A6BC3" w:rsidRDefault="000819C1" w:rsidP="000819C1">
      <w:pPr>
        <w:spacing w:after="0" w:line="240" w:lineRule="auto"/>
        <w:rPr>
          <w:rFonts w:ascii="Times New Roman" w:eastAsia="Times New Roman" w:hAnsi="Times New Roman" w:cs="Times New Roman"/>
          <w:kern w:val="0"/>
          <w:sz w:val="2"/>
          <w:szCs w:val="2"/>
          <w:lang w:eastAsia="en-IN"/>
          <w14:ligatures w14:val="none"/>
        </w:rPr>
      </w:pPr>
      <w:r w:rsidRPr="008A6BC3">
        <w:rPr>
          <w:rFonts w:ascii="Times New Roman" w:eastAsia="Times New Roman" w:hAnsi="Times New Roman" w:cs="Times New Roman"/>
          <w:noProof/>
          <w:kern w:val="0"/>
          <w:sz w:val="2"/>
          <w:szCs w:val="2"/>
          <w:lang w:eastAsia="en-IN"/>
          <w14:ligatures w14:val="none"/>
        </w:rPr>
        <w:drawing>
          <wp:inline distT="0" distB="0" distL="0" distR="0" wp14:anchorId="1B278070" wp14:editId="557705FA">
            <wp:extent cx="5731510" cy="3294380"/>
            <wp:effectExtent l="0" t="0" r="2540" b="1270"/>
            <wp:docPr id="331128537" name="Picture 6" descr="A close-up of credit card information, which criminals will steal to commit fraud and evad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up of credit card information, which criminals will steal to commit fraud and evade dete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p>
    <w:p w14:paraId="2166FB55" w14:textId="77777777" w:rsidR="000819C1"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p>
    <w:p w14:paraId="06C4AE1F" w14:textId="77777777" w:rsidR="000819C1" w:rsidRPr="008A6BC3"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 xml:space="preserve">At the same time, massive data breaches at various credit institutions, retailers and other businesses have created a black market for compromised credit card data and sensitive information. Cybercriminals that have stolen this information often post it on the dark web, making it available for purchase by other individuals. The availability of compromised card information, </w:t>
      </w:r>
      <w:r w:rsidRPr="008A6BC3">
        <w:rPr>
          <w:rFonts w:ascii="Arial" w:eastAsia="Times New Roman" w:hAnsi="Arial" w:cs="Arial"/>
          <w:kern w:val="0"/>
          <w:sz w:val="36"/>
          <w:szCs w:val="36"/>
          <w:lang w:eastAsia="en-IN"/>
          <w14:ligatures w14:val="none"/>
        </w:rPr>
        <w:lastRenderedPageBreak/>
        <w:t>coupled with a rise in online shopping, has dramatically increased card-not-present credit card fraud.  </w:t>
      </w:r>
    </w:p>
    <w:p w14:paraId="42587E41" w14:textId="77777777" w:rsidR="000819C1" w:rsidRPr="00652E3D" w:rsidRDefault="000819C1" w:rsidP="000819C1">
      <w:pPr>
        <w:shd w:val="clear" w:color="auto" w:fill="F5F7F8"/>
        <w:spacing w:after="150" w:line="240" w:lineRule="auto"/>
        <w:rPr>
          <w:rFonts w:ascii="Arial" w:eastAsia="Times New Roman" w:hAnsi="Arial" w:cs="Arial"/>
          <w:kern w:val="0"/>
          <w:sz w:val="36"/>
          <w:szCs w:val="36"/>
          <w:lang w:eastAsia="en-IN"/>
          <w14:ligatures w14:val="none"/>
        </w:rPr>
      </w:pPr>
      <w:r w:rsidRPr="008A6BC3">
        <w:rPr>
          <w:rFonts w:ascii="Arial" w:eastAsia="Times New Roman" w:hAnsi="Arial" w:cs="Arial"/>
          <w:kern w:val="0"/>
          <w:sz w:val="36"/>
          <w:szCs w:val="36"/>
          <w:lang w:eastAsia="en-IN"/>
          <w14:ligatures w14:val="none"/>
        </w:rPr>
        <w:t>At present, there is no technological solution similar to an EMV microchip that can significantly </w:t>
      </w:r>
      <w:r w:rsidRPr="008A6BC3">
        <w:rPr>
          <w:rFonts w:ascii="Arial" w:eastAsia="Times New Roman" w:hAnsi="Arial" w:cs="Arial"/>
          <w:b/>
          <w:bCs/>
          <w:kern w:val="0"/>
          <w:sz w:val="36"/>
          <w:szCs w:val="36"/>
          <w:lang w:eastAsia="en-IN"/>
          <w14:ligatures w14:val="none"/>
        </w:rPr>
        <w:t>a</w:t>
      </w:r>
      <w:r w:rsidRPr="008A6BC3">
        <w:rPr>
          <w:rFonts w:ascii="Arial" w:eastAsia="Times New Roman" w:hAnsi="Arial" w:cs="Arial"/>
          <w:kern w:val="0"/>
          <w:sz w:val="36"/>
          <w:szCs w:val="36"/>
          <w:lang w:eastAsia="en-IN"/>
          <w14:ligatures w14:val="none"/>
        </w:rPr>
        <w:t xml:space="preserve">ssist in card-not-present fraud </w:t>
      </w:r>
      <w:proofErr w:type="spellStart"/>
      <w:r w:rsidRPr="008A6BC3">
        <w:rPr>
          <w:rFonts w:ascii="Arial" w:eastAsia="Times New Roman" w:hAnsi="Arial" w:cs="Arial"/>
          <w:kern w:val="0"/>
          <w:sz w:val="36"/>
          <w:szCs w:val="36"/>
          <w:lang w:eastAsia="en-IN"/>
          <w14:ligatures w14:val="none"/>
        </w:rPr>
        <w:t>prevetion</w:t>
      </w:r>
      <w:proofErr w:type="spellEnd"/>
      <w:r w:rsidRPr="008A6BC3">
        <w:rPr>
          <w:rFonts w:ascii="Arial" w:eastAsia="Times New Roman" w:hAnsi="Arial" w:cs="Arial"/>
          <w:kern w:val="0"/>
          <w:sz w:val="36"/>
          <w:szCs w:val="36"/>
          <w:lang w:eastAsia="en-IN"/>
          <w14:ligatures w14:val="none"/>
        </w:rPr>
        <w:t xml:space="preserve"> for credit cards. Instead, the burden is on both credit card issuers and merchants to employ stronger digital security measures to identify and block fraudulent transactions in real-time.</w:t>
      </w:r>
    </w:p>
    <w:p w14:paraId="57F056C8" w14:textId="77777777" w:rsidR="000819C1" w:rsidRDefault="000819C1" w:rsidP="000819C1">
      <w:pPr>
        <w:shd w:val="clear" w:color="auto" w:fill="F5F7F8"/>
        <w:spacing w:after="150" w:line="240" w:lineRule="auto"/>
        <w:rPr>
          <w:rFonts w:ascii="Arial" w:eastAsia="Times New Roman" w:hAnsi="Arial" w:cs="Arial"/>
          <w:kern w:val="0"/>
          <w:sz w:val="24"/>
          <w:szCs w:val="24"/>
          <w:lang w:eastAsia="en-IN"/>
          <w14:ligatures w14:val="none"/>
        </w:rPr>
      </w:pPr>
    </w:p>
    <w:p w14:paraId="3A3E2853" w14:textId="77777777" w:rsidR="000819C1" w:rsidRDefault="000819C1" w:rsidP="000819C1">
      <w:pPr>
        <w:pStyle w:val="Heading3"/>
        <w:shd w:val="clear" w:color="auto" w:fill="F5F7F8"/>
        <w:spacing w:before="600" w:after="240" w:line="300" w:lineRule="atLeast"/>
        <w:rPr>
          <w:rStyle w:val="Strong"/>
          <w:rFonts w:ascii="Arial" w:hAnsi="Arial" w:cs="Arial"/>
          <w:b w:val="0"/>
          <w:bCs w:val="0"/>
          <w:sz w:val="48"/>
          <w:szCs w:val="48"/>
        </w:rPr>
      </w:pPr>
    </w:p>
    <w:p w14:paraId="7D9DC0AE" w14:textId="77777777" w:rsidR="000819C1" w:rsidRDefault="000819C1" w:rsidP="000819C1">
      <w:pPr>
        <w:pStyle w:val="Heading3"/>
        <w:shd w:val="clear" w:color="auto" w:fill="F5F7F8"/>
        <w:spacing w:before="600" w:after="240" w:line="300" w:lineRule="atLeast"/>
        <w:rPr>
          <w:rFonts w:ascii="Arial" w:hAnsi="Arial" w:cs="Arial"/>
          <w:sz w:val="48"/>
          <w:szCs w:val="48"/>
        </w:rPr>
      </w:pPr>
      <w:r>
        <w:rPr>
          <w:rStyle w:val="Strong"/>
          <w:rFonts w:ascii="Arial" w:hAnsi="Arial" w:cs="Arial"/>
          <w:b w:val="0"/>
          <w:bCs w:val="0"/>
          <w:sz w:val="48"/>
          <w:szCs w:val="48"/>
        </w:rPr>
        <w:t>Credit card fraud detection</w:t>
      </w:r>
    </w:p>
    <w:p w14:paraId="27F5CCD2" w14:textId="77777777" w:rsidR="000819C1" w:rsidRDefault="000819C1" w:rsidP="000819C1">
      <w:pPr>
        <w:pStyle w:val="NormalWeb"/>
        <w:shd w:val="clear" w:color="auto" w:fill="F5F7F8"/>
        <w:spacing w:before="0" w:beforeAutospacing="0" w:after="150" w:afterAutospacing="0"/>
        <w:rPr>
          <w:rFonts w:ascii="Arial" w:hAnsi="Arial" w:cs="Arial"/>
          <w:sz w:val="36"/>
          <w:szCs w:val="36"/>
        </w:rPr>
      </w:pPr>
    </w:p>
    <w:p w14:paraId="1BBF66A3" w14:textId="77777777" w:rsidR="000819C1" w:rsidRPr="00151809" w:rsidRDefault="000819C1" w:rsidP="000819C1">
      <w:pPr>
        <w:pStyle w:val="NormalWeb"/>
        <w:shd w:val="clear" w:color="auto" w:fill="F5F7F8"/>
        <w:spacing w:before="0" w:beforeAutospacing="0" w:after="150" w:afterAutospacing="0"/>
        <w:rPr>
          <w:rFonts w:ascii="Arial" w:hAnsi="Arial" w:cs="Arial"/>
          <w:sz w:val="36"/>
          <w:szCs w:val="36"/>
        </w:rPr>
      </w:pPr>
      <w:r>
        <w:rPr>
          <w:rFonts w:ascii="Arial" w:hAnsi="Arial" w:cs="Arial"/>
          <w:sz w:val="36"/>
          <w:szCs w:val="36"/>
        </w:rPr>
        <w:t xml:space="preserve">           </w:t>
      </w:r>
      <w:r w:rsidRPr="00151809">
        <w:rPr>
          <w:rFonts w:ascii="Arial" w:hAnsi="Arial" w:cs="Arial"/>
          <w:sz w:val="36"/>
          <w:szCs w:val="36"/>
        </w:rPr>
        <w:t>Credit card fraud detection is the collective term for the policies, tools, methodologies, and practices that credit card companies and financial institutions take to combat identity fraud and stop fraudulent transactions.  </w:t>
      </w:r>
    </w:p>
    <w:p w14:paraId="18D14698" w14:textId="77777777" w:rsidR="000819C1" w:rsidRPr="00151809" w:rsidRDefault="000819C1" w:rsidP="000819C1">
      <w:pPr>
        <w:pStyle w:val="NormalWeb"/>
        <w:shd w:val="clear" w:color="auto" w:fill="F5F7F8"/>
        <w:spacing w:before="0" w:beforeAutospacing="0" w:after="150" w:afterAutospacing="0"/>
        <w:rPr>
          <w:rFonts w:ascii="Arial" w:hAnsi="Arial" w:cs="Arial"/>
          <w:sz w:val="36"/>
          <w:szCs w:val="36"/>
        </w:rPr>
      </w:pPr>
      <w:r w:rsidRPr="00151809">
        <w:rPr>
          <w:rFonts w:ascii="Arial" w:hAnsi="Arial" w:cs="Arial"/>
          <w:sz w:val="36"/>
          <w:szCs w:val="36"/>
        </w:rPr>
        <w:t xml:space="preserve">In recent years, as the amount of data has exploded and the number of payment card transactions has skyrocketed, credit fraud detection has become largely digitized and </w:t>
      </w:r>
      <w:proofErr w:type="gramStart"/>
      <w:r w:rsidRPr="00151809">
        <w:rPr>
          <w:rFonts w:ascii="Arial" w:hAnsi="Arial" w:cs="Arial"/>
          <w:sz w:val="36"/>
          <w:szCs w:val="36"/>
        </w:rPr>
        <w:t>automated..</w:t>
      </w:r>
      <w:proofErr w:type="gramEnd"/>
      <w:r w:rsidRPr="00151809">
        <w:rPr>
          <w:rFonts w:ascii="Arial" w:hAnsi="Arial" w:cs="Arial"/>
          <w:sz w:val="36"/>
          <w:szCs w:val="36"/>
        </w:rPr>
        <w:t xml:space="preserve"> Most modern solutions leverage artificial intelligence (AI) and machine learning (ML) to manage data analysis, predictive </w:t>
      </w:r>
      <w:proofErr w:type="spellStart"/>
      <w:r w:rsidRPr="00151809">
        <w:rPr>
          <w:rFonts w:ascii="Arial" w:hAnsi="Arial" w:cs="Arial"/>
          <w:sz w:val="36"/>
          <w:szCs w:val="36"/>
        </w:rPr>
        <w:t>modeling</w:t>
      </w:r>
      <w:proofErr w:type="spellEnd"/>
      <w:r w:rsidRPr="00151809">
        <w:rPr>
          <w:rFonts w:ascii="Arial" w:hAnsi="Arial" w:cs="Arial"/>
          <w:sz w:val="36"/>
          <w:szCs w:val="36"/>
        </w:rPr>
        <w:t>, decision-making, fraud alerts and remediation activity that occur when individual instances of credit card fraud are detected.  </w:t>
      </w:r>
    </w:p>
    <w:p w14:paraId="2F8E04B8" w14:textId="77777777" w:rsidR="000819C1" w:rsidRDefault="000819C1" w:rsidP="000819C1">
      <w:pPr>
        <w:rPr>
          <w:rFonts w:ascii="Times New Roman" w:hAnsi="Times New Roman" w:cs="Times New Roman"/>
          <w:sz w:val="2"/>
          <w:szCs w:val="2"/>
        </w:rPr>
      </w:pPr>
      <w:r>
        <w:rPr>
          <w:noProof/>
          <w:sz w:val="2"/>
          <w:szCs w:val="2"/>
        </w:rPr>
        <w:lastRenderedPageBreak/>
        <w:drawing>
          <wp:inline distT="0" distB="0" distL="0" distR="0" wp14:anchorId="522D37FD" wp14:editId="2BC9BB87">
            <wp:extent cx="5731510" cy="3299460"/>
            <wp:effectExtent l="0" t="0" r="2540" b="0"/>
            <wp:docPr id="17596760" name="Picture 7" descr="A person monitors signals on a screen that serves as a credit card fraud detection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erson monitors signals on a screen that serves as a credit card fraud detection to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7657D5F7" w14:textId="77777777" w:rsidR="000819C1" w:rsidRPr="008D2EA8" w:rsidRDefault="000819C1" w:rsidP="000819C1">
      <w:pPr>
        <w:pStyle w:val="Heading4"/>
        <w:shd w:val="clear" w:color="auto" w:fill="F5F7F8"/>
        <w:spacing w:before="600" w:beforeAutospacing="0" w:after="240" w:afterAutospacing="0" w:line="480" w:lineRule="atLeast"/>
        <w:rPr>
          <w:rFonts w:ascii="Arial" w:hAnsi="Arial" w:cs="Arial"/>
          <w:sz w:val="44"/>
          <w:szCs w:val="44"/>
        </w:rPr>
      </w:pPr>
      <w:r w:rsidRPr="008D2EA8">
        <w:rPr>
          <w:rFonts w:ascii="Arial" w:hAnsi="Arial" w:cs="Arial"/>
          <w:sz w:val="44"/>
          <w:szCs w:val="44"/>
        </w:rPr>
        <w:t>‍</w:t>
      </w:r>
      <w:r w:rsidRPr="008D2EA8">
        <w:rPr>
          <w:rStyle w:val="Strong"/>
          <w:rFonts w:ascii="Arial" w:hAnsi="Arial" w:cs="Arial"/>
          <w:b/>
          <w:bCs/>
          <w:sz w:val="44"/>
          <w:szCs w:val="44"/>
        </w:rPr>
        <w:t>Anomaly detection</w:t>
      </w:r>
    </w:p>
    <w:p w14:paraId="22B85DBE" w14:textId="77777777" w:rsidR="000819C1" w:rsidRPr="008D2EA8" w:rsidRDefault="000819C1" w:rsidP="000819C1">
      <w:pPr>
        <w:pStyle w:val="NormalWeb"/>
        <w:shd w:val="clear" w:color="auto" w:fill="F5F7F8"/>
        <w:spacing w:before="0" w:beforeAutospacing="0" w:after="150" w:afterAutospacing="0"/>
        <w:rPr>
          <w:rFonts w:ascii="Arial" w:hAnsi="Arial" w:cs="Arial"/>
          <w:sz w:val="36"/>
          <w:szCs w:val="36"/>
        </w:rPr>
      </w:pPr>
      <w:r w:rsidRPr="008D2EA8">
        <w:rPr>
          <w:rFonts w:ascii="Arial" w:hAnsi="Arial" w:cs="Arial"/>
          <w:sz w:val="36"/>
          <w:szCs w:val="36"/>
        </w:rPr>
        <w:t> </w:t>
      </w:r>
      <w:r w:rsidRPr="008D2EA8">
        <w:rPr>
          <w:rStyle w:val="Strong"/>
          <w:rFonts w:ascii="Arial" w:hAnsi="Arial" w:cs="Arial"/>
          <w:sz w:val="36"/>
          <w:szCs w:val="36"/>
        </w:rPr>
        <w:t>Anomaly detection</w:t>
      </w:r>
      <w:r w:rsidRPr="008D2EA8">
        <w:rPr>
          <w:rFonts w:ascii="Arial" w:hAnsi="Arial" w:cs="Arial"/>
          <w:sz w:val="36"/>
          <w:szCs w:val="36"/>
        </w:rPr>
        <w:t xml:space="preserve"> is the process of </w:t>
      </w:r>
      <w:proofErr w:type="spellStart"/>
      <w:r w:rsidRPr="008D2EA8">
        <w:rPr>
          <w:rFonts w:ascii="Arial" w:hAnsi="Arial" w:cs="Arial"/>
          <w:sz w:val="36"/>
          <w:szCs w:val="36"/>
        </w:rPr>
        <w:t>analyzing</w:t>
      </w:r>
      <w:proofErr w:type="spellEnd"/>
      <w:r w:rsidRPr="008D2EA8">
        <w:rPr>
          <w:rFonts w:ascii="Arial" w:hAnsi="Arial" w:cs="Arial"/>
          <w:sz w:val="36"/>
          <w:szCs w:val="36"/>
        </w:rPr>
        <w:t xml:space="preserve"> massive amounts of data points from both internal and external sources to produce a framework of “normal” activity for each individual user and establish regular patterns in their activity.</w:t>
      </w:r>
    </w:p>
    <w:p w14:paraId="15F102FD" w14:textId="77777777" w:rsidR="000819C1" w:rsidRPr="008D2EA8" w:rsidRDefault="000819C1" w:rsidP="000819C1">
      <w:pPr>
        <w:pStyle w:val="NormalWeb"/>
        <w:shd w:val="clear" w:color="auto" w:fill="F5F7F8"/>
        <w:spacing w:before="0" w:beforeAutospacing="0" w:after="150" w:afterAutospacing="0"/>
        <w:rPr>
          <w:rFonts w:ascii="Arial" w:hAnsi="Arial" w:cs="Arial"/>
          <w:sz w:val="36"/>
          <w:szCs w:val="36"/>
        </w:rPr>
      </w:pPr>
      <w:r w:rsidRPr="008D2EA8">
        <w:rPr>
          <w:rFonts w:ascii="Arial" w:hAnsi="Arial" w:cs="Arial"/>
          <w:sz w:val="36"/>
          <w:szCs w:val="36"/>
        </w:rPr>
        <w:t> Data used to create the user profile includes:</w:t>
      </w:r>
    </w:p>
    <w:p w14:paraId="5A0C69E4"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Purchase history and other historical data</w:t>
      </w:r>
    </w:p>
    <w:p w14:paraId="294742B2"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Location</w:t>
      </w:r>
    </w:p>
    <w:p w14:paraId="2DD66B99"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Device ID</w:t>
      </w:r>
    </w:p>
    <w:p w14:paraId="15EAAA9F"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IP address</w:t>
      </w:r>
    </w:p>
    <w:p w14:paraId="66A047A9"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Payment amount</w:t>
      </w:r>
    </w:p>
    <w:p w14:paraId="2DEA1D8D" w14:textId="77777777" w:rsidR="000819C1" w:rsidRPr="008D2EA8" w:rsidRDefault="000819C1" w:rsidP="000819C1">
      <w:pPr>
        <w:numPr>
          <w:ilvl w:val="0"/>
          <w:numId w:val="5"/>
        </w:numPr>
        <w:shd w:val="clear" w:color="auto" w:fill="F5F7F8"/>
        <w:spacing w:before="100" w:beforeAutospacing="1" w:after="75" w:line="240" w:lineRule="auto"/>
        <w:rPr>
          <w:rFonts w:ascii="Arial" w:hAnsi="Arial" w:cs="Arial"/>
          <w:color w:val="141414"/>
          <w:sz w:val="36"/>
          <w:szCs w:val="36"/>
        </w:rPr>
      </w:pPr>
      <w:r w:rsidRPr="008D2EA8">
        <w:rPr>
          <w:rFonts w:ascii="Arial" w:hAnsi="Arial" w:cs="Arial"/>
          <w:color w:val="141414"/>
          <w:sz w:val="36"/>
          <w:szCs w:val="36"/>
        </w:rPr>
        <w:t>Transaction information</w:t>
      </w:r>
    </w:p>
    <w:p w14:paraId="097C6711" w14:textId="77777777" w:rsidR="000819C1" w:rsidRPr="008D2EA8" w:rsidRDefault="000819C1" w:rsidP="000819C1">
      <w:pPr>
        <w:pStyle w:val="NormalWeb"/>
        <w:shd w:val="clear" w:color="auto" w:fill="F5F7F8"/>
        <w:spacing w:before="0" w:beforeAutospacing="0" w:after="150" w:afterAutospacing="0"/>
        <w:rPr>
          <w:rFonts w:ascii="Arial" w:hAnsi="Arial" w:cs="Arial"/>
          <w:sz w:val="36"/>
          <w:szCs w:val="36"/>
        </w:rPr>
      </w:pPr>
      <w:r w:rsidRPr="008D2EA8">
        <w:rPr>
          <w:rFonts w:ascii="Arial" w:hAnsi="Arial" w:cs="Arial"/>
          <w:sz w:val="36"/>
          <w:szCs w:val="36"/>
        </w:rPr>
        <w:t> </w:t>
      </w:r>
    </w:p>
    <w:p w14:paraId="048ABD8A" w14:textId="77777777" w:rsidR="000819C1" w:rsidRPr="008D2EA8" w:rsidRDefault="000819C1" w:rsidP="000819C1">
      <w:pPr>
        <w:pStyle w:val="NormalWeb"/>
        <w:shd w:val="clear" w:color="auto" w:fill="F5F7F8"/>
        <w:spacing w:before="0" w:beforeAutospacing="0" w:after="150" w:afterAutospacing="0"/>
        <w:rPr>
          <w:rFonts w:ascii="Arial" w:hAnsi="Arial" w:cs="Arial"/>
          <w:sz w:val="36"/>
          <w:szCs w:val="36"/>
        </w:rPr>
      </w:pPr>
      <w:r w:rsidRPr="008D2EA8">
        <w:rPr>
          <w:rFonts w:ascii="Arial" w:hAnsi="Arial" w:cs="Arial"/>
          <w:sz w:val="36"/>
          <w:szCs w:val="36"/>
        </w:rPr>
        <w:t xml:space="preserve">When a transaction falls outside the scope of normal activity, the anomaly detection tool will then alert the </w:t>
      </w:r>
      <w:r w:rsidRPr="008D2EA8">
        <w:rPr>
          <w:rFonts w:ascii="Arial" w:hAnsi="Arial" w:cs="Arial"/>
          <w:sz w:val="36"/>
          <w:szCs w:val="36"/>
        </w:rPr>
        <w:lastRenderedPageBreak/>
        <w:t>card issuer and, in some cases, the user. Depending on the transaction details and risk score assigned to the action, these fraud detection systems may flag the purchase for review or put a hold on the transaction until the user verifies their activity.</w:t>
      </w:r>
    </w:p>
    <w:p w14:paraId="5995F9C0" w14:textId="77777777" w:rsidR="000819C1" w:rsidRPr="00D83D06" w:rsidRDefault="000819C1" w:rsidP="000819C1">
      <w:pPr>
        <w:pStyle w:val="Heading4"/>
        <w:shd w:val="clear" w:color="auto" w:fill="F5F7F8"/>
        <w:spacing w:before="600" w:beforeAutospacing="0" w:after="240" w:afterAutospacing="0" w:line="480" w:lineRule="atLeast"/>
        <w:rPr>
          <w:rFonts w:ascii="Arial" w:hAnsi="Arial" w:cs="Arial"/>
          <w:sz w:val="44"/>
          <w:szCs w:val="44"/>
        </w:rPr>
      </w:pPr>
      <w:r w:rsidRPr="00D83D06">
        <w:rPr>
          <w:rStyle w:val="Strong"/>
          <w:rFonts w:ascii="Arial" w:hAnsi="Arial" w:cs="Arial"/>
          <w:b/>
          <w:bCs/>
          <w:sz w:val="44"/>
          <w:szCs w:val="44"/>
        </w:rPr>
        <w:t>What can be an anomaly?</w:t>
      </w:r>
    </w:p>
    <w:p w14:paraId="699B1171"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A sudden increase in spending</w:t>
      </w:r>
    </w:p>
    <w:p w14:paraId="7CF8FBF5"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Purchase of a large ticket item</w:t>
      </w:r>
    </w:p>
    <w:p w14:paraId="76E6D306"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A series of rapid transactions</w:t>
      </w:r>
    </w:p>
    <w:p w14:paraId="103A721D"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Multiple transactions with the same merchant</w:t>
      </w:r>
    </w:p>
    <w:p w14:paraId="2D38696D"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Transactions that originate in an unusual location or foreign country</w:t>
      </w:r>
    </w:p>
    <w:p w14:paraId="6831387C" w14:textId="77777777" w:rsidR="000819C1" w:rsidRPr="00D83D06" w:rsidRDefault="000819C1" w:rsidP="000819C1">
      <w:pPr>
        <w:numPr>
          <w:ilvl w:val="0"/>
          <w:numId w:val="6"/>
        </w:numPr>
        <w:shd w:val="clear" w:color="auto" w:fill="F5F7F8"/>
        <w:spacing w:before="100" w:beforeAutospacing="1" w:after="75" w:line="240" w:lineRule="auto"/>
        <w:rPr>
          <w:rFonts w:ascii="Arial" w:hAnsi="Arial" w:cs="Arial"/>
          <w:color w:val="141414"/>
          <w:sz w:val="36"/>
          <w:szCs w:val="36"/>
        </w:rPr>
      </w:pPr>
      <w:r w:rsidRPr="00D83D06">
        <w:rPr>
          <w:rFonts w:ascii="Arial" w:hAnsi="Arial" w:cs="Arial"/>
          <w:color w:val="141414"/>
          <w:sz w:val="36"/>
          <w:szCs w:val="36"/>
        </w:rPr>
        <w:t>Transactions that occur at unusual times</w:t>
      </w:r>
    </w:p>
    <w:p w14:paraId="4350EE99"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xml:space="preserve"> If the anomaly detection tool leverages ML, the models can also be self-learning, meaning that they will constantly gather and </w:t>
      </w:r>
      <w:proofErr w:type="spellStart"/>
      <w:r w:rsidRPr="00D83D06">
        <w:rPr>
          <w:rFonts w:ascii="Arial" w:hAnsi="Arial" w:cs="Arial"/>
          <w:sz w:val="36"/>
          <w:szCs w:val="36"/>
        </w:rPr>
        <w:t>analyze</w:t>
      </w:r>
      <w:proofErr w:type="spellEnd"/>
      <w:r w:rsidRPr="00D83D06">
        <w:rPr>
          <w:rFonts w:ascii="Arial" w:hAnsi="Arial" w:cs="Arial"/>
          <w:sz w:val="36"/>
          <w:szCs w:val="36"/>
        </w:rPr>
        <w:t xml:space="preserve"> new data to update the existing model and provide a more precise scope of acceptable activity for the user.</w:t>
      </w:r>
    </w:p>
    <w:p w14:paraId="12DE3F99"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xml:space="preserve"> It is important to note that the most advanced algorithms are based on the individual user’s </w:t>
      </w:r>
      <w:proofErr w:type="spellStart"/>
      <w:r w:rsidRPr="00D83D06">
        <w:rPr>
          <w:rFonts w:ascii="Arial" w:hAnsi="Arial" w:cs="Arial"/>
          <w:sz w:val="36"/>
          <w:szCs w:val="36"/>
        </w:rPr>
        <w:t>behaviors</w:t>
      </w:r>
      <w:proofErr w:type="spellEnd"/>
      <w:r w:rsidRPr="00D83D06">
        <w:rPr>
          <w:rFonts w:ascii="Arial" w:hAnsi="Arial" w:cs="Arial"/>
          <w:sz w:val="36"/>
          <w:szCs w:val="36"/>
        </w:rPr>
        <w:t xml:space="preserve"> and transaction history. Therefore, the model could make exceptions and allow transactions that are usually considered high-risk for the wider user base.</w:t>
      </w:r>
    </w:p>
    <w:p w14:paraId="733A8627"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xml:space="preserve"> For example, for a business executive who travels internationally frequently, a rule may allow her to make routine purchases in select countries where she has a history of similar activity. On the other hand, a cardholder who rarely leaves their state likely will not be </w:t>
      </w:r>
      <w:r w:rsidRPr="00D83D06">
        <w:rPr>
          <w:rFonts w:ascii="Arial" w:hAnsi="Arial" w:cs="Arial"/>
          <w:sz w:val="36"/>
          <w:szCs w:val="36"/>
        </w:rPr>
        <w:lastRenderedPageBreak/>
        <w:t>able to make any international purchases without first alerting their bank to upcoming travel plans.</w:t>
      </w:r>
    </w:p>
    <w:p w14:paraId="27398180" w14:textId="77777777" w:rsidR="000819C1" w:rsidRPr="00D83D06" w:rsidRDefault="000819C1" w:rsidP="000819C1">
      <w:pPr>
        <w:pStyle w:val="Heading4"/>
        <w:shd w:val="clear" w:color="auto" w:fill="F5F7F8"/>
        <w:spacing w:before="600" w:beforeAutospacing="0" w:after="240" w:afterAutospacing="0" w:line="480" w:lineRule="atLeast"/>
        <w:rPr>
          <w:rFonts w:ascii="Arial" w:hAnsi="Arial" w:cs="Arial"/>
          <w:sz w:val="44"/>
          <w:szCs w:val="44"/>
        </w:rPr>
      </w:pPr>
      <w:r>
        <w:rPr>
          <w:rFonts w:ascii="Arial" w:hAnsi="Arial" w:cs="Arial"/>
          <w:sz w:val="36"/>
          <w:szCs w:val="36"/>
        </w:rPr>
        <w:t> </w:t>
      </w:r>
      <w:r w:rsidRPr="00D83D06">
        <w:rPr>
          <w:rStyle w:val="Strong"/>
          <w:rFonts w:ascii="Arial" w:hAnsi="Arial" w:cs="Arial"/>
          <w:b/>
          <w:bCs/>
          <w:sz w:val="44"/>
          <w:szCs w:val="44"/>
        </w:rPr>
        <w:t xml:space="preserve">Predictive </w:t>
      </w:r>
      <w:proofErr w:type="spellStart"/>
      <w:r w:rsidRPr="00D83D06">
        <w:rPr>
          <w:rStyle w:val="Strong"/>
          <w:rFonts w:ascii="Arial" w:hAnsi="Arial" w:cs="Arial"/>
          <w:b/>
          <w:bCs/>
          <w:sz w:val="44"/>
          <w:szCs w:val="44"/>
        </w:rPr>
        <w:t>modeling</w:t>
      </w:r>
      <w:proofErr w:type="spellEnd"/>
    </w:p>
    <w:p w14:paraId="6429E4BD"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In addition to finding anomalies within a specific user account, ML models and predictive analytics can also be used to track and identify fraud patterns or point to an ongoing, nuanced fraud scheme. </w:t>
      </w:r>
      <w:r w:rsidRPr="00D83D06">
        <w:rPr>
          <w:rStyle w:val="Strong"/>
          <w:rFonts w:ascii="Arial" w:hAnsi="Arial" w:cs="Arial"/>
          <w:sz w:val="36"/>
          <w:szCs w:val="36"/>
        </w:rPr>
        <w:t xml:space="preserve">Predictive </w:t>
      </w:r>
      <w:proofErr w:type="spellStart"/>
      <w:r w:rsidRPr="00D83D06">
        <w:rPr>
          <w:rStyle w:val="Strong"/>
          <w:rFonts w:ascii="Arial" w:hAnsi="Arial" w:cs="Arial"/>
          <w:sz w:val="36"/>
          <w:szCs w:val="36"/>
        </w:rPr>
        <w:t>modeling</w:t>
      </w:r>
      <w:proofErr w:type="spellEnd"/>
      <w:r w:rsidRPr="00D83D06">
        <w:rPr>
          <w:rStyle w:val="Strong"/>
          <w:rFonts w:ascii="Arial" w:hAnsi="Arial" w:cs="Arial"/>
          <w:sz w:val="36"/>
          <w:szCs w:val="36"/>
        </w:rPr>
        <w:t> </w:t>
      </w:r>
      <w:r w:rsidRPr="00D83D06">
        <w:rPr>
          <w:rFonts w:ascii="Arial" w:hAnsi="Arial" w:cs="Arial"/>
          <w:sz w:val="36"/>
          <w:szCs w:val="36"/>
        </w:rPr>
        <w:t>is an important capability since cybercriminals are constantly updating their techniques to evade detection by existing tools and methods.  </w:t>
      </w:r>
    </w:p>
    <w:p w14:paraId="36390D50" w14:textId="77777777" w:rsidR="000819C1" w:rsidRPr="00D83D06" w:rsidRDefault="000819C1" w:rsidP="000819C1">
      <w:pPr>
        <w:pStyle w:val="Heading4"/>
        <w:shd w:val="clear" w:color="auto" w:fill="F5F7F8"/>
        <w:spacing w:before="600" w:beforeAutospacing="0" w:after="240" w:afterAutospacing="0" w:line="480" w:lineRule="atLeast"/>
        <w:rPr>
          <w:rFonts w:ascii="Arial" w:hAnsi="Arial" w:cs="Arial"/>
          <w:sz w:val="44"/>
          <w:szCs w:val="44"/>
        </w:rPr>
      </w:pPr>
      <w:r>
        <w:rPr>
          <w:rFonts w:ascii="Arial" w:hAnsi="Arial" w:cs="Arial"/>
          <w:sz w:val="36"/>
          <w:szCs w:val="36"/>
        </w:rPr>
        <w:t> </w:t>
      </w:r>
      <w:r w:rsidRPr="00D83D06">
        <w:rPr>
          <w:rStyle w:val="Strong"/>
          <w:rFonts w:ascii="Arial" w:hAnsi="Arial" w:cs="Arial"/>
          <w:b/>
          <w:bCs/>
          <w:sz w:val="44"/>
          <w:szCs w:val="44"/>
        </w:rPr>
        <w:t>Outlier models</w:t>
      </w:r>
    </w:p>
    <w:p w14:paraId="45C08A0F"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the name implies, an outlier model identifies suspicious activity in the cases when not enough data is available to predict patterns. </w:t>
      </w:r>
    </w:p>
    <w:p w14:paraId="067D2CAE"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xml:space="preserve">For example, if a user has only used their debit card to make small, regular purchases within their local area and the card is suddenly used to purchase a large ticket item, that </w:t>
      </w:r>
      <w:proofErr w:type="gramStart"/>
      <w:r w:rsidRPr="00D83D06">
        <w:rPr>
          <w:rFonts w:ascii="Arial" w:hAnsi="Arial" w:cs="Arial"/>
          <w:sz w:val="36"/>
          <w:szCs w:val="36"/>
        </w:rPr>
        <w:t>could  Finally</w:t>
      </w:r>
      <w:proofErr w:type="gramEnd"/>
      <w:r w:rsidRPr="00D83D06">
        <w:rPr>
          <w:rFonts w:ascii="Arial" w:hAnsi="Arial" w:cs="Arial"/>
          <w:sz w:val="36"/>
          <w:szCs w:val="36"/>
        </w:rPr>
        <w:t>, some anomaly detection tools are also equipped with </w:t>
      </w:r>
      <w:r w:rsidRPr="00D83D06">
        <w:rPr>
          <w:rStyle w:val="Strong"/>
          <w:rFonts w:ascii="Arial" w:hAnsi="Arial" w:cs="Arial"/>
          <w:sz w:val="36"/>
          <w:szCs w:val="36"/>
        </w:rPr>
        <w:t>outlier models</w:t>
      </w:r>
      <w:r w:rsidRPr="00D83D06">
        <w:rPr>
          <w:rFonts w:ascii="Arial" w:hAnsi="Arial" w:cs="Arial"/>
          <w:sz w:val="36"/>
          <w:szCs w:val="36"/>
        </w:rPr>
        <w:t>. As indicate fraud. In this case, the tool would flag the transaction for further review, or request the credit card holder confirm their purchase before processing the transaction.</w:t>
      </w:r>
    </w:p>
    <w:p w14:paraId="0B27D0C7" w14:textId="77777777" w:rsidR="000819C1" w:rsidRPr="00D83D06" w:rsidRDefault="000819C1" w:rsidP="000819C1">
      <w:pPr>
        <w:pStyle w:val="Heading4"/>
        <w:shd w:val="clear" w:color="auto" w:fill="F5F7F8"/>
        <w:spacing w:before="600" w:beforeAutospacing="0" w:after="240" w:afterAutospacing="0" w:line="480" w:lineRule="atLeast"/>
        <w:rPr>
          <w:rFonts w:ascii="Arial" w:hAnsi="Arial" w:cs="Arial"/>
          <w:sz w:val="44"/>
          <w:szCs w:val="44"/>
        </w:rPr>
      </w:pPr>
      <w:r>
        <w:rPr>
          <w:rFonts w:ascii="Arial" w:hAnsi="Arial" w:cs="Arial"/>
          <w:sz w:val="36"/>
          <w:szCs w:val="36"/>
        </w:rPr>
        <w:t> </w:t>
      </w:r>
      <w:r w:rsidRPr="00D83D06">
        <w:rPr>
          <w:rStyle w:val="Strong"/>
          <w:rFonts w:ascii="Arial" w:hAnsi="Arial" w:cs="Arial"/>
          <w:b/>
          <w:bCs/>
          <w:sz w:val="44"/>
          <w:szCs w:val="44"/>
        </w:rPr>
        <w:t>Combating fraudulent activities with Inscribe</w:t>
      </w:r>
    </w:p>
    <w:p w14:paraId="1181134D"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w:t>
      </w:r>
      <w:r>
        <w:rPr>
          <w:rFonts w:ascii="Arial" w:hAnsi="Arial" w:cs="Arial"/>
          <w:sz w:val="36"/>
          <w:szCs w:val="36"/>
        </w:rPr>
        <w:t xml:space="preserve">     </w:t>
      </w:r>
      <w:r w:rsidRPr="00D83D06">
        <w:rPr>
          <w:rFonts w:ascii="Arial" w:hAnsi="Arial" w:cs="Arial"/>
          <w:sz w:val="36"/>
          <w:szCs w:val="36"/>
        </w:rPr>
        <w:t xml:space="preserve">At Inscribe, we're on a mission to create a </w:t>
      </w:r>
      <w:proofErr w:type="gramStart"/>
      <w:r w:rsidRPr="00D83D06">
        <w:rPr>
          <w:rFonts w:ascii="Arial" w:hAnsi="Arial" w:cs="Arial"/>
          <w:sz w:val="36"/>
          <w:szCs w:val="36"/>
        </w:rPr>
        <w:t>more fair and efficient</w:t>
      </w:r>
      <w:proofErr w:type="gramEnd"/>
      <w:r w:rsidRPr="00D83D06">
        <w:rPr>
          <w:rFonts w:ascii="Arial" w:hAnsi="Arial" w:cs="Arial"/>
          <w:sz w:val="36"/>
          <w:szCs w:val="36"/>
        </w:rPr>
        <w:t xml:space="preserve"> financial services ecosystem. That’s we’ve </w:t>
      </w:r>
      <w:r w:rsidRPr="00D83D06">
        <w:rPr>
          <w:rFonts w:ascii="Arial" w:hAnsi="Arial" w:cs="Arial"/>
          <w:sz w:val="36"/>
          <w:szCs w:val="36"/>
        </w:rPr>
        <w:lastRenderedPageBreak/>
        <w:t xml:space="preserve">built best-in-class document fraud detection software, and </w:t>
      </w:r>
      <w:r>
        <w:rPr>
          <w:rFonts w:ascii="Arial" w:hAnsi="Arial" w:cs="Arial"/>
        </w:rPr>
        <w:t xml:space="preserve">then </w:t>
      </w:r>
      <w:proofErr w:type="spellStart"/>
      <w:r w:rsidRPr="00D83D06">
        <w:rPr>
          <w:rFonts w:ascii="Arial" w:hAnsi="Arial" w:cs="Arial"/>
          <w:sz w:val="36"/>
          <w:szCs w:val="36"/>
        </w:rPr>
        <w:t>layed</w:t>
      </w:r>
      <w:proofErr w:type="spellEnd"/>
      <w:r w:rsidRPr="00D83D06">
        <w:rPr>
          <w:rFonts w:ascii="Arial" w:hAnsi="Arial" w:cs="Arial"/>
          <w:sz w:val="36"/>
          <w:szCs w:val="36"/>
        </w:rPr>
        <w:t xml:space="preserve"> our document intelligence and processing automation features on top of that. </w:t>
      </w:r>
    </w:p>
    <w:p w14:paraId="1FCE1C82"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Our suite of 20+ fraud detectors examine the metadata, pixel-level information, and more in documents to ensure the integrity of the information presented. Additionally, we compare documents to templates of known fraudulent and known legitimate documents. </w:t>
      </w:r>
      <w:hyperlink r:id="rId8" w:history="1">
        <w:r w:rsidRPr="00D83D06">
          <w:rPr>
            <w:rStyle w:val="Hyperlink"/>
            <w:rFonts w:ascii="Arial" w:hAnsi="Arial" w:cs="Arial"/>
            <w:b/>
            <w:bCs/>
            <w:color w:val="3074D9"/>
            <w:sz w:val="36"/>
            <w:szCs w:val="36"/>
          </w:rPr>
          <w:t>Detecting fraud in documents</w:t>
        </w:r>
      </w:hyperlink>
      <w:r w:rsidRPr="00D83D06">
        <w:rPr>
          <w:rFonts w:ascii="Arial" w:hAnsi="Arial" w:cs="Arial"/>
          <w:sz w:val="36"/>
          <w:szCs w:val="36"/>
        </w:rPr>
        <w:t xml:space="preserve"> is </w:t>
      </w:r>
      <w:proofErr w:type="spellStart"/>
      <w:r w:rsidRPr="00D83D06">
        <w:rPr>
          <w:rFonts w:ascii="Arial" w:hAnsi="Arial" w:cs="Arial"/>
          <w:sz w:val="36"/>
          <w:szCs w:val="36"/>
        </w:rPr>
        <w:t>Inscribe’s</w:t>
      </w:r>
      <w:proofErr w:type="spellEnd"/>
      <w:r w:rsidRPr="00D83D06">
        <w:rPr>
          <w:rFonts w:ascii="Arial" w:hAnsi="Arial" w:cs="Arial"/>
          <w:sz w:val="36"/>
          <w:szCs w:val="36"/>
        </w:rPr>
        <w:t xml:space="preserve"> competitive advantage in the market for risk management.</w:t>
      </w:r>
    </w:p>
    <w:p w14:paraId="41286F28"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xml:space="preserve">Over the past year we have onboarded some of the world's fastest growing </w:t>
      </w:r>
      <w:proofErr w:type="spellStart"/>
      <w:r w:rsidRPr="00D83D06">
        <w:rPr>
          <w:rFonts w:ascii="Arial" w:hAnsi="Arial" w:cs="Arial"/>
          <w:sz w:val="36"/>
          <w:szCs w:val="36"/>
        </w:rPr>
        <w:t>fintechs</w:t>
      </w:r>
      <w:proofErr w:type="spellEnd"/>
      <w:r w:rsidRPr="00D83D06">
        <w:rPr>
          <w:rFonts w:ascii="Arial" w:hAnsi="Arial" w:cs="Arial"/>
          <w:sz w:val="36"/>
          <w:szCs w:val="36"/>
        </w:rPr>
        <w:t xml:space="preserve"> and numerous Fortune 500 companies, helping them to reduce fraud and give quicker decisions to their customers. In April 2021, we surpassed $40M of fraud detected per month for our customers. And we’ve helped our customers </w:t>
      </w:r>
      <w:hyperlink r:id="rId9" w:history="1">
        <w:r w:rsidRPr="00D83D06">
          <w:rPr>
            <w:rStyle w:val="Hyperlink"/>
            <w:rFonts w:ascii="Arial" w:hAnsi="Arial" w:cs="Arial"/>
            <w:b/>
            <w:bCs/>
            <w:color w:val="3074D9"/>
            <w:sz w:val="36"/>
            <w:szCs w:val="36"/>
          </w:rPr>
          <w:t xml:space="preserve">upload and </w:t>
        </w:r>
        <w:proofErr w:type="spellStart"/>
        <w:r w:rsidRPr="00D83D06">
          <w:rPr>
            <w:rStyle w:val="Hyperlink"/>
            <w:rFonts w:ascii="Arial" w:hAnsi="Arial" w:cs="Arial"/>
            <w:b/>
            <w:bCs/>
            <w:color w:val="3074D9"/>
            <w:sz w:val="36"/>
            <w:szCs w:val="36"/>
          </w:rPr>
          <w:t>analyze</w:t>
        </w:r>
        <w:proofErr w:type="spellEnd"/>
        <w:r w:rsidRPr="00D83D06">
          <w:rPr>
            <w:rStyle w:val="Hyperlink"/>
            <w:rFonts w:ascii="Arial" w:hAnsi="Arial" w:cs="Arial"/>
            <w:b/>
            <w:bCs/>
            <w:color w:val="3074D9"/>
            <w:sz w:val="36"/>
            <w:szCs w:val="36"/>
          </w:rPr>
          <w:t xml:space="preserve"> thousands of documents</w:t>
        </w:r>
      </w:hyperlink>
      <w:r w:rsidRPr="00D83D06">
        <w:rPr>
          <w:rFonts w:ascii="Arial" w:hAnsi="Arial" w:cs="Arial"/>
          <w:sz w:val="36"/>
          <w:szCs w:val="36"/>
        </w:rPr>
        <w:t> for fraud accurately in just seconds. </w:t>
      </w:r>
    </w:p>
    <w:p w14:paraId="473D39C2" w14:textId="77777777" w:rsidR="000819C1" w:rsidRPr="00D83D06" w:rsidRDefault="000819C1" w:rsidP="000819C1">
      <w:pPr>
        <w:pStyle w:val="NormalWeb"/>
        <w:shd w:val="clear" w:color="auto" w:fill="F5F7F8"/>
        <w:spacing w:before="0" w:beforeAutospacing="0" w:after="150" w:afterAutospacing="0"/>
        <w:rPr>
          <w:rFonts w:ascii="Arial" w:hAnsi="Arial" w:cs="Arial"/>
          <w:sz w:val="36"/>
          <w:szCs w:val="36"/>
        </w:rPr>
      </w:pPr>
      <w:r w:rsidRPr="00D83D06">
        <w:rPr>
          <w:rFonts w:ascii="Arial" w:hAnsi="Arial" w:cs="Arial"/>
          <w:sz w:val="36"/>
          <w:szCs w:val="36"/>
        </w:rPr>
        <w:t> Want to learn more about how Inscribe can help your organization combat fraud? Check out our recent article about </w:t>
      </w:r>
      <w:hyperlink r:id="rId10" w:history="1">
        <w:r w:rsidRPr="00D83D06">
          <w:rPr>
            <w:rStyle w:val="Hyperlink"/>
            <w:rFonts w:ascii="Arial" w:hAnsi="Arial" w:cs="Arial"/>
            <w:b/>
            <w:bCs/>
            <w:color w:val="3074D9"/>
            <w:sz w:val="36"/>
            <w:szCs w:val="36"/>
          </w:rPr>
          <w:t>new features we released to help our customers fight fraud</w:t>
        </w:r>
      </w:hyperlink>
      <w:r w:rsidRPr="00D83D06">
        <w:rPr>
          <w:rFonts w:ascii="Arial" w:hAnsi="Arial" w:cs="Arial"/>
          <w:sz w:val="36"/>
          <w:szCs w:val="36"/>
        </w:rPr>
        <w:t>, or contact our sales team to</w:t>
      </w:r>
      <w:hyperlink r:id="rId11" w:history="1">
        <w:r w:rsidRPr="00D83D06">
          <w:rPr>
            <w:rStyle w:val="Hyperlink"/>
            <w:rFonts w:ascii="Arial" w:hAnsi="Arial" w:cs="Arial"/>
            <w:b/>
            <w:bCs/>
            <w:color w:val="3074D9"/>
            <w:sz w:val="36"/>
            <w:szCs w:val="36"/>
          </w:rPr>
          <w:t> schedule a personalized demo</w:t>
        </w:r>
      </w:hyperlink>
      <w:r w:rsidRPr="00D83D06">
        <w:rPr>
          <w:rFonts w:ascii="Arial" w:hAnsi="Arial" w:cs="Arial"/>
          <w:sz w:val="36"/>
          <w:szCs w:val="36"/>
        </w:rPr>
        <w:t>.</w:t>
      </w:r>
    </w:p>
    <w:p w14:paraId="12DD945B" w14:textId="77777777" w:rsidR="000819C1" w:rsidRDefault="000819C1" w:rsidP="000819C1">
      <w:pPr>
        <w:rPr>
          <w:rFonts w:ascii="Algerian" w:hAnsi="Algerian"/>
          <w:sz w:val="52"/>
          <w:szCs w:val="52"/>
          <w:u w:val="single"/>
          <w:lang w:val="en-US"/>
        </w:rPr>
      </w:pPr>
    </w:p>
    <w:p w14:paraId="59912878" w14:textId="77777777" w:rsidR="000819C1" w:rsidRDefault="000819C1" w:rsidP="000819C1">
      <w:pPr>
        <w:rPr>
          <w:rFonts w:ascii="Algerian" w:hAnsi="Algerian"/>
          <w:sz w:val="52"/>
          <w:szCs w:val="52"/>
          <w:u w:val="single"/>
          <w:lang w:val="en-US"/>
        </w:rPr>
      </w:pPr>
    </w:p>
    <w:p w14:paraId="30CA7363" w14:textId="77777777" w:rsidR="000819C1" w:rsidRDefault="000819C1" w:rsidP="000819C1">
      <w:pPr>
        <w:rPr>
          <w:rFonts w:ascii="Algerian" w:hAnsi="Algerian"/>
          <w:sz w:val="52"/>
          <w:szCs w:val="52"/>
          <w:u w:val="single"/>
          <w:lang w:val="en-US"/>
        </w:rPr>
      </w:pPr>
    </w:p>
    <w:p w14:paraId="61B9771A" w14:textId="77777777" w:rsidR="000819C1" w:rsidRDefault="000819C1" w:rsidP="000819C1">
      <w:pPr>
        <w:rPr>
          <w:rFonts w:ascii="Algerian" w:hAnsi="Algerian"/>
          <w:sz w:val="52"/>
          <w:szCs w:val="52"/>
          <w:u w:val="single"/>
          <w:lang w:val="en-US"/>
        </w:rPr>
      </w:pPr>
    </w:p>
    <w:p w14:paraId="231B0DFE" w14:textId="77777777" w:rsidR="000819C1" w:rsidRPr="00E761E0" w:rsidRDefault="000819C1" w:rsidP="000819C1">
      <w:pPr>
        <w:rPr>
          <w:rFonts w:ascii="Algerian" w:hAnsi="Algerian"/>
          <w:sz w:val="52"/>
          <w:szCs w:val="52"/>
          <w:u w:val="single"/>
          <w:lang w:val="en-US"/>
        </w:rPr>
      </w:pPr>
      <w:r w:rsidRPr="00E761E0">
        <w:rPr>
          <w:rFonts w:ascii="Algerian" w:hAnsi="Algerian"/>
          <w:sz w:val="52"/>
          <w:szCs w:val="52"/>
          <w:u w:val="single"/>
          <w:lang w:val="en-US"/>
        </w:rPr>
        <w:lastRenderedPageBreak/>
        <w:t>Dataset:</w:t>
      </w:r>
    </w:p>
    <w:p w14:paraId="5FF4922D" w14:textId="77777777" w:rsidR="000819C1" w:rsidRDefault="000819C1" w:rsidP="000819C1">
      <w:pPr>
        <w:rPr>
          <w:sz w:val="40"/>
          <w:szCs w:val="40"/>
          <w:u w:val="single"/>
          <w:lang w:val="en-US"/>
        </w:rPr>
      </w:pPr>
      <w:r w:rsidRPr="00E761E0">
        <w:rPr>
          <w:sz w:val="40"/>
          <w:szCs w:val="40"/>
          <w:u w:val="single"/>
          <w:lang w:val="en-US"/>
        </w:rPr>
        <w:t>The dataset for the given credit card fraud detection project can be downloaded from the link given below.</w:t>
      </w:r>
    </w:p>
    <w:p w14:paraId="4498BE6F" w14:textId="77777777" w:rsidR="000819C1" w:rsidRDefault="000819C1" w:rsidP="000819C1">
      <w:pPr>
        <w:rPr>
          <w:sz w:val="40"/>
          <w:szCs w:val="40"/>
          <w:u w:val="single"/>
          <w:lang w:val="en-US"/>
        </w:rPr>
      </w:pPr>
      <w:hyperlink r:id="rId12" w:history="1">
        <w:r w:rsidRPr="001E3B1B">
          <w:rPr>
            <w:rStyle w:val="Hyperlink"/>
            <w:sz w:val="40"/>
            <w:szCs w:val="40"/>
            <w:lang w:val="en-US"/>
          </w:rPr>
          <w:t>https://www.kaggle.com/datasets/mlg-ulb/creditcardfraud/code</w:t>
        </w:r>
      </w:hyperlink>
    </w:p>
    <w:p w14:paraId="32CE8C5B" w14:textId="77777777" w:rsidR="000819C1" w:rsidRPr="00E761E0" w:rsidRDefault="000819C1" w:rsidP="000819C1">
      <w:pPr>
        <w:rPr>
          <w:rFonts w:ascii="Britannic Bold" w:hAnsi="Britannic Bold"/>
          <w:sz w:val="44"/>
          <w:szCs w:val="44"/>
          <w:u w:val="single"/>
          <w:lang w:val="en-US"/>
        </w:rPr>
      </w:pPr>
      <w:r w:rsidRPr="00E761E0">
        <w:rPr>
          <w:rFonts w:ascii="Britannic Bold" w:hAnsi="Britannic Bold"/>
          <w:sz w:val="44"/>
          <w:szCs w:val="44"/>
          <w:u w:val="single"/>
          <w:lang w:val="en-US"/>
        </w:rPr>
        <w:t>The given dataset is picturized as below:</w:t>
      </w:r>
    </w:p>
    <w:p w14:paraId="38EB4558" w14:textId="77777777" w:rsidR="000819C1" w:rsidRDefault="000819C1" w:rsidP="000819C1">
      <w:pPr>
        <w:rPr>
          <w:sz w:val="52"/>
          <w:szCs w:val="52"/>
          <w:u w:val="single"/>
          <w:lang w:val="en-US"/>
        </w:rPr>
      </w:pPr>
    </w:p>
    <w:p w14:paraId="34D002FB" w14:textId="77777777" w:rsidR="000819C1" w:rsidRDefault="000819C1" w:rsidP="000819C1">
      <w:pPr>
        <w:rPr>
          <w:rFonts w:ascii="Algerian" w:hAnsi="Algerian"/>
          <w:sz w:val="40"/>
          <w:szCs w:val="40"/>
          <w:u w:val="single"/>
          <w:lang w:val="en-US"/>
        </w:rPr>
      </w:pPr>
      <w:r>
        <w:rPr>
          <w:noProof/>
          <w:sz w:val="52"/>
          <w:szCs w:val="52"/>
          <w:u w:val="single"/>
          <w:lang w:val="en-US"/>
        </w:rPr>
        <w:drawing>
          <wp:inline distT="0" distB="0" distL="0" distR="0" wp14:anchorId="752C02FB" wp14:editId="347B4854">
            <wp:extent cx="5731510" cy="3007995"/>
            <wp:effectExtent l="0" t="0" r="2540" b="1905"/>
            <wp:docPr id="1914513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13369" name="Picture 19145133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p>
    <w:p w14:paraId="2B0F3200" w14:textId="77777777" w:rsidR="000819C1" w:rsidRPr="00572475" w:rsidRDefault="000819C1" w:rsidP="000819C1">
      <w:pPr>
        <w:rPr>
          <w:rFonts w:ascii="Algerian" w:hAnsi="Algerian"/>
          <w:sz w:val="40"/>
          <w:szCs w:val="40"/>
          <w:u w:val="single"/>
          <w:lang w:val="en-US"/>
        </w:rPr>
      </w:pPr>
      <w:r>
        <w:rPr>
          <w:rFonts w:ascii="Algerian" w:hAnsi="Algerian"/>
          <w:sz w:val="40"/>
          <w:szCs w:val="40"/>
          <w:u w:val="single"/>
          <w:lang w:val="en-US"/>
        </w:rPr>
        <w:t>Loading and pre-processing of dataset:</w:t>
      </w:r>
    </w:p>
    <w:p w14:paraId="00FDE32D" w14:textId="77777777" w:rsidR="000819C1" w:rsidRDefault="000819C1" w:rsidP="000819C1">
      <w:pPr>
        <w:rPr>
          <w:sz w:val="40"/>
          <w:szCs w:val="40"/>
          <w:u w:val="single"/>
          <w:lang w:val="en-US"/>
        </w:rPr>
      </w:pPr>
      <w:r w:rsidRPr="00572475">
        <w:rPr>
          <w:sz w:val="40"/>
          <w:szCs w:val="40"/>
          <w:u w:val="single"/>
          <w:lang w:val="en-US"/>
        </w:rPr>
        <w:t xml:space="preserve">Loading and pre-processing the dataset is an important first step in building up any machine learning model. </w:t>
      </w:r>
      <w:proofErr w:type="gramStart"/>
      <w:r w:rsidRPr="00572475">
        <w:rPr>
          <w:sz w:val="40"/>
          <w:szCs w:val="40"/>
          <w:u w:val="single"/>
          <w:lang w:val="en-US"/>
        </w:rPr>
        <w:t>However ,it</w:t>
      </w:r>
      <w:proofErr w:type="gramEnd"/>
      <w:r w:rsidRPr="00572475">
        <w:rPr>
          <w:sz w:val="40"/>
          <w:szCs w:val="40"/>
          <w:u w:val="single"/>
          <w:lang w:val="en-US"/>
        </w:rPr>
        <w:t xml:space="preserve"> is especially important for credit card fraud detection dataset are complex and noisy</w:t>
      </w:r>
      <w:r>
        <w:rPr>
          <w:sz w:val="40"/>
          <w:szCs w:val="40"/>
          <w:u w:val="single"/>
          <w:lang w:val="en-US"/>
        </w:rPr>
        <w:t>.</w:t>
      </w:r>
    </w:p>
    <w:p w14:paraId="2700D92A" w14:textId="77777777" w:rsidR="000819C1" w:rsidRDefault="000819C1" w:rsidP="000819C1">
      <w:pPr>
        <w:rPr>
          <w:sz w:val="40"/>
          <w:szCs w:val="40"/>
          <w:u w:val="single"/>
          <w:lang w:val="en-US"/>
        </w:rPr>
      </w:pPr>
    </w:p>
    <w:p w14:paraId="6697F35A" w14:textId="77777777" w:rsidR="000819C1" w:rsidRPr="00950C75" w:rsidRDefault="000819C1" w:rsidP="000819C1">
      <w:pPr>
        <w:rPr>
          <w:rFonts w:ascii="Stencil" w:hAnsi="Stencil"/>
          <w:sz w:val="52"/>
          <w:szCs w:val="52"/>
          <w:u w:val="single"/>
          <w:lang w:val="en-US"/>
        </w:rPr>
      </w:pPr>
      <w:r w:rsidRPr="00950C75">
        <w:rPr>
          <w:rFonts w:ascii="Stencil" w:hAnsi="Stencil"/>
          <w:sz w:val="52"/>
          <w:szCs w:val="52"/>
          <w:u w:val="single"/>
          <w:lang w:val="en-US"/>
        </w:rPr>
        <w:lastRenderedPageBreak/>
        <w:t>1.LOADING THE DATASET:</w:t>
      </w:r>
    </w:p>
    <w:p w14:paraId="6E5FB9E4" w14:textId="77777777" w:rsidR="000819C1" w:rsidRPr="00AF3204" w:rsidRDefault="000819C1" w:rsidP="000819C1">
      <w:pPr>
        <w:pStyle w:val="NormalWeb"/>
        <w:numPr>
          <w:ilvl w:val="0"/>
          <w:numId w:val="2"/>
        </w:numPr>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Theme="minorHAnsi" w:hAnsiTheme="minorHAnsi" w:cstheme="minorHAnsi"/>
          <w:color w:val="D1D5DB"/>
          <w:sz w:val="32"/>
          <w:szCs w:val="32"/>
        </w:rPr>
      </w:pPr>
      <w:r w:rsidRPr="00AF3204">
        <w:rPr>
          <w:rFonts w:asciiTheme="minorHAnsi" w:hAnsiTheme="minorHAnsi" w:cstheme="minorHAnsi"/>
          <w:color w:val="D1D5DB"/>
          <w:sz w:val="32"/>
          <w:szCs w:val="32"/>
        </w:rPr>
        <w:t>To load a dataset for credit card fraud detection, you can follow these steps:</w:t>
      </w:r>
    </w:p>
    <w:p w14:paraId="696B6174" w14:textId="77777777" w:rsidR="000819C1" w:rsidRDefault="000819C1" w:rsidP="000819C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F3204">
        <w:rPr>
          <w:rFonts w:asciiTheme="minorHAnsi" w:hAnsiTheme="minorHAnsi" w:cstheme="minorHAnsi"/>
          <w:color w:val="D1D5DB"/>
          <w:sz w:val="32"/>
          <w:szCs w:val="32"/>
        </w:rPr>
        <w:t xml:space="preserve">as Pandas, </w:t>
      </w:r>
      <w:proofErr w:type="gramStart"/>
      <w:r w:rsidRPr="00AF3204">
        <w:rPr>
          <w:rStyle w:val="Strong"/>
          <w:rFonts w:asciiTheme="minorHAnsi" w:hAnsiTheme="minorHAnsi" w:cstheme="minorHAnsi"/>
          <w:color w:val="D1D5DB"/>
          <w:sz w:val="32"/>
          <w:szCs w:val="32"/>
          <w:bdr w:val="single" w:sz="2" w:space="0" w:color="D9D9E3" w:frame="1"/>
        </w:rPr>
        <w:t>Choose</w:t>
      </w:r>
      <w:proofErr w:type="gramEnd"/>
      <w:r w:rsidRPr="00AF3204">
        <w:rPr>
          <w:rStyle w:val="Strong"/>
          <w:rFonts w:asciiTheme="minorHAnsi" w:hAnsiTheme="minorHAnsi" w:cstheme="minorHAnsi"/>
          <w:color w:val="D1D5DB"/>
          <w:sz w:val="32"/>
          <w:szCs w:val="32"/>
          <w:bdr w:val="single" w:sz="2" w:space="0" w:color="D9D9E3" w:frame="1"/>
        </w:rPr>
        <w:t xml:space="preserve"> a Dataset</w:t>
      </w:r>
      <w:r w:rsidRPr="00AF3204">
        <w:rPr>
          <w:rFonts w:asciiTheme="minorHAnsi" w:hAnsiTheme="minorHAnsi" w:cstheme="minorHAnsi"/>
          <w:color w:val="D1D5DB"/>
          <w:sz w:val="32"/>
          <w:szCs w:val="32"/>
        </w:rPr>
        <w:t>: There are several publicly available datasets for credit card fraud detection, which you can use for research or model development. One of the most commonly used datasets is the Credit Card Fraud Detection dataset available on Kaggle. You can download this dataset or use other reputable sources like the UCI Machine Learning Repository.</w:t>
      </w:r>
    </w:p>
    <w:p w14:paraId="57868245" w14:textId="77777777" w:rsidR="000819C1" w:rsidRPr="00AF3204" w:rsidRDefault="000819C1" w:rsidP="000819C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HAnsi" w:hAnsiTheme="minorHAnsi" w:cstheme="minorHAnsi"/>
          <w:color w:val="D1D5DB"/>
          <w:sz w:val="32"/>
          <w:szCs w:val="32"/>
        </w:rPr>
      </w:pPr>
      <w:r w:rsidRPr="00AF3204">
        <w:rPr>
          <w:rStyle w:val="Strong"/>
          <w:rFonts w:asciiTheme="minorHAnsi" w:hAnsiTheme="minorHAnsi" w:cstheme="minorHAnsi"/>
          <w:color w:val="D1D5DB"/>
          <w:sz w:val="32"/>
          <w:szCs w:val="32"/>
          <w:bdr w:val="single" w:sz="2" w:space="0" w:color="D9D9E3" w:frame="1"/>
        </w:rPr>
        <w:t>Import Python Libraries</w:t>
      </w:r>
      <w:r w:rsidRPr="00AF3204">
        <w:rPr>
          <w:rFonts w:asciiTheme="minorHAnsi" w:hAnsiTheme="minorHAnsi" w:cstheme="minorHAnsi"/>
          <w:color w:val="D1D5DB"/>
          <w:sz w:val="32"/>
          <w:szCs w:val="32"/>
        </w:rPr>
        <w:t>: You'll typically use Python for data analysis and machine learning. Import libraries such NumPy, and Scikit-Learn to manipulate and work with the dataset.</w:t>
      </w:r>
    </w:p>
    <w:p w14:paraId="5E4076D1" w14:textId="77777777" w:rsidR="000819C1" w:rsidRDefault="000819C1" w:rsidP="000819C1">
      <w:pPr>
        <w:rPr>
          <w:sz w:val="40"/>
          <w:szCs w:val="40"/>
          <w:u w:val="single"/>
          <w:lang w:val="en-US"/>
        </w:rPr>
      </w:pPr>
    </w:p>
    <w:p w14:paraId="6A1B2363" w14:textId="77777777" w:rsidR="000819C1" w:rsidRPr="00AF3204" w:rsidRDefault="000819C1" w:rsidP="000819C1">
      <w:pPr>
        <w:rPr>
          <w:rFonts w:ascii="Algerian" w:hAnsi="Algerian"/>
          <w:sz w:val="44"/>
          <w:szCs w:val="44"/>
          <w:u w:val="single"/>
          <w:lang w:val="en-US"/>
        </w:rPr>
      </w:pPr>
      <w:r w:rsidRPr="00AF3204">
        <w:rPr>
          <w:rFonts w:ascii="Algerian" w:hAnsi="Algerian"/>
          <w:sz w:val="44"/>
          <w:szCs w:val="44"/>
          <w:u w:val="single"/>
          <w:lang w:val="en-US"/>
        </w:rPr>
        <w:t>PROGRAM:</w:t>
      </w:r>
    </w:p>
    <w:p w14:paraId="2E2989A6" w14:textId="77777777" w:rsidR="000819C1" w:rsidRPr="00AF3204" w:rsidRDefault="000819C1" w:rsidP="000819C1">
      <w:pPr>
        <w:rPr>
          <w:rFonts w:cstheme="minorHAnsi"/>
          <w:sz w:val="40"/>
          <w:szCs w:val="40"/>
          <w:u w:val="single"/>
          <w:lang w:val="en-US"/>
        </w:rPr>
      </w:pPr>
      <w:r w:rsidRPr="0082468C">
        <w:rPr>
          <w:rFonts w:cstheme="minorHAnsi"/>
          <w:sz w:val="40"/>
          <w:szCs w:val="40"/>
          <w:u w:val="single"/>
          <w:lang w:val="en-US"/>
        </w:rPr>
        <w:t xml:space="preserve">  Since we are given two datasets, we are going to load</w:t>
      </w:r>
      <w:r w:rsidRPr="00AF3204">
        <w:rPr>
          <w:rFonts w:cstheme="minorHAnsi"/>
          <w:sz w:val="40"/>
          <w:szCs w:val="40"/>
          <w:u w:val="single"/>
          <w:lang w:val="en-US"/>
        </w:rPr>
        <w:t xml:space="preserve"> both of these datasets separately.</w:t>
      </w:r>
    </w:p>
    <w:p w14:paraId="0A926260" w14:textId="77777777" w:rsidR="000819C1" w:rsidRPr="006D7E02" w:rsidRDefault="000819C1" w:rsidP="000819C1">
      <w:pPr>
        <w:rPr>
          <w:sz w:val="24"/>
          <w:szCs w:val="24"/>
          <w:u w:val="single"/>
          <w:lang w:val="en-US"/>
        </w:rPr>
      </w:pPr>
      <w:r w:rsidRPr="006D7E02">
        <w:rPr>
          <w:sz w:val="24"/>
          <w:szCs w:val="24"/>
          <w:u w:val="single"/>
          <w:lang w:val="en-US"/>
        </w:rPr>
        <w:t>import pandas as pd</w:t>
      </w:r>
    </w:p>
    <w:p w14:paraId="2CD4B1C7" w14:textId="77777777" w:rsidR="000819C1" w:rsidRPr="006D7E02" w:rsidRDefault="000819C1" w:rsidP="000819C1">
      <w:pPr>
        <w:rPr>
          <w:sz w:val="24"/>
          <w:szCs w:val="24"/>
          <w:u w:val="single"/>
          <w:lang w:val="en-US"/>
        </w:rPr>
      </w:pPr>
      <w:r w:rsidRPr="006D7E02">
        <w:rPr>
          <w:sz w:val="24"/>
          <w:szCs w:val="24"/>
          <w:u w:val="single"/>
          <w:lang w:val="en-US"/>
        </w:rPr>
        <w:t xml:space="preserve">import </w:t>
      </w:r>
      <w:proofErr w:type="spellStart"/>
      <w:r w:rsidRPr="006D7E02">
        <w:rPr>
          <w:sz w:val="24"/>
          <w:szCs w:val="24"/>
          <w:u w:val="single"/>
          <w:lang w:val="en-US"/>
        </w:rPr>
        <w:t>numpy</w:t>
      </w:r>
      <w:proofErr w:type="spellEnd"/>
      <w:r w:rsidRPr="006D7E02">
        <w:rPr>
          <w:sz w:val="24"/>
          <w:szCs w:val="24"/>
          <w:u w:val="single"/>
          <w:lang w:val="en-US"/>
        </w:rPr>
        <w:t xml:space="preserve"> as np</w:t>
      </w:r>
    </w:p>
    <w:p w14:paraId="76B4DBE8" w14:textId="77777777" w:rsidR="000819C1" w:rsidRPr="006D7E02" w:rsidRDefault="000819C1" w:rsidP="000819C1">
      <w:pPr>
        <w:rPr>
          <w:sz w:val="24"/>
          <w:szCs w:val="24"/>
          <w:u w:val="single"/>
          <w:lang w:val="en-US"/>
        </w:rPr>
      </w:pPr>
      <w:r w:rsidRPr="006D7E02">
        <w:rPr>
          <w:sz w:val="24"/>
          <w:szCs w:val="24"/>
          <w:u w:val="single"/>
          <w:lang w:val="en-US"/>
        </w:rPr>
        <w:t xml:space="preserve">data = </w:t>
      </w:r>
      <w:proofErr w:type="spellStart"/>
      <w:proofErr w:type="gramStart"/>
      <w:r w:rsidRPr="006D7E02">
        <w:rPr>
          <w:sz w:val="24"/>
          <w:szCs w:val="24"/>
          <w:u w:val="single"/>
          <w:lang w:val="en-US"/>
        </w:rPr>
        <w:t>pd.read</w:t>
      </w:r>
      <w:proofErr w:type="gramEnd"/>
      <w:r w:rsidRPr="006D7E02">
        <w:rPr>
          <w:sz w:val="24"/>
          <w:szCs w:val="24"/>
          <w:u w:val="single"/>
          <w:lang w:val="en-US"/>
        </w:rPr>
        <w:t>_csv</w:t>
      </w:r>
      <w:proofErr w:type="spellEnd"/>
      <w:r w:rsidRPr="006D7E02">
        <w:rPr>
          <w:sz w:val="24"/>
          <w:szCs w:val="24"/>
          <w:u w:val="single"/>
          <w:lang w:val="en-US"/>
        </w:rPr>
        <w:t>('filename.csv')</w:t>
      </w:r>
    </w:p>
    <w:p w14:paraId="13655177" w14:textId="77777777" w:rsidR="000819C1" w:rsidRPr="006D7E02" w:rsidRDefault="000819C1" w:rsidP="000819C1">
      <w:pPr>
        <w:rPr>
          <w:sz w:val="24"/>
          <w:szCs w:val="24"/>
          <w:u w:val="single"/>
          <w:lang w:val="en-US"/>
        </w:rPr>
      </w:pPr>
      <w:r w:rsidRPr="006D7E02">
        <w:rPr>
          <w:sz w:val="24"/>
          <w:szCs w:val="24"/>
          <w:u w:val="single"/>
          <w:lang w:val="en-US"/>
        </w:rPr>
        <w:t xml:space="preserve">from </w:t>
      </w:r>
      <w:proofErr w:type="spellStart"/>
      <w:proofErr w:type="gramStart"/>
      <w:r w:rsidRPr="006D7E02">
        <w:rPr>
          <w:sz w:val="24"/>
          <w:szCs w:val="24"/>
          <w:u w:val="single"/>
          <w:lang w:val="en-US"/>
        </w:rPr>
        <w:t>sklearn.model</w:t>
      </w:r>
      <w:proofErr w:type="gramEnd"/>
      <w:r w:rsidRPr="006D7E02">
        <w:rPr>
          <w:sz w:val="24"/>
          <w:szCs w:val="24"/>
          <w:u w:val="single"/>
          <w:lang w:val="en-US"/>
        </w:rPr>
        <w:t>_selection</w:t>
      </w:r>
      <w:proofErr w:type="spellEnd"/>
      <w:r w:rsidRPr="006D7E02">
        <w:rPr>
          <w:sz w:val="24"/>
          <w:szCs w:val="24"/>
          <w:u w:val="single"/>
          <w:lang w:val="en-US"/>
        </w:rPr>
        <w:t xml:space="preserve"> import </w:t>
      </w:r>
      <w:proofErr w:type="spellStart"/>
      <w:r w:rsidRPr="006D7E02">
        <w:rPr>
          <w:sz w:val="24"/>
          <w:szCs w:val="24"/>
          <w:u w:val="single"/>
          <w:lang w:val="en-US"/>
        </w:rPr>
        <w:t>train_test_split</w:t>
      </w:r>
      <w:proofErr w:type="spellEnd"/>
    </w:p>
    <w:p w14:paraId="30F2F136" w14:textId="77777777" w:rsidR="000819C1" w:rsidRPr="006D7E02" w:rsidRDefault="000819C1" w:rsidP="000819C1">
      <w:pPr>
        <w:rPr>
          <w:sz w:val="24"/>
          <w:szCs w:val="24"/>
          <w:u w:val="single"/>
          <w:lang w:val="en-US"/>
        </w:rPr>
      </w:pPr>
      <w:r w:rsidRPr="006D7E02">
        <w:rPr>
          <w:sz w:val="24"/>
          <w:szCs w:val="24"/>
          <w:u w:val="single"/>
          <w:lang w:val="en-US"/>
        </w:rPr>
        <w:t xml:space="preserve">X = </w:t>
      </w:r>
      <w:proofErr w:type="spellStart"/>
      <w:proofErr w:type="gramStart"/>
      <w:r w:rsidRPr="006D7E02">
        <w:rPr>
          <w:sz w:val="24"/>
          <w:szCs w:val="24"/>
          <w:u w:val="single"/>
          <w:lang w:val="en-US"/>
        </w:rPr>
        <w:t>data.drop</w:t>
      </w:r>
      <w:proofErr w:type="spellEnd"/>
      <w:proofErr w:type="gramEnd"/>
      <w:r w:rsidRPr="006D7E02">
        <w:rPr>
          <w:sz w:val="24"/>
          <w:szCs w:val="24"/>
          <w:u w:val="single"/>
          <w:lang w:val="en-US"/>
        </w:rPr>
        <w:t xml:space="preserve">('Class', axis=1)  </w:t>
      </w:r>
    </w:p>
    <w:p w14:paraId="731C7A2F" w14:textId="77777777" w:rsidR="000819C1" w:rsidRPr="006D7E02" w:rsidRDefault="000819C1" w:rsidP="000819C1">
      <w:pPr>
        <w:rPr>
          <w:sz w:val="24"/>
          <w:szCs w:val="24"/>
          <w:u w:val="single"/>
          <w:lang w:val="en-US"/>
        </w:rPr>
      </w:pPr>
      <w:r w:rsidRPr="006D7E02">
        <w:rPr>
          <w:sz w:val="24"/>
          <w:szCs w:val="24"/>
          <w:u w:val="single"/>
          <w:lang w:val="en-US"/>
        </w:rPr>
        <w:t xml:space="preserve">y = data['Class']  </w:t>
      </w:r>
    </w:p>
    <w:p w14:paraId="2688478D" w14:textId="77777777" w:rsidR="000819C1" w:rsidRDefault="000819C1" w:rsidP="000819C1">
      <w:pPr>
        <w:rPr>
          <w:sz w:val="24"/>
          <w:szCs w:val="24"/>
          <w:u w:val="single"/>
          <w:lang w:val="en-US"/>
        </w:rPr>
      </w:pPr>
      <w:proofErr w:type="spellStart"/>
      <w:r w:rsidRPr="006D7E02">
        <w:rPr>
          <w:sz w:val="24"/>
          <w:szCs w:val="24"/>
          <w:u w:val="single"/>
          <w:lang w:val="en-US"/>
        </w:rPr>
        <w:t>X_train</w:t>
      </w:r>
      <w:proofErr w:type="spellEnd"/>
      <w:r w:rsidRPr="006D7E02">
        <w:rPr>
          <w:sz w:val="24"/>
          <w:szCs w:val="24"/>
          <w:u w:val="single"/>
          <w:lang w:val="en-US"/>
        </w:rPr>
        <w:t xml:space="preserve">, </w:t>
      </w:r>
      <w:proofErr w:type="spellStart"/>
      <w:r w:rsidRPr="006D7E02">
        <w:rPr>
          <w:sz w:val="24"/>
          <w:szCs w:val="24"/>
          <w:u w:val="single"/>
          <w:lang w:val="en-US"/>
        </w:rPr>
        <w:t>X_test</w:t>
      </w:r>
      <w:proofErr w:type="spellEnd"/>
      <w:r w:rsidRPr="006D7E02">
        <w:rPr>
          <w:sz w:val="24"/>
          <w:szCs w:val="24"/>
          <w:u w:val="single"/>
          <w:lang w:val="en-US"/>
        </w:rPr>
        <w:t xml:space="preserve">, </w:t>
      </w:r>
      <w:proofErr w:type="spellStart"/>
      <w:r w:rsidRPr="006D7E02">
        <w:rPr>
          <w:sz w:val="24"/>
          <w:szCs w:val="24"/>
          <w:u w:val="single"/>
          <w:lang w:val="en-US"/>
        </w:rPr>
        <w:t>y_train</w:t>
      </w:r>
      <w:proofErr w:type="spellEnd"/>
      <w:r w:rsidRPr="006D7E02">
        <w:rPr>
          <w:sz w:val="24"/>
          <w:szCs w:val="24"/>
          <w:u w:val="single"/>
          <w:lang w:val="en-US"/>
        </w:rPr>
        <w:t xml:space="preserve">, </w:t>
      </w:r>
      <w:proofErr w:type="spellStart"/>
      <w:r w:rsidRPr="006D7E02">
        <w:rPr>
          <w:sz w:val="24"/>
          <w:szCs w:val="24"/>
          <w:u w:val="single"/>
          <w:lang w:val="en-US"/>
        </w:rPr>
        <w:t>y_test</w:t>
      </w:r>
      <w:proofErr w:type="spellEnd"/>
      <w:r w:rsidRPr="006D7E02">
        <w:rPr>
          <w:sz w:val="24"/>
          <w:szCs w:val="24"/>
          <w:u w:val="single"/>
          <w:lang w:val="en-US"/>
        </w:rPr>
        <w:t xml:space="preserve"> = </w:t>
      </w:r>
      <w:proofErr w:type="spellStart"/>
      <w:r w:rsidRPr="006D7E02">
        <w:rPr>
          <w:sz w:val="24"/>
          <w:szCs w:val="24"/>
          <w:u w:val="single"/>
          <w:lang w:val="en-US"/>
        </w:rPr>
        <w:t>train_test_</w:t>
      </w:r>
      <w:proofErr w:type="gramStart"/>
      <w:r w:rsidRPr="006D7E02">
        <w:rPr>
          <w:sz w:val="24"/>
          <w:szCs w:val="24"/>
          <w:u w:val="single"/>
          <w:lang w:val="en-US"/>
        </w:rPr>
        <w:t>split</w:t>
      </w:r>
      <w:proofErr w:type="spellEnd"/>
      <w:r w:rsidRPr="006D7E02">
        <w:rPr>
          <w:sz w:val="24"/>
          <w:szCs w:val="24"/>
          <w:u w:val="single"/>
          <w:lang w:val="en-US"/>
        </w:rPr>
        <w:t>(</w:t>
      </w:r>
      <w:proofErr w:type="gramEnd"/>
      <w:r w:rsidRPr="006D7E02">
        <w:rPr>
          <w:sz w:val="24"/>
          <w:szCs w:val="24"/>
          <w:u w:val="single"/>
          <w:lang w:val="en-US"/>
        </w:rPr>
        <w:t xml:space="preserve">X, y, test_ size=0.3, </w:t>
      </w:r>
      <w:proofErr w:type="spellStart"/>
      <w:r w:rsidRPr="006D7E02">
        <w:rPr>
          <w:sz w:val="24"/>
          <w:szCs w:val="24"/>
          <w:u w:val="single"/>
          <w:lang w:val="en-US"/>
        </w:rPr>
        <w:t>random_state</w:t>
      </w:r>
      <w:proofErr w:type="spellEnd"/>
      <w:r w:rsidRPr="006D7E02">
        <w:rPr>
          <w:sz w:val="24"/>
          <w:szCs w:val="24"/>
          <w:u w:val="single"/>
          <w:lang w:val="en-US"/>
        </w:rPr>
        <w:t>=42)</w:t>
      </w:r>
    </w:p>
    <w:p w14:paraId="552DA40B" w14:textId="77777777" w:rsidR="000819C1" w:rsidRDefault="000819C1" w:rsidP="000819C1">
      <w:pPr>
        <w:rPr>
          <w:noProof/>
          <w:sz w:val="36"/>
          <w:szCs w:val="36"/>
          <w:u w:val="single"/>
          <w:lang w:val="en-US"/>
        </w:rPr>
      </w:pPr>
    </w:p>
    <w:p w14:paraId="52FB2033" w14:textId="77777777" w:rsidR="000819C1" w:rsidRPr="005B163A" w:rsidRDefault="000819C1" w:rsidP="000819C1">
      <w:pPr>
        <w:rPr>
          <w:rFonts w:ascii="Algerian" w:hAnsi="Algerian"/>
          <w:noProof/>
          <w:sz w:val="40"/>
          <w:szCs w:val="40"/>
          <w:u w:val="single"/>
          <w:lang w:val="en-US"/>
        </w:rPr>
      </w:pPr>
      <w:r w:rsidRPr="00950C75">
        <w:rPr>
          <w:rFonts w:ascii="Algerian" w:hAnsi="Algerian"/>
          <w:noProof/>
          <w:sz w:val="40"/>
          <w:szCs w:val="40"/>
          <w:u w:val="single"/>
          <w:lang w:val="en-US"/>
        </w:rPr>
        <w:lastRenderedPageBreak/>
        <w:t>Output:</w:t>
      </w:r>
      <w:r>
        <w:rPr>
          <w:noProof/>
          <w:sz w:val="36"/>
          <w:szCs w:val="36"/>
          <w:u w:val="single"/>
          <w:lang w:val="en-US"/>
        </w:rPr>
        <w:drawing>
          <wp:inline distT="0" distB="0" distL="0" distR="0" wp14:anchorId="78927CC7" wp14:editId="26C9DC53">
            <wp:extent cx="5731510" cy="2715895"/>
            <wp:effectExtent l="0" t="0" r="2540" b="8255"/>
            <wp:docPr id="2020490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0698" name="Picture 20204906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5895"/>
                    </a:xfrm>
                    <a:prstGeom prst="rect">
                      <a:avLst/>
                    </a:prstGeom>
                  </pic:spPr>
                </pic:pic>
              </a:graphicData>
            </a:graphic>
          </wp:inline>
        </w:drawing>
      </w:r>
    </w:p>
    <w:p w14:paraId="070F1514" w14:textId="77777777" w:rsidR="000819C1" w:rsidRDefault="000819C1" w:rsidP="000819C1">
      <w:pPr>
        <w:rPr>
          <w:sz w:val="52"/>
          <w:szCs w:val="52"/>
          <w:u w:val="single"/>
          <w:lang w:val="en-US"/>
        </w:rPr>
      </w:pPr>
      <w:r>
        <w:rPr>
          <w:sz w:val="52"/>
          <w:szCs w:val="52"/>
          <w:u w:val="single"/>
          <w:lang w:val="en-US"/>
        </w:rPr>
        <w:br w:type="page"/>
      </w:r>
    </w:p>
    <w:p w14:paraId="68A85DDB" w14:textId="77777777" w:rsidR="000819C1" w:rsidRDefault="000819C1" w:rsidP="000819C1">
      <w:pPr>
        <w:rPr>
          <w:rFonts w:ascii="Showcard Gothic" w:hAnsi="Showcard Gothic"/>
          <w:sz w:val="48"/>
          <w:szCs w:val="48"/>
          <w:u w:val="single"/>
          <w:lang w:val="en-US"/>
        </w:rPr>
      </w:pPr>
      <w:r w:rsidRPr="00FA4B26">
        <w:rPr>
          <w:rFonts w:ascii="Showcard Gothic" w:hAnsi="Showcard Gothic"/>
          <w:sz w:val="48"/>
          <w:szCs w:val="48"/>
          <w:u w:val="single"/>
          <w:lang w:val="en-US"/>
        </w:rPr>
        <w:lastRenderedPageBreak/>
        <w:t>2.PRE-PROCESSING THE DATASET:</w:t>
      </w:r>
    </w:p>
    <w:p w14:paraId="1E25803D" w14:textId="77777777" w:rsidR="000819C1" w:rsidRDefault="000819C1" w:rsidP="000819C1">
      <w:pPr>
        <w:rPr>
          <w:rFonts w:cstheme="minorHAnsi"/>
          <w:color w:val="D1D5DB"/>
          <w:sz w:val="32"/>
          <w:szCs w:val="32"/>
          <w:shd w:val="clear" w:color="auto" w:fill="444654"/>
        </w:rPr>
      </w:pPr>
      <w:r>
        <w:rPr>
          <w:rFonts w:cstheme="minorHAnsi"/>
          <w:color w:val="D1D5DB"/>
          <w:sz w:val="32"/>
          <w:szCs w:val="32"/>
          <w:shd w:val="clear" w:color="auto" w:fill="444654"/>
        </w:rPr>
        <w:t xml:space="preserve">     </w:t>
      </w:r>
      <w:r w:rsidRPr="00FA4B26">
        <w:rPr>
          <w:rFonts w:cstheme="minorHAnsi"/>
          <w:color w:val="D1D5DB"/>
          <w:sz w:val="32"/>
          <w:szCs w:val="32"/>
          <w:shd w:val="clear" w:color="auto" w:fill="444654"/>
        </w:rPr>
        <w:t xml:space="preserve">Preprocessing the data in a credit card fraud detection dataset is a </w:t>
      </w:r>
      <w:r>
        <w:rPr>
          <w:rFonts w:cstheme="minorHAnsi"/>
          <w:color w:val="D1D5DB"/>
          <w:sz w:val="32"/>
          <w:szCs w:val="32"/>
          <w:shd w:val="clear" w:color="auto" w:fill="444654"/>
        </w:rPr>
        <w:t xml:space="preserve">       </w:t>
      </w:r>
      <w:r w:rsidRPr="00FA4B26">
        <w:rPr>
          <w:rFonts w:cstheme="minorHAnsi"/>
          <w:color w:val="D1D5DB"/>
          <w:sz w:val="32"/>
          <w:szCs w:val="32"/>
          <w:shd w:val="clear" w:color="auto" w:fill="444654"/>
        </w:rPr>
        <w:t>crucial step to ensure that the data is ready for machine learning. The goal of preprocessing is to clean and prepare the data, making it suitable for training a model that can effectively detect fraudulent transactions. Here are the common preprocessing steps for credit card fraud detection:</w:t>
      </w:r>
    </w:p>
    <w:p w14:paraId="1FB56A4C"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pandas </w:t>
      </w:r>
      <w:r w:rsidRPr="000B6F27">
        <w:rPr>
          <w:rFonts w:ascii="Roboto Mono" w:eastAsia="Times New Roman" w:hAnsi="Roboto Mono" w:cs="Courier New"/>
          <w:color w:val="007B00"/>
          <w:kern w:val="0"/>
          <w:sz w:val="21"/>
          <w:szCs w:val="21"/>
          <w:lang w:eastAsia="en-IN"/>
          <w14:ligatures w14:val="none"/>
        </w:rPr>
        <w:t>as</w:t>
      </w:r>
      <w:r w:rsidRPr="000B6F27">
        <w:rPr>
          <w:rFonts w:ascii="Roboto Mono" w:eastAsia="Times New Roman" w:hAnsi="Roboto Mono" w:cs="Courier New"/>
          <w:kern w:val="0"/>
          <w:sz w:val="21"/>
          <w:szCs w:val="21"/>
          <w:lang w:eastAsia="en-IN"/>
          <w14:ligatures w14:val="none"/>
        </w:rPr>
        <w:t xml:space="preserve"> pd </w:t>
      </w:r>
    </w:p>
    <w:p w14:paraId="0DBB99B0"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w:t>
      </w:r>
      <w:proofErr w:type="spellStart"/>
      <w:r w:rsidRPr="000B6F27">
        <w:rPr>
          <w:rFonts w:ascii="Roboto Mono" w:eastAsia="Times New Roman" w:hAnsi="Roboto Mono" w:cs="Courier New"/>
          <w:kern w:val="0"/>
          <w:sz w:val="21"/>
          <w:szCs w:val="21"/>
          <w:lang w:eastAsia="en-IN"/>
          <w14:ligatures w14:val="none"/>
        </w:rPr>
        <w:t>numpy</w:t>
      </w:r>
      <w:proofErr w:type="spellEnd"/>
      <w:r w:rsidRPr="000B6F27">
        <w:rPr>
          <w:rFonts w:ascii="Roboto Mono" w:eastAsia="Times New Roman" w:hAnsi="Roboto Mono" w:cs="Courier New"/>
          <w:kern w:val="0"/>
          <w:sz w:val="21"/>
          <w:szCs w:val="21"/>
          <w:lang w:eastAsia="en-IN"/>
          <w14:ligatures w14:val="none"/>
        </w:rPr>
        <w:t xml:space="preserve"> </w:t>
      </w:r>
      <w:r w:rsidRPr="000B6F27">
        <w:rPr>
          <w:rFonts w:ascii="Roboto Mono" w:eastAsia="Times New Roman" w:hAnsi="Roboto Mono" w:cs="Courier New"/>
          <w:color w:val="007B00"/>
          <w:kern w:val="0"/>
          <w:sz w:val="21"/>
          <w:szCs w:val="21"/>
          <w:lang w:eastAsia="en-IN"/>
          <w14:ligatures w14:val="none"/>
        </w:rPr>
        <w:t>as</w:t>
      </w:r>
      <w:r w:rsidRPr="000B6F27">
        <w:rPr>
          <w:rFonts w:ascii="Roboto Mono" w:eastAsia="Times New Roman" w:hAnsi="Roboto Mono" w:cs="Courier New"/>
          <w:kern w:val="0"/>
          <w:sz w:val="21"/>
          <w:szCs w:val="21"/>
          <w:lang w:eastAsia="en-IN"/>
          <w14:ligatures w14:val="none"/>
        </w:rPr>
        <w:t xml:space="preserve"> np</w:t>
      </w:r>
    </w:p>
    <w:p w14:paraId="7103B1A0"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p>
    <w:p w14:paraId="35C24C46"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i/>
          <w:iCs/>
          <w:kern w:val="0"/>
          <w:sz w:val="21"/>
          <w:szCs w:val="21"/>
          <w:lang w:eastAsia="en-IN"/>
          <w14:ligatures w14:val="none"/>
        </w:rPr>
        <w:t># Scikit-learn library: For SVM</w:t>
      </w:r>
    </w:p>
    <w:p w14:paraId="79F4EAB9"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w:t>
      </w:r>
      <w:proofErr w:type="spellStart"/>
      <w:r w:rsidRPr="000B6F27">
        <w:rPr>
          <w:rFonts w:ascii="Roboto Mono" w:eastAsia="Times New Roman" w:hAnsi="Roboto Mono" w:cs="Courier New"/>
          <w:kern w:val="0"/>
          <w:sz w:val="21"/>
          <w:szCs w:val="21"/>
          <w:lang w:eastAsia="en-IN"/>
          <w14:ligatures w14:val="none"/>
        </w:rPr>
        <w:t>sklearn</w:t>
      </w:r>
      <w:proofErr w:type="spellEnd"/>
      <w:r w:rsidRPr="000B6F27">
        <w:rPr>
          <w:rFonts w:ascii="Roboto Mono" w:eastAsia="Times New Roman" w:hAnsi="Roboto Mono" w:cs="Courier New"/>
          <w:kern w:val="0"/>
          <w:sz w:val="21"/>
          <w:szCs w:val="21"/>
          <w:lang w:eastAsia="en-IN"/>
          <w14:ligatures w14:val="none"/>
        </w:rPr>
        <w:t xml:space="preserve">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preprocessing</w:t>
      </w:r>
    </w:p>
    <w:p w14:paraId="43DDBE7B"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w:t>
      </w:r>
      <w:proofErr w:type="spellStart"/>
      <w:proofErr w:type="gramStart"/>
      <w:r w:rsidRPr="000B6F27">
        <w:rPr>
          <w:rFonts w:ascii="Roboto Mono" w:eastAsia="Times New Roman" w:hAnsi="Roboto Mono" w:cs="Courier New"/>
          <w:kern w:val="0"/>
          <w:sz w:val="21"/>
          <w:szCs w:val="21"/>
          <w:lang w:eastAsia="en-IN"/>
          <w14:ligatures w14:val="none"/>
        </w:rPr>
        <w:t>sklearn.metrics</w:t>
      </w:r>
      <w:proofErr w:type="spellEnd"/>
      <w:proofErr w:type="gramEnd"/>
      <w:r w:rsidRPr="000B6F27">
        <w:rPr>
          <w:rFonts w:ascii="Roboto Mono" w:eastAsia="Times New Roman" w:hAnsi="Roboto Mono" w:cs="Courier New"/>
          <w:kern w:val="0"/>
          <w:sz w:val="21"/>
          <w:szCs w:val="21"/>
          <w:lang w:eastAsia="en-IN"/>
          <w14:ligatures w14:val="none"/>
        </w:rPr>
        <w:t xml:space="preserve">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w:t>
      </w:r>
      <w:proofErr w:type="spellStart"/>
      <w:r w:rsidRPr="000B6F27">
        <w:rPr>
          <w:rFonts w:ascii="Roboto Mono" w:eastAsia="Times New Roman" w:hAnsi="Roboto Mono" w:cs="Courier New"/>
          <w:kern w:val="0"/>
          <w:sz w:val="21"/>
          <w:szCs w:val="21"/>
          <w:lang w:eastAsia="en-IN"/>
          <w14:ligatures w14:val="none"/>
        </w:rPr>
        <w:t>confusion_matrix</w:t>
      </w:r>
      <w:proofErr w:type="spellEnd"/>
    </w:p>
    <w:p w14:paraId="2CE15784" w14:textId="77777777" w:rsidR="000819C1" w:rsidRPr="000B6F27" w:rsidRDefault="000819C1" w:rsidP="000819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1"/>
          <w:szCs w:val="21"/>
          <w:lang w:eastAsia="en-IN"/>
          <w14:ligatures w14:val="none"/>
        </w:rPr>
      </w:pPr>
      <w:r w:rsidRPr="000B6F27">
        <w:rPr>
          <w:rFonts w:ascii="Roboto Mono" w:eastAsia="Times New Roman" w:hAnsi="Roboto Mono" w:cs="Courier New"/>
          <w:color w:val="007B00"/>
          <w:kern w:val="0"/>
          <w:sz w:val="21"/>
          <w:szCs w:val="21"/>
          <w:lang w:eastAsia="en-IN"/>
          <w14:ligatures w14:val="none"/>
        </w:rPr>
        <w:t>from</w:t>
      </w:r>
      <w:r w:rsidRPr="000B6F27">
        <w:rPr>
          <w:rFonts w:ascii="Roboto Mono" w:eastAsia="Times New Roman" w:hAnsi="Roboto Mono" w:cs="Courier New"/>
          <w:kern w:val="0"/>
          <w:sz w:val="21"/>
          <w:szCs w:val="21"/>
          <w:lang w:eastAsia="en-IN"/>
          <w14:ligatures w14:val="none"/>
        </w:rPr>
        <w:t xml:space="preserve"> </w:t>
      </w:r>
      <w:proofErr w:type="spellStart"/>
      <w:r w:rsidRPr="000B6F27">
        <w:rPr>
          <w:rFonts w:ascii="Roboto Mono" w:eastAsia="Times New Roman" w:hAnsi="Roboto Mono" w:cs="Courier New"/>
          <w:kern w:val="0"/>
          <w:sz w:val="21"/>
          <w:szCs w:val="21"/>
          <w:lang w:eastAsia="en-IN"/>
          <w14:ligatures w14:val="none"/>
        </w:rPr>
        <w:t>sklearn</w:t>
      </w:r>
      <w:proofErr w:type="spellEnd"/>
      <w:r w:rsidRPr="000B6F27">
        <w:rPr>
          <w:rFonts w:ascii="Roboto Mono" w:eastAsia="Times New Roman" w:hAnsi="Roboto Mono" w:cs="Courier New"/>
          <w:kern w:val="0"/>
          <w:sz w:val="21"/>
          <w:szCs w:val="21"/>
          <w:lang w:eastAsia="en-IN"/>
          <w14:ligatures w14:val="none"/>
        </w:rPr>
        <w:t xml:space="preserve"> </w:t>
      </w:r>
      <w:r w:rsidRPr="000B6F27">
        <w:rPr>
          <w:rFonts w:ascii="Roboto Mono" w:eastAsia="Times New Roman" w:hAnsi="Roboto Mono" w:cs="Courier New"/>
          <w:color w:val="007B00"/>
          <w:kern w:val="0"/>
          <w:sz w:val="21"/>
          <w:szCs w:val="21"/>
          <w:lang w:eastAsia="en-IN"/>
          <w14:ligatures w14:val="none"/>
        </w:rPr>
        <w:t>import</w:t>
      </w:r>
      <w:r w:rsidRPr="000B6F27">
        <w:rPr>
          <w:rFonts w:ascii="Roboto Mono" w:eastAsia="Times New Roman" w:hAnsi="Roboto Mono" w:cs="Courier New"/>
          <w:kern w:val="0"/>
          <w:sz w:val="21"/>
          <w:szCs w:val="21"/>
          <w:lang w:eastAsia="en-IN"/>
          <w14:ligatures w14:val="none"/>
        </w:rPr>
        <w:t xml:space="preserve"> </w:t>
      </w:r>
      <w:proofErr w:type="spellStart"/>
      <w:r w:rsidRPr="000B6F27">
        <w:rPr>
          <w:rFonts w:ascii="Roboto Mono" w:eastAsia="Times New Roman" w:hAnsi="Roboto Mono" w:cs="Courier New"/>
          <w:kern w:val="0"/>
          <w:sz w:val="21"/>
          <w:szCs w:val="21"/>
          <w:lang w:eastAsia="en-IN"/>
          <w14:ligatures w14:val="none"/>
        </w:rPr>
        <w:t>svm</w:t>
      </w:r>
      <w:proofErr w:type="spellEnd"/>
    </w:p>
    <w:p w14:paraId="5BE72CD5" w14:textId="77777777" w:rsidR="000819C1" w:rsidRDefault="000819C1" w:rsidP="000819C1">
      <w:pPr>
        <w:pStyle w:val="HTMLPreformatted"/>
        <w:shd w:val="clear" w:color="auto" w:fill="F7F7F7"/>
        <w:wordWrap w:val="0"/>
        <w:rPr>
          <w:rFonts w:ascii="Roboto Mono" w:hAnsi="Roboto Mono"/>
          <w:sz w:val="21"/>
          <w:szCs w:val="21"/>
        </w:rPr>
      </w:pPr>
      <w:proofErr w:type="spellStart"/>
      <w:r>
        <w:rPr>
          <w:rStyle w:val="n"/>
          <w:rFonts w:ascii="Roboto Mono" w:hAnsi="Roboto Mono"/>
          <w:sz w:val="21"/>
          <w:szCs w:val="21"/>
        </w:rPr>
        <w:t>df_fraud</w:t>
      </w:r>
      <w:proofErr w:type="spellEnd"/>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proofErr w:type="spellStart"/>
      <w:r>
        <w:rPr>
          <w:rStyle w:val="n"/>
          <w:rFonts w:ascii="Roboto Mono" w:hAnsi="Roboto Mono"/>
          <w:sz w:val="21"/>
          <w:szCs w:val="21"/>
        </w:rPr>
        <w:t>df</w:t>
      </w:r>
      <w:proofErr w:type="spellEnd"/>
      <w:r>
        <w:rPr>
          <w:rStyle w:val="p"/>
          <w:rFonts w:ascii="Roboto Mono" w:eastAsiaTheme="majorEastAsia" w:hAnsi="Roboto Mono"/>
          <w:sz w:val="21"/>
          <w:szCs w:val="21"/>
        </w:rPr>
        <w:t>[</w:t>
      </w:r>
      <w:proofErr w:type="spellStart"/>
      <w:r>
        <w:rPr>
          <w:rStyle w:val="n"/>
          <w:rFonts w:ascii="Roboto Mono" w:hAnsi="Roboto Mono"/>
          <w:sz w:val="21"/>
          <w:szCs w:val="21"/>
        </w:rPr>
        <w:t>df</w:t>
      </w:r>
      <w:proofErr w:type="spellEnd"/>
      <w:r>
        <w:rPr>
          <w:rStyle w:val="p"/>
          <w:rFonts w:ascii="Roboto Mono" w:eastAsiaTheme="majorEastAsia" w:hAnsi="Roboto Mono"/>
          <w:sz w:val="21"/>
          <w:szCs w:val="21"/>
        </w:rPr>
        <w:t>[</w:t>
      </w:r>
      <w:r>
        <w:rPr>
          <w:rStyle w:val="s1"/>
          <w:rFonts w:ascii="Roboto Mono" w:hAnsi="Roboto Mono"/>
          <w:color w:val="BB2323"/>
          <w:sz w:val="21"/>
          <w:szCs w:val="21"/>
        </w:rPr>
        <w:t>'Class'</w:t>
      </w:r>
      <w:r>
        <w:rPr>
          <w:rStyle w:val="p"/>
          <w:rFonts w:ascii="Roboto Mono" w:eastAsiaTheme="majorEastAsia" w:hAnsi="Roboto Mono"/>
          <w:sz w:val="21"/>
          <w:szCs w:val="21"/>
        </w:rPr>
        <w:t>]</w:t>
      </w:r>
      <w:r>
        <w:rPr>
          <w:rFonts w:ascii="Roboto Mono" w:hAnsi="Roboto Mono"/>
          <w:sz w:val="21"/>
          <w:szCs w:val="21"/>
        </w:rPr>
        <w:t xml:space="preserve"> </w:t>
      </w:r>
      <w:r>
        <w:rPr>
          <w:rStyle w:val="o"/>
          <w:rFonts w:ascii="Roboto Mono" w:hAnsi="Roboto Mono"/>
          <w:color w:val="055BE0"/>
          <w:sz w:val="21"/>
          <w:szCs w:val="21"/>
        </w:rPr>
        <w:t>==</w:t>
      </w:r>
      <w:r>
        <w:rPr>
          <w:rFonts w:ascii="Roboto Mono" w:hAnsi="Roboto Mono"/>
          <w:sz w:val="21"/>
          <w:szCs w:val="21"/>
        </w:rPr>
        <w:t xml:space="preserve"> </w:t>
      </w:r>
      <w:r>
        <w:rPr>
          <w:rStyle w:val="mi"/>
          <w:rFonts w:ascii="Roboto Mono" w:hAnsi="Roboto Mono"/>
          <w:color w:val="666666"/>
          <w:sz w:val="21"/>
          <w:szCs w:val="21"/>
        </w:rPr>
        <w:t>1</w:t>
      </w:r>
      <w:r>
        <w:rPr>
          <w:rStyle w:val="p"/>
          <w:rFonts w:ascii="Roboto Mono" w:eastAsiaTheme="majorEastAsia" w:hAnsi="Roboto Mono"/>
          <w:sz w:val="21"/>
          <w:szCs w:val="21"/>
        </w:rPr>
        <w:t>]</w:t>
      </w:r>
      <w:r>
        <w:rPr>
          <w:rFonts w:ascii="Roboto Mono" w:hAnsi="Roboto Mono"/>
          <w:sz w:val="21"/>
          <w:szCs w:val="21"/>
        </w:rPr>
        <w:t xml:space="preserve"> </w:t>
      </w:r>
      <w:r>
        <w:rPr>
          <w:rStyle w:val="c1"/>
          <w:rFonts w:ascii="Roboto Mono" w:hAnsi="Roboto Mono"/>
          <w:i/>
          <w:iCs/>
          <w:sz w:val="21"/>
          <w:szCs w:val="21"/>
        </w:rPr>
        <w:t># Recovery of fraud data</w:t>
      </w:r>
    </w:p>
    <w:p w14:paraId="4EAFC4F7"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figure</w:t>
      </w:r>
      <w:proofErr w:type="spellEnd"/>
      <w:proofErr w:type="gramEnd"/>
      <w:r>
        <w:rPr>
          <w:rStyle w:val="p"/>
          <w:rFonts w:ascii="Roboto Mono" w:eastAsiaTheme="majorEastAsia" w:hAnsi="Roboto Mono"/>
          <w:sz w:val="21"/>
          <w:szCs w:val="21"/>
        </w:rPr>
        <w:t>(</w:t>
      </w:r>
      <w:proofErr w:type="spellStart"/>
      <w:r>
        <w:rPr>
          <w:rStyle w:val="n"/>
          <w:rFonts w:ascii="Roboto Mono" w:hAnsi="Roboto Mono"/>
          <w:sz w:val="21"/>
          <w:szCs w:val="21"/>
        </w:rPr>
        <w:t>figsize</w:t>
      </w:r>
      <w:proofErr w:type="spellEnd"/>
      <w:r>
        <w:rPr>
          <w:rStyle w:val="o"/>
          <w:rFonts w:ascii="Roboto Mono" w:hAnsi="Roboto Mono"/>
          <w:color w:val="055BE0"/>
          <w:sz w:val="21"/>
          <w:szCs w:val="21"/>
        </w:rPr>
        <w:t>=</w:t>
      </w:r>
      <w:r>
        <w:rPr>
          <w:rStyle w:val="p"/>
          <w:rFonts w:ascii="Roboto Mono" w:eastAsiaTheme="majorEastAsia" w:hAnsi="Roboto Mono"/>
          <w:sz w:val="21"/>
          <w:szCs w:val="21"/>
        </w:rPr>
        <w:t>(</w:t>
      </w:r>
      <w:r>
        <w:rPr>
          <w:rStyle w:val="mi"/>
          <w:rFonts w:ascii="Roboto Mono" w:hAnsi="Roboto Mono"/>
          <w:color w:val="666666"/>
          <w:sz w:val="21"/>
          <w:szCs w:val="21"/>
        </w:rPr>
        <w:t>15</w:t>
      </w:r>
      <w:r>
        <w:rPr>
          <w:rStyle w:val="p"/>
          <w:rFonts w:ascii="Roboto Mono" w:eastAsiaTheme="majorEastAsia" w:hAnsi="Roboto Mono"/>
          <w:sz w:val="21"/>
          <w:szCs w:val="21"/>
        </w:rPr>
        <w:t>,</w:t>
      </w:r>
      <w:r>
        <w:rPr>
          <w:rStyle w:val="mi"/>
          <w:rFonts w:ascii="Roboto Mono" w:hAnsi="Roboto Mono"/>
          <w:color w:val="666666"/>
          <w:sz w:val="21"/>
          <w:szCs w:val="21"/>
        </w:rPr>
        <w:t>10</w:t>
      </w:r>
      <w:r>
        <w:rPr>
          <w:rStyle w:val="p"/>
          <w:rFonts w:ascii="Roboto Mono" w:eastAsiaTheme="majorEastAsia" w:hAnsi="Roboto Mono"/>
          <w:sz w:val="21"/>
          <w:szCs w:val="21"/>
        </w:rPr>
        <w:t>))</w:t>
      </w:r>
    </w:p>
    <w:p w14:paraId="48240C8D"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scatter</w:t>
      </w:r>
      <w:proofErr w:type="spellEnd"/>
      <w:proofErr w:type="gramEnd"/>
      <w:r>
        <w:rPr>
          <w:rStyle w:val="p"/>
          <w:rFonts w:ascii="Roboto Mono" w:eastAsiaTheme="majorEastAsia" w:hAnsi="Roboto Mono"/>
          <w:sz w:val="21"/>
          <w:szCs w:val="21"/>
        </w:rPr>
        <w:t>(</w:t>
      </w:r>
      <w:proofErr w:type="spellStart"/>
      <w:r>
        <w:rPr>
          <w:rStyle w:val="n"/>
          <w:rFonts w:ascii="Roboto Mono" w:hAnsi="Roboto Mono"/>
          <w:sz w:val="21"/>
          <w:szCs w:val="21"/>
        </w:rPr>
        <w:t>df_fraud</w:t>
      </w:r>
      <w:proofErr w:type="spellEnd"/>
      <w:r>
        <w:rPr>
          <w:rStyle w:val="p"/>
          <w:rFonts w:ascii="Roboto Mono" w:eastAsiaTheme="majorEastAsia" w:hAnsi="Roboto Mono"/>
          <w:sz w:val="21"/>
          <w:szCs w:val="21"/>
        </w:rPr>
        <w:t>[</w:t>
      </w:r>
      <w:r>
        <w:rPr>
          <w:rStyle w:val="s1"/>
          <w:rFonts w:ascii="Roboto Mono" w:hAnsi="Roboto Mono"/>
          <w:color w:val="BB2323"/>
          <w:sz w:val="21"/>
          <w:szCs w:val="21"/>
        </w:rPr>
        <w:t>'Time'</w:t>
      </w:r>
      <w:r>
        <w:rPr>
          <w:rStyle w:val="p"/>
          <w:rFonts w:ascii="Roboto Mono" w:eastAsiaTheme="majorEastAsia" w:hAnsi="Roboto Mono"/>
          <w:sz w:val="21"/>
          <w:szCs w:val="21"/>
        </w:rPr>
        <w:t>],</w:t>
      </w:r>
      <w:r>
        <w:rPr>
          <w:rFonts w:ascii="Roboto Mono" w:hAnsi="Roboto Mono"/>
          <w:sz w:val="21"/>
          <w:szCs w:val="21"/>
        </w:rPr>
        <w:t xml:space="preserve"> </w:t>
      </w:r>
      <w:proofErr w:type="spellStart"/>
      <w:r>
        <w:rPr>
          <w:rStyle w:val="n"/>
          <w:rFonts w:ascii="Roboto Mono" w:hAnsi="Roboto Mono"/>
          <w:sz w:val="21"/>
          <w:szCs w:val="21"/>
        </w:rPr>
        <w:t>df_fraud</w:t>
      </w:r>
      <w:proofErr w:type="spellEnd"/>
      <w:r>
        <w:rPr>
          <w:rStyle w:val="p"/>
          <w:rFonts w:ascii="Roboto Mono" w:eastAsiaTheme="majorEastAsia" w:hAnsi="Roboto Mono"/>
          <w:sz w:val="21"/>
          <w:szCs w:val="21"/>
        </w:rPr>
        <w:t>[</w:t>
      </w:r>
      <w:r>
        <w:rPr>
          <w:rStyle w:val="s1"/>
          <w:rFonts w:ascii="Roboto Mono" w:hAnsi="Roboto Mono"/>
          <w:color w:val="BB2323"/>
          <w:sz w:val="21"/>
          <w:szCs w:val="21"/>
        </w:rPr>
        <w:t>'Amount'</w:t>
      </w:r>
      <w:r>
        <w:rPr>
          <w:rStyle w:val="p"/>
          <w:rFonts w:ascii="Roboto Mono" w:eastAsiaTheme="majorEastAsia" w:hAnsi="Roboto Mono"/>
          <w:sz w:val="21"/>
          <w:szCs w:val="21"/>
        </w:rPr>
        <w:t>])</w:t>
      </w:r>
      <w:r>
        <w:rPr>
          <w:rFonts w:ascii="Roboto Mono" w:hAnsi="Roboto Mono"/>
          <w:sz w:val="21"/>
          <w:szCs w:val="21"/>
        </w:rPr>
        <w:t xml:space="preserve"> </w:t>
      </w:r>
      <w:r>
        <w:rPr>
          <w:rStyle w:val="c1"/>
          <w:rFonts w:ascii="Roboto Mono" w:hAnsi="Roboto Mono"/>
          <w:i/>
          <w:iCs/>
          <w:sz w:val="21"/>
          <w:szCs w:val="21"/>
        </w:rPr>
        <w:t># Display fraud amounts according to their time</w:t>
      </w:r>
    </w:p>
    <w:p w14:paraId="2A024861"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title</w:t>
      </w:r>
      <w:proofErr w:type="spellEnd"/>
      <w:proofErr w:type="gramEnd"/>
      <w:r>
        <w:rPr>
          <w:rStyle w:val="p"/>
          <w:rFonts w:ascii="Roboto Mono" w:eastAsiaTheme="majorEastAsia" w:hAnsi="Roboto Mono"/>
          <w:sz w:val="21"/>
          <w:szCs w:val="21"/>
        </w:rPr>
        <w:t>(</w:t>
      </w:r>
      <w:r>
        <w:rPr>
          <w:rStyle w:val="s1"/>
          <w:rFonts w:ascii="Roboto Mono" w:hAnsi="Roboto Mono"/>
          <w:color w:val="BB2323"/>
          <w:sz w:val="21"/>
          <w:szCs w:val="21"/>
        </w:rPr>
        <w:t>'</w:t>
      </w:r>
      <w:proofErr w:type="spellStart"/>
      <w:r>
        <w:rPr>
          <w:rStyle w:val="s1"/>
          <w:rFonts w:ascii="Roboto Mono" w:hAnsi="Roboto Mono"/>
          <w:color w:val="BB2323"/>
          <w:sz w:val="21"/>
          <w:szCs w:val="21"/>
        </w:rPr>
        <w:t>Scratter</w:t>
      </w:r>
      <w:proofErr w:type="spellEnd"/>
      <w:r>
        <w:rPr>
          <w:rStyle w:val="s1"/>
          <w:rFonts w:ascii="Roboto Mono" w:hAnsi="Roboto Mono"/>
          <w:color w:val="BB2323"/>
          <w:sz w:val="21"/>
          <w:szCs w:val="21"/>
        </w:rPr>
        <w:t xml:space="preserve"> plot amount fraud'</w:t>
      </w:r>
      <w:r>
        <w:rPr>
          <w:rStyle w:val="p"/>
          <w:rFonts w:ascii="Roboto Mono" w:eastAsiaTheme="majorEastAsia" w:hAnsi="Roboto Mono"/>
          <w:sz w:val="21"/>
          <w:szCs w:val="21"/>
        </w:rPr>
        <w:t>)</w:t>
      </w:r>
    </w:p>
    <w:p w14:paraId="349F6BD5"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xlabel</w:t>
      </w:r>
      <w:proofErr w:type="spellEnd"/>
      <w:proofErr w:type="gramEnd"/>
      <w:r>
        <w:rPr>
          <w:rStyle w:val="p"/>
          <w:rFonts w:ascii="Roboto Mono" w:eastAsiaTheme="majorEastAsia" w:hAnsi="Roboto Mono"/>
          <w:sz w:val="21"/>
          <w:szCs w:val="21"/>
        </w:rPr>
        <w:t>(</w:t>
      </w:r>
      <w:r>
        <w:rPr>
          <w:rStyle w:val="s1"/>
          <w:rFonts w:ascii="Roboto Mono" w:hAnsi="Roboto Mono"/>
          <w:color w:val="BB2323"/>
          <w:sz w:val="21"/>
          <w:szCs w:val="21"/>
        </w:rPr>
        <w:t>'Time'</w:t>
      </w:r>
      <w:r>
        <w:rPr>
          <w:rStyle w:val="p"/>
          <w:rFonts w:ascii="Roboto Mono" w:eastAsiaTheme="majorEastAsia" w:hAnsi="Roboto Mono"/>
          <w:sz w:val="21"/>
          <w:szCs w:val="21"/>
        </w:rPr>
        <w:t>)</w:t>
      </w:r>
    </w:p>
    <w:p w14:paraId="62F8A5DD"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ylabel</w:t>
      </w:r>
      <w:proofErr w:type="spellEnd"/>
      <w:proofErr w:type="gramEnd"/>
      <w:r>
        <w:rPr>
          <w:rStyle w:val="p"/>
          <w:rFonts w:ascii="Roboto Mono" w:eastAsiaTheme="majorEastAsia" w:hAnsi="Roboto Mono"/>
          <w:sz w:val="21"/>
          <w:szCs w:val="21"/>
        </w:rPr>
        <w:t>(</w:t>
      </w:r>
      <w:r>
        <w:rPr>
          <w:rStyle w:val="s1"/>
          <w:rFonts w:ascii="Roboto Mono" w:hAnsi="Roboto Mono"/>
          <w:color w:val="BB2323"/>
          <w:sz w:val="21"/>
          <w:szCs w:val="21"/>
        </w:rPr>
        <w:t>'Amount'</w:t>
      </w:r>
      <w:r>
        <w:rPr>
          <w:rStyle w:val="p"/>
          <w:rFonts w:ascii="Roboto Mono" w:eastAsiaTheme="majorEastAsia" w:hAnsi="Roboto Mono"/>
          <w:sz w:val="21"/>
          <w:szCs w:val="21"/>
        </w:rPr>
        <w:t>)</w:t>
      </w:r>
    </w:p>
    <w:p w14:paraId="7800072B"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xlim</w:t>
      </w:r>
      <w:proofErr w:type="spellEnd"/>
      <w:proofErr w:type="gramEnd"/>
      <w:r>
        <w:rPr>
          <w:rStyle w:val="p"/>
          <w:rFonts w:ascii="Roboto Mono" w:eastAsiaTheme="majorEastAsia" w:hAnsi="Roboto Mono"/>
          <w:sz w:val="21"/>
          <w:szCs w:val="21"/>
        </w:rPr>
        <w:t>([</w:t>
      </w:r>
      <w:r>
        <w:rPr>
          <w:rStyle w:val="mi"/>
          <w:rFonts w:ascii="Roboto Mono" w:hAnsi="Roboto Mono"/>
          <w:color w:val="666666"/>
          <w:sz w:val="21"/>
          <w:szCs w:val="21"/>
        </w:rPr>
        <w:t>0</w:t>
      </w:r>
      <w:r>
        <w:rPr>
          <w:rStyle w:val="p"/>
          <w:rFonts w:ascii="Roboto Mono" w:eastAsiaTheme="majorEastAsia" w:hAnsi="Roboto Mono"/>
          <w:sz w:val="21"/>
          <w:szCs w:val="21"/>
        </w:rPr>
        <w:t>,</w:t>
      </w:r>
      <w:r>
        <w:rPr>
          <w:rStyle w:val="mi"/>
          <w:rFonts w:ascii="Roboto Mono" w:hAnsi="Roboto Mono"/>
          <w:color w:val="666666"/>
          <w:sz w:val="21"/>
          <w:szCs w:val="21"/>
        </w:rPr>
        <w:t>175000</w:t>
      </w:r>
      <w:r>
        <w:rPr>
          <w:rStyle w:val="p"/>
          <w:rFonts w:ascii="Roboto Mono" w:eastAsiaTheme="majorEastAsia" w:hAnsi="Roboto Mono"/>
          <w:sz w:val="21"/>
          <w:szCs w:val="21"/>
        </w:rPr>
        <w:t>])</w:t>
      </w:r>
    </w:p>
    <w:p w14:paraId="341FEE70"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ylim</w:t>
      </w:r>
      <w:proofErr w:type="spellEnd"/>
      <w:proofErr w:type="gramEnd"/>
      <w:r>
        <w:rPr>
          <w:rStyle w:val="p"/>
          <w:rFonts w:ascii="Roboto Mono" w:eastAsiaTheme="majorEastAsia" w:hAnsi="Roboto Mono"/>
          <w:sz w:val="21"/>
          <w:szCs w:val="21"/>
        </w:rPr>
        <w:t>([</w:t>
      </w:r>
      <w:r>
        <w:rPr>
          <w:rStyle w:val="mi"/>
          <w:rFonts w:ascii="Roboto Mono" w:hAnsi="Roboto Mono"/>
          <w:color w:val="666666"/>
          <w:sz w:val="21"/>
          <w:szCs w:val="21"/>
        </w:rPr>
        <w:t>0</w:t>
      </w:r>
      <w:r>
        <w:rPr>
          <w:rStyle w:val="p"/>
          <w:rFonts w:ascii="Roboto Mono" w:eastAsiaTheme="majorEastAsia" w:hAnsi="Roboto Mono"/>
          <w:sz w:val="21"/>
          <w:szCs w:val="21"/>
        </w:rPr>
        <w:t>,</w:t>
      </w:r>
      <w:r>
        <w:rPr>
          <w:rStyle w:val="mi"/>
          <w:rFonts w:ascii="Roboto Mono" w:hAnsi="Roboto Mono"/>
          <w:color w:val="666666"/>
          <w:sz w:val="21"/>
          <w:szCs w:val="21"/>
        </w:rPr>
        <w:t>2500</w:t>
      </w:r>
      <w:r>
        <w:rPr>
          <w:rStyle w:val="p"/>
          <w:rFonts w:ascii="Roboto Mono" w:eastAsiaTheme="majorEastAsia" w:hAnsi="Roboto Mono"/>
          <w:sz w:val="21"/>
          <w:szCs w:val="21"/>
        </w:rPr>
        <w:t>])</w:t>
      </w:r>
    </w:p>
    <w:p w14:paraId="480B153B" w14:textId="77777777" w:rsidR="000819C1" w:rsidRDefault="000819C1" w:rsidP="000819C1">
      <w:pPr>
        <w:pStyle w:val="HTMLPreformatted"/>
        <w:shd w:val="clear" w:color="auto" w:fill="F7F7F7"/>
        <w:wordWrap w:val="0"/>
        <w:rPr>
          <w:rFonts w:ascii="Roboto Mono" w:hAnsi="Roboto Mono"/>
          <w:sz w:val="21"/>
          <w:szCs w:val="21"/>
        </w:rPr>
      </w:pPr>
      <w:proofErr w:type="spellStart"/>
      <w:proofErr w:type="gramStart"/>
      <w:r>
        <w:rPr>
          <w:rStyle w:val="n"/>
          <w:rFonts w:ascii="Roboto Mono" w:hAnsi="Roboto Mono"/>
          <w:sz w:val="21"/>
          <w:szCs w:val="21"/>
        </w:rPr>
        <w:t>plt</w:t>
      </w:r>
      <w:r>
        <w:rPr>
          <w:rStyle w:val="o"/>
          <w:rFonts w:ascii="Roboto Mono" w:hAnsi="Roboto Mono"/>
          <w:color w:val="055BE0"/>
          <w:sz w:val="21"/>
          <w:szCs w:val="21"/>
        </w:rPr>
        <w:t>.</w:t>
      </w:r>
      <w:r>
        <w:rPr>
          <w:rStyle w:val="n"/>
          <w:rFonts w:ascii="Roboto Mono" w:hAnsi="Roboto Mono"/>
          <w:sz w:val="21"/>
          <w:szCs w:val="21"/>
        </w:rPr>
        <w:t>show</w:t>
      </w:r>
      <w:proofErr w:type="spellEnd"/>
      <w:proofErr w:type="gramEnd"/>
      <w:r>
        <w:rPr>
          <w:rStyle w:val="p"/>
          <w:rFonts w:ascii="Roboto Mono" w:eastAsiaTheme="majorEastAsia" w:hAnsi="Roboto Mono"/>
          <w:sz w:val="21"/>
          <w:szCs w:val="21"/>
        </w:rPr>
        <w:t>()</w:t>
      </w:r>
    </w:p>
    <w:p w14:paraId="6C3A4A67" w14:textId="77777777" w:rsidR="000819C1" w:rsidRDefault="000819C1" w:rsidP="000819C1">
      <w:pPr>
        <w:rPr>
          <w:rFonts w:ascii="Showcard Gothic" w:hAnsi="Showcard Gothic" w:cstheme="minorHAnsi"/>
          <w:color w:val="D1D5DB"/>
          <w:sz w:val="32"/>
          <w:szCs w:val="32"/>
          <w:shd w:val="clear" w:color="auto" w:fill="444654"/>
        </w:rPr>
      </w:pPr>
    </w:p>
    <w:p w14:paraId="134546AF" w14:textId="77777777" w:rsidR="000819C1" w:rsidRDefault="000819C1" w:rsidP="000819C1">
      <w:pPr>
        <w:rPr>
          <w:rFonts w:ascii="Showcard Gothic" w:hAnsi="Showcard Gothic" w:cstheme="minorHAnsi"/>
          <w:color w:val="D1D5DB"/>
          <w:sz w:val="32"/>
          <w:szCs w:val="32"/>
          <w:shd w:val="clear" w:color="auto" w:fill="444654"/>
        </w:rPr>
      </w:pPr>
      <w:r>
        <w:rPr>
          <w:rFonts w:ascii="Showcard Gothic" w:hAnsi="Showcard Gothic" w:cstheme="minorHAnsi"/>
          <w:color w:val="D1D5DB"/>
          <w:sz w:val="32"/>
          <w:szCs w:val="32"/>
          <w:shd w:val="clear" w:color="auto" w:fill="444654"/>
        </w:rPr>
        <w:t>OUTPUT:</w:t>
      </w:r>
      <w:r w:rsidRPr="000B6F27">
        <w:rPr>
          <w:rFonts w:ascii="Stencil" w:hAnsi="Stencil" w:cstheme="minorHAnsi"/>
          <w:noProof/>
          <w:sz w:val="32"/>
          <w:szCs w:val="32"/>
          <w:lang w:val="en-US"/>
        </w:rPr>
        <w:t xml:space="preserve"> </w:t>
      </w:r>
      <w:r>
        <w:rPr>
          <w:rFonts w:ascii="Stencil" w:hAnsi="Stencil" w:cstheme="minorHAnsi"/>
          <w:noProof/>
          <w:sz w:val="32"/>
          <w:szCs w:val="32"/>
          <w:lang w:val="en-US"/>
        </w:rPr>
        <w:drawing>
          <wp:inline distT="0" distB="0" distL="0" distR="0" wp14:anchorId="291623B6" wp14:editId="5164C280">
            <wp:extent cx="5731510" cy="2578100"/>
            <wp:effectExtent l="0" t="0" r="2540" b="0"/>
            <wp:docPr id="50230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06073" name="Picture 5023060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14:paraId="63B56563" w14:textId="77777777" w:rsidR="000819C1" w:rsidRDefault="000819C1" w:rsidP="000819C1">
      <w:pPr>
        <w:rPr>
          <w:rFonts w:ascii="Stencil" w:hAnsi="Stencil" w:cstheme="minorHAnsi"/>
          <w:sz w:val="32"/>
          <w:szCs w:val="32"/>
          <w:lang w:val="en-US"/>
        </w:rPr>
      </w:pPr>
    </w:p>
    <w:p w14:paraId="40FF818C" w14:textId="77777777" w:rsidR="000819C1" w:rsidRPr="00211413" w:rsidRDefault="000819C1" w:rsidP="000819C1">
      <w:pPr>
        <w:pBdr>
          <w:top w:val="single" w:sz="2" w:space="0" w:color="D9D9E3"/>
          <w:left w:val="single" w:sz="2" w:space="0" w:color="D9D9E3"/>
          <w:bottom w:val="single" w:sz="2" w:space="0" w:color="D9D9E3"/>
          <w:right w:val="single" w:sz="2" w:space="0" w:color="D9D9E3"/>
        </w:pBdr>
        <w:shd w:val="clear" w:color="auto" w:fill="444654"/>
        <w:spacing w:after="30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lastRenderedPageBreak/>
        <w:t>Credit card fraud detection is a critical application in the financial industry, and it typically involves the use of machine learning and data analytics techniques to identify and prevent fraudulent transactions. Below, I'll provide a high-level overview of the documentation you might need to create or refer to when working on credit card fraud detection:</w:t>
      </w:r>
    </w:p>
    <w:p w14:paraId="2519B7FF"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Project Scope and Objectives</w:t>
      </w:r>
      <w:r w:rsidRPr="00211413">
        <w:rPr>
          <w:rFonts w:ascii="system-ui" w:eastAsia="Times New Roman" w:hAnsi="system-ui" w:cs="Times New Roman"/>
          <w:color w:val="D1D5DB"/>
          <w:kern w:val="0"/>
          <w:sz w:val="24"/>
          <w:szCs w:val="24"/>
          <w:lang w:eastAsia="en-IN"/>
          <w14:ligatures w14:val="none"/>
        </w:rPr>
        <w:t>:</w:t>
      </w:r>
    </w:p>
    <w:p w14:paraId="66B466D5"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Start with a clear definition of the project's goals and objectives. What are you trying to achieve with credit card fraud detection?</w:t>
      </w:r>
    </w:p>
    <w:p w14:paraId="31D9F83C"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Sources</w:t>
      </w:r>
      <w:r w:rsidRPr="00211413">
        <w:rPr>
          <w:rFonts w:ascii="system-ui" w:eastAsia="Times New Roman" w:hAnsi="system-ui" w:cs="Times New Roman"/>
          <w:color w:val="D1D5DB"/>
          <w:kern w:val="0"/>
          <w:sz w:val="24"/>
          <w:szCs w:val="24"/>
          <w:lang w:eastAsia="en-IN"/>
          <w14:ligatures w14:val="none"/>
        </w:rPr>
        <w:t>:</w:t>
      </w:r>
    </w:p>
    <w:p w14:paraId="1214DD22"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Document the data sources you will use, such as transaction records, customer information, and any other relevant data.</w:t>
      </w:r>
    </w:p>
    <w:p w14:paraId="457411D5"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Collection</w:t>
      </w:r>
      <w:r w:rsidRPr="00211413">
        <w:rPr>
          <w:rFonts w:ascii="system-ui" w:eastAsia="Times New Roman" w:hAnsi="system-ui" w:cs="Times New Roman"/>
          <w:color w:val="D1D5DB"/>
          <w:kern w:val="0"/>
          <w:sz w:val="24"/>
          <w:szCs w:val="24"/>
          <w:lang w:eastAsia="en-IN"/>
          <w14:ligatures w14:val="none"/>
        </w:rPr>
        <w:t>:</w:t>
      </w:r>
    </w:p>
    <w:p w14:paraId="10DCDFDD"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Explain how data is collected and stored, including data extraction methods, data cleaning, and data preprocessing.</w:t>
      </w:r>
    </w:p>
    <w:p w14:paraId="0484DFB4"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Features</w:t>
      </w:r>
      <w:r w:rsidRPr="00211413">
        <w:rPr>
          <w:rFonts w:ascii="system-ui" w:eastAsia="Times New Roman" w:hAnsi="system-ui" w:cs="Times New Roman"/>
          <w:color w:val="D1D5DB"/>
          <w:kern w:val="0"/>
          <w:sz w:val="24"/>
          <w:szCs w:val="24"/>
          <w:lang w:eastAsia="en-IN"/>
          <w14:ligatures w14:val="none"/>
        </w:rPr>
        <w:t>:</w:t>
      </w:r>
    </w:p>
    <w:p w14:paraId="7886BBA1"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Describe the features (variables) in your dataset. This might include information like transaction amount, location, time, and customer information.</w:t>
      </w:r>
    </w:p>
    <w:p w14:paraId="63D8F504"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Exploration</w:t>
      </w:r>
      <w:r w:rsidRPr="00211413">
        <w:rPr>
          <w:rFonts w:ascii="system-ui" w:eastAsia="Times New Roman" w:hAnsi="system-ui" w:cs="Times New Roman"/>
          <w:color w:val="D1D5DB"/>
          <w:kern w:val="0"/>
          <w:sz w:val="24"/>
          <w:szCs w:val="24"/>
          <w:lang w:eastAsia="en-IN"/>
          <w14:ligatures w14:val="none"/>
        </w:rPr>
        <w:t>:</w:t>
      </w:r>
    </w:p>
    <w:p w14:paraId="153C7917"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 xml:space="preserve">Provide details on how you explored and </w:t>
      </w:r>
      <w:proofErr w:type="spellStart"/>
      <w:r w:rsidRPr="00211413">
        <w:rPr>
          <w:rFonts w:ascii="system-ui" w:eastAsia="Times New Roman" w:hAnsi="system-ui" w:cs="Times New Roman"/>
          <w:color w:val="D1D5DB"/>
          <w:kern w:val="0"/>
          <w:sz w:val="24"/>
          <w:szCs w:val="24"/>
          <w:lang w:eastAsia="en-IN"/>
          <w14:ligatures w14:val="none"/>
        </w:rPr>
        <w:t>analyzed</w:t>
      </w:r>
      <w:proofErr w:type="spellEnd"/>
      <w:r w:rsidRPr="00211413">
        <w:rPr>
          <w:rFonts w:ascii="system-ui" w:eastAsia="Times New Roman" w:hAnsi="system-ui" w:cs="Times New Roman"/>
          <w:color w:val="D1D5DB"/>
          <w:kern w:val="0"/>
          <w:sz w:val="24"/>
          <w:szCs w:val="24"/>
          <w:lang w:eastAsia="en-IN"/>
          <w14:ligatures w14:val="none"/>
        </w:rPr>
        <w:t xml:space="preserve"> the data. This might include summary statistics, data visualization, and initial insights into the data.</w:t>
      </w:r>
    </w:p>
    <w:p w14:paraId="4BFE2AA4"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Preprocessing</w:t>
      </w:r>
      <w:r w:rsidRPr="00211413">
        <w:rPr>
          <w:rFonts w:ascii="system-ui" w:eastAsia="Times New Roman" w:hAnsi="system-ui" w:cs="Times New Roman"/>
          <w:color w:val="D1D5DB"/>
          <w:kern w:val="0"/>
          <w:sz w:val="24"/>
          <w:szCs w:val="24"/>
          <w:lang w:eastAsia="en-IN"/>
          <w14:ligatures w14:val="none"/>
        </w:rPr>
        <w:t>:</w:t>
      </w:r>
    </w:p>
    <w:p w14:paraId="70B6B3C3"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Document the steps taken to clean and preprocess the data, including handling missing values, outliers, and data normalization.</w:t>
      </w:r>
    </w:p>
    <w:p w14:paraId="2C1B260B"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Model Selection</w:t>
      </w:r>
      <w:r w:rsidRPr="00211413">
        <w:rPr>
          <w:rFonts w:ascii="system-ui" w:eastAsia="Times New Roman" w:hAnsi="system-ui" w:cs="Times New Roman"/>
          <w:color w:val="D1D5DB"/>
          <w:kern w:val="0"/>
          <w:sz w:val="24"/>
          <w:szCs w:val="24"/>
          <w:lang w:eastAsia="en-IN"/>
          <w14:ligatures w14:val="none"/>
        </w:rPr>
        <w:t>:</w:t>
      </w:r>
    </w:p>
    <w:p w14:paraId="288F448C"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Explain the machine learning or statistical models chosen for fraud detection, such as logistic regression, decision trees, random forests, neural networks, or ensemble methods.</w:t>
      </w:r>
    </w:p>
    <w:p w14:paraId="1B456C74"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Model Training</w:t>
      </w:r>
      <w:r w:rsidRPr="00211413">
        <w:rPr>
          <w:rFonts w:ascii="system-ui" w:eastAsia="Times New Roman" w:hAnsi="system-ui" w:cs="Times New Roman"/>
          <w:color w:val="D1D5DB"/>
          <w:kern w:val="0"/>
          <w:sz w:val="24"/>
          <w:szCs w:val="24"/>
          <w:lang w:eastAsia="en-IN"/>
          <w14:ligatures w14:val="none"/>
        </w:rPr>
        <w:t>:</w:t>
      </w:r>
    </w:p>
    <w:p w14:paraId="515E5D74"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Detail the process of training your chosen model, including hyperparameter tuning and cross-validation techniques.</w:t>
      </w:r>
    </w:p>
    <w:p w14:paraId="2C3417A3"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Model Evaluation</w:t>
      </w:r>
      <w:r w:rsidRPr="00211413">
        <w:rPr>
          <w:rFonts w:ascii="system-ui" w:eastAsia="Times New Roman" w:hAnsi="system-ui" w:cs="Times New Roman"/>
          <w:color w:val="D1D5DB"/>
          <w:kern w:val="0"/>
          <w:sz w:val="24"/>
          <w:szCs w:val="24"/>
          <w:lang w:eastAsia="en-IN"/>
          <w14:ligatures w14:val="none"/>
        </w:rPr>
        <w:t>:</w:t>
      </w:r>
    </w:p>
    <w:p w14:paraId="657BA2A7"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Describe the metrics used to evaluate the model's performance, such as accuracy, precision, recall, F1-score, ROC AUC, and confusion matrices.</w:t>
      </w:r>
    </w:p>
    <w:p w14:paraId="531BC3B9"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Feature Importance</w:t>
      </w:r>
      <w:r w:rsidRPr="00211413">
        <w:rPr>
          <w:rFonts w:ascii="system-ui" w:eastAsia="Times New Roman" w:hAnsi="system-ui" w:cs="Times New Roman"/>
          <w:color w:val="D1D5DB"/>
          <w:kern w:val="0"/>
          <w:sz w:val="24"/>
          <w:szCs w:val="24"/>
          <w:lang w:eastAsia="en-IN"/>
          <w14:ligatures w14:val="none"/>
        </w:rPr>
        <w:t>:</w:t>
      </w:r>
    </w:p>
    <w:p w14:paraId="6B306EFD"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If applicable, document the features that were found to be most important for fraud detection and how they were determined.</w:t>
      </w:r>
    </w:p>
    <w:p w14:paraId="3C1ED77F"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Model Deployment</w:t>
      </w:r>
      <w:r w:rsidRPr="00211413">
        <w:rPr>
          <w:rFonts w:ascii="system-ui" w:eastAsia="Times New Roman" w:hAnsi="system-ui" w:cs="Times New Roman"/>
          <w:color w:val="D1D5DB"/>
          <w:kern w:val="0"/>
          <w:sz w:val="24"/>
          <w:szCs w:val="24"/>
          <w:lang w:eastAsia="en-IN"/>
          <w14:ligatures w14:val="none"/>
        </w:rPr>
        <w:t>:</w:t>
      </w:r>
    </w:p>
    <w:p w14:paraId="063DF915"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Explain how the model will be deployed in a real-world environment, such as integration with a payment processing system.</w:t>
      </w:r>
    </w:p>
    <w:p w14:paraId="12895B38"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Monitoring and Maintenance</w:t>
      </w:r>
      <w:r w:rsidRPr="00211413">
        <w:rPr>
          <w:rFonts w:ascii="system-ui" w:eastAsia="Times New Roman" w:hAnsi="system-ui" w:cs="Times New Roman"/>
          <w:color w:val="D1D5DB"/>
          <w:kern w:val="0"/>
          <w:sz w:val="24"/>
          <w:szCs w:val="24"/>
          <w:lang w:eastAsia="en-IN"/>
          <w14:ligatures w14:val="none"/>
        </w:rPr>
        <w:t>:</w:t>
      </w:r>
    </w:p>
    <w:p w14:paraId="3A7D3CD9"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Document the procedures for monitoring the model's performance and how often it will be updated or retrained.</w:t>
      </w:r>
    </w:p>
    <w:p w14:paraId="719431F0"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Regulatory Compliance</w:t>
      </w:r>
      <w:r w:rsidRPr="00211413">
        <w:rPr>
          <w:rFonts w:ascii="system-ui" w:eastAsia="Times New Roman" w:hAnsi="system-ui" w:cs="Times New Roman"/>
          <w:color w:val="D1D5DB"/>
          <w:kern w:val="0"/>
          <w:sz w:val="24"/>
          <w:szCs w:val="24"/>
          <w:lang w:eastAsia="en-IN"/>
          <w14:ligatures w14:val="none"/>
        </w:rPr>
        <w:t>:</w:t>
      </w:r>
    </w:p>
    <w:p w14:paraId="5D4CAD9C"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Ensure that your fraud detection system complies with relevant regulations, such as GDPR, PCI DSS, or any industry-specific regulations.</w:t>
      </w:r>
    </w:p>
    <w:p w14:paraId="61AD2963"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Security</w:t>
      </w:r>
      <w:r w:rsidRPr="00211413">
        <w:rPr>
          <w:rFonts w:ascii="system-ui" w:eastAsia="Times New Roman" w:hAnsi="system-ui" w:cs="Times New Roman"/>
          <w:color w:val="D1D5DB"/>
          <w:kern w:val="0"/>
          <w:sz w:val="24"/>
          <w:szCs w:val="24"/>
          <w:lang w:eastAsia="en-IN"/>
          <w14:ligatures w14:val="none"/>
        </w:rPr>
        <w:t>:</w:t>
      </w:r>
    </w:p>
    <w:p w14:paraId="4B19B480"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Describe the security measures in place to protect sensitive customer data and the model itself from potential attacks.</w:t>
      </w:r>
    </w:p>
    <w:p w14:paraId="342E5DCE"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lastRenderedPageBreak/>
        <w:t>Documentation for End-Users</w:t>
      </w:r>
      <w:r w:rsidRPr="00211413">
        <w:rPr>
          <w:rFonts w:ascii="system-ui" w:eastAsia="Times New Roman" w:hAnsi="system-ui" w:cs="Times New Roman"/>
          <w:color w:val="D1D5DB"/>
          <w:kern w:val="0"/>
          <w:sz w:val="24"/>
          <w:szCs w:val="24"/>
          <w:lang w:eastAsia="en-IN"/>
          <w14:ligatures w14:val="none"/>
        </w:rPr>
        <w:t>:</w:t>
      </w:r>
    </w:p>
    <w:p w14:paraId="71D1705D"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If applicable, create user documentation for those responsible for monitoring and using the system, explaining how to interpret model outputs and take appropriate actions in case of fraud.</w:t>
      </w:r>
    </w:p>
    <w:p w14:paraId="0AD09966"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Data Privacy and Ethics</w:t>
      </w:r>
      <w:r w:rsidRPr="00211413">
        <w:rPr>
          <w:rFonts w:ascii="system-ui" w:eastAsia="Times New Roman" w:hAnsi="system-ui" w:cs="Times New Roman"/>
          <w:color w:val="D1D5DB"/>
          <w:kern w:val="0"/>
          <w:sz w:val="24"/>
          <w:szCs w:val="24"/>
          <w:lang w:eastAsia="en-IN"/>
          <w14:ligatures w14:val="none"/>
        </w:rPr>
        <w:t>:</w:t>
      </w:r>
    </w:p>
    <w:p w14:paraId="7F998A09"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Address the ethical considerations involved in using customer data and how privacy is maintained throughout the process.</w:t>
      </w:r>
    </w:p>
    <w:p w14:paraId="40516D03"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Disaster Recovery Plan</w:t>
      </w:r>
      <w:r w:rsidRPr="00211413">
        <w:rPr>
          <w:rFonts w:ascii="system-ui" w:eastAsia="Times New Roman" w:hAnsi="system-ui" w:cs="Times New Roman"/>
          <w:color w:val="D1D5DB"/>
          <w:kern w:val="0"/>
          <w:sz w:val="24"/>
          <w:szCs w:val="24"/>
          <w:lang w:eastAsia="en-IN"/>
          <w14:ligatures w14:val="none"/>
        </w:rPr>
        <w:t>:</w:t>
      </w:r>
    </w:p>
    <w:p w14:paraId="0ECFDBBE"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Create a plan for handling system failures or breaches, including data backup and recovery procedures.</w:t>
      </w:r>
    </w:p>
    <w:p w14:paraId="572DBEB8"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Performance Benchmarks</w:t>
      </w:r>
      <w:r w:rsidRPr="00211413">
        <w:rPr>
          <w:rFonts w:ascii="system-ui" w:eastAsia="Times New Roman" w:hAnsi="system-ui" w:cs="Times New Roman"/>
          <w:color w:val="D1D5DB"/>
          <w:kern w:val="0"/>
          <w:sz w:val="24"/>
          <w:szCs w:val="24"/>
          <w:lang w:eastAsia="en-IN"/>
          <w14:ligatures w14:val="none"/>
        </w:rPr>
        <w:t>:</w:t>
      </w:r>
    </w:p>
    <w:p w14:paraId="10FA899D"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Set clear benchmarks for the model's performance and outline what actions will be taken if those benchmarks are not met.</w:t>
      </w:r>
    </w:p>
    <w:p w14:paraId="767E0DAB"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Training and Awareness</w:t>
      </w:r>
      <w:r w:rsidRPr="00211413">
        <w:rPr>
          <w:rFonts w:ascii="system-ui" w:eastAsia="Times New Roman" w:hAnsi="system-ui" w:cs="Times New Roman"/>
          <w:color w:val="D1D5DB"/>
          <w:kern w:val="0"/>
          <w:sz w:val="24"/>
          <w:szCs w:val="24"/>
          <w:lang w:eastAsia="en-IN"/>
          <w14:ligatures w14:val="none"/>
        </w:rPr>
        <w:t>:</w:t>
      </w:r>
    </w:p>
    <w:p w14:paraId="5CDF5DD1"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Provide training and awareness programs for employees involved in the process to ensure they understand the importance of fraud detection and their role in it.</w:t>
      </w:r>
    </w:p>
    <w:p w14:paraId="001F0F25" w14:textId="77777777" w:rsidR="000819C1" w:rsidRPr="00211413" w:rsidRDefault="000819C1" w:rsidP="000819C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b/>
          <w:bCs/>
          <w:color w:val="D1D5DB"/>
          <w:kern w:val="0"/>
          <w:sz w:val="24"/>
          <w:szCs w:val="24"/>
          <w:bdr w:val="single" w:sz="2" w:space="0" w:color="D9D9E3" w:frame="1"/>
          <w:lang w:eastAsia="en-IN"/>
          <w14:ligatures w14:val="none"/>
        </w:rPr>
        <w:t>Documentation Updates</w:t>
      </w:r>
      <w:r w:rsidRPr="00211413">
        <w:rPr>
          <w:rFonts w:ascii="system-ui" w:eastAsia="Times New Roman" w:hAnsi="system-ui" w:cs="Times New Roman"/>
          <w:color w:val="D1D5DB"/>
          <w:kern w:val="0"/>
          <w:sz w:val="24"/>
          <w:szCs w:val="24"/>
          <w:lang w:eastAsia="en-IN"/>
          <w14:ligatures w14:val="none"/>
        </w:rPr>
        <w:t>:</w:t>
      </w:r>
    </w:p>
    <w:p w14:paraId="4294A75A" w14:textId="77777777" w:rsidR="000819C1" w:rsidRPr="00211413" w:rsidRDefault="000819C1" w:rsidP="000819C1">
      <w:pPr>
        <w:numPr>
          <w:ilvl w:val="1"/>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ystem-ui" w:eastAsia="Times New Roman" w:hAnsi="system-ui" w:cs="Times New Roman"/>
          <w:color w:val="D1D5DB"/>
          <w:kern w:val="0"/>
          <w:sz w:val="24"/>
          <w:szCs w:val="24"/>
          <w:lang w:eastAsia="en-IN"/>
          <w14:ligatures w14:val="none"/>
        </w:rPr>
      </w:pPr>
      <w:r w:rsidRPr="00211413">
        <w:rPr>
          <w:rFonts w:ascii="system-ui" w:eastAsia="Times New Roman" w:hAnsi="system-ui" w:cs="Times New Roman"/>
          <w:color w:val="D1D5DB"/>
          <w:kern w:val="0"/>
          <w:sz w:val="24"/>
          <w:szCs w:val="24"/>
          <w:lang w:eastAsia="en-IN"/>
          <w14:ligatures w14:val="none"/>
        </w:rPr>
        <w:t>Ensure that the documentation is regularly updated to reflect changes in the system or new regulations.</w:t>
      </w:r>
    </w:p>
    <w:p w14:paraId="5BE50847" w14:textId="77777777" w:rsidR="000819C1" w:rsidRDefault="000819C1" w:rsidP="000819C1">
      <w:pPr>
        <w:pStyle w:val="paragraph"/>
        <w:spacing w:before="0" w:beforeAutospacing="0" w:after="0" w:afterAutospacing="0"/>
        <w:textAlignment w:val="baseline"/>
        <w:rPr>
          <w:rStyle w:val="normaltextrun"/>
          <w:rFonts w:ascii="Calibri" w:hAnsi="Calibri" w:cs="Calibri"/>
          <w:b/>
          <w:bCs/>
          <w:i/>
          <w:iCs/>
          <w:sz w:val="36"/>
          <w:szCs w:val="36"/>
          <w:lang w:val="en-US"/>
        </w:rPr>
      </w:pPr>
    </w:p>
    <w:p w14:paraId="7C7B792F" w14:textId="77777777" w:rsidR="000819C1" w:rsidRDefault="000819C1" w:rsidP="000819C1">
      <w:pPr>
        <w:pStyle w:val="paragraph"/>
        <w:spacing w:before="0" w:beforeAutospacing="0" w:after="0" w:afterAutospacing="0"/>
        <w:textAlignment w:val="baseline"/>
        <w:rPr>
          <w:rStyle w:val="normaltextrun"/>
          <w:rFonts w:ascii="Calibri" w:hAnsi="Calibri" w:cs="Calibri"/>
          <w:b/>
          <w:bCs/>
          <w:i/>
          <w:iCs/>
          <w:sz w:val="36"/>
          <w:szCs w:val="36"/>
          <w:lang w:val="en-US"/>
        </w:rPr>
      </w:pPr>
    </w:p>
    <w:p w14:paraId="27E507C5" w14:textId="77777777" w:rsidR="000819C1" w:rsidRDefault="000819C1" w:rsidP="000819C1">
      <w:pPr>
        <w:pStyle w:val="paragraph"/>
        <w:spacing w:before="0" w:beforeAutospacing="0" w:after="0" w:afterAutospacing="0"/>
        <w:textAlignment w:val="baseline"/>
        <w:rPr>
          <w:rStyle w:val="normaltextrun"/>
          <w:rFonts w:ascii="Calibri" w:hAnsi="Calibri" w:cs="Calibri"/>
          <w:color w:val="374151"/>
          <w:sz w:val="36"/>
          <w:szCs w:val="36"/>
          <w:lang w:val="en-US"/>
        </w:rPr>
      </w:pPr>
      <w:r>
        <w:rPr>
          <w:rStyle w:val="normaltextrun"/>
          <w:rFonts w:ascii="Calibri" w:hAnsi="Calibri" w:cs="Calibri"/>
          <w:b/>
          <w:bCs/>
          <w:i/>
          <w:iCs/>
          <w:sz w:val="36"/>
          <w:szCs w:val="36"/>
          <w:lang w:val="en-US"/>
        </w:rPr>
        <w:t xml:space="preserve">Basic Exploratory Analysis: </w:t>
      </w:r>
      <w:r>
        <w:rPr>
          <w:rStyle w:val="scxw157544213"/>
          <w:rFonts w:ascii="Calibri" w:hAnsi="Calibri" w:cs="Calibri"/>
          <w:sz w:val="36"/>
          <w:szCs w:val="36"/>
        </w:rPr>
        <w:t> </w:t>
      </w:r>
      <w:r>
        <w:rPr>
          <w:rFonts w:ascii="Calibri" w:hAnsi="Calibri" w:cs="Calibri"/>
          <w:sz w:val="36"/>
          <w:szCs w:val="36"/>
        </w:rPr>
        <w:br/>
      </w:r>
      <w:r>
        <w:rPr>
          <w:rStyle w:val="normaltextrun"/>
          <w:rFonts w:ascii="Calibri" w:hAnsi="Calibri" w:cs="Calibri"/>
          <w:color w:val="374151"/>
          <w:sz w:val="36"/>
          <w:szCs w:val="36"/>
          <w:lang w:val="en-US"/>
        </w:rPr>
        <w:t xml:space="preserve">                        </w:t>
      </w:r>
    </w:p>
    <w:p w14:paraId="1867E89C" w14:textId="77777777" w:rsidR="000819C1" w:rsidRDefault="000819C1" w:rsidP="000819C1">
      <w:pPr>
        <w:pStyle w:val="paragraph"/>
        <w:spacing w:before="0" w:beforeAutospacing="0" w:after="0" w:afterAutospacing="0"/>
        <w:textAlignment w:val="baseline"/>
        <w:rPr>
          <w:rStyle w:val="eop"/>
        </w:rPr>
      </w:pPr>
      <w:r>
        <w:rPr>
          <w:rStyle w:val="normaltextrun"/>
          <w:rFonts w:ascii="Calibri" w:hAnsi="Calibri" w:cs="Calibri"/>
          <w:color w:val="374151"/>
          <w:sz w:val="36"/>
          <w:szCs w:val="36"/>
          <w:lang w:val="en-US"/>
        </w:rPr>
        <w:t xml:space="preserve">       Basic exploratory data analysis (EDA) is an essential initial step in data analysis that involves summarizing, visualizing, and understanding the main characteristics of your dataset.</w:t>
      </w:r>
      <w:r>
        <w:rPr>
          <w:rStyle w:val="eop"/>
          <w:rFonts w:ascii="Calibri" w:hAnsi="Calibri" w:cs="Calibri"/>
          <w:color w:val="374151"/>
          <w:sz w:val="36"/>
          <w:szCs w:val="36"/>
        </w:rPr>
        <w:t> </w:t>
      </w:r>
    </w:p>
    <w:p w14:paraId="65536C8E" w14:textId="77777777" w:rsidR="000819C1" w:rsidRDefault="000819C1" w:rsidP="000819C1">
      <w:pPr>
        <w:pStyle w:val="paragraph"/>
        <w:spacing w:before="0" w:beforeAutospacing="0" w:after="0" w:afterAutospacing="0"/>
        <w:textAlignment w:val="baseline"/>
        <w:rPr>
          <w:rFonts w:asciiTheme="minorHAnsi" w:hAnsiTheme="minorHAnsi" w:cstheme="minorHAnsi"/>
        </w:rPr>
      </w:pPr>
      <w:r>
        <w:rPr>
          <w:rFonts w:asciiTheme="minorHAnsi" w:hAnsiTheme="minorHAnsi" w:cstheme="minorHAnsi"/>
          <w:color w:val="161616"/>
          <w:sz w:val="36"/>
          <w:szCs w:val="36"/>
          <w:shd w:val="clear" w:color="auto" w:fill="FFFFFF"/>
        </w:rPr>
        <w:t xml:space="preserve">exploratory data analysis (EDA) is used by data scientists to </w:t>
      </w:r>
      <w:proofErr w:type="spellStart"/>
      <w:r>
        <w:rPr>
          <w:rFonts w:asciiTheme="minorHAnsi" w:hAnsiTheme="minorHAnsi" w:cstheme="minorHAnsi"/>
          <w:color w:val="161616"/>
          <w:sz w:val="36"/>
          <w:szCs w:val="36"/>
          <w:shd w:val="clear" w:color="auto" w:fill="FFFFFF"/>
        </w:rPr>
        <w:t>analyze</w:t>
      </w:r>
      <w:proofErr w:type="spellEnd"/>
      <w:r>
        <w:rPr>
          <w:rFonts w:asciiTheme="minorHAnsi" w:hAnsiTheme="minorHAnsi" w:cstheme="minorHAnsi"/>
          <w:color w:val="161616"/>
          <w:sz w:val="36"/>
          <w:szCs w:val="36"/>
          <w:shd w:val="clear" w:color="auto" w:fill="FFFFFF"/>
        </w:rPr>
        <w:t xml:space="preserv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p>
    <w:p w14:paraId="4C787327"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14:paraId="43E68AC4"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36"/>
          <w:szCs w:val="36"/>
          <w:lang w:val="en-US"/>
        </w:rPr>
      </w:pPr>
    </w:p>
    <w:p w14:paraId="7E6654BF"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36"/>
          <w:szCs w:val="36"/>
          <w:lang w:val="en-US"/>
        </w:rPr>
      </w:pPr>
    </w:p>
    <w:p w14:paraId="36CE1188"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36"/>
          <w:szCs w:val="36"/>
          <w:lang w:val="en-US"/>
        </w:rPr>
      </w:pPr>
    </w:p>
    <w:p w14:paraId="1A8368D9"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lang w:val="en-US"/>
        </w:rPr>
        <w:lastRenderedPageBreak/>
        <w:t>Program:</w:t>
      </w:r>
      <w:r>
        <w:rPr>
          <w:rStyle w:val="eop"/>
          <w:rFonts w:ascii="Calibri" w:hAnsi="Calibri" w:cs="Calibri"/>
          <w:color w:val="374151"/>
          <w:sz w:val="36"/>
          <w:szCs w:val="36"/>
        </w:rPr>
        <w:t> </w:t>
      </w:r>
    </w:p>
    <w:p w14:paraId="3E5A0986"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p>
    <w:p w14:paraId="1F2C3877"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7E7EFE73"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import </w:t>
      </w:r>
      <w:proofErr w:type="spellStart"/>
      <w:proofErr w:type="gramStart"/>
      <w:r>
        <w:rPr>
          <w:rStyle w:val="normaltextrun"/>
          <w:rFonts w:ascii="Calibri" w:hAnsi="Calibri" w:cs="Calibri"/>
          <w:sz w:val="36"/>
          <w:szCs w:val="36"/>
          <w:lang w:val="en-US"/>
        </w:rPr>
        <w:t>matplotlib.pyplot</w:t>
      </w:r>
      <w:proofErr w:type="spellEnd"/>
      <w:proofErr w:type="gramEnd"/>
      <w:r>
        <w:rPr>
          <w:rStyle w:val="normaltextrun"/>
          <w:rFonts w:ascii="Calibri" w:hAnsi="Calibri" w:cs="Calibri"/>
          <w:sz w:val="36"/>
          <w:szCs w:val="36"/>
          <w:lang w:val="en-US"/>
        </w:rPr>
        <w:t xml:space="preserve"> as </w:t>
      </w:r>
      <w:proofErr w:type="spellStart"/>
      <w:r>
        <w:rPr>
          <w:rStyle w:val="normaltextrun"/>
          <w:rFonts w:ascii="Calibri" w:hAnsi="Calibri" w:cs="Calibri"/>
          <w:sz w:val="36"/>
          <w:szCs w:val="36"/>
          <w:lang w:val="en-US"/>
        </w:rPr>
        <w:t>plt</w:t>
      </w:r>
      <w:proofErr w:type="spellEnd"/>
      <w:r>
        <w:rPr>
          <w:rStyle w:val="eop"/>
          <w:rFonts w:ascii="Calibri" w:hAnsi="Calibri" w:cs="Calibri"/>
          <w:sz w:val="36"/>
          <w:szCs w:val="36"/>
        </w:rPr>
        <w:t> </w:t>
      </w:r>
    </w:p>
    <w:p w14:paraId="68F47E15"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w:t>
      </w:r>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_csv("country_vaccinations.csv",encoding="unicode_escape")</w:t>
      </w:r>
      <w:r>
        <w:rPr>
          <w:rStyle w:val="eop"/>
          <w:rFonts w:ascii="Calibri" w:hAnsi="Calibri" w:cs="Calibri"/>
          <w:sz w:val="36"/>
          <w:szCs w:val="36"/>
        </w:rPr>
        <w:t> </w:t>
      </w:r>
    </w:p>
    <w:p w14:paraId="0695D2A9"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w:t>
      </w:r>
      <w:proofErr w:type="spellStart"/>
      <w:proofErr w:type="gramStart"/>
      <w:r>
        <w:rPr>
          <w:rStyle w:val="normaltextrun"/>
          <w:rFonts w:ascii="Calibri" w:hAnsi="Calibri" w:cs="Calibri"/>
          <w:sz w:val="36"/>
          <w:szCs w:val="36"/>
          <w:lang w:val="en-US"/>
        </w:rPr>
        <w:t>df.head</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3CBF4781"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w:t>
      </w:r>
      <w:proofErr w:type="spellStart"/>
      <w:proofErr w:type="gramStart"/>
      <w:r>
        <w:rPr>
          <w:rStyle w:val="normaltextrun"/>
          <w:rFonts w:ascii="Calibri" w:hAnsi="Calibri" w:cs="Calibri"/>
          <w:sz w:val="36"/>
          <w:szCs w:val="36"/>
          <w:lang w:val="en-US"/>
        </w:rPr>
        <w:t>df.describe</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1126FCDA"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people_vaccinated</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value_</w:t>
      </w:r>
      <w:proofErr w:type="gramStart"/>
      <w:r>
        <w:rPr>
          <w:rStyle w:val="normaltextrun"/>
          <w:rFonts w:ascii="Calibri" w:hAnsi="Calibri" w:cs="Calibri"/>
          <w:sz w:val="36"/>
          <w:szCs w:val="36"/>
          <w:lang w:val="en-US"/>
        </w:rPr>
        <w:t>counts</w:t>
      </w:r>
      <w:proofErr w:type="spellEnd"/>
      <w:r>
        <w:rPr>
          <w:rStyle w:val="normaltextrun"/>
          <w:rFonts w:ascii="Calibri" w:hAnsi="Calibri" w:cs="Calibri"/>
          <w:sz w:val="36"/>
          <w:szCs w:val="36"/>
          <w:lang w:val="en-US"/>
        </w:rPr>
        <w:t>(</w:t>
      </w:r>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1FBEFAA2"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df.hist</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7CA1DE9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plt.show</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68E5E4A1"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from </w:t>
      </w:r>
      <w:proofErr w:type="spellStart"/>
      <w:proofErr w:type="gramStart"/>
      <w:r>
        <w:rPr>
          <w:rStyle w:val="normaltextrun"/>
          <w:rFonts w:ascii="Calibri" w:hAnsi="Calibri" w:cs="Calibri"/>
          <w:sz w:val="36"/>
          <w:szCs w:val="36"/>
          <w:lang w:val="en-US"/>
        </w:rPr>
        <w:t>pandas.plotting</w:t>
      </w:r>
      <w:proofErr w:type="spellEnd"/>
      <w:proofErr w:type="gramEnd"/>
      <w:r>
        <w:rPr>
          <w:rStyle w:val="normaltextrun"/>
          <w:rFonts w:ascii="Calibri" w:hAnsi="Calibri" w:cs="Calibri"/>
          <w:sz w:val="36"/>
          <w:szCs w:val="36"/>
          <w:lang w:val="en-US"/>
        </w:rPr>
        <w:t xml:space="preserve"> import </w:t>
      </w:r>
      <w:proofErr w:type="spellStart"/>
      <w:r>
        <w:rPr>
          <w:rStyle w:val="normaltextrun"/>
          <w:rFonts w:ascii="Calibri" w:hAnsi="Calibri" w:cs="Calibri"/>
          <w:sz w:val="36"/>
          <w:szCs w:val="36"/>
          <w:lang w:val="en-US"/>
        </w:rPr>
        <w:t>scatter_matrix</w:t>
      </w:r>
      <w:proofErr w:type="spellEnd"/>
      <w:r>
        <w:rPr>
          <w:rStyle w:val="eop"/>
          <w:rFonts w:ascii="Calibri" w:hAnsi="Calibri" w:cs="Calibri"/>
          <w:sz w:val="36"/>
          <w:szCs w:val="36"/>
        </w:rPr>
        <w:t> </w:t>
      </w:r>
    </w:p>
    <w:p w14:paraId="5680EC4C"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scatter_</w:t>
      </w:r>
      <w:proofErr w:type="gramStart"/>
      <w:r>
        <w:rPr>
          <w:rStyle w:val="normaltextrun"/>
          <w:rFonts w:ascii="Calibri" w:hAnsi="Calibri" w:cs="Calibri"/>
          <w:sz w:val="36"/>
          <w:szCs w:val="36"/>
          <w:lang w:val="en-US"/>
        </w:rPr>
        <w:t>matrix</w:t>
      </w:r>
      <w:proofErr w:type="spellEnd"/>
      <w:r>
        <w:rPr>
          <w:rStyle w:val="normaltextrun"/>
          <w:rFonts w:ascii="Calibri" w:hAnsi="Calibri" w:cs="Calibri"/>
          <w:sz w:val="36"/>
          <w:szCs w:val="36"/>
          <w:lang w:val="en-US"/>
        </w:rPr>
        <w:t>(</w:t>
      </w:r>
      <w:proofErr w:type="spellStart"/>
      <w:proofErr w:type="gramEnd"/>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 xml:space="preserve">, </w:t>
      </w:r>
      <w:proofErr w:type="spellStart"/>
      <w:r>
        <w:rPr>
          <w:rStyle w:val="normaltextrun"/>
          <w:rFonts w:ascii="Calibri" w:hAnsi="Calibri" w:cs="Calibri"/>
          <w:sz w:val="36"/>
          <w:szCs w:val="36"/>
          <w:lang w:val="en-US"/>
        </w:rPr>
        <w:t>figsize</w:t>
      </w:r>
      <w:proofErr w:type="spellEnd"/>
      <w:r>
        <w:rPr>
          <w:rStyle w:val="normaltextrun"/>
          <w:rFonts w:ascii="Calibri" w:hAnsi="Calibri" w:cs="Calibri"/>
          <w:sz w:val="36"/>
          <w:szCs w:val="36"/>
          <w:lang w:val="en-US"/>
        </w:rPr>
        <w:t>=(10, 10))</w:t>
      </w:r>
      <w:r>
        <w:rPr>
          <w:rStyle w:val="eop"/>
          <w:rFonts w:ascii="Calibri" w:hAnsi="Calibri" w:cs="Calibri"/>
          <w:sz w:val="36"/>
          <w:szCs w:val="36"/>
        </w:rPr>
        <w:t> </w:t>
      </w:r>
    </w:p>
    <w:p w14:paraId="2AF60A75"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roofErr w:type="spellStart"/>
      <w:proofErr w:type="gramStart"/>
      <w:r>
        <w:rPr>
          <w:rStyle w:val="normaltextrun"/>
          <w:rFonts w:ascii="Calibri" w:hAnsi="Calibri" w:cs="Calibri"/>
          <w:sz w:val="36"/>
          <w:szCs w:val="36"/>
          <w:lang w:val="en-US"/>
        </w:rPr>
        <w:t>plt.show</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3BFC0518"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4E5C3459"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425110E0"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3B013359"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381BAC3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
    <w:p w14:paraId="18AB378A" w14:textId="77777777" w:rsidR="000819C1" w:rsidRDefault="000819C1" w:rsidP="000819C1">
      <w:pPr>
        <w:rPr>
          <w:rStyle w:val="normaltextrun"/>
          <w:rFonts w:ascii="Calibri Light" w:hAnsi="Calibri Light" w:cs="Calibri Light"/>
          <w:b/>
          <w:bCs/>
          <w:i/>
          <w:iCs/>
          <w:sz w:val="40"/>
          <w:szCs w:val="40"/>
          <w:shd w:val="clear" w:color="auto" w:fill="FFFFFF"/>
        </w:rPr>
      </w:pPr>
    </w:p>
    <w:p w14:paraId="7B7E7661" w14:textId="77777777" w:rsidR="000819C1" w:rsidRDefault="000819C1" w:rsidP="000819C1">
      <w:pPr>
        <w:rPr>
          <w:rStyle w:val="normaltextrun"/>
          <w:rFonts w:ascii="Calibri Light" w:hAnsi="Calibri Light" w:cs="Calibri Light"/>
          <w:b/>
          <w:bCs/>
          <w:i/>
          <w:iCs/>
          <w:sz w:val="40"/>
          <w:szCs w:val="40"/>
          <w:shd w:val="clear" w:color="auto" w:fill="FFFFFF"/>
        </w:rPr>
      </w:pPr>
    </w:p>
    <w:p w14:paraId="3D9071DB" w14:textId="77777777" w:rsidR="000819C1" w:rsidRDefault="000819C1" w:rsidP="000819C1">
      <w:pPr>
        <w:rPr>
          <w:rStyle w:val="normaltextrun"/>
          <w:rFonts w:ascii="Calibri Light" w:hAnsi="Calibri Light" w:cs="Calibri Light"/>
          <w:b/>
          <w:bCs/>
          <w:i/>
          <w:iCs/>
          <w:sz w:val="40"/>
          <w:szCs w:val="40"/>
          <w:shd w:val="clear" w:color="auto" w:fill="FFFFFF"/>
        </w:rPr>
      </w:pPr>
    </w:p>
    <w:p w14:paraId="696CB9E5" w14:textId="77777777" w:rsidR="000819C1" w:rsidRDefault="000819C1" w:rsidP="000819C1">
      <w:pPr>
        <w:rPr>
          <w:rStyle w:val="normaltextrun"/>
          <w:rFonts w:ascii="Calibri Light" w:hAnsi="Calibri Light" w:cs="Calibri Light"/>
          <w:b/>
          <w:bCs/>
          <w:i/>
          <w:iCs/>
          <w:sz w:val="40"/>
          <w:szCs w:val="40"/>
          <w:shd w:val="clear" w:color="auto" w:fill="FFFFFF"/>
        </w:rPr>
      </w:pPr>
    </w:p>
    <w:p w14:paraId="0B247025" w14:textId="77777777" w:rsidR="000819C1" w:rsidRDefault="000819C1" w:rsidP="000819C1">
      <w:pPr>
        <w:rPr>
          <w:rStyle w:val="normaltextrun"/>
          <w:rFonts w:ascii="Calibri Light" w:hAnsi="Calibri Light" w:cs="Calibri Light"/>
          <w:b/>
          <w:bCs/>
          <w:i/>
          <w:iCs/>
          <w:sz w:val="40"/>
          <w:szCs w:val="40"/>
          <w:shd w:val="clear" w:color="auto" w:fill="FFFFFF"/>
        </w:rPr>
      </w:pPr>
    </w:p>
    <w:p w14:paraId="0FEEE8C7" w14:textId="77777777" w:rsidR="000819C1" w:rsidRDefault="000819C1" w:rsidP="000819C1">
      <w:pPr>
        <w:rPr>
          <w:rStyle w:val="normaltextrun"/>
          <w:rFonts w:ascii="Calibri Light" w:hAnsi="Calibri Light" w:cs="Calibri Light"/>
          <w:b/>
          <w:bCs/>
          <w:i/>
          <w:iCs/>
          <w:sz w:val="40"/>
          <w:szCs w:val="40"/>
          <w:shd w:val="clear" w:color="auto" w:fill="FFFFFF"/>
        </w:rPr>
      </w:pPr>
    </w:p>
    <w:p w14:paraId="5B64C9A5" w14:textId="77777777" w:rsidR="000819C1" w:rsidRDefault="000819C1" w:rsidP="000819C1">
      <w:pPr>
        <w:rPr>
          <w:rStyle w:val="normaltextrun"/>
          <w:rFonts w:ascii="Calibri Light" w:hAnsi="Calibri Light" w:cs="Calibri Light"/>
          <w:b/>
          <w:bCs/>
          <w:i/>
          <w:iCs/>
          <w:sz w:val="40"/>
          <w:szCs w:val="40"/>
          <w:shd w:val="clear" w:color="auto" w:fill="FFFFFF"/>
        </w:rPr>
      </w:pPr>
    </w:p>
    <w:p w14:paraId="4498B75A" w14:textId="77777777" w:rsidR="000819C1" w:rsidRDefault="000819C1" w:rsidP="000819C1">
      <w:pPr>
        <w:rPr>
          <w:rStyle w:val="normaltextrun"/>
          <w:rFonts w:ascii="Calibri Light" w:hAnsi="Calibri Light" w:cs="Calibri Light"/>
          <w:b/>
          <w:bCs/>
          <w:i/>
          <w:iCs/>
          <w:sz w:val="40"/>
          <w:szCs w:val="40"/>
          <w:shd w:val="clear" w:color="auto" w:fill="FFFFFF"/>
        </w:rPr>
      </w:pPr>
    </w:p>
    <w:p w14:paraId="31BECD90" w14:textId="77777777" w:rsidR="000819C1" w:rsidRDefault="000819C1" w:rsidP="000819C1">
      <w:pPr>
        <w:rPr>
          <w:rStyle w:val="normaltextrun"/>
          <w:rFonts w:ascii="Calibri Light" w:hAnsi="Calibri Light" w:cs="Calibri Light"/>
          <w:b/>
          <w:bCs/>
          <w:i/>
          <w:iCs/>
          <w:sz w:val="40"/>
          <w:szCs w:val="40"/>
          <w:shd w:val="clear" w:color="auto" w:fill="FFFFFF"/>
        </w:rPr>
      </w:pPr>
    </w:p>
    <w:p w14:paraId="7FE0ED4B" w14:textId="77777777" w:rsidR="000819C1" w:rsidRPr="005B163A" w:rsidRDefault="000819C1" w:rsidP="000819C1">
      <w:pPr>
        <w:rPr>
          <w:rStyle w:val="eop"/>
          <w:rFonts w:ascii="Calibri Light" w:hAnsi="Calibri Light" w:cs="Calibri Light"/>
          <w:sz w:val="40"/>
          <w:szCs w:val="40"/>
          <w:shd w:val="clear" w:color="auto" w:fill="FFFFFF"/>
        </w:rPr>
      </w:pPr>
      <w:r w:rsidRPr="005B163A">
        <w:rPr>
          <w:rStyle w:val="normaltextrun"/>
          <w:rFonts w:ascii="Calibri Light" w:hAnsi="Calibri Light" w:cs="Calibri Light"/>
          <w:b/>
          <w:bCs/>
          <w:i/>
          <w:iCs/>
          <w:sz w:val="40"/>
          <w:szCs w:val="40"/>
          <w:shd w:val="clear" w:color="auto" w:fill="FFFFFF"/>
        </w:rPr>
        <w:t>Output:</w:t>
      </w:r>
      <w:r w:rsidRPr="005B163A">
        <w:rPr>
          <w:rStyle w:val="eop"/>
          <w:rFonts w:ascii="Calibri Light" w:hAnsi="Calibri Light" w:cs="Calibri Light"/>
          <w:sz w:val="40"/>
          <w:szCs w:val="40"/>
          <w:shd w:val="clear" w:color="auto" w:fill="FFFFFF"/>
        </w:rPr>
        <w:t> </w:t>
      </w:r>
    </w:p>
    <w:p w14:paraId="72FC4A3B" w14:textId="77777777" w:rsidR="000819C1" w:rsidRDefault="000819C1" w:rsidP="000819C1">
      <w:pPr>
        <w:rPr>
          <w:rStyle w:val="eop"/>
          <w:rFonts w:ascii="Calibri Light" w:hAnsi="Calibri Light" w:cs="Calibri Light"/>
          <w:sz w:val="36"/>
          <w:szCs w:val="36"/>
          <w:shd w:val="clear" w:color="auto" w:fill="FFFFFF"/>
        </w:rPr>
      </w:pPr>
    </w:p>
    <w:p w14:paraId="53B8C087" w14:textId="77777777" w:rsidR="000819C1" w:rsidRDefault="000819C1" w:rsidP="000819C1">
      <w:pPr>
        <w:rPr>
          <w:rStyle w:val="normaltextrun"/>
          <w:b/>
          <w:bCs/>
        </w:rPr>
      </w:pPr>
      <w:r>
        <w:rPr>
          <w:rFonts w:ascii="Calibri Light" w:hAnsi="Calibri Light" w:cs="Calibri Light"/>
          <w:noProof/>
          <w:sz w:val="36"/>
          <w:szCs w:val="36"/>
          <w:shd w:val="clear" w:color="auto" w:fill="FFFFFF"/>
          <w:lang w:eastAsia="en-IN"/>
        </w:rPr>
        <w:drawing>
          <wp:inline distT="0" distB="0" distL="0" distR="0" wp14:anchorId="218689FC" wp14:editId="41684816">
            <wp:extent cx="5730240" cy="7117080"/>
            <wp:effectExtent l="0" t="0" r="3810" b="7620"/>
            <wp:docPr id="17100992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7117080"/>
                    </a:xfrm>
                    <a:prstGeom prst="rect">
                      <a:avLst/>
                    </a:prstGeom>
                    <a:noFill/>
                    <a:ln>
                      <a:noFill/>
                    </a:ln>
                  </pic:spPr>
                </pic:pic>
              </a:graphicData>
            </a:graphic>
          </wp:inline>
        </w:drawing>
      </w:r>
      <w:r>
        <w:rPr>
          <w:rFonts w:ascii="Calibri" w:hAnsi="Calibri" w:cs="Calibri"/>
          <w:color w:val="000000"/>
          <w:shd w:val="clear" w:color="auto" w:fill="FFFFFF"/>
        </w:rPr>
        <w:br/>
      </w:r>
    </w:p>
    <w:p w14:paraId="71BEE810" w14:textId="77777777" w:rsidR="000819C1" w:rsidRDefault="000819C1" w:rsidP="000819C1">
      <w:pPr>
        <w:rPr>
          <w:rStyle w:val="normaltextrun"/>
          <w:rFonts w:ascii="Calibri Light" w:hAnsi="Calibri Light" w:cs="Calibri Light"/>
          <w:b/>
          <w:bCs/>
          <w:sz w:val="36"/>
          <w:szCs w:val="36"/>
        </w:rPr>
      </w:pPr>
    </w:p>
    <w:p w14:paraId="43D992AB" w14:textId="77777777" w:rsidR="000819C1" w:rsidRDefault="000819C1" w:rsidP="000819C1">
      <w:pPr>
        <w:rPr>
          <w:noProof/>
          <w:shd w:val="clear" w:color="auto" w:fill="FFFFFF"/>
          <w:lang w:eastAsia="en-IN"/>
        </w:rPr>
      </w:pPr>
    </w:p>
    <w:p w14:paraId="0CDC707B" w14:textId="77777777" w:rsidR="000819C1" w:rsidRDefault="000819C1" w:rsidP="000819C1">
      <w:pPr>
        <w:rPr>
          <w:noProof/>
          <w:shd w:val="clear" w:color="auto" w:fill="FFFFFF"/>
          <w:lang w:eastAsia="en-IN"/>
        </w:rPr>
      </w:pPr>
    </w:p>
    <w:p w14:paraId="7FD3E7A9"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color w:val="374151"/>
          <w:sz w:val="36"/>
          <w:szCs w:val="36"/>
          <w:lang w:val="en-US"/>
        </w:rPr>
      </w:pPr>
    </w:p>
    <w:p w14:paraId="7F6B3B72" w14:textId="77777777" w:rsidR="000819C1" w:rsidRPr="007F581F" w:rsidRDefault="000819C1" w:rsidP="000819C1">
      <w:pPr>
        <w:rPr>
          <w:noProof/>
          <w:sz w:val="44"/>
          <w:szCs w:val="44"/>
          <w:shd w:val="clear" w:color="auto" w:fill="FFFFFF"/>
          <w:lang w:eastAsia="en-IN"/>
        </w:rPr>
      </w:pPr>
      <w:r w:rsidRPr="007F581F">
        <w:rPr>
          <w:rStyle w:val="normaltextrun"/>
          <w:rFonts w:ascii="Calibri Light" w:hAnsi="Calibri Light" w:cs="Calibri Light"/>
          <w:b/>
          <w:bCs/>
          <w:sz w:val="44"/>
          <w:szCs w:val="44"/>
        </w:rPr>
        <w:t>Statistical Analysis:</w:t>
      </w:r>
      <w:r w:rsidRPr="007F581F">
        <w:rPr>
          <w:rStyle w:val="normaltextrun"/>
          <w:rFonts w:ascii="system-ui" w:hAnsi="system-ui" w:cs="Segoe UI"/>
          <w:color w:val="374151"/>
          <w:sz w:val="44"/>
          <w:szCs w:val="44"/>
        </w:rPr>
        <w:t> </w:t>
      </w:r>
      <w:r w:rsidRPr="007F581F">
        <w:rPr>
          <w:rStyle w:val="eop"/>
          <w:rFonts w:ascii="system-ui" w:hAnsi="system-ui" w:cs="Segoe UI"/>
          <w:color w:val="374151"/>
          <w:sz w:val="44"/>
          <w:szCs w:val="44"/>
        </w:rPr>
        <w:t> </w:t>
      </w:r>
    </w:p>
    <w:p w14:paraId="4FD48AC3"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color w:val="374151"/>
          <w:sz w:val="36"/>
          <w:szCs w:val="36"/>
          <w:lang w:val="en-US"/>
        </w:rPr>
      </w:pPr>
    </w:p>
    <w:p w14:paraId="27DC288B"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color w:val="374151"/>
          <w:sz w:val="36"/>
          <w:szCs w:val="36"/>
          <w:lang w:val="en-US"/>
        </w:rPr>
      </w:pPr>
    </w:p>
    <w:p w14:paraId="440C1DD5" w14:textId="77777777" w:rsidR="000819C1" w:rsidRPr="00A73861" w:rsidRDefault="000819C1" w:rsidP="000819C1">
      <w:pPr>
        <w:pStyle w:val="paragraph"/>
        <w:spacing w:before="0" w:beforeAutospacing="0" w:after="0" w:afterAutospacing="0"/>
        <w:jc w:val="both"/>
        <w:textAlignment w:val="baseline"/>
        <w:rPr>
          <w:rFonts w:ascii="Calibri" w:hAnsi="Calibri" w:cs="Calibri"/>
          <w:color w:val="374151"/>
          <w:sz w:val="36"/>
          <w:szCs w:val="36"/>
          <w:lang w:val="en-US"/>
        </w:rPr>
      </w:pPr>
      <w:r>
        <w:rPr>
          <w:rStyle w:val="normaltextrun"/>
          <w:rFonts w:ascii="Calibri" w:hAnsi="Calibri" w:cs="Calibri"/>
          <w:color w:val="374151"/>
          <w:sz w:val="36"/>
          <w:szCs w:val="36"/>
          <w:lang w:val="en-US"/>
        </w:rPr>
        <w:t>           Statistical analysis is a systematic approach to understanding data through the application of mathematical and statistical techniques. It plays a crucial role in making sense of complex information, identifying patterns, and drawing meaningful insights. The process typically begins with data collection, followed by data cleaning and preprocessing to ensure data quality. Descriptive statistics are employed to provide an initial summary of the dataset, revealing central tendencies and variability. Inferential statistics, on the other hand, are used to make predictions and test hypotheses about the population from which the data was collected. This branch of analysis encompasses a wide array of methods, including hypothesis testing, regression analysis, and analysis of variance, among others. Statistical analysis is a cornerstone in fields ranging from science and business to healthcare and social sciences, aiding in decision-making, problem-solving, and evidence-based reasoning.</w:t>
      </w:r>
      <w:r>
        <w:rPr>
          <w:rStyle w:val="eop"/>
          <w:rFonts w:ascii="Calibri" w:hAnsi="Calibri" w:cs="Calibri"/>
          <w:color w:val="374151"/>
          <w:sz w:val="36"/>
          <w:szCs w:val="36"/>
        </w:rPr>
        <w:t> </w:t>
      </w:r>
    </w:p>
    <w:p w14:paraId="1FE15D35"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14:paraId="23C17227"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0"/>
          <w:szCs w:val="40"/>
          <w:lang w:val="en-US"/>
        </w:rPr>
      </w:pPr>
    </w:p>
    <w:p w14:paraId="4F4508F9"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0"/>
          <w:szCs w:val="40"/>
          <w:lang w:val="en-US"/>
        </w:rPr>
      </w:pPr>
    </w:p>
    <w:p w14:paraId="26762B4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0"/>
          <w:szCs w:val="40"/>
          <w:lang w:val="en-US"/>
        </w:rPr>
      </w:pPr>
    </w:p>
    <w:p w14:paraId="1E65F438"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0"/>
          <w:szCs w:val="40"/>
          <w:lang w:val="en-US"/>
        </w:rPr>
      </w:pPr>
    </w:p>
    <w:p w14:paraId="4856C423"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0"/>
          <w:szCs w:val="40"/>
          <w:lang w:val="en-US"/>
        </w:rPr>
      </w:pPr>
    </w:p>
    <w:p w14:paraId="43AF4A9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sidRPr="00ED61BD">
        <w:rPr>
          <w:rStyle w:val="normaltextrun"/>
          <w:rFonts w:ascii="Calibri" w:hAnsi="Calibri" w:cs="Calibri"/>
          <w:b/>
          <w:bCs/>
          <w:i/>
          <w:iCs/>
          <w:color w:val="374151"/>
          <w:sz w:val="40"/>
          <w:szCs w:val="40"/>
          <w:lang w:val="en-US"/>
        </w:rPr>
        <w:lastRenderedPageBreak/>
        <w:t>Prog</w:t>
      </w:r>
      <w:r>
        <w:rPr>
          <w:rStyle w:val="normaltextrun"/>
          <w:rFonts w:ascii="Calibri" w:hAnsi="Calibri" w:cs="Calibri"/>
          <w:b/>
          <w:bCs/>
          <w:i/>
          <w:iCs/>
          <w:color w:val="374151"/>
          <w:sz w:val="36"/>
          <w:szCs w:val="36"/>
          <w:lang w:val="en-US"/>
        </w:rPr>
        <w:t>ram:</w:t>
      </w:r>
      <w:r>
        <w:rPr>
          <w:rStyle w:val="eop"/>
          <w:rFonts w:ascii="Calibri" w:hAnsi="Calibri" w:cs="Calibri"/>
          <w:color w:val="374151"/>
          <w:sz w:val="36"/>
          <w:szCs w:val="36"/>
        </w:rPr>
        <w:t> </w:t>
      </w:r>
    </w:p>
    <w:p w14:paraId="36CDF89F" w14:textId="77777777" w:rsidR="000819C1" w:rsidRDefault="000819C1" w:rsidP="000819C1">
      <w:pPr>
        <w:pStyle w:val="paragraph"/>
        <w:spacing w:before="0" w:beforeAutospacing="0" w:after="0" w:afterAutospacing="0"/>
        <w:jc w:val="both"/>
        <w:textAlignment w:val="baseline"/>
        <w:rPr>
          <w:rStyle w:val="eop"/>
          <w:rFonts w:ascii="Calibri" w:hAnsi="Calibri" w:cs="Calibri"/>
          <w:color w:val="374151"/>
          <w:sz w:val="36"/>
          <w:szCs w:val="36"/>
        </w:rPr>
      </w:pPr>
    </w:p>
    <w:p w14:paraId="16C7BD36"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color w:val="374151"/>
          <w:sz w:val="36"/>
          <w:szCs w:val="36"/>
        </w:rPr>
        <w:t> </w:t>
      </w:r>
      <w:r>
        <w:rPr>
          <w:rStyle w:val="normaltextrun"/>
          <w:rFonts w:ascii="Calibri" w:hAnsi="Calibri" w:cs="Calibri"/>
          <w:sz w:val="36"/>
          <w:szCs w:val="36"/>
          <w:lang w:val="en-US"/>
        </w:rPr>
        <w:t>import pandas as pd</w:t>
      </w:r>
      <w:r>
        <w:rPr>
          <w:rStyle w:val="eop"/>
          <w:rFonts w:ascii="Calibri" w:hAnsi="Calibri" w:cs="Calibri"/>
          <w:sz w:val="36"/>
          <w:szCs w:val="36"/>
        </w:rPr>
        <w:t> </w:t>
      </w:r>
    </w:p>
    <w:p w14:paraId="07B2851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import </w:t>
      </w:r>
      <w:proofErr w:type="spellStart"/>
      <w:r>
        <w:rPr>
          <w:rStyle w:val="normaltextrun"/>
          <w:rFonts w:ascii="Calibri" w:hAnsi="Calibri" w:cs="Calibri"/>
          <w:sz w:val="36"/>
          <w:szCs w:val="36"/>
          <w:lang w:val="en-US"/>
        </w:rPr>
        <w:t>numpy</w:t>
      </w:r>
      <w:proofErr w:type="spellEnd"/>
      <w:r>
        <w:rPr>
          <w:rStyle w:val="normaltextrun"/>
          <w:rFonts w:ascii="Calibri" w:hAnsi="Calibri" w:cs="Calibri"/>
          <w:sz w:val="36"/>
          <w:szCs w:val="36"/>
          <w:lang w:val="en-US"/>
        </w:rPr>
        <w:t xml:space="preserve"> as np</w:t>
      </w:r>
      <w:r>
        <w:rPr>
          <w:rStyle w:val="eop"/>
          <w:rFonts w:ascii="Calibri" w:hAnsi="Calibri" w:cs="Calibri"/>
          <w:sz w:val="36"/>
          <w:szCs w:val="36"/>
        </w:rPr>
        <w:t> </w:t>
      </w:r>
    </w:p>
    <w:p w14:paraId="66A9110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from </w:t>
      </w:r>
      <w:proofErr w:type="spellStart"/>
      <w:r>
        <w:rPr>
          <w:rStyle w:val="normaltextrun"/>
          <w:rFonts w:ascii="Calibri" w:hAnsi="Calibri" w:cs="Calibri"/>
          <w:sz w:val="36"/>
          <w:szCs w:val="36"/>
          <w:lang w:val="en-US"/>
        </w:rPr>
        <w:t>scipy</w:t>
      </w:r>
      <w:proofErr w:type="spellEnd"/>
      <w:r>
        <w:rPr>
          <w:rStyle w:val="normaltextrun"/>
          <w:rFonts w:ascii="Calibri" w:hAnsi="Calibri" w:cs="Calibri"/>
          <w:sz w:val="36"/>
          <w:szCs w:val="36"/>
          <w:lang w:val="en-US"/>
        </w:rPr>
        <w:t xml:space="preserve"> import stats</w:t>
      </w:r>
      <w:r>
        <w:rPr>
          <w:rStyle w:val="eop"/>
          <w:rFonts w:ascii="Calibri" w:hAnsi="Calibri" w:cs="Calibri"/>
          <w:sz w:val="36"/>
          <w:szCs w:val="36"/>
        </w:rPr>
        <w:t> </w:t>
      </w:r>
    </w:p>
    <w:p w14:paraId="7EFF50E5"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 xml:space="preserve"> = </w:t>
      </w:r>
      <w:proofErr w:type="spellStart"/>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w:t>
      </w:r>
      <w:proofErr w:type="spellEnd"/>
      <w:r>
        <w:rPr>
          <w:rStyle w:val="normaltextrun"/>
          <w:rFonts w:ascii="Calibri" w:hAnsi="Calibri" w:cs="Calibri"/>
          <w:sz w:val="36"/>
          <w:szCs w:val="36"/>
          <w:lang w:val="en-US"/>
        </w:rPr>
        <w:t>("merged_dataset.csv")</w:t>
      </w:r>
      <w:r>
        <w:rPr>
          <w:rStyle w:val="eop"/>
          <w:rFonts w:ascii="Calibri" w:hAnsi="Calibri" w:cs="Calibri"/>
          <w:sz w:val="36"/>
          <w:szCs w:val="36"/>
        </w:rPr>
        <w:t> </w:t>
      </w:r>
    </w:p>
    <w:p w14:paraId="23CF5E19"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proofErr w:type="gramStart"/>
      <w:r>
        <w:rPr>
          <w:rStyle w:val="normaltextrun"/>
          <w:rFonts w:ascii="Calibri" w:hAnsi="Calibri" w:cs="Calibri"/>
          <w:sz w:val="36"/>
          <w:szCs w:val="36"/>
          <w:lang w:val="en-US"/>
        </w:rPr>
        <w:t>df.tail</w:t>
      </w:r>
      <w:proofErr w:type="spellEnd"/>
      <w:proofErr w:type="gramEnd"/>
      <w:r>
        <w:rPr>
          <w:rStyle w:val="normaltextrun"/>
          <w:rFonts w:ascii="Calibri" w:hAnsi="Calibri" w:cs="Calibri"/>
          <w:sz w:val="36"/>
          <w:szCs w:val="36"/>
          <w:lang w:val="en-US"/>
        </w:rPr>
        <w:t>(10)</w:t>
      </w:r>
      <w:r>
        <w:rPr>
          <w:rStyle w:val="eop"/>
          <w:rFonts w:ascii="Calibri" w:hAnsi="Calibri" w:cs="Calibri"/>
          <w:sz w:val="36"/>
          <w:szCs w:val="36"/>
        </w:rPr>
        <w:t> </w:t>
      </w:r>
    </w:p>
    <w:p w14:paraId="6559B72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summary = </w:t>
      </w:r>
      <w:proofErr w:type="spellStart"/>
      <w:proofErr w:type="gramStart"/>
      <w:r>
        <w:rPr>
          <w:rStyle w:val="normaltextrun"/>
          <w:rFonts w:ascii="Calibri" w:hAnsi="Calibri" w:cs="Calibri"/>
          <w:sz w:val="36"/>
          <w:szCs w:val="36"/>
          <w:lang w:val="en-US"/>
        </w:rPr>
        <w:t>df.describe</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3DD342D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group1_data = </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total_vaccinations_x</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6CB8AB8A"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group2_data = </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people_vaccinated</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0399C12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t_statistic</w:t>
      </w:r>
      <w:proofErr w:type="spellEnd"/>
      <w:r>
        <w:rPr>
          <w:rStyle w:val="normaltextrun"/>
          <w:rFonts w:ascii="Calibri" w:hAnsi="Calibri" w:cs="Calibri"/>
          <w:sz w:val="36"/>
          <w:szCs w:val="36"/>
          <w:lang w:val="en-US"/>
        </w:rPr>
        <w:t xml:space="preserve">, </w:t>
      </w:r>
      <w:proofErr w:type="spellStart"/>
      <w:r>
        <w:rPr>
          <w:rStyle w:val="normaltextrun"/>
          <w:rFonts w:ascii="Calibri" w:hAnsi="Calibri" w:cs="Calibri"/>
          <w:sz w:val="36"/>
          <w:szCs w:val="36"/>
          <w:lang w:val="en-US"/>
        </w:rPr>
        <w:t>p_value</w:t>
      </w:r>
      <w:proofErr w:type="spellEnd"/>
      <w:r>
        <w:rPr>
          <w:rStyle w:val="normaltextrun"/>
          <w:rFonts w:ascii="Calibri" w:hAnsi="Calibri" w:cs="Calibri"/>
          <w:sz w:val="36"/>
          <w:szCs w:val="36"/>
          <w:lang w:val="en-US"/>
        </w:rPr>
        <w:t xml:space="preserve"> = </w:t>
      </w:r>
      <w:proofErr w:type="spellStart"/>
      <w:proofErr w:type="gramStart"/>
      <w:r>
        <w:rPr>
          <w:rStyle w:val="normaltextrun"/>
          <w:rFonts w:ascii="Calibri" w:hAnsi="Calibri" w:cs="Calibri"/>
          <w:sz w:val="36"/>
          <w:szCs w:val="36"/>
          <w:lang w:val="en-US"/>
        </w:rPr>
        <w:t>stats.ttest</w:t>
      </w:r>
      <w:proofErr w:type="gramEnd"/>
      <w:r>
        <w:rPr>
          <w:rStyle w:val="normaltextrun"/>
          <w:rFonts w:ascii="Calibri" w:hAnsi="Calibri" w:cs="Calibri"/>
          <w:sz w:val="36"/>
          <w:szCs w:val="36"/>
          <w:lang w:val="en-US"/>
        </w:rPr>
        <w:t>_ind</w:t>
      </w:r>
      <w:proofErr w:type="spellEnd"/>
      <w:r>
        <w:rPr>
          <w:rStyle w:val="normaltextrun"/>
          <w:rFonts w:ascii="Calibri" w:hAnsi="Calibri" w:cs="Calibri"/>
          <w:sz w:val="36"/>
          <w:szCs w:val="36"/>
          <w:lang w:val="en-US"/>
        </w:rPr>
        <w:t>(group1_data, group2_data)</w:t>
      </w:r>
      <w:r>
        <w:rPr>
          <w:rStyle w:val="eop"/>
          <w:rFonts w:ascii="Calibri" w:hAnsi="Calibri" w:cs="Calibri"/>
          <w:sz w:val="36"/>
          <w:szCs w:val="36"/>
        </w:rPr>
        <w:t> </w:t>
      </w:r>
    </w:p>
    <w:p w14:paraId="3C92A2FF"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correlation_coefficient</w:t>
      </w:r>
      <w:proofErr w:type="spellEnd"/>
      <w:r>
        <w:rPr>
          <w:rStyle w:val="normaltextrun"/>
          <w:rFonts w:ascii="Calibri" w:hAnsi="Calibri" w:cs="Calibri"/>
          <w:sz w:val="36"/>
          <w:szCs w:val="36"/>
          <w:lang w:val="en-US"/>
        </w:rPr>
        <w:t xml:space="preserve"> = </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people_fully_vaccinated</w:t>
      </w:r>
      <w:proofErr w:type="spellEnd"/>
      <w:r>
        <w:rPr>
          <w:rStyle w:val="normaltextrun"/>
          <w:rFonts w:ascii="Calibri" w:hAnsi="Calibri" w:cs="Calibri"/>
          <w:sz w:val="36"/>
          <w:szCs w:val="36"/>
          <w:lang w:val="en-US"/>
        </w:rPr>
        <w:t>'</w:t>
      </w:r>
      <w:proofErr w:type="gramStart"/>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corr</w:t>
      </w:r>
      <w:proofErr w:type="spellEnd"/>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daily_vaccinations_raw</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6083D73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sz w:val="36"/>
          <w:szCs w:val="36"/>
          <w:lang w:val="en-US"/>
        </w:rPr>
        <w:t>print(</w:t>
      </w:r>
      <w:proofErr w:type="gramEnd"/>
      <w:r>
        <w:rPr>
          <w:rStyle w:val="normaltextrun"/>
          <w:rFonts w:ascii="Calibri" w:hAnsi="Calibri" w:cs="Calibri"/>
          <w:sz w:val="36"/>
          <w:szCs w:val="36"/>
          <w:lang w:val="en-US"/>
        </w:rPr>
        <w:t>"Descriptive Statistics:")</w:t>
      </w:r>
      <w:r>
        <w:rPr>
          <w:rStyle w:val="eop"/>
          <w:rFonts w:ascii="Calibri" w:hAnsi="Calibri" w:cs="Calibri"/>
          <w:sz w:val="36"/>
          <w:szCs w:val="36"/>
        </w:rPr>
        <w:t> </w:t>
      </w:r>
    </w:p>
    <w:p w14:paraId="3CE45D3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print(summary)</w:t>
      </w:r>
      <w:r>
        <w:rPr>
          <w:rStyle w:val="eop"/>
          <w:rFonts w:ascii="Calibri" w:hAnsi="Calibri" w:cs="Calibri"/>
          <w:sz w:val="36"/>
          <w:szCs w:val="36"/>
        </w:rPr>
        <w:t> </w:t>
      </w:r>
    </w:p>
    <w:p w14:paraId="1FD96AC4"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sz w:val="36"/>
          <w:szCs w:val="36"/>
          <w:lang w:val="en-US"/>
        </w:rPr>
        <w:t>print(</w:t>
      </w:r>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nT</w:t>
      </w:r>
      <w:proofErr w:type="spellEnd"/>
      <w:r>
        <w:rPr>
          <w:rStyle w:val="normaltextrun"/>
          <w:rFonts w:ascii="Calibri" w:hAnsi="Calibri" w:cs="Calibri"/>
          <w:sz w:val="36"/>
          <w:szCs w:val="36"/>
          <w:lang w:val="en-US"/>
        </w:rPr>
        <w:t>-Test Results:")</w:t>
      </w:r>
      <w:r>
        <w:rPr>
          <w:rStyle w:val="eop"/>
          <w:rFonts w:ascii="Calibri" w:hAnsi="Calibri" w:cs="Calibri"/>
          <w:sz w:val="36"/>
          <w:szCs w:val="36"/>
        </w:rPr>
        <w:t> </w:t>
      </w:r>
    </w:p>
    <w:p w14:paraId="72E19BDF"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sz w:val="36"/>
          <w:szCs w:val="36"/>
          <w:lang w:val="en-US"/>
        </w:rPr>
        <w:t>print(</w:t>
      </w:r>
      <w:proofErr w:type="spellStart"/>
      <w:proofErr w:type="gramEnd"/>
      <w:r>
        <w:rPr>
          <w:rStyle w:val="normaltextrun"/>
          <w:rFonts w:ascii="Calibri" w:hAnsi="Calibri" w:cs="Calibri"/>
          <w:sz w:val="36"/>
          <w:szCs w:val="36"/>
          <w:lang w:val="en-US"/>
        </w:rPr>
        <w:t>f"T</w:t>
      </w:r>
      <w:proofErr w:type="spellEnd"/>
      <w:r>
        <w:rPr>
          <w:rStyle w:val="normaltextrun"/>
          <w:rFonts w:ascii="Calibri" w:hAnsi="Calibri" w:cs="Calibri"/>
          <w:sz w:val="36"/>
          <w:szCs w:val="36"/>
          <w:lang w:val="en-US"/>
        </w:rPr>
        <w:t>-Statistic: {</w:t>
      </w:r>
      <w:proofErr w:type="spellStart"/>
      <w:r>
        <w:rPr>
          <w:rStyle w:val="normaltextrun"/>
          <w:rFonts w:ascii="Calibri" w:hAnsi="Calibri" w:cs="Calibri"/>
          <w:sz w:val="36"/>
          <w:szCs w:val="36"/>
          <w:lang w:val="en-US"/>
        </w:rPr>
        <w:t>t_statistic</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54259C77"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sz w:val="36"/>
          <w:szCs w:val="36"/>
          <w:lang w:val="en-US"/>
        </w:rPr>
        <w:t>print(</w:t>
      </w:r>
      <w:proofErr w:type="spellStart"/>
      <w:proofErr w:type="gramEnd"/>
      <w:r>
        <w:rPr>
          <w:rStyle w:val="normaltextrun"/>
          <w:rFonts w:ascii="Calibri" w:hAnsi="Calibri" w:cs="Calibri"/>
          <w:sz w:val="36"/>
          <w:szCs w:val="36"/>
          <w:lang w:val="en-US"/>
        </w:rPr>
        <w:t>f"P</w:t>
      </w:r>
      <w:proofErr w:type="spellEnd"/>
      <w:r>
        <w:rPr>
          <w:rStyle w:val="normaltextrun"/>
          <w:rFonts w:ascii="Calibri" w:hAnsi="Calibri" w:cs="Calibri"/>
          <w:sz w:val="36"/>
          <w:szCs w:val="36"/>
          <w:lang w:val="en-US"/>
        </w:rPr>
        <w:t>-Value: {</w:t>
      </w:r>
      <w:proofErr w:type="spellStart"/>
      <w:r>
        <w:rPr>
          <w:rStyle w:val="normaltextrun"/>
          <w:rFonts w:ascii="Calibri" w:hAnsi="Calibri" w:cs="Calibri"/>
          <w:sz w:val="36"/>
          <w:szCs w:val="36"/>
          <w:lang w:val="en-US"/>
        </w:rPr>
        <w:t>p_value</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41F07525"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sz w:val="36"/>
          <w:szCs w:val="36"/>
          <w:lang w:val="en-US"/>
        </w:rPr>
        <w:t>print(</w:t>
      </w:r>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nPearson</w:t>
      </w:r>
      <w:proofErr w:type="spellEnd"/>
      <w:r>
        <w:rPr>
          <w:rStyle w:val="normaltextrun"/>
          <w:rFonts w:ascii="Calibri" w:hAnsi="Calibri" w:cs="Calibri"/>
          <w:sz w:val="36"/>
          <w:szCs w:val="36"/>
          <w:lang w:val="en-US"/>
        </w:rPr>
        <w:t xml:space="preserve"> Correlation Coefficient:")</w:t>
      </w:r>
      <w:r>
        <w:rPr>
          <w:rStyle w:val="eop"/>
          <w:rFonts w:ascii="Calibri" w:hAnsi="Calibri" w:cs="Calibri"/>
          <w:sz w:val="36"/>
          <w:szCs w:val="36"/>
        </w:rPr>
        <w:t> </w:t>
      </w:r>
    </w:p>
    <w:p w14:paraId="40CAE635"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w:t>
      </w:r>
      <w:proofErr w:type="spellStart"/>
      <w:r>
        <w:rPr>
          <w:rStyle w:val="normaltextrun"/>
          <w:rFonts w:ascii="Calibri" w:hAnsi="Calibri" w:cs="Calibri"/>
          <w:sz w:val="36"/>
          <w:szCs w:val="36"/>
          <w:lang w:val="en-US"/>
        </w:rPr>
        <w:t>correlation_coefficient</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42EE49F5"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u w:val="single"/>
          <w:lang w:val="en-US"/>
        </w:rPr>
      </w:pPr>
    </w:p>
    <w:p w14:paraId="4A981984"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4817AACE"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4F00701C"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5ED9C2C1"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6311451F"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28959C64"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0E9D71E9"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4927B95B" w14:textId="77777777" w:rsidR="000819C1" w:rsidRDefault="000819C1" w:rsidP="000819C1">
      <w:pPr>
        <w:pStyle w:val="paragraph"/>
        <w:spacing w:before="0" w:beforeAutospacing="0" w:after="0" w:afterAutospacing="0"/>
        <w:jc w:val="both"/>
        <w:textAlignment w:val="baseline"/>
        <w:rPr>
          <w:rStyle w:val="eop"/>
          <w:rFonts w:ascii="Calibri" w:hAnsi="Calibri" w:cs="Calibri"/>
          <w:sz w:val="36"/>
          <w:szCs w:val="36"/>
        </w:rPr>
      </w:pPr>
    </w:p>
    <w:p w14:paraId="13FEBD5D"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lastRenderedPageBreak/>
        <w:t> </w:t>
      </w:r>
      <w:r>
        <w:rPr>
          <w:rStyle w:val="normaltextrun"/>
          <w:rFonts w:ascii="Calibri" w:hAnsi="Calibri" w:cs="Calibri"/>
          <w:b/>
          <w:bCs/>
          <w:i/>
          <w:iCs/>
          <w:sz w:val="36"/>
          <w:szCs w:val="36"/>
          <w:lang w:val="en-US"/>
        </w:rPr>
        <w:t>Output:</w:t>
      </w:r>
      <w:r>
        <w:rPr>
          <w:rStyle w:val="eop"/>
          <w:rFonts w:ascii="Calibri" w:hAnsi="Calibri" w:cs="Calibri"/>
          <w:sz w:val="36"/>
          <w:szCs w:val="36"/>
        </w:rPr>
        <w:t> </w:t>
      </w:r>
    </w:p>
    <w:p w14:paraId="2EB36271"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
    <w:p w14:paraId="32D451BB" w14:textId="77777777" w:rsidR="000819C1" w:rsidRPr="00291E04" w:rsidRDefault="000819C1" w:rsidP="000819C1">
      <w:pPr>
        <w:pStyle w:val="paragraph"/>
        <w:spacing w:before="0" w:beforeAutospacing="0" w:after="0" w:afterAutospacing="0"/>
        <w:jc w:val="both"/>
        <w:textAlignment w:val="baseline"/>
        <w:rPr>
          <w:rStyle w:val="normaltextrun"/>
          <w:rFonts w:ascii="Segoe UI" w:hAnsi="Segoe UI" w:cs="Segoe UI"/>
          <w:sz w:val="18"/>
          <w:szCs w:val="18"/>
        </w:rPr>
      </w:pPr>
      <w:r>
        <w:rPr>
          <w:rFonts w:ascii="Calibri" w:eastAsia="Calibri" w:hAnsi="Calibri" w:cs="Calibri"/>
          <w:noProof/>
          <w:sz w:val="36"/>
          <w:szCs w:val="36"/>
        </w:rPr>
        <w:drawing>
          <wp:inline distT="0" distB="0" distL="0" distR="0" wp14:anchorId="58A24F07" wp14:editId="65BEB3FB">
            <wp:extent cx="5731510" cy="4459605"/>
            <wp:effectExtent l="0" t="0" r="2540" b="0"/>
            <wp:docPr id="923412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59605"/>
                    </a:xfrm>
                    <a:prstGeom prst="rect">
                      <a:avLst/>
                    </a:prstGeom>
                    <a:noFill/>
                    <a:ln>
                      <a:noFill/>
                    </a:ln>
                  </pic:spPr>
                </pic:pic>
              </a:graphicData>
            </a:graphic>
          </wp:inline>
        </w:drawing>
      </w:r>
    </w:p>
    <w:p w14:paraId="1650541E" w14:textId="77777777" w:rsidR="000819C1" w:rsidRDefault="000819C1" w:rsidP="000819C1">
      <w:pPr>
        <w:pStyle w:val="paragraph"/>
        <w:spacing w:before="0" w:beforeAutospacing="0" w:after="0" w:afterAutospacing="0"/>
        <w:jc w:val="both"/>
        <w:textAlignment w:val="baseline"/>
        <w:rPr>
          <w:rStyle w:val="eop"/>
          <w:rFonts w:ascii="Calibri" w:hAnsi="Calibri" w:cs="Calibri"/>
          <w:color w:val="374151"/>
          <w:sz w:val="36"/>
          <w:szCs w:val="36"/>
        </w:rPr>
      </w:pPr>
      <w:r>
        <w:rPr>
          <w:rStyle w:val="eop"/>
          <w:rFonts w:ascii="Calibri" w:hAnsi="Calibri" w:cs="Calibri"/>
          <w:color w:val="374151"/>
          <w:sz w:val="36"/>
          <w:szCs w:val="36"/>
        </w:rPr>
        <w:t>  </w:t>
      </w:r>
    </w:p>
    <w:p w14:paraId="22B7CCEE"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color w:val="374151"/>
          <w:sz w:val="36"/>
          <w:szCs w:val="36"/>
          <w:shd w:val="clear" w:color="auto" w:fill="FFFFFF"/>
          <w:lang w:val="en-US"/>
        </w:rPr>
      </w:pPr>
    </w:p>
    <w:p w14:paraId="003D8BA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44"/>
          <w:szCs w:val="44"/>
          <w:lang w:val="en-US"/>
        </w:rPr>
      </w:pPr>
    </w:p>
    <w:p w14:paraId="54221F56" w14:textId="77777777" w:rsidR="000819C1" w:rsidRPr="00ED61BD" w:rsidRDefault="000819C1" w:rsidP="000819C1">
      <w:pPr>
        <w:pStyle w:val="paragraph"/>
        <w:spacing w:before="0" w:beforeAutospacing="0" w:after="0" w:afterAutospacing="0"/>
        <w:jc w:val="both"/>
        <w:textAlignment w:val="baseline"/>
        <w:rPr>
          <w:rStyle w:val="eop"/>
          <w:rFonts w:ascii="Calibri" w:hAnsi="Calibri" w:cs="Calibri"/>
          <w:color w:val="374151"/>
          <w:sz w:val="44"/>
          <w:szCs w:val="44"/>
        </w:rPr>
      </w:pPr>
      <w:r w:rsidRPr="00ED61BD">
        <w:rPr>
          <w:rStyle w:val="normaltextrun"/>
          <w:rFonts w:ascii="Calibri" w:hAnsi="Calibri" w:cs="Calibri"/>
          <w:b/>
          <w:bCs/>
          <w:i/>
          <w:iCs/>
          <w:color w:val="374151"/>
          <w:sz w:val="44"/>
          <w:szCs w:val="44"/>
          <w:lang w:val="en-US"/>
        </w:rPr>
        <w:t>Data Visualization:</w:t>
      </w:r>
      <w:r w:rsidRPr="00ED61BD">
        <w:rPr>
          <w:rStyle w:val="eop"/>
          <w:rFonts w:ascii="Calibri" w:hAnsi="Calibri" w:cs="Calibri"/>
          <w:color w:val="374151"/>
          <w:sz w:val="44"/>
          <w:szCs w:val="44"/>
        </w:rPr>
        <w:t> </w:t>
      </w:r>
    </w:p>
    <w:p w14:paraId="3C191883" w14:textId="77777777" w:rsidR="000819C1" w:rsidRDefault="000819C1" w:rsidP="000819C1">
      <w:pPr>
        <w:pStyle w:val="paragraph"/>
        <w:spacing w:before="0" w:beforeAutospacing="0" w:after="0" w:afterAutospacing="0"/>
        <w:jc w:val="both"/>
        <w:textAlignment w:val="baseline"/>
        <w:rPr>
          <w:rStyle w:val="eop"/>
          <w:rFonts w:ascii="Calibri" w:hAnsi="Calibri" w:cs="Calibri"/>
          <w:color w:val="374151"/>
          <w:sz w:val="36"/>
          <w:szCs w:val="36"/>
        </w:rPr>
      </w:pPr>
      <w:r>
        <w:rPr>
          <w:rStyle w:val="eop"/>
          <w:rFonts w:ascii="Calibri" w:hAnsi="Calibri" w:cs="Calibri"/>
          <w:color w:val="374151"/>
          <w:sz w:val="36"/>
          <w:szCs w:val="36"/>
        </w:rPr>
        <w:t xml:space="preserve">                         </w:t>
      </w:r>
    </w:p>
    <w:p w14:paraId="29CE1B87" w14:textId="77777777" w:rsidR="000819C1" w:rsidRPr="00F21B6D" w:rsidRDefault="000819C1" w:rsidP="000819C1">
      <w:pPr>
        <w:pStyle w:val="paragraph"/>
        <w:spacing w:before="0" w:beforeAutospacing="0" w:after="0" w:afterAutospacing="0"/>
        <w:jc w:val="both"/>
        <w:textAlignment w:val="baseline"/>
        <w:rPr>
          <w:rFonts w:ascii="Calibri" w:hAnsi="Calibri" w:cs="Calibri"/>
          <w:color w:val="374151"/>
          <w:sz w:val="36"/>
          <w:szCs w:val="36"/>
        </w:rPr>
      </w:pPr>
      <w:r>
        <w:rPr>
          <w:rStyle w:val="eop"/>
          <w:rFonts w:ascii="Calibri" w:hAnsi="Calibri" w:cs="Calibri"/>
          <w:color w:val="374151"/>
          <w:sz w:val="36"/>
          <w:szCs w:val="36"/>
        </w:rPr>
        <w:t xml:space="preserve">           </w:t>
      </w:r>
      <w:r>
        <w:rPr>
          <w:rStyle w:val="normaltextrun"/>
          <w:rFonts w:ascii="Calibri" w:hAnsi="Calibri" w:cs="Calibri"/>
          <w:color w:val="374151"/>
          <w:sz w:val="36"/>
          <w:szCs w:val="36"/>
          <w:shd w:val="clear" w:color="auto" w:fill="FFFFFF"/>
          <w:lang w:val="en-US"/>
        </w:rPr>
        <w:t xml:space="preserve"> Data visualization is a powerful method of representing complex data in a visual and understandable format. It involves the creation of charts, graphs, and diagrams to illustrate patterns, trends, and relationships within the data. By presenting information visually, data visualization makes it easier for individuals to comprehend and interpret large datasets. Data visualizations can take many forms, from simple bar charts and pie graphs to intricate heat maps and </w:t>
      </w:r>
      <w:r>
        <w:rPr>
          <w:rStyle w:val="normaltextrun"/>
          <w:rFonts w:ascii="Calibri" w:hAnsi="Calibri" w:cs="Calibri"/>
          <w:color w:val="374151"/>
          <w:sz w:val="36"/>
          <w:szCs w:val="36"/>
          <w:shd w:val="clear" w:color="auto" w:fill="FFFFFF"/>
          <w:lang w:val="en-US"/>
        </w:rPr>
        <w:lastRenderedPageBreak/>
        <w:t>interactive dashboards. They are particularly useful for identifying outliers, correlations, and data distributions, making data more accessible and actionable. In an era of data abundance, data visualization has become an indispensable tool for turning data into knowledge and communicating findings effectively to both experts and non-experts.</w:t>
      </w:r>
      <w:r>
        <w:rPr>
          <w:rStyle w:val="eop"/>
          <w:rFonts w:ascii="Calibri" w:hAnsi="Calibri" w:cs="Calibri"/>
          <w:color w:val="374151"/>
          <w:sz w:val="36"/>
          <w:szCs w:val="36"/>
          <w:shd w:val="clear" w:color="auto" w:fill="FFFFFF"/>
        </w:rPr>
        <w:t> </w:t>
      </w:r>
    </w:p>
    <w:p w14:paraId="6302DDE3"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color w:val="374151"/>
          <w:sz w:val="36"/>
          <w:szCs w:val="36"/>
          <w:u w:val="single"/>
          <w:lang w:val="en-US"/>
        </w:rPr>
      </w:pPr>
    </w:p>
    <w:p w14:paraId="0007312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color w:val="374151"/>
          <w:sz w:val="36"/>
          <w:szCs w:val="36"/>
          <w:lang w:val="en-US"/>
        </w:rPr>
        <w:t>Program:</w:t>
      </w:r>
      <w:r>
        <w:rPr>
          <w:rStyle w:val="eop"/>
          <w:rFonts w:ascii="Calibri" w:hAnsi="Calibri" w:cs="Calibri"/>
          <w:color w:val="374151"/>
          <w:sz w:val="36"/>
          <w:szCs w:val="36"/>
        </w:rPr>
        <w:t> </w:t>
      </w:r>
    </w:p>
    <w:p w14:paraId="2EF43C11"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14:paraId="6AB12EC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2A5D0853"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import </w:t>
      </w:r>
      <w:proofErr w:type="spellStart"/>
      <w:proofErr w:type="gramStart"/>
      <w:r>
        <w:rPr>
          <w:rStyle w:val="normaltextrun"/>
          <w:rFonts w:ascii="Calibri" w:hAnsi="Calibri" w:cs="Calibri"/>
          <w:sz w:val="36"/>
          <w:szCs w:val="36"/>
          <w:lang w:val="en-US"/>
        </w:rPr>
        <w:t>matplotlib.pyplot</w:t>
      </w:r>
      <w:proofErr w:type="spellEnd"/>
      <w:proofErr w:type="gramEnd"/>
      <w:r>
        <w:rPr>
          <w:rStyle w:val="normaltextrun"/>
          <w:rFonts w:ascii="Calibri" w:hAnsi="Calibri" w:cs="Calibri"/>
          <w:sz w:val="36"/>
          <w:szCs w:val="36"/>
          <w:lang w:val="en-US"/>
        </w:rPr>
        <w:t xml:space="preserve"> as </w:t>
      </w:r>
      <w:proofErr w:type="spellStart"/>
      <w:r>
        <w:rPr>
          <w:rStyle w:val="normaltextrun"/>
          <w:rFonts w:ascii="Calibri" w:hAnsi="Calibri" w:cs="Calibri"/>
          <w:sz w:val="36"/>
          <w:szCs w:val="36"/>
          <w:lang w:val="en-US"/>
        </w:rPr>
        <w:t>plt</w:t>
      </w:r>
      <w:proofErr w:type="spellEnd"/>
      <w:r>
        <w:rPr>
          <w:rStyle w:val="eop"/>
          <w:rFonts w:ascii="Calibri" w:hAnsi="Calibri" w:cs="Calibri"/>
          <w:sz w:val="36"/>
          <w:szCs w:val="36"/>
        </w:rPr>
        <w:t> </w:t>
      </w:r>
    </w:p>
    <w:p w14:paraId="4E15252E"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 xml:space="preserve"> = </w:t>
      </w:r>
      <w:proofErr w:type="spellStart"/>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w:t>
      </w:r>
      <w:proofErr w:type="spellEnd"/>
      <w:r>
        <w:rPr>
          <w:rStyle w:val="normaltextrun"/>
          <w:rFonts w:ascii="Calibri" w:hAnsi="Calibri" w:cs="Calibri"/>
          <w:sz w:val="36"/>
          <w:szCs w:val="36"/>
          <w:lang w:val="en-US"/>
        </w:rPr>
        <w:t>("country_vaccinations.csv")</w:t>
      </w:r>
      <w:r>
        <w:rPr>
          <w:rStyle w:val="eop"/>
          <w:rFonts w:ascii="Calibri" w:hAnsi="Calibri" w:cs="Calibri"/>
          <w:sz w:val="36"/>
          <w:szCs w:val="36"/>
        </w:rPr>
        <w:t> </w:t>
      </w:r>
    </w:p>
    <w:p w14:paraId="1C40251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proofErr w:type="gramStart"/>
      <w:r>
        <w:rPr>
          <w:rStyle w:val="normaltextrun"/>
          <w:rFonts w:ascii="Calibri" w:hAnsi="Calibri" w:cs="Calibri"/>
          <w:sz w:val="36"/>
          <w:szCs w:val="36"/>
          <w:lang w:val="en-US"/>
        </w:rPr>
        <w:t>df.tail</w:t>
      </w:r>
      <w:proofErr w:type="spellEnd"/>
      <w:proofErr w:type="gramEnd"/>
      <w:r>
        <w:rPr>
          <w:rStyle w:val="normaltextrun"/>
          <w:rFonts w:ascii="Calibri" w:hAnsi="Calibri" w:cs="Calibri"/>
          <w:sz w:val="36"/>
          <w:szCs w:val="36"/>
          <w:lang w:val="en-US"/>
        </w:rPr>
        <w:t>(50)</w:t>
      </w:r>
      <w:r>
        <w:rPr>
          <w:rStyle w:val="eop"/>
          <w:rFonts w:ascii="Calibri" w:hAnsi="Calibri" w:cs="Calibri"/>
          <w:sz w:val="36"/>
          <w:szCs w:val="36"/>
        </w:rPr>
        <w:t> </w:t>
      </w:r>
    </w:p>
    <w:p w14:paraId="63DA980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categories = </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["date"]</w:t>
      </w:r>
      <w:r>
        <w:rPr>
          <w:rStyle w:val="eop"/>
          <w:rFonts w:ascii="Calibri" w:hAnsi="Calibri" w:cs="Calibri"/>
          <w:sz w:val="36"/>
          <w:szCs w:val="36"/>
        </w:rPr>
        <w:t> </w:t>
      </w:r>
    </w:p>
    <w:p w14:paraId="540612E3"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values = </w:t>
      </w: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total_vaccinations</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080F74F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plt.figure</w:t>
      </w:r>
      <w:proofErr w:type="spellEnd"/>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figsize</w:t>
      </w:r>
      <w:proofErr w:type="spellEnd"/>
      <w:r>
        <w:rPr>
          <w:rStyle w:val="normaltextrun"/>
          <w:rFonts w:ascii="Calibri" w:hAnsi="Calibri" w:cs="Calibri"/>
          <w:sz w:val="36"/>
          <w:szCs w:val="36"/>
          <w:lang w:val="en-US"/>
        </w:rPr>
        <w:t>=(10, 6))</w:t>
      </w:r>
      <w:r>
        <w:rPr>
          <w:rStyle w:val="eop"/>
          <w:rFonts w:ascii="Calibri" w:hAnsi="Calibri" w:cs="Calibri"/>
          <w:sz w:val="36"/>
          <w:szCs w:val="36"/>
        </w:rPr>
        <w:t> </w:t>
      </w:r>
    </w:p>
    <w:p w14:paraId="54071427"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plt.bar</w:t>
      </w:r>
      <w:proofErr w:type="spellEnd"/>
      <w:r>
        <w:rPr>
          <w:rStyle w:val="normaltextrun"/>
          <w:rFonts w:ascii="Calibri" w:hAnsi="Calibri" w:cs="Calibri"/>
          <w:sz w:val="36"/>
          <w:szCs w:val="36"/>
          <w:lang w:val="en-US"/>
        </w:rPr>
        <w:t>(</w:t>
      </w:r>
      <w:proofErr w:type="gramEnd"/>
      <w:r>
        <w:rPr>
          <w:rStyle w:val="normaltextrun"/>
          <w:rFonts w:ascii="Calibri" w:hAnsi="Calibri" w:cs="Calibri"/>
          <w:sz w:val="36"/>
          <w:szCs w:val="36"/>
          <w:lang w:val="en-US"/>
        </w:rPr>
        <w:t>categories, values)</w:t>
      </w:r>
      <w:r>
        <w:rPr>
          <w:rStyle w:val="eop"/>
          <w:rFonts w:ascii="Calibri" w:hAnsi="Calibri" w:cs="Calibri"/>
          <w:sz w:val="36"/>
          <w:szCs w:val="36"/>
        </w:rPr>
        <w:t> </w:t>
      </w:r>
    </w:p>
    <w:p w14:paraId="2E9CEFA4"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plt.xlabel</w:t>
      </w:r>
      <w:proofErr w:type="spellEnd"/>
      <w:proofErr w:type="gramEnd"/>
      <w:r>
        <w:rPr>
          <w:rStyle w:val="normaltextrun"/>
          <w:rFonts w:ascii="Calibri" w:hAnsi="Calibri" w:cs="Calibri"/>
          <w:sz w:val="36"/>
          <w:szCs w:val="36"/>
          <w:lang w:val="en-US"/>
        </w:rPr>
        <w:t>("Categories")</w:t>
      </w:r>
      <w:r>
        <w:rPr>
          <w:rStyle w:val="eop"/>
          <w:rFonts w:ascii="Calibri" w:hAnsi="Calibri" w:cs="Calibri"/>
          <w:sz w:val="36"/>
          <w:szCs w:val="36"/>
        </w:rPr>
        <w:t> </w:t>
      </w:r>
    </w:p>
    <w:p w14:paraId="55A22764"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plt.ylabel</w:t>
      </w:r>
      <w:proofErr w:type="spellEnd"/>
      <w:proofErr w:type="gramEnd"/>
      <w:r>
        <w:rPr>
          <w:rStyle w:val="normaltextrun"/>
          <w:rFonts w:ascii="Calibri" w:hAnsi="Calibri" w:cs="Calibri"/>
          <w:sz w:val="36"/>
          <w:szCs w:val="36"/>
          <w:lang w:val="en-US"/>
        </w:rPr>
        <w:t>("Values")</w:t>
      </w:r>
      <w:r>
        <w:rPr>
          <w:rStyle w:val="eop"/>
          <w:rFonts w:ascii="Calibri" w:hAnsi="Calibri" w:cs="Calibri"/>
          <w:sz w:val="36"/>
          <w:szCs w:val="36"/>
        </w:rPr>
        <w:t> </w:t>
      </w:r>
    </w:p>
    <w:p w14:paraId="48CE05BD"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plt.title</w:t>
      </w:r>
      <w:proofErr w:type="spellEnd"/>
      <w:proofErr w:type="gramEnd"/>
      <w:r>
        <w:rPr>
          <w:rStyle w:val="normaltextrun"/>
          <w:rFonts w:ascii="Calibri" w:hAnsi="Calibri" w:cs="Calibri"/>
          <w:sz w:val="36"/>
          <w:szCs w:val="36"/>
          <w:lang w:val="en-US"/>
        </w:rPr>
        <w:t>("Data Visualization from CSV")</w:t>
      </w:r>
      <w:r>
        <w:rPr>
          <w:rStyle w:val="eop"/>
          <w:rFonts w:ascii="Calibri" w:hAnsi="Calibri" w:cs="Calibri"/>
          <w:sz w:val="36"/>
          <w:szCs w:val="36"/>
        </w:rPr>
        <w:t> </w:t>
      </w:r>
    </w:p>
    <w:p w14:paraId="22BEF86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plt.xticks</w:t>
      </w:r>
      <w:proofErr w:type="spellEnd"/>
      <w:proofErr w:type="gramEnd"/>
      <w:r>
        <w:rPr>
          <w:rStyle w:val="normaltextrun"/>
          <w:rFonts w:ascii="Calibri" w:hAnsi="Calibri" w:cs="Calibri"/>
          <w:sz w:val="36"/>
          <w:szCs w:val="36"/>
          <w:lang w:val="en-US"/>
        </w:rPr>
        <w:t>(rotation=45)</w:t>
      </w:r>
      <w:r>
        <w:rPr>
          <w:rStyle w:val="eop"/>
          <w:rFonts w:ascii="Calibri" w:hAnsi="Calibri" w:cs="Calibri"/>
          <w:sz w:val="36"/>
          <w:szCs w:val="36"/>
        </w:rPr>
        <w:t> </w:t>
      </w:r>
    </w:p>
    <w:p w14:paraId="134C71F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sz w:val="36"/>
          <w:szCs w:val="36"/>
          <w:lang w:val="en-US"/>
        </w:rPr>
        <w:t>plt.show</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76BCF5CE" w14:textId="77777777" w:rsidR="000819C1" w:rsidRDefault="000819C1" w:rsidP="000819C1">
      <w:pPr>
        <w:rPr>
          <w:rFonts w:ascii="Calibri" w:eastAsia="Calibri" w:hAnsi="Calibri" w:cs="Calibri"/>
          <w:sz w:val="36"/>
          <w:szCs w:val="36"/>
        </w:rPr>
      </w:pPr>
    </w:p>
    <w:p w14:paraId="4A2EE150" w14:textId="77777777" w:rsidR="000819C1" w:rsidRDefault="000819C1" w:rsidP="000819C1">
      <w:pPr>
        <w:rPr>
          <w:rStyle w:val="normaltextrun"/>
          <w:rFonts w:ascii="Calibri" w:hAnsi="Calibri" w:cs="Calibri"/>
          <w:b/>
          <w:bCs/>
          <w:i/>
          <w:iCs/>
          <w:sz w:val="36"/>
          <w:szCs w:val="36"/>
          <w:shd w:val="clear" w:color="auto" w:fill="FFFFFF"/>
        </w:rPr>
      </w:pPr>
    </w:p>
    <w:p w14:paraId="03868F1C" w14:textId="77777777" w:rsidR="000819C1" w:rsidRDefault="000819C1" w:rsidP="000819C1">
      <w:pPr>
        <w:rPr>
          <w:rStyle w:val="normaltextrun"/>
          <w:rFonts w:ascii="Calibri" w:hAnsi="Calibri" w:cs="Calibri"/>
          <w:b/>
          <w:bCs/>
          <w:i/>
          <w:iCs/>
          <w:sz w:val="36"/>
          <w:szCs w:val="36"/>
          <w:shd w:val="clear" w:color="auto" w:fill="FFFFFF"/>
        </w:rPr>
      </w:pPr>
    </w:p>
    <w:p w14:paraId="5C2CDEDE" w14:textId="77777777" w:rsidR="000819C1" w:rsidRDefault="000819C1" w:rsidP="000819C1">
      <w:pPr>
        <w:rPr>
          <w:rStyle w:val="normaltextrun"/>
          <w:rFonts w:ascii="Calibri" w:hAnsi="Calibri" w:cs="Calibri"/>
          <w:b/>
          <w:bCs/>
          <w:i/>
          <w:iCs/>
          <w:sz w:val="36"/>
          <w:szCs w:val="36"/>
          <w:shd w:val="clear" w:color="auto" w:fill="FFFFFF"/>
        </w:rPr>
      </w:pPr>
    </w:p>
    <w:p w14:paraId="406EBF3E" w14:textId="77777777" w:rsidR="000819C1" w:rsidRDefault="000819C1" w:rsidP="000819C1">
      <w:pPr>
        <w:rPr>
          <w:rStyle w:val="normaltextrun"/>
          <w:rFonts w:ascii="Calibri" w:hAnsi="Calibri" w:cs="Calibri"/>
          <w:b/>
          <w:bCs/>
          <w:i/>
          <w:iCs/>
          <w:sz w:val="36"/>
          <w:szCs w:val="36"/>
          <w:shd w:val="clear" w:color="auto" w:fill="FFFFFF"/>
        </w:rPr>
      </w:pPr>
    </w:p>
    <w:p w14:paraId="73AB8A22" w14:textId="77777777" w:rsidR="000819C1" w:rsidRDefault="000819C1" w:rsidP="000819C1">
      <w:pPr>
        <w:rPr>
          <w:rStyle w:val="normaltextrun"/>
          <w:rFonts w:ascii="Calibri" w:hAnsi="Calibri" w:cs="Calibri"/>
          <w:b/>
          <w:bCs/>
          <w:i/>
          <w:iCs/>
          <w:sz w:val="36"/>
          <w:szCs w:val="36"/>
          <w:shd w:val="clear" w:color="auto" w:fill="FFFFFF"/>
        </w:rPr>
      </w:pPr>
    </w:p>
    <w:p w14:paraId="16DF27AD" w14:textId="77777777" w:rsidR="000819C1" w:rsidRDefault="000819C1" w:rsidP="000819C1">
      <w:pPr>
        <w:rPr>
          <w:rStyle w:val="normaltextrun"/>
          <w:rFonts w:ascii="Calibri" w:hAnsi="Calibri" w:cs="Calibri"/>
          <w:b/>
          <w:bCs/>
          <w:i/>
          <w:iCs/>
          <w:sz w:val="36"/>
          <w:szCs w:val="36"/>
          <w:shd w:val="clear" w:color="auto" w:fill="FFFFFF"/>
        </w:rPr>
      </w:pPr>
    </w:p>
    <w:p w14:paraId="0A01CBED" w14:textId="77777777" w:rsidR="000819C1" w:rsidRDefault="000819C1" w:rsidP="000819C1">
      <w:pPr>
        <w:rPr>
          <w:rStyle w:val="eop"/>
          <w:shd w:val="clear" w:color="auto" w:fill="FFFFFF"/>
        </w:rPr>
      </w:pPr>
      <w:r>
        <w:rPr>
          <w:rStyle w:val="normaltextrun"/>
          <w:rFonts w:ascii="Calibri" w:hAnsi="Calibri" w:cs="Calibri"/>
          <w:b/>
          <w:bCs/>
          <w:i/>
          <w:iCs/>
          <w:sz w:val="36"/>
          <w:szCs w:val="36"/>
          <w:shd w:val="clear" w:color="auto" w:fill="FFFFFF"/>
        </w:rPr>
        <w:lastRenderedPageBreak/>
        <w:t>Output:</w:t>
      </w:r>
      <w:r>
        <w:rPr>
          <w:rStyle w:val="eop"/>
          <w:rFonts w:ascii="Calibri" w:hAnsi="Calibri" w:cs="Calibri"/>
          <w:sz w:val="36"/>
          <w:szCs w:val="36"/>
          <w:shd w:val="clear" w:color="auto" w:fill="FFFFFF"/>
        </w:rPr>
        <w:t> </w:t>
      </w:r>
    </w:p>
    <w:p w14:paraId="01F8FFCB" w14:textId="77777777" w:rsidR="000819C1" w:rsidRDefault="000819C1" w:rsidP="000819C1">
      <w:pPr>
        <w:rPr>
          <w:rStyle w:val="eop"/>
          <w:rFonts w:ascii="Calibri" w:hAnsi="Calibri" w:cs="Calibri"/>
          <w:sz w:val="36"/>
          <w:szCs w:val="36"/>
          <w:shd w:val="clear" w:color="auto" w:fill="FFFFFF"/>
        </w:rPr>
      </w:pPr>
      <w:r>
        <w:rPr>
          <w:rFonts w:ascii="Calibri" w:eastAsia="Calibri" w:hAnsi="Calibri" w:cs="Calibri"/>
          <w:noProof/>
          <w:sz w:val="36"/>
          <w:szCs w:val="36"/>
          <w:lang w:eastAsia="en-IN"/>
        </w:rPr>
        <w:drawing>
          <wp:inline distT="0" distB="0" distL="0" distR="0" wp14:anchorId="600B885C" wp14:editId="357B2C01">
            <wp:extent cx="5638800" cy="3611880"/>
            <wp:effectExtent l="0" t="0" r="0" b="7620"/>
            <wp:docPr id="168429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611880"/>
                    </a:xfrm>
                    <a:prstGeom prst="rect">
                      <a:avLst/>
                    </a:prstGeom>
                    <a:noFill/>
                    <a:ln>
                      <a:noFill/>
                    </a:ln>
                  </pic:spPr>
                </pic:pic>
              </a:graphicData>
            </a:graphic>
          </wp:inline>
        </w:drawing>
      </w:r>
    </w:p>
    <w:p w14:paraId="4879C72B"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02DA8DDA"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1580846B"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7E64B464"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Program2:</w:t>
      </w:r>
      <w:r>
        <w:rPr>
          <w:rStyle w:val="eop"/>
          <w:rFonts w:ascii="Calibri" w:hAnsi="Calibri" w:cs="Calibri"/>
          <w:sz w:val="36"/>
          <w:szCs w:val="36"/>
        </w:rPr>
        <w:t> </w:t>
      </w:r>
    </w:p>
    <w:p w14:paraId="78696805"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36"/>
          <w:szCs w:val="36"/>
        </w:rPr>
        <w:t> </w:t>
      </w:r>
    </w:p>
    <w:p w14:paraId="7EC88638"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import </w:t>
      </w:r>
      <w:proofErr w:type="spellStart"/>
      <w:proofErr w:type="gramStart"/>
      <w:r>
        <w:rPr>
          <w:rStyle w:val="normaltextrun"/>
          <w:rFonts w:ascii="Calibri" w:hAnsi="Calibri" w:cs="Calibri"/>
          <w:sz w:val="36"/>
          <w:szCs w:val="36"/>
          <w:lang w:val="en-US"/>
        </w:rPr>
        <w:t>matplotlib.pyplot</w:t>
      </w:r>
      <w:proofErr w:type="spellEnd"/>
      <w:proofErr w:type="gramEnd"/>
      <w:r>
        <w:rPr>
          <w:rStyle w:val="normaltextrun"/>
          <w:rFonts w:ascii="Calibri" w:hAnsi="Calibri" w:cs="Calibri"/>
          <w:sz w:val="36"/>
          <w:szCs w:val="36"/>
          <w:lang w:val="en-US"/>
        </w:rPr>
        <w:t xml:space="preserve"> as </w:t>
      </w:r>
      <w:proofErr w:type="spellStart"/>
      <w:r>
        <w:rPr>
          <w:rStyle w:val="normaltextrun"/>
          <w:rFonts w:ascii="Calibri" w:hAnsi="Calibri" w:cs="Calibri"/>
          <w:sz w:val="36"/>
          <w:szCs w:val="36"/>
          <w:lang w:val="en-US"/>
        </w:rPr>
        <w:t>plt</w:t>
      </w:r>
      <w:proofErr w:type="spellEnd"/>
      <w:r>
        <w:rPr>
          <w:rStyle w:val="eop"/>
          <w:rFonts w:ascii="Calibri" w:hAnsi="Calibri" w:cs="Calibri"/>
          <w:sz w:val="36"/>
          <w:szCs w:val="36"/>
        </w:rPr>
        <w:t> </w:t>
      </w:r>
    </w:p>
    <w:p w14:paraId="6DD1FCAA"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from mpl_</w:t>
      </w:r>
      <w:proofErr w:type="gramStart"/>
      <w:r>
        <w:rPr>
          <w:rStyle w:val="normaltextrun"/>
          <w:rFonts w:ascii="Calibri" w:hAnsi="Calibri" w:cs="Calibri"/>
          <w:sz w:val="36"/>
          <w:szCs w:val="36"/>
          <w:lang w:val="en-US"/>
        </w:rPr>
        <w:t>toolkits.mplot</w:t>
      </w:r>
      <w:proofErr w:type="gramEnd"/>
      <w:r>
        <w:rPr>
          <w:rStyle w:val="normaltextrun"/>
          <w:rFonts w:ascii="Calibri" w:hAnsi="Calibri" w:cs="Calibri"/>
          <w:sz w:val="36"/>
          <w:szCs w:val="36"/>
          <w:lang w:val="en-US"/>
        </w:rPr>
        <w:t>3d import Axes3D</w:t>
      </w:r>
      <w:r>
        <w:rPr>
          <w:rStyle w:val="eop"/>
          <w:rFonts w:ascii="Calibri" w:hAnsi="Calibri" w:cs="Calibri"/>
          <w:sz w:val="36"/>
          <w:szCs w:val="36"/>
        </w:rPr>
        <w:t> </w:t>
      </w:r>
    </w:p>
    <w:p w14:paraId="2BD6FC5F"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from </w:t>
      </w:r>
      <w:proofErr w:type="spellStart"/>
      <w:proofErr w:type="gramStart"/>
      <w:r>
        <w:rPr>
          <w:rStyle w:val="normaltextrun"/>
          <w:rFonts w:ascii="Calibri" w:hAnsi="Calibri" w:cs="Calibri"/>
          <w:sz w:val="36"/>
          <w:szCs w:val="36"/>
          <w:lang w:val="en-US"/>
        </w:rPr>
        <w:t>sklearn.datasets</w:t>
      </w:r>
      <w:proofErr w:type="spellEnd"/>
      <w:proofErr w:type="gramEnd"/>
      <w:r>
        <w:rPr>
          <w:rStyle w:val="normaltextrun"/>
          <w:rFonts w:ascii="Calibri" w:hAnsi="Calibri" w:cs="Calibri"/>
          <w:sz w:val="36"/>
          <w:szCs w:val="36"/>
          <w:lang w:val="en-US"/>
        </w:rPr>
        <w:t xml:space="preserve"> import </w:t>
      </w:r>
      <w:proofErr w:type="spellStart"/>
      <w:r>
        <w:rPr>
          <w:rStyle w:val="normaltextrun"/>
          <w:rFonts w:ascii="Calibri" w:hAnsi="Calibri" w:cs="Calibri"/>
          <w:sz w:val="36"/>
          <w:szCs w:val="36"/>
          <w:lang w:val="en-US"/>
        </w:rPr>
        <w:t>load_iris</w:t>
      </w:r>
      <w:proofErr w:type="spellEnd"/>
      <w:r>
        <w:rPr>
          <w:rStyle w:val="eop"/>
          <w:rFonts w:ascii="Calibri" w:hAnsi="Calibri" w:cs="Calibri"/>
          <w:sz w:val="36"/>
          <w:szCs w:val="36"/>
        </w:rPr>
        <w:t> </w:t>
      </w:r>
    </w:p>
    <w:p w14:paraId="719C90AA"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 xml:space="preserve"> = </w:t>
      </w:r>
      <w:proofErr w:type="spellStart"/>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w:t>
      </w:r>
      <w:proofErr w:type="spellEnd"/>
      <w:r>
        <w:rPr>
          <w:rStyle w:val="normaltextrun"/>
          <w:rFonts w:ascii="Calibri" w:hAnsi="Calibri" w:cs="Calibri"/>
          <w:sz w:val="36"/>
          <w:szCs w:val="36"/>
          <w:lang w:val="en-US"/>
        </w:rPr>
        <w:t>("country_vaccinations_by_manufacturer.csv")</w:t>
      </w:r>
      <w:r>
        <w:rPr>
          <w:rStyle w:val="eop"/>
          <w:rFonts w:ascii="Calibri" w:hAnsi="Calibri" w:cs="Calibri"/>
          <w:sz w:val="36"/>
          <w:szCs w:val="36"/>
        </w:rPr>
        <w:t> </w:t>
      </w:r>
    </w:p>
    <w:p w14:paraId="1E66C6E4"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fig = </w:t>
      </w:r>
      <w:proofErr w:type="spellStart"/>
      <w:proofErr w:type="gramStart"/>
      <w:r>
        <w:rPr>
          <w:rStyle w:val="normaltextrun"/>
          <w:rFonts w:ascii="Calibri" w:hAnsi="Calibri" w:cs="Calibri"/>
          <w:sz w:val="36"/>
          <w:szCs w:val="36"/>
          <w:lang w:val="en-US"/>
        </w:rPr>
        <w:t>plt.figure</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67E8D97D"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ax = </w:t>
      </w:r>
      <w:proofErr w:type="spellStart"/>
      <w:r>
        <w:rPr>
          <w:rStyle w:val="normaltextrun"/>
          <w:rFonts w:ascii="Calibri" w:hAnsi="Calibri" w:cs="Calibri"/>
          <w:sz w:val="36"/>
          <w:szCs w:val="36"/>
          <w:lang w:val="en-US"/>
        </w:rPr>
        <w:t>fig.add_</w:t>
      </w:r>
      <w:proofErr w:type="gramStart"/>
      <w:r>
        <w:rPr>
          <w:rStyle w:val="normaltextrun"/>
          <w:rFonts w:ascii="Calibri" w:hAnsi="Calibri" w:cs="Calibri"/>
          <w:sz w:val="36"/>
          <w:szCs w:val="36"/>
          <w:lang w:val="en-US"/>
        </w:rPr>
        <w:t>subplot</w:t>
      </w:r>
      <w:proofErr w:type="spellEnd"/>
      <w:r>
        <w:rPr>
          <w:rStyle w:val="normaltextrun"/>
          <w:rFonts w:ascii="Calibri" w:hAnsi="Calibri" w:cs="Calibri"/>
          <w:sz w:val="36"/>
          <w:szCs w:val="36"/>
          <w:lang w:val="en-US"/>
        </w:rPr>
        <w:t>(</w:t>
      </w:r>
      <w:proofErr w:type="gramEnd"/>
      <w:r>
        <w:rPr>
          <w:rStyle w:val="normaltextrun"/>
          <w:rFonts w:ascii="Calibri" w:hAnsi="Calibri" w:cs="Calibri"/>
          <w:sz w:val="36"/>
          <w:szCs w:val="36"/>
          <w:lang w:val="en-US"/>
        </w:rPr>
        <w:t>111, projection='3d')</w:t>
      </w:r>
      <w:r>
        <w:rPr>
          <w:rStyle w:val="eop"/>
          <w:rFonts w:ascii="Calibri" w:hAnsi="Calibri" w:cs="Calibri"/>
          <w:sz w:val="36"/>
          <w:szCs w:val="36"/>
        </w:rPr>
        <w:t> </w:t>
      </w:r>
    </w:p>
    <w:p w14:paraId="6AEC873E"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scatter = </w:t>
      </w:r>
      <w:proofErr w:type="spellStart"/>
      <w:proofErr w:type="gramStart"/>
      <w:r>
        <w:rPr>
          <w:rStyle w:val="normaltextrun"/>
          <w:rFonts w:ascii="Calibri" w:hAnsi="Calibri" w:cs="Calibri"/>
          <w:sz w:val="36"/>
          <w:szCs w:val="36"/>
          <w:lang w:val="en-US"/>
        </w:rPr>
        <w:t>ax.scatter</w:t>
      </w:r>
      <w:proofErr w:type="spellEnd"/>
      <w:proofErr w:type="gramEnd"/>
      <w:r>
        <w:rPr>
          <w:rStyle w:val="normaltextrun"/>
          <w:rFonts w:ascii="Calibri" w:hAnsi="Calibri" w:cs="Calibri"/>
          <w:sz w:val="36"/>
          <w:szCs w:val="36"/>
          <w:lang w:val="en-US"/>
        </w:rPr>
        <w:t xml:space="preserve">(X[:, 0], X[:, 1], X[:, 2], c=y, </w:t>
      </w:r>
      <w:proofErr w:type="spellStart"/>
      <w:r>
        <w:rPr>
          <w:rStyle w:val="normaltextrun"/>
          <w:rFonts w:ascii="Calibri" w:hAnsi="Calibri" w:cs="Calibri"/>
          <w:sz w:val="36"/>
          <w:szCs w:val="36"/>
          <w:lang w:val="en-US"/>
        </w:rPr>
        <w:t>cmap</w:t>
      </w:r>
      <w:proofErr w:type="spellEnd"/>
      <w:r>
        <w:rPr>
          <w:rStyle w:val="normaltextrun"/>
          <w:rFonts w:ascii="Calibri" w:hAnsi="Calibri" w:cs="Calibri"/>
          <w:sz w:val="36"/>
          <w:szCs w:val="36"/>
          <w:lang w:val="en-US"/>
        </w:rPr>
        <w:t>=plt.cm.Set1)</w:t>
      </w:r>
      <w:r>
        <w:rPr>
          <w:rStyle w:val="eop"/>
          <w:rFonts w:ascii="Calibri" w:hAnsi="Calibri" w:cs="Calibri"/>
          <w:sz w:val="36"/>
          <w:szCs w:val="36"/>
        </w:rPr>
        <w:t> </w:t>
      </w:r>
    </w:p>
    <w:p w14:paraId="0F0D58E0"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t>ax.set_xlabel</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total_vaccinations</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0E174CE4"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t>ax.set_ylabel</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people_vaccinated</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2EED6D31"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lastRenderedPageBreak/>
        <w:t>ax.set_zlabel</w:t>
      </w:r>
      <w:proofErr w:type="spellEnd"/>
      <w:r>
        <w:rPr>
          <w:rStyle w:val="normaltextrun"/>
          <w:rFonts w:ascii="Calibri" w:hAnsi="Calibri" w:cs="Calibri"/>
          <w:sz w:val="36"/>
          <w:szCs w:val="36"/>
          <w:lang w:val="en-US"/>
        </w:rPr>
        <w:t>('people_vaccinated_per_100')</w:t>
      </w:r>
      <w:r>
        <w:rPr>
          <w:rStyle w:val="eop"/>
          <w:rFonts w:ascii="Calibri" w:hAnsi="Calibri" w:cs="Calibri"/>
          <w:sz w:val="36"/>
          <w:szCs w:val="36"/>
        </w:rPr>
        <w:t> </w:t>
      </w:r>
    </w:p>
    <w:p w14:paraId="6582CAA3"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36"/>
          <w:szCs w:val="36"/>
          <w:lang w:val="en-US"/>
        </w:rPr>
        <w:t xml:space="preserve">legend = </w:t>
      </w:r>
      <w:proofErr w:type="spellStart"/>
      <w:proofErr w:type="gramStart"/>
      <w:r>
        <w:rPr>
          <w:rStyle w:val="normaltextrun"/>
          <w:rFonts w:ascii="Calibri" w:hAnsi="Calibri" w:cs="Calibri"/>
          <w:sz w:val="36"/>
          <w:szCs w:val="36"/>
          <w:lang w:val="en-US"/>
        </w:rPr>
        <w:t>ax.legend</w:t>
      </w:r>
      <w:proofErr w:type="spellEnd"/>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scatter.legend_elements</w:t>
      </w:r>
      <w:proofErr w:type="spellEnd"/>
      <w:r>
        <w:rPr>
          <w:rStyle w:val="normaltextrun"/>
          <w:rFonts w:ascii="Calibri" w:hAnsi="Calibri" w:cs="Calibri"/>
          <w:sz w:val="36"/>
          <w:szCs w:val="36"/>
          <w:lang w:val="en-US"/>
        </w:rPr>
        <w:t>(), title="Classes")</w:t>
      </w:r>
      <w:r>
        <w:rPr>
          <w:rStyle w:val="eop"/>
          <w:rFonts w:ascii="Calibri" w:hAnsi="Calibri" w:cs="Calibri"/>
          <w:sz w:val="36"/>
          <w:szCs w:val="36"/>
        </w:rPr>
        <w:t> </w:t>
      </w:r>
    </w:p>
    <w:p w14:paraId="65A4C73F"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t>ax.add_artist</w:t>
      </w:r>
      <w:proofErr w:type="spellEnd"/>
      <w:r>
        <w:rPr>
          <w:rStyle w:val="normaltextrun"/>
          <w:rFonts w:ascii="Calibri" w:hAnsi="Calibri" w:cs="Calibri"/>
          <w:sz w:val="36"/>
          <w:szCs w:val="36"/>
          <w:lang w:val="en-US"/>
        </w:rPr>
        <w:t>(legend)</w:t>
      </w:r>
      <w:r>
        <w:rPr>
          <w:rStyle w:val="eop"/>
          <w:rFonts w:ascii="Calibri" w:hAnsi="Calibri" w:cs="Calibri"/>
          <w:sz w:val="36"/>
          <w:szCs w:val="36"/>
        </w:rPr>
        <w:t> </w:t>
      </w:r>
    </w:p>
    <w:p w14:paraId="7D7CBBA3"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36"/>
          <w:szCs w:val="36"/>
          <w:lang w:val="en-US"/>
        </w:rPr>
        <w:t>ax.set_</w:t>
      </w:r>
      <w:proofErr w:type="gramStart"/>
      <w:r>
        <w:rPr>
          <w:rStyle w:val="normaltextrun"/>
          <w:rFonts w:ascii="Calibri" w:hAnsi="Calibri" w:cs="Calibri"/>
          <w:sz w:val="36"/>
          <w:szCs w:val="36"/>
          <w:lang w:val="en-US"/>
        </w:rPr>
        <w:t>title</w:t>
      </w:r>
      <w:proofErr w:type="spellEnd"/>
      <w:r>
        <w:rPr>
          <w:rStyle w:val="normaltextrun"/>
          <w:rFonts w:ascii="Calibri" w:hAnsi="Calibri" w:cs="Calibri"/>
          <w:sz w:val="36"/>
          <w:szCs w:val="36"/>
          <w:lang w:val="en-US"/>
        </w:rPr>
        <w:t>(</w:t>
      </w:r>
      <w:proofErr w:type="gramEnd"/>
      <w:r>
        <w:rPr>
          <w:rStyle w:val="normaltextrun"/>
          <w:rFonts w:ascii="Calibri" w:hAnsi="Calibri" w:cs="Calibri"/>
          <w:sz w:val="36"/>
          <w:szCs w:val="36"/>
          <w:lang w:val="en-US"/>
        </w:rPr>
        <w:t xml:space="preserve">'3D Scatter Plot of </w:t>
      </w:r>
      <w:proofErr w:type="spellStart"/>
      <w:r>
        <w:rPr>
          <w:rStyle w:val="normaltextrun"/>
          <w:rFonts w:ascii="Calibri" w:hAnsi="Calibri" w:cs="Calibri"/>
          <w:sz w:val="36"/>
          <w:szCs w:val="36"/>
          <w:lang w:val="en-US"/>
        </w:rPr>
        <w:t>Country_vaccinations_by_manufacturerDataset</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353750CE" w14:textId="77777777" w:rsidR="000819C1" w:rsidRDefault="000819C1" w:rsidP="000819C1">
      <w:pPr>
        <w:pStyle w:val="paragraph"/>
        <w:spacing w:before="0" w:beforeAutospacing="0" w:after="0" w:afterAutospacing="0"/>
        <w:textAlignment w:val="baseline"/>
        <w:rPr>
          <w:rStyle w:val="eop"/>
          <w:rFonts w:ascii="Calibri" w:hAnsi="Calibri" w:cs="Calibri"/>
          <w:sz w:val="36"/>
          <w:szCs w:val="36"/>
        </w:rPr>
      </w:pPr>
      <w:proofErr w:type="spellStart"/>
      <w:proofErr w:type="gramStart"/>
      <w:r>
        <w:rPr>
          <w:rStyle w:val="normaltextrun"/>
          <w:rFonts w:ascii="Calibri" w:hAnsi="Calibri" w:cs="Calibri"/>
          <w:sz w:val="36"/>
          <w:szCs w:val="36"/>
          <w:lang w:val="en-US"/>
        </w:rPr>
        <w:t>plt.show</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2623BA97" w14:textId="77777777" w:rsidR="000819C1" w:rsidRDefault="000819C1" w:rsidP="000819C1">
      <w:pPr>
        <w:pStyle w:val="paragraph"/>
        <w:spacing w:before="0" w:beforeAutospacing="0" w:after="0" w:afterAutospacing="0"/>
        <w:textAlignment w:val="baseline"/>
        <w:rPr>
          <w:rStyle w:val="eop"/>
          <w:rFonts w:ascii="Calibri" w:hAnsi="Calibri" w:cs="Calibri"/>
          <w:sz w:val="36"/>
          <w:szCs w:val="36"/>
        </w:rPr>
      </w:pPr>
    </w:p>
    <w:p w14:paraId="43B9FED5"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51721243"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203368DC"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F4A959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1B58A6C2"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33021441"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71CFC8CB"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4B570304"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41B804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0E14024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30A7136A"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14A08BE6"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E23A77B"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8DD0AF9"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02FAE4E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E2B26DC"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087EBCB0"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01197299"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484E1612"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76B19D1C"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16E5280C"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703E04FC"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16523355"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40"/>
          <w:szCs w:val="40"/>
          <w:lang w:val="en-US"/>
        </w:rPr>
      </w:pPr>
    </w:p>
    <w:p w14:paraId="6A87FA0D" w14:textId="77777777" w:rsidR="000819C1" w:rsidRPr="00E6491E" w:rsidRDefault="000819C1" w:rsidP="000819C1">
      <w:pPr>
        <w:pStyle w:val="paragraph"/>
        <w:spacing w:before="0" w:beforeAutospacing="0" w:after="0" w:afterAutospacing="0"/>
        <w:jc w:val="both"/>
        <w:textAlignment w:val="baseline"/>
        <w:rPr>
          <w:rFonts w:ascii="Segoe UI" w:hAnsi="Segoe UI" w:cs="Segoe UI"/>
          <w:sz w:val="40"/>
          <w:szCs w:val="40"/>
        </w:rPr>
      </w:pPr>
      <w:r w:rsidRPr="00E6491E">
        <w:rPr>
          <w:rStyle w:val="normaltextrun"/>
          <w:rFonts w:ascii="Calibri" w:hAnsi="Calibri" w:cs="Calibri"/>
          <w:b/>
          <w:bCs/>
          <w:i/>
          <w:iCs/>
          <w:sz w:val="40"/>
          <w:szCs w:val="40"/>
          <w:lang w:val="en-US"/>
        </w:rPr>
        <w:lastRenderedPageBreak/>
        <w:t>Output:</w:t>
      </w:r>
      <w:r w:rsidRPr="00E6491E">
        <w:rPr>
          <w:rStyle w:val="eop"/>
          <w:rFonts w:ascii="Calibri" w:hAnsi="Calibri" w:cs="Calibri"/>
          <w:sz w:val="40"/>
          <w:szCs w:val="40"/>
        </w:rPr>
        <w:t> </w:t>
      </w:r>
    </w:p>
    <w:p w14:paraId="7D90AB12"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31FFD663"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ED06FC1" w14:textId="77777777" w:rsidR="000819C1" w:rsidRDefault="000819C1" w:rsidP="000819C1">
      <w:pPr>
        <w:pStyle w:val="paragraph"/>
        <w:spacing w:before="0" w:beforeAutospacing="0" w:after="0" w:afterAutospacing="0"/>
        <w:textAlignment w:val="baseline"/>
        <w:rPr>
          <w:rFonts w:ascii="Segoe UI" w:hAnsi="Segoe UI" w:cs="Segoe UI"/>
          <w:sz w:val="18"/>
          <w:szCs w:val="18"/>
        </w:rPr>
      </w:pPr>
    </w:p>
    <w:p w14:paraId="5D5C0625" w14:textId="77777777" w:rsidR="000819C1" w:rsidRDefault="000819C1" w:rsidP="000819C1">
      <w:pPr>
        <w:rPr>
          <w:rStyle w:val="eop"/>
          <w:rFonts w:ascii="Calibri" w:hAnsi="Calibri" w:cs="Calibri"/>
          <w:sz w:val="36"/>
          <w:szCs w:val="36"/>
          <w:shd w:val="clear" w:color="auto" w:fill="FFFFFF"/>
        </w:rPr>
      </w:pPr>
      <w:r>
        <w:rPr>
          <w:rFonts w:ascii="Segoe UI" w:hAnsi="Segoe UI" w:cs="Segoe UI"/>
          <w:noProof/>
          <w:sz w:val="18"/>
          <w:szCs w:val="18"/>
        </w:rPr>
        <w:drawing>
          <wp:inline distT="0" distB="0" distL="0" distR="0" wp14:anchorId="5154027F" wp14:editId="1EF09DB4">
            <wp:extent cx="5379720" cy="6248400"/>
            <wp:effectExtent l="0" t="0" r="0" b="0"/>
            <wp:docPr id="21271564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720" cy="6248400"/>
                    </a:xfrm>
                    <a:prstGeom prst="rect">
                      <a:avLst/>
                    </a:prstGeom>
                    <a:noFill/>
                    <a:ln>
                      <a:noFill/>
                    </a:ln>
                  </pic:spPr>
                </pic:pic>
              </a:graphicData>
            </a:graphic>
          </wp:inline>
        </w:drawing>
      </w:r>
    </w:p>
    <w:p w14:paraId="2E649AC6" w14:textId="77777777" w:rsidR="000819C1" w:rsidRDefault="000819C1" w:rsidP="000819C1">
      <w:pPr>
        <w:pStyle w:val="paragraph"/>
        <w:spacing w:before="0" w:beforeAutospacing="0" w:after="0" w:afterAutospacing="0"/>
        <w:jc w:val="both"/>
        <w:textAlignment w:val="baseline"/>
        <w:rPr>
          <w:rStyle w:val="normaltextrun"/>
          <w:rFonts w:ascii="Calibri" w:hAnsi="Calibri" w:cs="Calibri"/>
          <w:b/>
          <w:bCs/>
          <w:i/>
          <w:iCs/>
          <w:sz w:val="36"/>
          <w:szCs w:val="36"/>
          <w:lang w:val="en-US"/>
        </w:rPr>
      </w:pPr>
    </w:p>
    <w:p w14:paraId="649275E5"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Program 3:</w:t>
      </w:r>
      <w:r>
        <w:rPr>
          <w:rStyle w:val="eop"/>
          <w:rFonts w:ascii="Calibri" w:hAnsi="Calibri" w:cs="Calibri"/>
          <w:sz w:val="36"/>
          <w:szCs w:val="36"/>
        </w:rPr>
        <w:t> </w:t>
      </w:r>
    </w:p>
    <w:p w14:paraId="61C1B57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color w:val="C586C0"/>
          <w:sz w:val="21"/>
          <w:szCs w:val="21"/>
        </w:rPr>
        <w:t> </w:t>
      </w:r>
    </w:p>
    <w:p w14:paraId="5F5BB04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import </w:t>
      </w:r>
      <w:proofErr w:type="spellStart"/>
      <w:r>
        <w:rPr>
          <w:rStyle w:val="normaltextrun"/>
          <w:rFonts w:ascii="Calibri" w:hAnsi="Calibri" w:cs="Calibri"/>
          <w:sz w:val="36"/>
          <w:szCs w:val="36"/>
          <w:lang w:val="en-US"/>
        </w:rPr>
        <w:t>numpy</w:t>
      </w:r>
      <w:proofErr w:type="spellEnd"/>
      <w:r>
        <w:rPr>
          <w:rStyle w:val="normaltextrun"/>
          <w:rFonts w:ascii="Calibri" w:hAnsi="Calibri" w:cs="Calibri"/>
          <w:sz w:val="36"/>
          <w:szCs w:val="36"/>
          <w:lang w:val="en-US"/>
        </w:rPr>
        <w:t xml:space="preserve"> as np</w:t>
      </w:r>
      <w:r>
        <w:rPr>
          <w:rStyle w:val="eop"/>
          <w:rFonts w:ascii="Calibri" w:hAnsi="Calibri" w:cs="Calibri"/>
          <w:sz w:val="36"/>
          <w:szCs w:val="36"/>
        </w:rPr>
        <w:t> </w:t>
      </w:r>
    </w:p>
    <w:p w14:paraId="5B86A561"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import pandas as pd</w:t>
      </w:r>
      <w:r>
        <w:rPr>
          <w:rStyle w:val="eop"/>
          <w:rFonts w:ascii="Calibri" w:hAnsi="Calibri" w:cs="Calibri"/>
          <w:sz w:val="36"/>
          <w:szCs w:val="36"/>
        </w:rPr>
        <w:t> </w:t>
      </w:r>
    </w:p>
    <w:p w14:paraId="5783514E"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 xml:space="preserve">import seaborn as </w:t>
      </w:r>
      <w:proofErr w:type="spellStart"/>
      <w:r>
        <w:rPr>
          <w:rStyle w:val="normaltextrun"/>
          <w:rFonts w:ascii="Calibri" w:hAnsi="Calibri" w:cs="Calibri"/>
          <w:sz w:val="36"/>
          <w:szCs w:val="36"/>
          <w:lang w:val="en-US"/>
        </w:rPr>
        <w:t>sns</w:t>
      </w:r>
      <w:proofErr w:type="spellEnd"/>
      <w:r>
        <w:rPr>
          <w:rStyle w:val="eop"/>
          <w:rFonts w:ascii="Calibri" w:hAnsi="Calibri" w:cs="Calibri"/>
          <w:sz w:val="36"/>
          <w:szCs w:val="36"/>
        </w:rPr>
        <w:t> </w:t>
      </w:r>
    </w:p>
    <w:p w14:paraId="63D2F9B8"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lastRenderedPageBreak/>
        <w:t xml:space="preserve">import matplotlib as </w:t>
      </w:r>
      <w:proofErr w:type="spellStart"/>
      <w:r>
        <w:rPr>
          <w:rStyle w:val="normaltextrun"/>
          <w:rFonts w:ascii="Calibri" w:hAnsi="Calibri" w:cs="Calibri"/>
          <w:sz w:val="36"/>
          <w:szCs w:val="36"/>
          <w:lang w:val="en-US"/>
        </w:rPr>
        <w:t>plt</w:t>
      </w:r>
      <w:proofErr w:type="spellEnd"/>
      <w:r>
        <w:rPr>
          <w:rStyle w:val="eop"/>
          <w:rFonts w:ascii="Calibri" w:hAnsi="Calibri" w:cs="Calibri"/>
          <w:sz w:val="36"/>
          <w:szCs w:val="36"/>
        </w:rPr>
        <w:t> </w:t>
      </w:r>
    </w:p>
    <w:p w14:paraId="2FC306A0"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df</w:t>
      </w:r>
      <w:proofErr w:type="spellEnd"/>
      <w:r>
        <w:rPr>
          <w:rStyle w:val="normaltextrun"/>
          <w:rFonts w:ascii="Calibri" w:hAnsi="Calibri" w:cs="Calibri"/>
          <w:sz w:val="36"/>
          <w:szCs w:val="36"/>
          <w:lang w:val="en-US"/>
        </w:rPr>
        <w:t>=</w:t>
      </w:r>
      <w:proofErr w:type="spellStart"/>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merged_dataset.csv",encoding</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unicode_escape</w:t>
      </w:r>
      <w:proofErr w:type="spellEnd"/>
      <w:r>
        <w:rPr>
          <w:rStyle w:val="normaltextrun"/>
          <w:rFonts w:ascii="Calibri" w:hAnsi="Calibri" w:cs="Calibri"/>
          <w:sz w:val="36"/>
          <w:szCs w:val="36"/>
          <w:lang w:val="en-US"/>
        </w:rPr>
        <w:t>")</w:t>
      </w:r>
      <w:r>
        <w:rPr>
          <w:rStyle w:val="eop"/>
          <w:rFonts w:ascii="Calibri" w:hAnsi="Calibri" w:cs="Calibri"/>
          <w:sz w:val="36"/>
          <w:szCs w:val="36"/>
        </w:rPr>
        <w:t> </w:t>
      </w:r>
    </w:p>
    <w:p w14:paraId="67E1E87C"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sz w:val="36"/>
          <w:szCs w:val="36"/>
          <w:lang w:val="en-US"/>
        </w:rPr>
        <w:t>missing_values</w:t>
      </w:r>
      <w:proofErr w:type="spellEnd"/>
      <w:r>
        <w:rPr>
          <w:rStyle w:val="normaltextrun"/>
          <w:rFonts w:ascii="Calibri" w:hAnsi="Calibri" w:cs="Calibri"/>
          <w:sz w:val="36"/>
          <w:szCs w:val="36"/>
          <w:lang w:val="en-US"/>
        </w:rPr>
        <w:t>=["N/a","</w:t>
      </w:r>
      <w:proofErr w:type="spellStart"/>
      <w:r>
        <w:rPr>
          <w:rStyle w:val="normaltextrun"/>
          <w:rFonts w:ascii="Calibri" w:hAnsi="Calibri" w:cs="Calibri"/>
          <w:sz w:val="36"/>
          <w:szCs w:val="36"/>
          <w:lang w:val="en-US"/>
        </w:rPr>
        <w:t>na</w:t>
      </w:r>
      <w:proofErr w:type="spellEnd"/>
      <w:proofErr w:type="gramStart"/>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np.nan</w:t>
      </w:r>
      <w:proofErr w:type="spellEnd"/>
      <w:proofErr w:type="gramEnd"/>
      <w:r>
        <w:rPr>
          <w:rStyle w:val="normaltextrun"/>
          <w:rFonts w:ascii="Calibri" w:hAnsi="Calibri" w:cs="Calibri"/>
          <w:sz w:val="36"/>
          <w:szCs w:val="36"/>
          <w:lang w:val="en-US"/>
        </w:rPr>
        <w:t>]</w:t>
      </w:r>
      <w:r>
        <w:rPr>
          <w:rStyle w:val="eop"/>
          <w:rFonts w:ascii="Calibri" w:hAnsi="Calibri" w:cs="Calibri"/>
          <w:sz w:val="36"/>
          <w:szCs w:val="36"/>
        </w:rPr>
        <w:t> </w:t>
      </w:r>
    </w:p>
    <w:p w14:paraId="60A0DE5F"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df=</w:t>
      </w:r>
      <w:proofErr w:type="gramStart"/>
      <w:r>
        <w:rPr>
          <w:rStyle w:val="normaltextrun"/>
          <w:rFonts w:ascii="Calibri" w:hAnsi="Calibri" w:cs="Calibri"/>
          <w:sz w:val="36"/>
          <w:szCs w:val="36"/>
          <w:lang w:val="en-US"/>
        </w:rPr>
        <w:t>pd.read</w:t>
      </w:r>
      <w:proofErr w:type="gramEnd"/>
      <w:r>
        <w:rPr>
          <w:rStyle w:val="normaltextrun"/>
          <w:rFonts w:ascii="Calibri" w:hAnsi="Calibri" w:cs="Calibri"/>
          <w:sz w:val="36"/>
          <w:szCs w:val="36"/>
          <w:lang w:val="en-US"/>
        </w:rPr>
        <w:t>_csv("merged_dataset.csv",na_values=missing_values,encoding="unicode_escape")</w:t>
      </w:r>
      <w:r>
        <w:rPr>
          <w:rStyle w:val="eop"/>
          <w:rFonts w:ascii="Calibri" w:hAnsi="Calibri" w:cs="Calibri"/>
          <w:sz w:val="36"/>
          <w:szCs w:val="36"/>
        </w:rPr>
        <w:t> </w:t>
      </w:r>
    </w:p>
    <w:p w14:paraId="167FCFFC"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36"/>
          <w:szCs w:val="36"/>
          <w:lang w:val="en-US"/>
        </w:rPr>
        <w:t>print(</w:t>
      </w:r>
      <w:proofErr w:type="spellStart"/>
      <w:proofErr w:type="gramStart"/>
      <w:r>
        <w:rPr>
          <w:rStyle w:val="normaltextrun"/>
          <w:rFonts w:ascii="Calibri" w:hAnsi="Calibri" w:cs="Calibri"/>
          <w:sz w:val="36"/>
          <w:szCs w:val="36"/>
          <w:lang w:val="en-US"/>
        </w:rPr>
        <w:t>sns.heatmap</w:t>
      </w:r>
      <w:proofErr w:type="spellEnd"/>
      <w:proofErr w:type="gram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df.isnull</w:t>
      </w:r>
      <w:proofErr w:type="spellEnd"/>
      <w:r>
        <w:rPr>
          <w:rStyle w:val="normaltextrun"/>
          <w:rFonts w:ascii="Calibri" w:hAnsi="Calibri" w:cs="Calibri"/>
          <w:sz w:val="36"/>
          <w:szCs w:val="36"/>
          <w:lang w:val="en-US"/>
        </w:rPr>
        <w:t>(),</w:t>
      </w:r>
      <w:proofErr w:type="spellStart"/>
      <w:r>
        <w:rPr>
          <w:rStyle w:val="normaltextrun"/>
          <w:rFonts w:ascii="Calibri" w:hAnsi="Calibri" w:cs="Calibri"/>
          <w:sz w:val="36"/>
          <w:szCs w:val="36"/>
          <w:lang w:val="en-US"/>
        </w:rPr>
        <w:t>yticklabels</w:t>
      </w:r>
      <w:proofErr w:type="spellEnd"/>
      <w:r>
        <w:rPr>
          <w:rStyle w:val="normaltextrun"/>
          <w:rFonts w:ascii="Calibri" w:hAnsi="Calibri" w:cs="Calibri"/>
          <w:sz w:val="36"/>
          <w:szCs w:val="36"/>
          <w:lang w:val="en-US"/>
        </w:rPr>
        <w:t>=False))</w:t>
      </w:r>
      <w:r>
        <w:rPr>
          <w:rStyle w:val="eop"/>
          <w:rFonts w:ascii="Calibri" w:hAnsi="Calibri" w:cs="Calibri"/>
          <w:sz w:val="36"/>
          <w:szCs w:val="36"/>
        </w:rPr>
        <w:t> </w:t>
      </w:r>
    </w:p>
    <w:p w14:paraId="405AB87C"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736440E4"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b/>
          <w:bCs/>
          <w:i/>
          <w:iCs/>
          <w:sz w:val="36"/>
          <w:szCs w:val="36"/>
          <w:lang w:val="en-US"/>
        </w:rPr>
        <w:t>Output:</w:t>
      </w:r>
      <w:r>
        <w:rPr>
          <w:rStyle w:val="eop"/>
          <w:rFonts w:ascii="Calibri" w:hAnsi="Calibri" w:cs="Calibri"/>
          <w:sz w:val="36"/>
          <w:szCs w:val="36"/>
        </w:rPr>
        <w:t> </w:t>
      </w:r>
    </w:p>
    <w:p w14:paraId="681A4E7B" w14:textId="77777777" w:rsidR="000819C1" w:rsidRDefault="000819C1" w:rsidP="000819C1">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36"/>
          <w:szCs w:val="36"/>
        </w:rPr>
        <w:t> </w:t>
      </w:r>
    </w:p>
    <w:p w14:paraId="5441B500" w14:textId="77777777" w:rsidR="000819C1" w:rsidRDefault="000819C1" w:rsidP="000819C1">
      <w:pPr>
        <w:rPr>
          <w:rFonts w:ascii="Calibri" w:hAnsi="Calibri" w:cs="Calibri"/>
          <w:sz w:val="36"/>
          <w:szCs w:val="36"/>
          <w:shd w:val="clear" w:color="auto" w:fill="FFFFFF"/>
        </w:rPr>
      </w:pPr>
      <w:r>
        <w:rPr>
          <w:rFonts w:ascii="Calibri" w:hAnsi="Calibri" w:cs="Calibri"/>
          <w:noProof/>
          <w:sz w:val="36"/>
          <w:szCs w:val="36"/>
          <w:shd w:val="clear" w:color="auto" w:fill="FFFFFF"/>
          <w:lang w:eastAsia="en-IN"/>
        </w:rPr>
        <w:drawing>
          <wp:inline distT="0" distB="0" distL="0" distR="0" wp14:anchorId="0FDEB485" wp14:editId="6DC019A5">
            <wp:extent cx="5364480" cy="4267200"/>
            <wp:effectExtent l="0" t="0" r="7620" b="0"/>
            <wp:docPr id="109376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4480" cy="4267200"/>
                    </a:xfrm>
                    <a:prstGeom prst="rect">
                      <a:avLst/>
                    </a:prstGeom>
                    <a:noFill/>
                    <a:ln>
                      <a:noFill/>
                    </a:ln>
                  </pic:spPr>
                </pic:pic>
              </a:graphicData>
            </a:graphic>
          </wp:inline>
        </w:drawing>
      </w:r>
    </w:p>
    <w:p w14:paraId="77C9A58D" w14:textId="77777777" w:rsidR="000819C1" w:rsidRPr="00AC37C5" w:rsidRDefault="000819C1" w:rsidP="000819C1">
      <w:pPr>
        <w:rPr>
          <w:lang w:val="en-US"/>
        </w:rPr>
      </w:pPr>
    </w:p>
    <w:p w14:paraId="0DE10949" w14:textId="77777777" w:rsidR="000819C1" w:rsidRDefault="000819C1" w:rsidP="000819C1">
      <w:pPr>
        <w:rPr>
          <w:rFonts w:ascii="Stencil" w:hAnsi="Stencil" w:cstheme="minorHAnsi"/>
          <w:sz w:val="44"/>
          <w:szCs w:val="44"/>
          <w:lang w:val="en-US"/>
        </w:rPr>
      </w:pPr>
    </w:p>
    <w:p w14:paraId="0D2E0120" w14:textId="77777777" w:rsidR="000819C1" w:rsidRDefault="000819C1" w:rsidP="000819C1">
      <w:pPr>
        <w:rPr>
          <w:rFonts w:ascii="Stencil" w:hAnsi="Stencil" w:cstheme="minorHAnsi"/>
          <w:sz w:val="44"/>
          <w:szCs w:val="44"/>
          <w:lang w:val="en-US"/>
        </w:rPr>
      </w:pPr>
    </w:p>
    <w:p w14:paraId="38EDE6AB" w14:textId="77777777" w:rsidR="000819C1" w:rsidRDefault="000819C1" w:rsidP="000819C1">
      <w:pPr>
        <w:rPr>
          <w:rFonts w:ascii="Stencil" w:hAnsi="Stencil" w:cstheme="minorHAnsi"/>
          <w:sz w:val="44"/>
          <w:szCs w:val="44"/>
          <w:lang w:val="en-US"/>
        </w:rPr>
      </w:pPr>
    </w:p>
    <w:p w14:paraId="19B6F0E3" w14:textId="77777777" w:rsidR="000819C1" w:rsidRDefault="000819C1" w:rsidP="000819C1">
      <w:pPr>
        <w:rPr>
          <w:rFonts w:ascii="Stencil" w:hAnsi="Stencil" w:cstheme="minorHAnsi"/>
          <w:sz w:val="44"/>
          <w:szCs w:val="44"/>
          <w:lang w:val="en-US"/>
        </w:rPr>
      </w:pPr>
    </w:p>
    <w:p w14:paraId="1A43E1E0" w14:textId="77777777" w:rsidR="000819C1" w:rsidRDefault="000819C1" w:rsidP="000819C1">
      <w:pPr>
        <w:rPr>
          <w:rFonts w:ascii="Stencil" w:hAnsi="Stencil" w:cstheme="minorHAnsi"/>
          <w:sz w:val="44"/>
          <w:szCs w:val="44"/>
          <w:lang w:val="en-US"/>
        </w:rPr>
      </w:pPr>
    </w:p>
    <w:p w14:paraId="393D04B3" w14:textId="77777777" w:rsidR="000819C1" w:rsidRPr="00F96002" w:rsidRDefault="000819C1" w:rsidP="000819C1">
      <w:pPr>
        <w:rPr>
          <w:rFonts w:ascii="Stencil" w:hAnsi="Stencil" w:cstheme="minorHAnsi"/>
          <w:sz w:val="44"/>
          <w:szCs w:val="44"/>
          <w:lang w:val="en-US"/>
        </w:rPr>
      </w:pPr>
      <w:r w:rsidRPr="00F96002">
        <w:rPr>
          <w:rFonts w:ascii="Stencil" w:hAnsi="Stencil" w:cstheme="minorHAnsi"/>
          <w:sz w:val="44"/>
          <w:szCs w:val="44"/>
          <w:lang w:val="en-US"/>
        </w:rPr>
        <w:t>CONCLUSION:</w:t>
      </w:r>
    </w:p>
    <w:p w14:paraId="74EA14F3" w14:textId="77777777" w:rsidR="000819C1" w:rsidRDefault="000819C1" w:rsidP="000819C1">
      <w:pPr>
        <w:rPr>
          <w:rFonts w:cstheme="minorHAnsi"/>
          <w:sz w:val="36"/>
          <w:szCs w:val="36"/>
          <w:lang w:val="en-US"/>
        </w:rPr>
      </w:pPr>
    </w:p>
    <w:p w14:paraId="5332AAE2" w14:textId="77777777" w:rsidR="000819C1" w:rsidRPr="00F96002" w:rsidRDefault="000819C1" w:rsidP="000819C1">
      <w:pPr>
        <w:rPr>
          <w:rFonts w:cstheme="minorHAnsi"/>
          <w:sz w:val="36"/>
          <w:szCs w:val="36"/>
          <w:lang w:val="en-US"/>
        </w:rPr>
      </w:pPr>
      <w:r>
        <w:rPr>
          <w:rFonts w:cstheme="minorHAnsi"/>
          <w:sz w:val="36"/>
          <w:szCs w:val="36"/>
          <w:lang w:val="en-US"/>
        </w:rPr>
        <w:t xml:space="preserve">     </w:t>
      </w:r>
      <w:r w:rsidRPr="00F96002">
        <w:rPr>
          <w:rFonts w:cstheme="minorHAnsi"/>
          <w:sz w:val="36"/>
          <w:szCs w:val="36"/>
          <w:lang w:val="en-US"/>
        </w:rPr>
        <w:t xml:space="preserve">      In conclusion, credit card fraud detection is a critical aspect of financial security in today's digital age. Fraudulent activities can result in significant financial losses, damage to a financial institution's reputation, and harm to cardholders. To combat this threat effectively, credit card fraud detection systems rely on data analysis, machine learning, and various preprocessing steps to prepare the data for modeling. Here are the key takeaways:</w:t>
      </w:r>
    </w:p>
    <w:p w14:paraId="59D27CA3" w14:textId="77777777" w:rsidR="000819C1" w:rsidRPr="00F96002" w:rsidRDefault="000819C1" w:rsidP="000819C1">
      <w:pPr>
        <w:pStyle w:val="ListParagraph"/>
        <w:rPr>
          <w:rFonts w:cstheme="minorHAnsi"/>
          <w:sz w:val="36"/>
          <w:szCs w:val="36"/>
          <w:lang w:val="en-US"/>
        </w:rPr>
      </w:pPr>
      <w:r w:rsidRPr="00F96002">
        <w:rPr>
          <w:rFonts w:cstheme="minorHAnsi"/>
          <w:sz w:val="36"/>
          <w:szCs w:val="36"/>
          <w:lang w:val="en-US"/>
        </w:rPr>
        <w:t>**Importance of Credit Card Fraud Detection**: Credit card fraud poses a substantial risk to financial institutions and cardholders, necessitating advanced fraud detection methods.</w:t>
      </w:r>
    </w:p>
    <w:p w14:paraId="7B045F90" w14:textId="77777777" w:rsidR="000819C1" w:rsidRPr="00F96002" w:rsidRDefault="000819C1" w:rsidP="000819C1">
      <w:pPr>
        <w:ind w:left="360"/>
        <w:rPr>
          <w:rFonts w:cstheme="minorHAnsi"/>
          <w:sz w:val="36"/>
          <w:szCs w:val="36"/>
          <w:lang w:val="en-US"/>
        </w:rPr>
      </w:pPr>
      <w:r w:rsidRPr="00F96002">
        <w:rPr>
          <w:rFonts w:cstheme="minorHAnsi"/>
          <w:sz w:val="36"/>
          <w:szCs w:val="36"/>
          <w:lang w:val="en-US"/>
        </w:rPr>
        <w:t>**Data Preprocessing**: Preprocessing the dataset is a vital step, involving data cleaning, handling class imbalance, scaling, feature engineering, encoding, dimensionality reduction, and splitting the data into training and testing sets.</w:t>
      </w:r>
    </w:p>
    <w:p w14:paraId="71D31C28" w14:textId="77777777" w:rsidR="000819C1" w:rsidRPr="00F96002" w:rsidRDefault="000819C1" w:rsidP="000819C1">
      <w:pPr>
        <w:rPr>
          <w:sz w:val="36"/>
          <w:szCs w:val="36"/>
          <w:lang w:val="en-US"/>
        </w:rPr>
      </w:pPr>
    </w:p>
    <w:p w14:paraId="4AEC2CAE" w14:textId="77777777" w:rsidR="000819C1" w:rsidRDefault="000819C1" w:rsidP="000819C1"/>
    <w:p w14:paraId="364EA728" w14:textId="77777777" w:rsidR="00917B28" w:rsidRDefault="00917B28"/>
    <w:sectPr w:rsidR="00917B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howcard Gothic">
    <w:panose1 w:val="04020904020102020604"/>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system-u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D694A"/>
    <w:multiLevelType w:val="multilevel"/>
    <w:tmpl w:val="005C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AF6762"/>
    <w:multiLevelType w:val="multilevel"/>
    <w:tmpl w:val="E3F4B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2D4C3D"/>
    <w:multiLevelType w:val="multilevel"/>
    <w:tmpl w:val="1BE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B80C84"/>
    <w:multiLevelType w:val="hybridMultilevel"/>
    <w:tmpl w:val="928C87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1064A3C"/>
    <w:multiLevelType w:val="hybridMultilevel"/>
    <w:tmpl w:val="C3A057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CDA1DCA"/>
    <w:multiLevelType w:val="multilevel"/>
    <w:tmpl w:val="F556A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040632">
    <w:abstractNumId w:val="4"/>
  </w:num>
  <w:num w:numId="2" w16cid:durableId="821390412">
    <w:abstractNumId w:val="3"/>
  </w:num>
  <w:num w:numId="3" w16cid:durableId="1180657962">
    <w:abstractNumId w:val="1"/>
  </w:num>
  <w:num w:numId="4" w16cid:durableId="499542062">
    <w:abstractNumId w:val="5"/>
  </w:num>
  <w:num w:numId="5" w16cid:durableId="1577938459">
    <w:abstractNumId w:val="0"/>
  </w:num>
  <w:num w:numId="6" w16cid:durableId="233203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9C1"/>
    <w:rsid w:val="000819C1"/>
    <w:rsid w:val="003C095B"/>
    <w:rsid w:val="00917B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6026A"/>
  <w15:chartTrackingRefBased/>
  <w15:docId w15:val="{0F868811-A575-4092-9306-8F482A18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9C1"/>
  </w:style>
  <w:style w:type="paragraph" w:styleId="Heading3">
    <w:name w:val="heading 3"/>
    <w:basedOn w:val="Normal"/>
    <w:next w:val="Normal"/>
    <w:link w:val="Heading3Char"/>
    <w:uiPriority w:val="9"/>
    <w:semiHidden/>
    <w:unhideWhenUsed/>
    <w:qFormat/>
    <w:rsid w:val="000819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0819C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819C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819C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0819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819C1"/>
    <w:rPr>
      <w:b/>
      <w:bCs/>
    </w:rPr>
  </w:style>
  <w:style w:type="character" w:styleId="Hyperlink">
    <w:name w:val="Hyperlink"/>
    <w:basedOn w:val="DefaultParagraphFont"/>
    <w:uiPriority w:val="99"/>
    <w:unhideWhenUsed/>
    <w:rsid w:val="000819C1"/>
    <w:rPr>
      <w:color w:val="0563C1" w:themeColor="hyperlink"/>
      <w:u w:val="single"/>
    </w:rPr>
  </w:style>
  <w:style w:type="paragraph" w:styleId="ListParagraph">
    <w:name w:val="List Paragraph"/>
    <w:basedOn w:val="Normal"/>
    <w:uiPriority w:val="34"/>
    <w:qFormat/>
    <w:rsid w:val="000819C1"/>
    <w:pPr>
      <w:ind w:left="720"/>
      <w:contextualSpacing/>
    </w:pPr>
  </w:style>
  <w:style w:type="paragraph" w:styleId="HTMLPreformatted">
    <w:name w:val="HTML Preformatted"/>
    <w:basedOn w:val="Normal"/>
    <w:link w:val="HTMLPreformattedChar"/>
    <w:uiPriority w:val="99"/>
    <w:semiHidden/>
    <w:unhideWhenUsed/>
    <w:rsid w:val="00081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819C1"/>
    <w:rPr>
      <w:rFonts w:ascii="Courier New" w:eastAsia="Times New Roman" w:hAnsi="Courier New" w:cs="Courier New"/>
      <w:kern w:val="0"/>
      <w:sz w:val="20"/>
      <w:szCs w:val="20"/>
      <w:lang w:eastAsia="en-IN"/>
      <w14:ligatures w14:val="none"/>
    </w:rPr>
  </w:style>
  <w:style w:type="character" w:customStyle="1" w:styleId="c1">
    <w:name w:val="c1"/>
    <w:basedOn w:val="DefaultParagraphFont"/>
    <w:rsid w:val="000819C1"/>
  </w:style>
  <w:style w:type="character" w:customStyle="1" w:styleId="n">
    <w:name w:val="n"/>
    <w:basedOn w:val="DefaultParagraphFont"/>
    <w:rsid w:val="000819C1"/>
  </w:style>
  <w:style w:type="character" w:customStyle="1" w:styleId="o">
    <w:name w:val="o"/>
    <w:basedOn w:val="DefaultParagraphFont"/>
    <w:rsid w:val="000819C1"/>
  </w:style>
  <w:style w:type="character" w:customStyle="1" w:styleId="p">
    <w:name w:val="p"/>
    <w:basedOn w:val="DefaultParagraphFont"/>
    <w:rsid w:val="000819C1"/>
  </w:style>
  <w:style w:type="character" w:customStyle="1" w:styleId="s1">
    <w:name w:val="s1"/>
    <w:basedOn w:val="DefaultParagraphFont"/>
    <w:rsid w:val="000819C1"/>
  </w:style>
  <w:style w:type="character" w:customStyle="1" w:styleId="mi">
    <w:name w:val="mi"/>
    <w:basedOn w:val="DefaultParagraphFont"/>
    <w:rsid w:val="000819C1"/>
  </w:style>
  <w:style w:type="paragraph" w:customStyle="1" w:styleId="paragraph">
    <w:name w:val="paragraph"/>
    <w:basedOn w:val="Normal"/>
    <w:rsid w:val="000819C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0819C1"/>
  </w:style>
  <w:style w:type="character" w:customStyle="1" w:styleId="scxw157544213">
    <w:name w:val="scxw157544213"/>
    <w:basedOn w:val="DefaultParagraphFont"/>
    <w:rsid w:val="000819C1"/>
  </w:style>
  <w:style w:type="character" w:customStyle="1" w:styleId="eop">
    <w:name w:val="eop"/>
    <w:basedOn w:val="DefaultParagraphFont"/>
    <w:rsid w:val="00081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cribe.ai/blog/how-inscribe-detects-fraudulent-customer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kaggle.com/datasets/mlg-ulb/creditcardfraud/cod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scribe.ai/contact" TargetMode="External"/><Relationship Id="rId5" Type="http://schemas.openxmlformats.org/officeDocument/2006/relationships/image" Target="media/image1.jpg"/><Relationship Id="rId15" Type="http://schemas.openxmlformats.org/officeDocument/2006/relationships/image" Target="media/image6.png"/><Relationship Id="rId10" Type="http://schemas.openxmlformats.org/officeDocument/2006/relationships/hyperlink" Target="https://www.inscribe.ai/blog/5-new-inscribe-features-to-help-you-fight-fraud-in-2022"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nscribe.ai/customers/amount"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3314</Words>
  <Characters>18890</Characters>
  <Application>Microsoft Office Word</Application>
  <DocSecurity>0</DocSecurity>
  <Lines>157</Lines>
  <Paragraphs>44</Paragraphs>
  <ScaleCrop>false</ScaleCrop>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krishnan</dc:creator>
  <cp:keywords/>
  <dc:description/>
  <cp:lastModifiedBy>hari krishnan</cp:lastModifiedBy>
  <cp:revision>1</cp:revision>
  <dcterms:created xsi:type="dcterms:W3CDTF">2023-10-31T06:11:00Z</dcterms:created>
  <dcterms:modified xsi:type="dcterms:W3CDTF">2023-10-31T06:12:00Z</dcterms:modified>
</cp:coreProperties>
</file>