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ascii="Arial" w:hAnsi="Arial" w:eastAsia="Arial" w:cs="Arial"/>
          <w:i w:val="0"/>
          <w:iCs w:val="0"/>
          <w:color w:val="2C2C2C"/>
          <w:spacing w:val="-4"/>
          <w:sz w:val="30"/>
          <w:szCs w:val="30"/>
        </w:rPr>
      </w:pPr>
      <w:r>
        <w:rPr>
          <w:rFonts w:hint="default" w:ascii="Arial" w:hAnsi="Arial" w:eastAsia="Arial" w:cs="Arial"/>
          <w:i w:val="0"/>
          <w:iCs w:val="0"/>
          <w:color w:val="2C2C2C"/>
          <w:spacing w:val="-4"/>
          <w:sz w:val="30"/>
          <w:szCs w:val="30"/>
          <w:bdr w:val="none" w:color="auto" w:sz="0" w:space="0"/>
          <w:vertAlign w:val="baseline"/>
        </w:rPr>
        <w:t>Summary of MATLAB Onramp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Basic syntax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63"/>
        <w:gridCol w:w="7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"https://www.mathworks.com/help/matlab/matlab_env/create-and-edit-variables.html" \t "https://matlabacademy-content.mathworks.com/4.28/R2021a/content/Additional%20Resources/_blank" </w:instrTex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x</w:t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 = pi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Create variables with the equal sign 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=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The left-side 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x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 is the variable name containing the value on the right-side 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pi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"https://www.mathworks.com/help/matlab/learn_matlab/calling-functions.html" \t "https://matlabacademy-content.mathworks.com/4.28/R2021a/content/Additional%20Resources/_blank" </w:instrTex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y = sin(-5)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You can provide inputs to a function using parentheses.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Desktop management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1509"/>
        <w:gridCol w:w="5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Function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"https://www.mathworks.com/help/matlab/ref/save.html" \t "https://matlabacademy-content.mathworks.com/4.28/R2021a/content/Additional%20Resources/_blank" </w:instrTex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save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save data.mat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Save your current workspace to a MAT-file.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"https://www.mathworks.com/help/matlab/ref/load.html" \t "https://matlabacademy-content.mathworks.com/4.28/R2021a/content/Additional%20Resources/_blank" </w:instrTex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load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load data.mat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Load the variables in a MAT-file to the Workspace.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"https://www.mathworks.com/help/matlab/ref/clear.html" \t "https://matlabacademy-content.mathworks.com/4.28/R2021a/content/Additional%20Resources/_blank" </w:instrTex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clear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clear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Clear all variables from the Workspace.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"https://www.mathworks.com/help/matlab/ref/clc.html" \t "https://matlabacademy-content.mathworks.com/4.28/R2021a/content/Additional%20Resources/_blank" </w:instrTex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clc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clc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Clear all text from the Command Window.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"https://www.mathworks.com/help/matlab/ref/format.html" \t "https://matlabacademy-content.mathworks.com/4.28/R2021a/content/Additional%20Resources/_blank" </w:instrTex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format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format long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Change how numeric output is displayed.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Array types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09"/>
        <w:gridCol w:w="14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scalar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[3 5]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row vector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[1;3]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column vector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[3 4 5;6 7 8]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matrix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Evenly-spaced vectors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6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1:4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Create a vector from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to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spaced by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using the 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"https://www.mathworks.com/help/matlab/ref/colon.html" \t "https://matlabacademy-content.mathworks.com/4.28/R2021a/content/Additional%20Resources/_blank" </w:instrTex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color w:val="607890"/>
                <w:sz w:val="20"/>
                <w:szCs w:val="20"/>
                <w:bdr w:val="none" w:color="auto" w:sz="0" w:space="0"/>
                <w:vertAlign w:val="baseline"/>
              </w:rPr>
              <w:t>colon (</w:t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:</w:t>
            </w:r>
            <w:r>
              <w:rPr>
                <w:rStyle w:val="8"/>
                <w:rFonts w:ascii="SimSun" w:hAnsi="SimSun" w:eastAsia="SimSun" w:cs="SimSun"/>
                <w:color w:val="607890"/>
                <w:sz w:val="20"/>
                <w:szCs w:val="20"/>
                <w:bdr w:val="none" w:color="auto" w:sz="0" w:space="0"/>
                <w:vertAlign w:val="baseline"/>
              </w:rPr>
              <w:t>)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operator.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1:0.5:4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Create a vector from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to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spaced by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0.5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"https://www.mathworks.com/help/matlab/ref/linspace.html"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linspace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(1,10,5)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Create a vector with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elements. The values are evenly spaced from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to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10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Creating matrices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"/>
        <w:gridCol w:w="5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"https://www.mathworks.com/help/matlab/ref/rand.html"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rand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(2)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Create a square matrix with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rows and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columns.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"https://www.mathworks.com/help/matlab/ref/zeros.html"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zeros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(2,3)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Create a rectangular matrix with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rows and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columns.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Indexing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1"/>
        <w:gridCol w:w="57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A(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"https://www.mathworks.com/help/matlab/ref/end.html"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FF"/>
                <w:sz w:val="19"/>
                <w:szCs w:val="19"/>
                <w:bdr w:val="none" w:color="auto" w:sz="0" w:space="0"/>
                <w:vertAlign w:val="baseline"/>
              </w:rPr>
              <w:t>end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,2)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Access the element in the second column of the last row.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A(2,:)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Access the entire second 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A(1:3,:)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Access all columns of the first three rows.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A(2) = 11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Change the value of the second element an array to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11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Array operations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67"/>
        <w:gridCol w:w="3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0" w:right="0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[1 1; 1 1]*[2 2;2 2]ans =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0" w:right="0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 xml:space="preserve">     4     4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0" w:right="0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 xml:space="preserve">     4     4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Perform 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"https://www.mathworks.com/help/matlab/matlab_prog/array-vs-matrix-operations.html" \l "btyv9yp-4" \t "https://matlabacademy-content.mathworks.com/4.28/R2021a/content/Additional%20Resources/_blank" </w:instrTex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color w:val="607890"/>
                <w:sz w:val="20"/>
                <w:szCs w:val="20"/>
                <w:bdr w:val="none" w:color="auto" w:sz="0" w:space="0"/>
                <w:vertAlign w:val="baseline"/>
              </w:rPr>
              <w:t>matrix multiplication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0" w:right="0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[1 1; 1 1].*[2 2;2 2]ans =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0" w:right="0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 xml:space="preserve">     2     2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0" w:right="0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 xml:space="preserve">     2     2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Perform 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"https://www.mathworks.com/help/matlab/matlab_prog/array-vs-matrix-operations.html" \l "bu90xxy-1" \t "https://matlabacademy-content.mathworks.com/4.28/R2021a/content/Additional%20Resources/_blank" </w:instrTex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color w:val="607890"/>
                <w:sz w:val="20"/>
                <w:szCs w:val="20"/>
                <w:bdr w:val="none" w:color="auto" w:sz="0" w:space="0"/>
                <w:vertAlign w:val="baseline"/>
              </w:rPr>
              <w:t>element-wise multiplication</w:t>
            </w:r>
            <w:r>
              <w:rPr>
                <w:rFonts w:ascii="SimSun" w:hAnsi="SimSun" w:eastAsia="SimSun" w:cs="SimSun"/>
                <w:color w:val="607890"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Multiple outputs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6"/>
        <w:gridCol w:w="62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[xrow,xcol] = 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"https://www.mathworks.com/help/matlab/ref/size.html" \l "bvfgzsm-6"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size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(x)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Save the number of rows and columns in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x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to two different variables.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[xMax,idx] = 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"https://www.mathworks.com/help/matlab/ref/max.html"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max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(x)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Calculate the maximum value of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x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and its corresponding index value.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Documentation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1"/>
        <w:gridCol w:w="54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"https://www.mathworks.com/help/matlab/ref/doc.html"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doc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 randi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Open the documentation page for the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randi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function.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Plotting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80"/>
        <w:gridCol w:w="4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"https://www.mathworks.com/help/matlab/ref/plot.html"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plot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(x,y,</w:t>
            </w:r>
            <w:r>
              <w:rPr>
                <w:rFonts w:hint="default" w:ascii="Consolas" w:hAnsi="Consolas" w:eastAsia="Consolas" w:cs="Consolas"/>
                <w:color w:val="A020F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"ro-"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A020F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"LineWidth"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,5)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Plot a red 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r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 dashed 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--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 line with a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circle 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o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 marker, with a heavy line width.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"https://www.mathworks.com/help/matlab/ref/hold.html"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hold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 on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 the next line to existing plot.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hold off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Create a new axes for the next plotted line.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"https://www.mathworks.com/help/matlab/creating_plots/add-title-axis-labels-and-legend-to-graph.html"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title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A020F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"My Title"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 a label to a plot.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Using tables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42"/>
        <w:gridCol w:w="3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"https://www.mathworks.com/help/matlab/matlab_prog/access-data-in-a-table.html"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data.HeightYards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Extract the variable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HeightYards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from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the table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data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data.HeightMeters = data.HeightYards*0.9144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Derive a table variable from existing data.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Logicals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6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"https://www.mathworks.com/help/matlab/matlab_prog/array-comparison-with-relational-operators.html"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[5 10 15] &gt; 12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Compare a vector to the value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12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"https://www.mathworks.com/help/matlab/matlab_prog/find-array-elements-that-meet-a-condition.html" \t "https://matlabacademy-content.mathworks.com/4.28/R2021a/content/Additional%20Resources/_blank" </w:instrTex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>v1(v1 &gt; 6)</w:t>
            </w:r>
            <w:r>
              <w:rPr>
                <w:rStyle w:val="6"/>
                <w:rFonts w:hint="default" w:ascii="Consolas" w:hAnsi="Consolas" w:eastAsia="Consolas" w:cs="Consolas"/>
                <w:color w:val="60789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Extract all elements in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v1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that are greater than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6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x(x==999) = 1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Replace all values in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x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that are equal to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999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with the value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15" w:lineRule="atLeast"/>
        <w:ind w:left="0" w:right="0"/>
        <w:jc w:val="both"/>
        <w:textAlignment w:val="baseline"/>
        <w:rPr>
          <w:sz w:val="20"/>
          <w:szCs w:val="20"/>
        </w:rPr>
      </w:pPr>
      <w:r>
        <w:rPr>
          <w:rFonts w:hint="default" w:ascii="Arial" w:hAnsi="Arial" w:cs="Arial"/>
          <w:i w:val="0"/>
          <w:iCs w:val="0"/>
          <w:caps w:val="0"/>
          <w:color w:val="444444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6" w:lineRule="atLeast"/>
        <w:ind w:left="0" w:right="0"/>
        <w:jc w:val="both"/>
        <w:textAlignment w:val="baseline"/>
        <w:rPr>
          <w:rFonts w:hint="default" w:ascii="Arial" w:hAnsi="Arial" w:eastAsia="Arial" w:cs="Arial"/>
          <w:b/>
          <w:bCs/>
          <w:i w:val="0"/>
          <w:iCs w:val="0"/>
          <w:spacing w:val="-4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44444"/>
          <w:spacing w:val="-4"/>
          <w:sz w:val="24"/>
          <w:szCs w:val="24"/>
          <w:bdr w:val="none" w:color="auto" w:sz="0" w:space="0"/>
          <w:shd w:val="clear" w:fill="FFFFFF"/>
          <w:vertAlign w:val="baseline"/>
        </w:rPr>
        <w:t>Programming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13"/>
        <w:gridCol w:w="5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0"/>
                <w:szCs w:val="20"/>
                <w:bdr w:val="none" w:color="auto" w:sz="0" w:space="0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0" w:right="0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07890"/>
                <w:sz w:val="19"/>
                <w:szCs w:val="19"/>
                <w:bdr w:val="none" w:color="auto" w:sz="0" w:space="0"/>
                <w:vertAlign w:val="baseline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07890"/>
                <w:sz w:val="19"/>
                <w:szCs w:val="19"/>
                <w:bdr w:val="none" w:color="auto" w:sz="0" w:space="0"/>
                <w:vertAlign w:val="baseline"/>
              </w:rPr>
              <w:instrText xml:space="preserve"> HYPERLINK "https://www.mathworks.com/help/matlab/ref/if.html" \t "https://matlabacademy-content.mathworks.com/4.28/R2021a/content/Additional%20Resources/_blank" </w:instrTex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07890"/>
                <w:sz w:val="19"/>
                <w:szCs w:val="19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b w:val="0"/>
                <w:bCs w:val="0"/>
                <w:color w:val="0000FF"/>
                <w:sz w:val="19"/>
                <w:szCs w:val="19"/>
                <w:bdr w:val="none" w:color="auto" w:sz="0" w:space="0"/>
                <w:vertAlign w:val="baseline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07890"/>
                <w:sz w:val="19"/>
                <w:szCs w:val="19"/>
                <w:bdr w:val="none" w:color="auto" w:sz="0" w:space="0"/>
                <w:vertAlign w:val="baseline"/>
              </w:rPr>
              <w:fldChar w:fldCharType="end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 xml:space="preserve"> x &gt; 0.5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0" w:right="0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 xml:space="preserve">    y = 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sz w:val="19"/>
                <w:szCs w:val="19"/>
                <w:bdr w:val="none" w:color="auto" w:sz="0" w:space="0"/>
                <w:vertAlign w:val="baseline"/>
              </w:rPr>
              <w:t>else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0" w:right="0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 xml:space="preserve">    y = 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sz w:val="19"/>
                <w:szCs w:val="19"/>
                <w:bdr w:val="none" w:color="auto" w:sz="0" w:space="0"/>
                <w:vertAlign w:val="baseline"/>
              </w:rPr>
              <w:t>end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If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x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is greater than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0.5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set the value of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y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to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Otherwise, set the value of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y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to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0" w:right="0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07890"/>
                <w:sz w:val="19"/>
                <w:szCs w:val="19"/>
                <w:bdr w:val="none" w:color="auto" w:sz="0" w:space="0"/>
                <w:vertAlign w:val="baseline"/>
              </w:rPr>
              <w:fldChar w:fldCharType="begin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07890"/>
                <w:sz w:val="19"/>
                <w:szCs w:val="19"/>
                <w:bdr w:val="none" w:color="auto" w:sz="0" w:space="0"/>
                <w:vertAlign w:val="baseline"/>
              </w:rPr>
              <w:instrText xml:space="preserve"> HYPERLINK "https://www.mathworks.com/help/matlab/ref/for.html" \t "https://matlabacademy-content.mathworks.com/4.28/R2021a/content/Additional%20Resources/_blank" </w:instrTex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07890"/>
                <w:sz w:val="19"/>
                <w:szCs w:val="19"/>
                <w:bdr w:val="none" w:color="auto" w:sz="0" w:space="0"/>
                <w:vertAlign w:val="baseline"/>
              </w:rPr>
              <w:fldChar w:fldCharType="separate"/>
            </w:r>
            <w:r>
              <w:rPr>
                <w:rStyle w:val="8"/>
                <w:rFonts w:hint="default" w:ascii="Consolas" w:hAnsi="Consolas" w:eastAsia="Consolas" w:cs="Consolas"/>
                <w:b w:val="0"/>
                <w:bCs w:val="0"/>
                <w:color w:val="0000FF"/>
                <w:sz w:val="19"/>
                <w:szCs w:val="19"/>
                <w:bdr w:val="none" w:color="auto" w:sz="0" w:space="0"/>
                <w:vertAlign w:val="baseline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07890"/>
                <w:sz w:val="19"/>
                <w:szCs w:val="19"/>
                <w:bdr w:val="none" w:color="auto" w:sz="0" w:space="0"/>
                <w:vertAlign w:val="baseline"/>
              </w:rPr>
              <w:fldChar w:fldCharType="end"/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 xml:space="preserve"> c = 1:3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" w:beforeAutospacing="0" w:after="30" w:afterAutospacing="0"/>
              <w:ind w:left="0" w:right="0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9"/>
                <w:szCs w:val="19"/>
                <w:bdr w:val="none" w:color="auto" w:sz="0" w:space="0"/>
                <w:vertAlign w:val="baseline"/>
              </w:rPr>
              <w:t xml:space="preserve">    disp(c)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sz w:val="19"/>
                <w:szCs w:val="19"/>
                <w:bdr w:val="none" w:color="auto" w:sz="0" w:space="0"/>
                <w:vertAlign w:val="baseline"/>
              </w:rPr>
              <w:t>end</w:t>
            </w:r>
          </w:p>
        </w:tc>
        <w:tc>
          <w:tcPr>
            <w:tcW w:w="0" w:type="auto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The loop counter 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c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 progresses through the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values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1:3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 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, and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The loop body displays each value of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bdr w:val="none" w:color="auto" w:sz="0" w:space="0"/>
                <w:vertAlign w:val="baseline"/>
                <w:lang w:val="en-US" w:eastAsia="zh-CN" w:bidi="ar"/>
              </w:rPr>
              <w:t>c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20"/>
          <w:szCs w:val="2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1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2021-05-13T17:18:35Z</dcterms:created>
  <dc:creator>ELCOT</dc:creator>
  <cp:lastModifiedBy>Hari Prakash</cp:lastModifiedBy>
  <dcterms:modified xsi:type="dcterms:W3CDTF">2021-05-13T17:19:01Z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