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7EB72F" w14:textId="0FC7F34B" w:rsidR="006D759E" w:rsidRDefault="003B6FBD">
      <w:r>
        <w:t>MCP architecture:</w:t>
      </w:r>
    </w:p>
    <w:p w14:paraId="50DF5A5E" w14:textId="489AA513" w:rsidR="003B6FBD" w:rsidRDefault="0056215B">
      <w:r w:rsidRPr="0056215B">
        <w:drawing>
          <wp:inline distT="0" distB="0" distL="0" distR="0" wp14:anchorId="6FBBA982" wp14:editId="6D8483F9">
            <wp:extent cx="5943600" cy="1969135"/>
            <wp:effectExtent l="0" t="0" r="0" b="0"/>
            <wp:docPr id="17329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53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CDD1" w14:textId="713C181A" w:rsidR="0056215B" w:rsidRDefault="0056215B">
      <w:r w:rsidRPr="0056215B">
        <w:drawing>
          <wp:inline distT="0" distB="0" distL="0" distR="0" wp14:anchorId="297583A6" wp14:editId="493C1F26">
            <wp:extent cx="5943600" cy="2965450"/>
            <wp:effectExtent l="0" t="0" r="0" b="6350"/>
            <wp:docPr id="42153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39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B472" w14:textId="77777777" w:rsidR="00F32341" w:rsidRDefault="00F32341"/>
    <w:sectPr w:rsidR="00F32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C5"/>
    <w:rsid w:val="003126B9"/>
    <w:rsid w:val="003B6FBD"/>
    <w:rsid w:val="0056215B"/>
    <w:rsid w:val="006668E3"/>
    <w:rsid w:val="006D759E"/>
    <w:rsid w:val="00790D9C"/>
    <w:rsid w:val="007F3E7B"/>
    <w:rsid w:val="00AE5A8D"/>
    <w:rsid w:val="00DB26D8"/>
    <w:rsid w:val="00E81AC5"/>
    <w:rsid w:val="00F3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EF3D7"/>
  <w15:chartTrackingRefBased/>
  <w15:docId w15:val="{907CCE70-305C-3C44-B102-C67AEF05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S, Haripriya</dc:creator>
  <cp:keywords/>
  <dc:description/>
  <cp:lastModifiedBy>D S, Haripriya</cp:lastModifiedBy>
  <cp:revision>4</cp:revision>
  <dcterms:created xsi:type="dcterms:W3CDTF">2026-09-24T04:03:00Z</dcterms:created>
  <dcterms:modified xsi:type="dcterms:W3CDTF">2026-09-24T17:41:00Z</dcterms:modified>
</cp:coreProperties>
</file>