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36"/>
        </w:rPr>
      </w:pPr>
      <w:r>
        <w:rPr>
          <w:rFonts w:ascii="Times New Roman" w:hAnsi="Times New Roman" w:eastAsia="Times New Roman" w:cs="Times New Roman"/>
          <w:b/>
          <w:sz w:val="36"/>
        </w:rPr>
        <w:t xml:space="preserve">         E-commerce Application on IBM cloud foundry </w:t>
      </w:r>
    </w:p>
    <w:p>
      <w:pPr>
        <w:rPr>
          <w:rFonts w:ascii="Times New Roman" w:hAnsi="Times New Roman" w:eastAsia="Times New Roman" w:cs="Times New Roman"/>
        </w:rPr>
      </w:pPr>
    </w:p>
    <w:tbl>
      <w:tblPr>
        <w:tblStyle w:val="3"/>
        <w:tblW w:w="0" w:type="auto"/>
        <w:tblInd w:w="108" w:type="dxa"/>
        <w:tblLayout w:type="autofit"/>
        <w:tblCellMar>
          <w:top w:w="0" w:type="dxa"/>
          <w:left w:w="10" w:type="dxa"/>
          <w:bottom w:w="0" w:type="dxa"/>
          <w:right w:w="10" w:type="dxa"/>
        </w:tblCellMar>
      </w:tblPr>
      <w:tblGrid>
        <w:gridCol w:w="3397"/>
        <w:gridCol w:w="5619"/>
      </w:tblGrid>
      <w:tr>
        <w:tblPrEx>
          <w:tblCellMar>
            <w:top w:w="0" w:type="dxa"/>
            <w:left w:w="10" w:type="dxa"/>
            <w:bottom w:w="0" w:type="dxa"/>
            <w:right w:w="10" w:type="dxa"/>
          </w:tblCellMar>
        </w:tblPrEx>
        <w:trPr>
          <w:trHeight w:val="1" w:hRule="atLeast"/>
        </w:trPr>
        <w:tc>
          <w:tcPr>
            <w:tcW w:w="33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Times New Roman" w:hAnsi="Times New Roman" w:eastAsia="Times New Roman" w:cs="Times New Roman"/>
                <w:b/>
                <w:sz w:val="28"/>
              </w:rPr>
              <w:t>Date</w:t>
            </w:r>
          </w:p>
        </w:tc>
        <w:tc>
          <w:tcPr>
            <w:tcW w:w="5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pPr>
            <w:r>
              <w:rPr>
                <w:rFonts w:ascii="Times New Roman" w:hAnsi="Times New Roman" w:eastAsia="Times New Roman" w:cs="Times New Roman"/>
                <w:b/>
                <w:sz w:val="28"/>
              </w:rPr>
              <w:t>26-10-2023</w:t>
            </w:r>
          </w:p>
        </w:tc>
      </w:tr>
      <w:tr>
        <w:tblPrEx>
          <w:tblCellMar>
            <w:top w:w="0" w:type="dxa"/>
            <w:left w:w="10" w:type="dxa"/>
            <w:bottom w:w="0" w:type="dxa"/>
            <w:right w:w="10" w:type="dxa"/>
          </w:tblCellMar>
        </w:tblPrEx>
        <w:trPr>
          <w:trHeight w:val="1" w:hRule="atLeast"/>
        </w:trPr>
        <w:tc>
          <w:tcPr>
            <w:tcW w:w="33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Times New Roman" w:hAnsi="Times New Roman" w:eastAsia="Times New Roman" w:cs="Times New Roman"/>
                <w:b/>
                <w:sz w:val="28"/>
              </w:rPr>
              <w:t>Team ID</w:t>
            </w:r>
          </w:p>
        </w:tc>
        <w:tc>
          <w:tcPr>
            <w:tcW w:w="5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b/>
                <w:sz w:val="28"/>
                <w:szCs w:val="28"/>
                <w:lang w:val="en-IN"/>
              </w:rPr>
            </w:pPr>
            <w:r>
              <w:rPr>
                <w:rFonts w:hint="default"/>
                <w:b/>
                <w:sz w:val="28"/>
                <w:szCs w:val="28"/>
                <w:lang w:val="en-IN"/>
              </w:rPr>
              <w:t>4218</w:t>
            </w:r>
          </w:p>
        </w:tc>
      </w:tr>
      <w:tr>
        <w:tblPrEx>
          <w:tblCellMar>
            <w:top w:w="0" w:type="dxa"/>
            <w:left w:w="10" w:type="dxa"/>
            <w:bottom w:w="0" w:type="dxa"/>
            <w:right w:w="10" w:type="dxa"/>
          </w:tblCellMar>
        </w:tblPrEx>
        <w:trPr>
          <w:trHeight w:val="1" w:hRule="atLeast"/>
        </w:trPr>
        <w:tc>
          <w:tcPr>
            <w:tcW w:w="33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Times New Roman" w:hAnsi="Times New Roman" w:eastAsia="Times New Roman" w:cs="Times New Roman"/>
                <w:b/>
                <w:sz w:val="28"/>
              </w:rPr>
              <w:t>Project Name</w:t>
            </w:r>
          </w:p>
        </w:tc>
        <w:tc>
          <w:tcPr>
            <w:tcW w:w="5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E-Commerce Application on IBM Cloud Foundry</w:t>
            </w:r>
          </w:p>
        </w:tc>
      </w:tr>
    </w:tbl>
    <w:p>
      <w:pPr>
        <w:rPr>
          <w:rFonts w:ascii="Times New Roman" w:hAnsi="Times New Roman" w:eastAsia="Times New Roman" w:cs="Times New Roman"/>
          <w:b/>
          <w:sz w:val="28"/>
        </w:rPr>
      </w:pPr>
    </w:p>
    <w:p>
      <w:pPr>
        <w:rPr>
          <w:rFonts w:ascii="Times New Roman" w:hAnsi="Times New Roman" w:eastAsia="Times New Roman" w:cs="Times New Roman"/>
        </w:rPr>
      </w:pPr>
    </w:p>
    <w:p>
      <w:pPr>
        <w:rPr>
          <w:rFonts w:ascii="Times New Roman" w:hAnsi="Times New Roman" w:eastAsia="Times New Roman" w:cs="Times New Roman"/>
          <w:b/>
          <w:sz w:val="30"/>
        </w:rPr>
      </w:pPr>
      <w:r>
        <w:rPr>
          <w:rFonts w:ascii="Times New Roman" w:hAnsi="Times New Roman" w:eastAsia="Times New Roman" w:cs="Times New Roman"/>
          <w:b/>
          <w:sz w:val="30"/>
        </w:rPr>
        <w:t xml:space="preserve">1. </w:t>
      </w:r>
      <w:r>
        <w:rPr>
          <w:rFonts w:ascii="Times New Roman" w:hAnsi="Times New Roman" w:eastAsia="Times New Roman" w:cs="Times New Roman"/>
          <w:b/>
          <w:sz w:val="30"/>
          <w:szCs w:val="28"/>
        </w:rPr>
        <w:t>Introduction</w:t>
      </w:r>
    </w:p>
    <w:p>
      <w:pPr>
        <w:jc w:val="both"/>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The objective is to create an artisanal </w:t>
      </w:r>
      <w:r>
        <w:rPr>
          <w:rFonts w:hint="default" w:ascii="Times New Roman" w:hAnsi="Times New Roman" w:eastAsia="Times New Roman" w:cs="Times New Roman"/>
          <w:color w:val="000000" w:themeColor="text1"/>
          <w:sz w:val="24"/>
          <w:szCs w:val="24"/>
          <w:lang w:val="en-IN"/>
          <w14:textFill>
            <w14:solidFill>
              <w14:schemeClr w14:val="tx1"/>
            </w14:solidFill>
          </w14:textFill>
        </w:rPr>
        <w:t>E</w:t>
      </w:r>
      <w:r>
        <w:rPr>
          <w:rFonts w:ascii="Times New Roman" w:hAnsi="Times New Roman" w:eastAsia="Times New Roman" w:cs="Times New Roman"/>
          <w:color w:val="000000" w:themeColor="text1"/>
          <w:sz w:val="24"/>
          <w:szCs w:val="24"/>
          <w14:textFill>
            <w14:solidFill>
              <w14:schemeClr w14:val="tx1"/>
            </w14:solidFill>
          </w14:textFill>
        </w:rPr>
        <w:t xml:space="preserve">-commerce platform </w:t>
      </w:r>
      <w:r>
        <w:rPr>
          <w:rFonts w:hint="default" w:ascii="Times New Roman" w:hAnsi="Times New Roman" w:eastAsia="Times New Roman" w:cs="Times New Roman"/>
          <w:color w:val="000000" w:themeColor="text1"/>
          <w:sz w:val="24"/>
          <w:szCs w:val="24"/>
          <w:lang w:val="en-IN"/>
          <w14:textFill>
            <w14:solidFill>
              <w14:schemeClr w14:val="tx1"/>
            </w14:solidFill>
          </w14:textFill>
        </w:rPr>
        <w:t>by using</w:t>
      </w:r>
      <w:r>
        <w:rPr>
          <w:rFonts w:ascii="Times New Roman" w:hAnsi="Times New Roman" w:eastAsia="Times New Roman" w:cs="Times New Roman"/>
          <w:color w:val="000000" w:themeColor="text1"/>
          <w:sz w:val="24"/>
          <w:szCs w:val="24"/>
          <w14:textFill>
            <w14:solidFill>
              <w14:schemeClr w14:val="tx1"/>
            </w14:solidFill>
          </w14:textFill>
        </w:rPr>
        <w:t xml:space="preserve"> IBM Cloud Foundry. T</w:t>
      </w:r>
      <w:r>
        <w:rPr>
          <w:rFonts w:hint="default" w:ascii="Times New Roman" w:hAnsi="Times New Roman" w:eastAsia="Times New Roman" w:cs="Times New Roman"/>
          <w:color w:val="000000" w:themeColor="text1"/>
          <w:sz w:val="24"/>
          <w:szCs w:val="24"/>
          <w:lang w:val="en-IN"/>
          <w14:textFill>
            <w14:solidFill>
              <w14:schemeClr w14:val="tx1"/>
            </w14:solidFill>
          </w14:textFill>
        </w:rPr>
        <w:t>he primary goal is to combine the</w:t>
      </w:r>
      <w:r>
        <w:rPr>
          <w:rFonts w:ascii="Times New Roman" w:hAnsi="Times New Roman" w:eastAsia="Times New Roman" w:cs="Times New Roman"/>
          <w:color w:val="000000" w:themeColor="text1"/>
          <w:sz w:val="24"/>
          <w:szCs w:val="24"/>
          <w14:textFill>
            <w14:solidFill>
              <w14:schemeClr w14:val="tx1"/>
            </w14:solidFill>
          </w14:textFill>
        </w:rPr>
        <w:t xml:space="preserve"> talented artisans </w:t>
      </w:r>
      <w:r>
        <w:rPr>
          <w:rFonts w:hint="default" w:ascii="Times New Roman" w:hAnsi="Times New Roman" w:eastAsia="Times New Roman" w:cs="Times New Roman"/>
          <w:color w:val="000000" w:themeColor="text1"/>
          <w:sz w:val="24"/>
          <w:szCs w:val="24"/>
          <w:lang w:val="en-IN"/>
          <w14:textFill>
            <w14:solidFill>
              <w14:schemeClr w14:val="tx1"/>
            </w14:solidFill>
          </w14:textFill>
        </w:rPr>
        <w:t>by</w:t>
      </w:r>
      <w:r>
        <w:rPr>
          <w:rFonts w:ascii="Times New Roman" w:hAnsi="Times New Roman" w:eastAsia="Times New Roman" w:cs="Times New Roman"/>
          <w:color w:val="000000" w:themeColor="text1"/>
          <w:sz w:val="24"/>
          <w:szCs w:val="24"/>
          <w14:textFill>
            <w14:solidFill>
              <w14:schemeClr w14:val="tx1"/>
            </w14:solidFill>
          </w14:textFill>
        </w:rPr>
        <w:t xml:space="preserve"> highlighting their handmade goods and offering functionalities such as secure shopping carts, payment gateways, and a user-friendly checkout process. This entails crafting the </w:t>
      </w:r>
      <w:r>
        <w:rPr>
          <w:rFonts w:hint="default" w:ascii="Times New Roman" w:hAnsi="Times New Roman" w:eastAsia="Times New Roman" w:cs="Times New Roman"/>
          <w:color w:val="000000" w:themeColor="text1"/>
          <w:sz w:val="24"/>
          <w:szCs w:val="24"/>
          <w:lang w:val="en-IN"/>
          <w14:textFill>
            <w14:solidFill>
              <w14:schemeClr w14:val="tx1"/>
            </w14:solidFill>
          </w14:textFill>
        </w:rPr>
        <w:t>E</w:t>
      </w:r>
      <w:r>
        <w:rPr>
          <w:rFonts w:ascii="Times New Roman" w:hAnsi="Times New Roman" w:eastAsia="Times New Roman" w:cs="Times New Roman"/>
          <w:color w:val="000000" w:themeColor="text1"/>
          <w:sz w:val="24"/>
          <w:szCs w:val="24"/>
          <w14:textFill>
            <w14:solidFill>
              <w14:schemeClr w14:val="tx1"/>
            </w14:solidFill>
          </w14:textFill>
        </w:rPr>
        <w:t xml:space="preserve">-commerce platform, integrating essential features, and guaranteeing a smooth user journey. </w:t>
      </w:r>
      <w:r>
        <w:rPr>
          <w:rFonts w:hint="default" w:ascii="Times New Roman" w:hAnsi="Times New Roman" w:eastAsia="Times New Roman" w:cs="Times New Roman"/>
          <w:color w:val="000000" w:themeColor="text1"/>
          <w:sz w:val="24"/>
          <w:szCs w:val="24"/>
          <w:lang w:val="en-IN"/>
          <w14:textFill>
            <w14:solidFill>
              <w14:schemeClr w14:val="tx1"/>
            </w14:solidFill>
          </w14:textFill>
        </w:rPr>
        <w:t>W</w:t>
      </w:r>
      <w:r>
        <w:rPr>
          <w:rFonts w:ascii="Times New Roman" w:hAnsi="Times New Roman" w:eastAsia="Times New Roman" w:cs="Times New Roman"/>
          <w:color w:val="000000" w:themeColor="text1"/>
          <w:sz w:val="24"/>
          <w:szCs w:val="24"/>
          <w14:textFill>
            <w14:solidFill>
              <w14:schemeClr w14:val="tx1"/>
            </w14:solidFill>
          </w14:textFill>
        </w:rPr>
        <w:t xml:space="preserve">e have used </w:t>
      </w:r>
      <w:r>
        <w:rPr>
          <w:rFonts w:hint="default" w:ascii="Times New Roman" w:hAnsi="Times New Roman" w:eastAsia="Times New Roman" w:cs="Times New Roman"/>
          <w:color w:val="000000" w:themeColor="text1"/>
          <w:sz w:val="24"/>
          <w:szCs w:val="24"/>
          <w:lang w:val="en-IN"/>
          <w14:textFill>
            <w14:solidFill>
              <w14:schemeClr w14:val="tx1"/>
            </w14:solidFill>
          </w14:textFill>
        </w:rPr>
        <w:t>Node.js</w:t>
      </w:r>
      <w:r>
        <w:rPr>
          <w:rFonts w:ascii="Times New Roman" w:hAnsi="Times New Roman" w:eastAsia="Times New Roman" w:cs="Times New Roman"/>
          <w:color w:val="000000" w:themeColor="text1"/>
          <w:sz w:val="24"/>
          <w:szCs w:val="24"/>
          <w14:textFill>
            <w14:solidFill>
              <w14:schemeClr w14:val="tx1"/>
            </w14:solidFill>
          </w14:textFill>
        </w:rPr>
        <w:t xml:space="preserve"> to connect a API with the backend and </w:t>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to </w:t>
      </w:r>
      <w:r>
        <w:rPr>
          <w:rFonts w:ascii="Times New Roman" w:hAnsi="Times New Roman" w:eastAsia="Times New Roman" w:cs="Times New Roman"/>
          <w:color w:val="000000" w:themeColor="text1"/>
          <w:sz w:val="24"/>
          <w:szCs w:val="24"/>
          <w14:textFill>
            <w14:solidFill>
              <w14:schemeClr w14:val="tx1"/>
            </w14:solidFill>
          </w14:textFill>
        </w:rPr>
        <w:t>stor</w:t>
      </w:r>
      <w:r>
        <w:rPr>
          <w:rFonts w:hint="default" w:ascii="Times New Roman" w:hAnsi="Times New Roman" w:eastAsia="Times New Roman" w:cs="Times New Roman"/>
          <w:color w:val="000000" w:themeColor="text1"/>
          <w:sz w:val="24"/>
          <w:szCs w:val="24"/>
          <w:lang w:val="en-IN"/>
          <w14:textFill>
            <w14:solidFill>
              <w14:schemeClr w14:val="tx1"/>
            </w14:solidFill>
          </w14:textFill>
        </w:rPr>
        <w:t>e</w:t>
      </w:r>
      <w:r>
        <w:rPr>
          <w:rFonts w:ascii="Times New Roman" w:hAnsi="Times New Roman" w:eastAsia="Times New Roman" w:cs="Times New Roman"/>
          <w:color w:val="000000" w:themeColor="text1"/>
          <w:sz w:val="24"/>
          <w:szCs w:val="24"/>
          <w14:textFill>
            <w14:solidFill>
              <w14:schemeClr w14:val="tx1"/>
            </w14:solidFill>
          </w14:textFill>
        </w:rPr>
        <w:t xml:space="preserve"> the data in the database we have used Mysql.</w:t>
      </w:r>
    </w:p>
    <w:p>
      <w:pPr>
        <w:rPr>
          <w:rFonts w:ascii="Times New Roman" w:hAnsi="Times New Roman" w:eastAsia="Times New Roman" w:cs="Times New Roman"/>
          <w:sz w:val="24"/>
          <w:szCs w:val="24"/>
        </w:rPr>
      </w:pPr>
    </w:p>
    <w:p>
      <w:pPr>
        <w:rPr>
          <w:rFonts w:ascii="Times New Roman" w:hAnsi="Times New Roman" w:eastAsia="Times New Roman" w:cs="Times New Roman"/>
          <w:b/>
          <w:sz w:val="30"/>
        </w:rPr>
      </w:pPr>
      <w:r>
        <w:rPr>
          <w:rFonts w:ascii="Times New Roman" w:hAnsi="Times New Roman" w:eastAsia="Times New Roman" w:cs="Times New Roman"/>
          <w:b/>
          <w:sz w:val="30"/>
        </w:rPr>
        <w:t>2. Problem Statement</w:t>
      </w:r>
    </w:p>
    <w:p>
      <w:pPr>
        <w:jc w:val="both"/>
        <w:rPr>
          <w:rFonts w:ascii="Times New Roman" w:hAnsi="Times New Roman" w:cs="Times New Roman"/>
          <w:sz w:val="24"/>
          <w:szCs w:val="24"/>
        </w:rPr>
      </w:pPr>
      <w:r>
        <w:rPr>
          <w:rFonts w:ascii="Times New Roman" w:hAnsi="Times New Roman" w:cs="Times New Roman"/>
          <w:sz w:val="24"/>
          <w:szCs w:val="24"/>
        </w:rPr>
        <w:t>Build an artisanal E-commerce platform using IBM Cloud Foundry. Showcase handmade products, from exquisite jewellery to artistic home decor. Implement secure shopping carts, smooth payment gateways, and an intuitive checkout process. Nurture creativity and support small businesses through an artisan's dream marketplace with high security and performance.</w:t>
      </w:r>
    </w:p>
    <w:p>
      <w:pPr>
        <w:rPr>
          <w:rFonts w:ascii="Times New Roman" w:hAnsi="Times New Roman" w:eastAsia="Times New Roman" w:cs="Times New Roman"/>
          <w:color w:val="000000" w:themeColor="text1"/>
          <w:sz w:val="24"/>
          <w:szCs w:val="24"/>
          <w14:textFill>
            <w14:solidFill>
              <w14:schemeClr w14:val="tx1"/>
            </w14:solidFill>
          </w14:textFill>
        </w:rPr>
      </w:pPr>
    </w:p>
    <w:p>
      <w:pPr>
        <w:rPr>
          <w:rFonts w:ascii="Times New Roman" w:hAnsi="Times New Roman" w:eastAsia="Times New Roman" w:cs="Times New Roman"/>
          <w:b/>
          <w:color w:val="000000" w:themeColor="text1"/>
          <w:sz w:val="30"/>
          <w:szCs w:val="28"/>
          <w14:textFill>
            <w14:solidFill>
              <w14:schemeClr w14:val="tx1"/>
            </w14:solidFill>
          </w14:textFill>
        </w:rPr>
      </w:pPr>
      <w:r>
        <w:rPr>
          <w:rFonts w:ascii="Times New Roman" w:hAnsi="Times New Roman" w:eastAsia="Times New Roman" w:cs="Times New Roman"/>
          <w:b/>
          <w:color w:val="000000" w:themeColor="text1"/>
          <w:sz w:val="30"/>
          <w:szCs w:val="28"/>
          <w14:textFill>
            <w14:solidFill>
              <w14:schemeClr w14:val="tx1"/>
            </w14:solidFill>
          </w14:textFill>
        </w:rPr>
        <w:t xml:space="preserve">Backend Development </w:t>
      </w:r>
    </w:p>
    <w:p>
      <w:pPr>
        <w:rPr>
          <w:rFonts w:ascii="Times New Roman" w:hAnsi="Times New Roman" w:eastAsia="Times New Roman" w:cs="Times New Roman"/>
          <w:sz w:val="24"/>
          <w:szCs w:val="24"/>
        </w:rPr>
      </w:pPr>
      <w:r>
        <w:rPr>
          <w:rFonts w:ascii="Times New Roman" w:hAnsi="Times New Roman" w:eastAsia="Times New Roman" w:cs="Times New Roman"/>
          <w:b/>
          <w:sz w:val="30"/>
          <w:szCs w:val="28"/>
        </w:rPr>
        <w:t>Step 1: Set Up Your Development Environment</w:t>
      </w:r>
    </w:p>
    <w:p>
      <w:pPr>
        <w:rPr>
          <w:rFonts w:ascii="Times New Roman" w:hAnsi="Times New Roman" w:eastAsia="Times New Roman" w:cs="Times New Roman"/>
          <w:sz w:val="24"/>
          <w:szCs w:val="24"/>
        </w:rPr>
      </w:pPr>
      <w:r>
        <w:rPr>
          <w:rFonts w:hint="default" w:ascii="Times New Roman" w:hAnsi="Times New Roman" w:eastAsia="Times New Roman"/>
          <w:sz w:val="24"/>
          <w:szCs w:val="24"/>
          <w:lang w:val="en-IN"/>
        </w:rPr>
        <w:t>T</w:t>
      </w:r>
      <w:r>
        <w:rPr>
          <w:rFonts w:hint="default" w:ascii="Times New Roman" w:hAnsi="Times New Roman" w:eastAsia="Times New Roman"/>
          <w:sz w:val="24"/>
          <w:szCs w:val="24"/>
        </w:rPr>
        <w:t xml:space="preserve">o set up the development environment for an </w:t>
      </w:r>
      <w:r>
        <w:rPr>
          <w:rFonts w:hint="default" w:ascii="Times New Roman" w:hAnsi="Times New Roman" w:eastAsia="Times New Roman"/>
          <w:sz w:val="24"/>
          <w:szCs w:val="24"/>
          <w:lang w:val="en-IN"/>
        </w:rPr>
        <w:t>E</w:t>
      </w:r>
      <w:r>
        <w:rPr>
          <w:rFonts w:hint="default" w:ascii="Times New Roman" w:hAnsi="Times New Roman" w:eastAsia="Times New Roman"/>
          <w:sz w:val="24"/>
          <w:szCs w:val="24"/>
        </w:rPr>
        <w:t xml:space="preserve">-commerce app in </w:t>
      </w:r>
      <w:r>
        <w:rPr>
          <w:rFonts w:hint="default" w:ascii="Times New Roman" w:hAnsi="Times New Roman" w:eastAsia="Times New Roman"/>
          <w:sz w:val="24"/>
          <w:szCs w:val="24"/>
          <w:lang w:val="en-IN"/>
        </w:rPr>
        <w:t>Node.js (</w:t>
      </w:r>
      <w:r>
        <w:rPr>
          <w:rFonts w:hint="default" w:ascii="Times New Roman" w:hAnsi="Times New Roman" w:eastAsia="Times New Roman"/>
          <w:sz w:val="24"/>
          <w:szCs w:val="24"/>
        </w:rPr>
        <w:t>JavaScript</w:t>
      </w:r>
      <w:r>
        <w:rPr>
          <w:rFonts w:hint="default" w:ascii="Times New Roman" w:hAnsi="Times New Roman" w:eastAsia="Times New Roman"/>
          <w:sz w:val="24"/>
          <w:szCs w:val="24"/>
          <w:lang w:val="en-IN"/>
        </w:rPr>
        <w:t>)</w:t>
      </w:r>
      <w:r>
        <w:rPr>
          <w:rFonts w:hint="default" w:ascii="Times New Roman" w:hAnsi="Times New Roman" w:eastAsia="Times New Roman"/>
          <w:sz w:val="24"/>
          <w:szCs w:val="24"/>
        </w:rPr>
        <w:t>, install the necessary dependencies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Additionally, you will need a MySQL database for data storage. You can set up a local MySQL database or use a cloud-based solution like Amazon RDS or Google Cloud SQL.</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2: Design Your Database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Identify the entities you need to store, such as users, products, orders, and payments. Create tables in your MySQL database to represent these entities and define their relationships.</w:t>
      </w:r>
    </w:p>
    <w:p>
      <w:pPr>
        <w:rPr>
          <w:rFonts w:ascii="Times New Roman" w:hAnsi="Times New Roman" w:eastAsia="Times New Roman" w:cs="Times New Roman"/>
          <w:sz w:val="24"/>
          <w:szCs w:val="24"/>
        </w:rPr>
      </w:pPr>
    </w:p>
    <w:p>
      <w:pPr>
        <w:rPr>
          <w:rFonts w:ascii="Times New Roman" w:hAnsi="Times New Roman" w:eastAsia="Times New Roman" w:cs="Times New Roman"/>
          <w:b/>
          <w:sz w:val="30"/>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 xml:space="preserve">Step 3: Create the </w:t>
      </w:r>
      <w:r>
        <w:rPr>
          <w:rFonts w:hint="default" w:ascii="Times New Roman" w:hAnsi="Times New Roman" w:eastAsia="Times New Roman" w:cs="Times New Roman"/>
          <w:b/>
          <w:sz w:val="30"/>
          <w:szCs w:val="24"/>
          <w:lang w:val="en-IN"/>
        </w:rPr>
        <w:t>Node.js</w:t>
      </w:r>
      <w:r>
        <w:rPr>
          <w:rFonts w:ascii="Times New Roman" w:hAnsi="Times New Roman" w:eastAsia="Times New Roman" w:cs="Times New Roman"/>
          <w:b/>
          <w:sz w:val="30"/>
          <w:szCs w:val="24"/>
        </w:rPr>
        <w:t xml:space="preserve"> Application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your project directory, create a </w:t>
      </w:r>
      <w:r>
        <w:rPr>
          <w:rFonts w:hint="default" w:ascii="Times New Roman" w:hAnsi="Times New Roman" w:eastAsia="Times New Roman" w:cs="Times New Roman"/>
          <w:sz w:val="24"/>
          <w:szCs w:val="24"/>
          <w:lang w:val="en-IN"/>
        </w:rPr>
        <w:t>javascript</w:t>
      </w:r>
      <w:r>
        <w:rPr>
          <w:rFonts w:ascii="Times New Roman" w:hAnsi="Times New Roman" w:eastAsia="Times New Roman" w:cs="Times New Roman"/>
          <w:sz w:val="24"/>
          <w:szCs w:val="24"/>
        </w:rPr>
        <w:t xml:space="preserve"> application. Define your app and set up the necessary configurations.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4: Set Up Database Connection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Configure your Flask app to connect to the MySQL database. You can use a library like SQL Alchemy or Flask-MySQL to simplify database interactions. Set the database credentials in your configuration: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5: Define Models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models to represent your database tables. These models will map to your database schema. For example, you might have models for User, Product, Order, and Payment. Define the fields and relationships for each model.</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6: Create API Endpoints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Define routes and endpoints for your </w:t>
      </w:r>
      <w:r>
        <w:rPr>
          <w:rFonts w:hint="default" w:ascii="Times New Roman" w:hAnsi="Times New Roman" w:eastAsia="Times New Roman" w:cs="Times New Roman"/>
          <w:sz w:val="24"/>
          <w:szCs w:val="24"/>
          <w:lang w:val="en-IN"/>
        </w:rPr>
        <w:t>E</w:t>
      </w:r>
      <w:r>
        <w:rPr>
          <w:rFonts w:ascii="Times New Roman" w:hAnsi="Times New Roman" w:eastAsia="Times New Roman" w:cs="Times New Roman"/>
          <w:sz w:val="24"/>
          <w:szCs w:val="24"/>
        </w:rPr>
        <w:t>-commerce application. For example, you might create routes to retrieve product information, process orders, and handle user authentication.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7: Implement User Authentication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Secure your application by implementing user authenticatio</w:t>
      </w:r>
      <w:r>
        <w:rPr>
          <w:rFonts w:hint="default" w:ascii="Times New Roman" w:hAnsi="Times New Roman" w:eastAsia="Times New Roman" w:cs="Times New Roman"/>
          <w:sz w:val="24"/>
          <w:szCs w:val="24"/>
          <w:lang w:val="en-IN"/>
        </w:rPr>
        <w:t>n by using</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node.js</w:t>
      </w:r>
      <w:r>
        <w:rPr>
          <w:rFonts w:ascii="Times New Roman" w:hAnsi="Times New Roman" w:eastAsia="Times New Roman" w:cs="Times New Roman"/>
          <w:sz w:val="24"/>
          <w:szCs w:val="24"/>
        </w:rPr>
        <w:t xml:space="preserve"> for user sessions and token-based authentication.</w:t>
      </w:r>
    </w:p>
    <w:p>
      <w:pPr>
        <w:rPr>
          <w:rFonts w:ascii="Times New Roman" w:hAnsi="Times New Roman" w:eastAsia="Times New Roman" w:cs="Times New Roman"/>
          <w:b/>
          <w:sz w:val="30"/>
          <w:szCs w:val="24"/>
        </w:rPr>
      </w:pPr>
    </w:p>
    <w:p>
      <w:pPr>
        <w:rPr>
          <w:rFonts w:ascii="Times New Roman" w:hAnsi="Times New Roman" w:eastAsia="Times New Roman" w:cs="Times New Roman"/>
          <w:b/>
          <w:sz w:val="30"/>
          <w:szCs w:val="24"/>
        </w:rPr>
      </w:pPr>
      <w:r>
        <w:rPr>
          <w:rFonts w:ascii="Times New Roman" w:hAnsi="Times New Roman" w:eastAsia="Times New Roman" w:cs="Times New Roman"/>
          <w:b/>
          <w:sz w:val="30"/>
          <w:szCs w:val="24"/>
        </w:rPr>
        <w:t>Step 8: Integrate Payment Gateway</w:t>
      </w:r>
    </w:p>
    <w:p>
      <w:pPr>
        <w:rPr>
          <w:rFonts w:ascii="Times New Roman" w:hAnsi="Times New Roman" w:eastAsia="Times New Roman" w:cs="Times New Roman"/>
          <w:sz w:val="24"/>
          <w:szCs w:val="24"/>
        </w:rPr>
      </w:pPr>
      <w:r>
        <w:rPr>
          <w:rFonts w:hint="default" w:ascii="Times New Roman" w:hAnsi="Times New Roman" w:eastAsia="Times New Roman"/>
          <w:sz w:val="24"/>
          <w:szCs w:val="24"/>
          <w:lang w:val="en-IN"/>
        </w:rPr>
        <w:t xml:space="preserve">It </w:t>
      </w:r>
      <w:r>
        <w:rPr>
          <w:rFonts w:hint="default" w:ascii="Times New Roman" w:hAnsi="Times New Roman" w:eastAsia="Times New Roman"/>
          <w:sz w:val="24"/>
          <w:szCs w:val="24"/>
        </w:rPr>
        <w:t>involves selecting a secure provider, offering various payment methods, streamlining checkout, ensuring compliance, and monitoring transactions for optimal customer experience.</w:t>
      </w:r>
    </w:p>
    <w:p>
      <w:pPr>
        <w:rPr>
          <w:rFonts w:ascii="Times New Roman" w:hAnsi="Times New Roman" w:eastAsia="Times New Roman" w:cs="Times New Roman"/>
          <w:b/>
          <w:sz w:val="30"/>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9: Test Your Application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Thoroughly test your </w:t>
      </w:r>
      <w:r>
        <w:rPr>
          <w:rFonts w:hint="default" w:ascii="Times New Roman" w:hAnsi="Times New Roman" w:eastAsia="Times New Roman" w:cs="Times New Roman"/>
          <w:sz w:val="24"/>
          <w:szCs w:val="24"/>
          <w:lang w:val="en-IN"/>
        </w:rPr>
        <w:t>E</w:t>
      </w:r>
      <w:r>
        <w:rPr>
          <w:rFonts w:ascii="Times New Roman" w:hAnsi="Times New Roman" w:eastAsia="Times New Roman" w:cs="Times New Roman"/>
          <w:sz w:val="24"/>
          <w:szCs w:val="24"/>
        </w:rPr>
        <w:t>-commerce backend by simulating user interactions, including product searches, adding items to the cart, and completing orders. Make sure all components work seamlessly.</w:t>
      </w:r>
    </w:p>
    <w:p>
      <w:pPr>
        <w:rPr>
          <w:rFonts w:ascii="Times New Roman" w:hAnsi="Times New Roman" w:eastAsia="Times New Roman" w:cs="Times New Roman"/>
          <w:sz w:val="24"/>
          <w:szCs w:val="24"/>
        </w:rPr>
      </w:pPr>
    </w:p>
    <w:p>
      <w:pPr>
        <w:rPr>
          <w:rFonts w:ascii="Times New Roman" w:hAnsi="Times New Roman" w:eastAsia="Times New Roman" w:cs="Times New Roman"/>
          <w:b/>
          <w:sz w:val="30"/>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10: Deploy Your Backend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Once your backend is fully tested and ready, deploy it to a production server. Popular hosting options include AWS, or a dedicated web hosting service.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30"/>
          <w:szCs w:val="24"/>
        </w:rPr>
        <w:t>Step 11: Monitor and Maintain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Regularly monitor your </w:t>
      </w:r>
      <w:r>
        <w:rPr>
          <w:rFonts w:hint="default" w:ascii="Times New Roman" w:hAnsi="Times New Roman" w:eastAsia="Times New Roman" w:cs="Times New Roman"/>
          <w:sz w:val="24"/>
          <w:szCs w:val="24"/>
          <w:lang w:val="en-IN"/>
        </w:rPr>
        <w:t>E</w:t>
      </w:r>
      <w:r>
        <w:rPr>
          <w:rFonts w:ascii="Times New Roman" w:hAnsi="Times New Roman" w:eastAsia="Times New Roman" w:cs="Times New Roman"/>
          <w:sz w:val="24"/>
          <w:szCs w:val="24"/>
        </w:rPr>
        <w:t>-commerce backend for performance, security, and scalability. Implement updates and improvements as needed to ensure a smooth user experience.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227330</wp:posOffset>
            </wp:positionV>
            <wp:extent cx="6845300" cy="3355975"/>
            <wp:effectExtent l="0" t="0" r="12700" b="0"/>
            <wp:wrapTight wrapText="bothSides">
              <wp:wrapPolygon>
                <wp:start x="0" y="0"/>
                <wp:lineTo x="0" y="21481"/>
                <wp:lineTo x="21544" y="21481"/>
                <wp:lineTo x="21544" y="0"/>
                <wp:lineTo x="0" y="0"/>
              </wp:wrapPolygon>
            </wp:wrapTight>
            <wp:docPr id="1646268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8423"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5300" cy="3355975"/>
                    </a:xfrm>
                    <a:prstGeom prst="rect">
                      <a:avLst/>
                    </a:prstGeom>
                  </pic:spPr>
                </pic:pic>
              </a:graphicData>
            </a:graphic>
          </wp:anchor>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anchor distT="0" distB="0" distL="114300" distR="114300" simplePos="0" relativeHeight="251661312" behindDoc="1" locked="0" layoutInCell="1" allowOverlap="1">
            <wp:simplePos x="0" y="0"/>
            <wp:positionH relativeFrom="margin">
              <wp:posOffset>-641350</wp:posOffset>
            </wp:positionH>
            <wp:positionV relativeFrom="paragraph">
              <wp:posOffset>0</wp:posOffset>
            </wp:positionV>
            <wp:extent cx="6877050" cy="3314700"/>
            <wp:effectExtent l="0" t="0" r="0" b="0"/>
            <wp:wrapTight wrapText="bothSides">
              <wp:wrapPolygon>
                <wp:start x="0" y="0"/>
                <wp:lineTo x="0" y="21476"/>
                <wp:lineTo x="21540" y="21476"/>
                <wp:lineTo x="21540" y="0"/>
                <wp:lineTo x="0" y="0"/>
              </wp:wrapPolygon>
            </wp:wrapTight>
            <wp:docPr id="106209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9778"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7050" cy="3314700"/>
                    </a:xfrm>
                    <a:prstGeom prst="rect">
                      <a:avLst/>
                    </a:prstGeom>
                  </pic:spPr>
                </pic:pic>
              </a:graphicData>
            </a:graphic>
          </wp:anchor>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anchor distT="0" distB="0" distL="114300" distR="114300" simplePos="0" relativeHeight="251662336" behindDoc="1" locked="0" layoutInCell="1" allowOverlap="1">
            <wp:simplePos x="0" y="0"/>
            <wp:positionH relativeFrom="margin">
              <wp:align>center</wp:align>
            </wp:positionH>
            <wp:positionV relativeFrom="paragraph">
              <wp:posOffset>248920</wp:posOffset>
            </wp:positionV>
            <wp:extent cx="6906895" cy="3558540"/>
            <wp:effectExtent l="0" t="0" r="8255" b="3810"/>
            <wp:wrapTight wrapText="bothSides">
              <wp:wrapPolygon>
                <wp:start x="0" y="0"/>
                <wp:lineTo x="0" y="21507"/>
                <wp:lineTo x="21566" y="21507"/>
                <wp:lineTo x="21566" y="0"/>
                <wp:lineTo x="0" y="0"/>
              </wp:wrapPolygon>
            </wp:wrapTight>
            <wp:docPr id="976699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9747"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6895" cy="3558540"/>
                    </a:xfrm>
                    <a:prstGeom prst="rect">
                      <a:avLst/>
                    </a:prstGeom>
                  </pic:spPr>
                </pic:pic>
              </a:graphicData>
            </a:graphic>
          </wp:anchor>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anchor distT="0" distB="0" distL="114300" distR="114300" simplePos="0" relativeHeight="251659264" behindDoc="1" locked="0" layoutInCell="1" allowOverlap="1">
            <wp:simplePos x="0" y="0"/>
            <wp:positionH relativeFrom="margin">
              <wp:posOffset>-577850</wp:posOffset>
            </wp:positionH>
            <wp:positionV relativeFrom="paragraph">
              <wp:posOffset>0</wp:posOffset>
            </wp:positionV>
            <wp:extent cx="6756400" cy="3327400"/>
            <wp:effectExtent l="0" t="0" r="6350" b="6350"/>
            <wp:wrapTight wrapText="bothSides">
              <wp:wrapPolygon>
                <wp:start x="0" y="0"/>
                <wp:lineTo x="0" y="21518"/>
                <wp:lineTo x="21559" y="21518"/>
                <wp:lineTo x="21559" y="0"/>
                <wp:lineTo x="0" y="0"/>
              </wp:wrapPolygon>
            </wp:wrapTight>
            <wp:docPr id="1107821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21659"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6400" cy="3327400"/>
                    </a:xfrm>
                    <a:prstGeom prst="rect">
                      <a:avLst/>
                    </a:prstGeom>
                  </pic:spPr>
                </pic:pic>
              </a:graphicData>
            </a:graphic>
          </wp:anchor>
        </w:drawing>
      </w:r>
    </w:p>
    <w:p>
      <w:pPr>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4877435" cy="2677160"/>
            <wp:effectExtent l="0" t="0" r="0" b="0"/>
            <wp:docPr id="6" name="Picture 6" descr="Screenshot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41)"/>
                    <pic:cNvPicPr>
                      <a:picLocks noChangeAspect="1"/>
                    </pic:cNvPicPr>
                  </pic:nvPicPr>
                  <pic:blipFill>
                    <a:blip r:embed="rId10"/>
                    <a:srcRect l="14278" t="8637" r="510" b="8223"/>
                    <a:stretch>
                      <a:fillRect/>
                    </a:stretch>
                  </pic:blipFill>
                  <pic:spPr>
                    <a:xfrm>
                      <a:off x="0" y="0"/>
                      <a:ext cx="4877435" cy="2677160"/>
                    </a:xfrm>
                    <a:prstGeom prst="rect">
                      <a:avLst/>
                    </a:prstGeom>
                  </pic:spPr>
                </pic:pic>
              </a:graphicData>
            </a:graphic>
          </wp:inline>
        </w:drawing>
      </w:r>
      <w:r>
        <w:rPr>
          <w:rFonts w:hint="default" w:ascii="Times New Roman" w:hAnsi="Times New Roman" w:eastAsia="Times New Roman" w:cs="Times New Roman"/>
          <w:sz w:val="24"/>
          <w:szCs w:val="24"/>
          <w:lang w:val="en-IN"/>
        </w:rPr>
        <w:drawing>
          <wp:inline distT="0" distB="0" distL="114300" distR="114300">
            <wp:extent cx="4872355" cy="1118870"/>
            <wp:effectExtent l="0" t="0" r="0" b="0"/>
            <wp:docPr id="5" name="Picture 5" descr="Screenshot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42)"/>
                    <pic:cNvPicPr>
                      <a:picLocks noChangeAspect="1"/>
                    </pic:cNvPicPr>
                  </pic:nvPicPr>
                  <pic:blipFill>
                    <a:blip r:embed="rId11"/>
                    <a:srcRect l="14276" t="13903" r="1070" b="51351"/>
                    <a:stretch>
                      <a:fillRect/>
                    </a:stretch>
                  </pic:blipFill>
                  <pic:spPr>
                    <a:xfrm>
                      <a:off x="0" y="0"/>
                      <a:ext cx="4872355" cy="1118870"/>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b/>
          <w:sz w:val="30"/>
          <w:szCs w:val="24"/>
        </w:rPr>
      </w:pPr>
      <w:r>
        <w:rPr>
          <w:rFonts w:ascii="Times New Roman" w:hAnsi="Times New Roman" w:eastAsia="Times New Roman" w:cs="Times New Roman"/>
          <w:b/>
          <w:sz w:val="30"/>
          <w:szCs w:val="24"/>
        </w:rPr>
        <w:t xml:space="preserve">Conclusion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conclusion, building an </w:t>
      </w:r>
      <w:r>
        <w:rPr>
          <w:rFonts w:hint="default" w:ascii="Times New Roman" w:hAnsi="Times New Roman" w:eastAsia="Times New Roman" w:cs="Times New Roman"/>
          <w:sz w:val="24"/>
          <w:szCs w:val="24"/>
          <w:lang w:val="en-IN"/>
        </w:rPr>
        <w:t>E</w:t>
      </w:r>
      <w:r>
        <w:rPr>
          <w:rFonts w:ascii="Times New Roman" w:hAnsi="Times New Roman" w:eastAsia="Times New Roman" w:cs="Times New Roman"/>
          <w:sz w:val="24"/>
          <w:szCs w:val="24"/>
        </w:rPr>
        <w:t xml:space="preserve">-commerce backend with </w:t>
      </w:r>
      <w:r>
        <w:rPr>
          <w:rFonts w:hint="default" w:ascii="Times New Roman" w:hAnsi="Times New Roman" w:eastAsia="Times New Roman" w:cs="Times New Roman"/>
          <w:sz w:val="24"/>
          <w:szCs w:val="24"/>
          <w:lang w:val="en-IN"/>
        </w:rPr>
        <w:t xml:space="preserve">node.js </w:t>
      </w:r>
      <w:r>
        <w:rPr>
          <w:rFonts w:ascii="Times New Roman" w:hAnsi="Times New Roman" w:eastAsia="Times New Roman" w:cs="Times New Roman"/>
          <w:sz w:val="24"/>
          <w:szCs w:val="24"/>
        </w:rPr>
        <w:t xml:space="preserve">and MySQL is a dynamic process. This combination provides a strong foundation for secure and scalable </w:t>
      </w:r>
      <w:r>
        <w:rPr>
          <w:rFonts w:hint="default" w:ascii="Times New Roman" w:hAnsi="Times New Roman" w:eastAsia="Times New Roman" w:cs="Times New Roman"/>
          <w:sz w:val="24"/>
          <w:szCs w:val="24"/>
          <w:lang w:val="en-IN"/>
        </w:rPr>
        <w:t xml:space="preserve">platform and we have created the </w:t>
      </w:r>
      <w:r>
        <w:rPr>
          <w:rFonts w:ascii="Times New Roman" w:hAnsi="Times New Roman" w:eastAsia="Times New Roman" w:cs="Times New Roman"/>
          <w:sz w:val="24"/>
          <w:szCs w:val="24"/>
        </w:rPr>
        <w:t>development environment, design the database, create API endpoints, implement user authentication, integrate a payment gateway,</w:t>
      </w:r>
      <w:r>
        <w:rPr>
          <w:rFonts w:hint="default" w:ascii="Times New Roman" w:hAnsi="Times New Roman" w:eastAsia="Times New Roman" w:cs="Times New Roman"/>
          <w:sz w:val="24"/>
          <w:szCs w:val="24"/>
          <w:lang w:val="en-IN"/>
        </w:rPr>
        <w:t xml:space="preserve"> checkout process</w:t>
      </w:r>
      <w:bookmarkStart w:id="0" w:name="_GoBack"/>
      <w:bookmarkEnd w:id="0"/>
      <w:r>
        <w:rPr>
          <w:rFonts w:ascii="Times New Roman" w:hAnsi="Times New Roman" w:eastAsia="Times New Roman" w:cs="Times New Roman"/>
          <w:sz w:val="24"/>
          <w:szCs w:val="24"/>
        </w:rPr>
        <w:t xml:space="preserve"> and deploy your application. Keep in mind that ongoing maintenance and adaptation to industry trends are key to sustained success in the competitive </w:t>
      </w:r>
      <w:r>
        <w:rPr>
          <w:rFonts w:hint="default" w:ascii="Times New Roman" w:hAnsi="Times New Roman" w:eastAsia="Times New Roman" w:cs="Times New Roman"/>
          <w:sz w:val="24"/>
          <w:szCs w:val="24"/>
          <w:lang w:val="en-IN"/>
        </w:rPr>
        <w:t>E</w:t>
      </w:r>
      <w:r>
        <w:rPr>
          <w:rFonts w:ascii="Times New Roman" w:hAnsi="Times New Roman" w:eastAsia="Times New Roman" w:cs="Times New Roman"/>
          <w:sz w:val="24"/>
          <w:szCs w:val="24"/>
        </w:rPr>
        <w:t>-commerce landscape.</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6B1"/>
    <w:rsid w:val="00074B58"/>
    <w:rsid w:val="000761B8"/>
    <w:rsid w:val="0009022C"/>
    <w:rsid w:val="000C2792"/>
    <w:rsid w:val="000D720A"/>
    <w:rsid w:val="000E6D88"/>
    <w:rsid w:val="00146272"/>
    <w:rsid w:val="001820A8"/>
    <w:rsid w:val="00235F17"/>
    <w:rsid w:val="00404B1C"/>
    <w:rsid w:val="004422AF"/>
    <w:rsid w:val="004533B6"/>
    <w:rsid w:val="004F0F59"/>
    <w:rsid w:val="00564EF9"/>
    <w:rsid w:val="006956B1"/>
    <w:rsid w:val="00697FCA"/>
    <w:rsid w:val="008737E8"/>
    <w:rsid w:val="00936D7C"/>
    <w:rsid w:val="00963F39"/>
    <w:rsid w:val="00994B9E"/>
    <w:rsid w:val="00A56FE0"/>
    <w:rsid w:val="00BA4EDE"/>
    <w:rsid w:val="00D745D9"/>
    <w:rsid w:val="00DE7F23"/>
    <w:rsid w:val="00EB6DF6"/>
    <w:rsid w:val="00F05EE4"/>
    <w:rsid w:val="00FE2EAE"/>
    <w:rsid w:val="34FD4DD8"/>
    <w:rsid w:val="3B151432"/>
    <w:rsid w:val="3E9D45C5"/>
    <w:rsid w:val="67E60D00"/>
    <w:rsid w:val="78E2757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E0692-2D9D-4301-8D7B-329BF91420C8}">
  <ds:schemaRefs/>
</ds:datastoreItem>
</file>

<file path=docProps/app.xml><?xml version="1.0" encoding="utf-8"?>
<Properties xmlns="http://schemas.openxmlformats.org/officeDocument/2006/extended-properties" xmlns:vt="http://schemas.openxmlformats.org/officeDocument/2006/docPropsVTypes">
  <Template>Normal</Template>
  <Pages>6</Pages>
  <Words>621</Words>
  <Characters>3542</Characters>
  <Lines>29</Lines>
  <Paragraphs>8</Paragraphs>
  <TotalTime>65</TotalTime>
  <ScaleCrop>false</ScaleCrop>
  <LinksUpToDate>false</LinksUpToDate>
  <CharactersWithSpaces>4155</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2023-10-29T16:00:00Z</dcterms:created>
  <dc:creator>Sowndarya</dc:creator>
  <cp:lastModifiedBy>HARSHENE M B</cp:lastModifiedBy>
  <dcterms:modified xsi:type="dcterms:W3CDTF">2023-10-31T03:57:12Z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A98ABC553EC6477E9AB151A454084C1D_13</vt:lpwstr>
  </property>
</Properties>
</file>