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C6E5" w14:textId="77777777" w:rsidR="00880F96" w:rsidRPr="005C0628" w:rsidRDefault="005C0628" w:rsidP="005C062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39"/>
          <w:szCs w:val="39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39"/>
          <w:szCs w:val="39"/>
        </w:rPr>
        <w:t>1.</w:t>
      </w:r>
      <w:r w:rsidR="00880F96" w:rsidRPr="005C0628">
        <w:rPr>
          <w:rFonts w:ascii="Arial" w:eastAsia="Times New Roman" w:hAnsi="Arial" w:cs="Arial"/>
          <w:b/>
          <w:bCs/>
          <w:color w:val="273239"/>
          <w:kern w:val="36"/>
          <w:sz w:val="39"/>
          <w:szCs w:val="39"/>
        </w:rPr>
        <w:t>Difference between HTTP1.1 vs HTTP2</w:t>
      </w:r>
    </w:p>
    <w:p w14:paraId="1F610CAB" w14:textId="77777777" w:rsidR="00880F96" w:rsidRPr="005C0628" w:rsidRDefault="00880F96" w:rsidP="005C0628">
      <w:pPr>
        <w:shd w:val="clear" w:color="auto" w:fill="FFFFFF"/>
        <w:spacing w:after="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39"/>
          <w:szCs w:val="39"/>
        </w:rPr>
      </w:pPr>
    </w:p>
    <w:p w14:paraId="692FCEEA" w14:textId="77777777" w:rsidR="00880F96" w:rsidRDefault="00880F96" w:rsidP="008C02E4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>HTTP stands for hypertext transfer protocol &amp; it is used in client-server communication. By using HTTP user sends the request to the server &amp; the server sends the response to the user. HTTP/1.1 which was created in 1997 &amp; the new one is HTTP/2 which was created in 2015.</w:t>
      </w:r>
    </w:p>
    <w:p w14:paraId="6A21DC32" w14:textId="77777777" w:rsidR="000B69A3" w:rsidRDefault="000B69A3" w:rsidP="008C02E4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273239"/>
          <w:spacing w:val="2"/>
          <w:shd w:val="clear" w:color="auto" w:fill="FFFFFF"/>
        </w:rPr>
      </w:pPr>
    </w:p>
    <w:p w14:paraId="3009474D" w14:textId="77777777" w:rsidR="000B69A3" w:rsidRDefault="000B69A3" w:rsidP="008C02E4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The major difference between HTTP1.1 </w:t>
      </w:r>
      <w:proofErr w:type="gramStart"/>
      <w:r>
        <w:rPr>
          <w:rFonts w:ascii="Arial" w:hAnsi="Arial" w:cs="Arial"/>
          <w:color w:val="273239"/>
          <w:spacing w:val="2"/>
          <w:shd w:val="clear" w:color="auto" w:fill="FFFFFF"/>
        </w:rPr>
        <w:t>and  HTTP</w:t>
      </w:r>
      <w:proofErr w:type="gramEnd"/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2 is </w:t>
      </w:r>
      <w:r w:rsidRPr="000B69A3">
        <w:rPr>
          <w:rFonts w:ascii="Arial" w:hAnsi="Arial" w:cs="Arial"/>
          <w:color w:val="202124"/>
          <w:shd w:val="clear" w:color="auto" w:fill="FFFFFF"/>
        </w:rPr>
        <w:t>HTTP/1.1 loads resources one after the other, so if one resource cannot be loaded, it blocks all the other resources behind it.</w:t>
      </w:r>
    </w:p>
    <w:p w14:paraId="6F012658" w14:textId="77777777" w:rsidR="000B69A3" w:rsidRDefault="000B69A3" w:rsidP="008C02E4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202124"/>
          <w:shd w:val="clear" w:color="auto" w:fill="FFFFFF"/>
        </w:rPr>
      </w:pPr>
      <w:r w:rsidRPr="000B69A3">
        <w:rPr>
          <w:rFonts w:ascii="Arial" w:hAnsi="Arial" w:cs="Arial"/>
          <w:color w:val="202124"/>
          <w:shd w:val="clear" w:color="auto" w:fill="FFFFFF"/>
        </w:rPr>
        <w:t>HTTP/2 is able to use a single TCP connection to send multiple streams of data at once so that no one resource blocks any other resource.</w:t>
      </w:r>
    </w:p>
    <w:p w14:paraId="1A28E1DA" w14:textId="77777777" w:rsidR="008C02E4" w:rsidRDefault="008C02E4" w:rsidP="00FE5B8F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hAnsi="Arial" w:cs="Arial"/>
          <w:color w:val="202124"/>
          <w:shd w:val="clear" w:color="auto" w:fill="FFFFFF"/>
        </w:rPr>
      </w:pPr>
    </w:p>
    <w:p w14:paraId="2D6D209E" w14:textId="77777777" w:rsidR="00FE5B8F" w:rsidRDefault="00FE5B8F" w:rsidP="00FE5B8F">
      <w:pPr>
        <w:shd w:val="clear" w:color="auto" w:fill="FFFFFF"/>
        <w:spacing w:after="0"/>
        <w:jc w:val="center"/>
        <w:textAlignment w:val="baseline"/>
        <w:outlineLvl w:val="0"/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4989"/>
        <w:gridCol w:w="4989"/>
      </w:tblGrid>
      <w:tr w:rsidR="00FE5B8F" w14:paraId="2F5DD358" w14:textId="77777777" w:rsidTr="00FE5B8F">
        <w:trPr>
          <w:trHeight w:val="305"/>
        </w:trPr>
        <w:tc>
          <w:tcPr>
            <w:tcW w:w="4989" w:type="dxa"/>
          </w:tcPr>
          <w:p w14:paraId="4E891E9F" w14:textId="77777777" w:rsidR="00FE5B8F" w:rsidRPr="00FE5B8F" w:rsidRDefault="00FE5B8F" w:rsidP="00FE5B8F">
            <w:pPr>
              <w:pStyle w:val="ListParagraph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73239"/>
                <w:kern w:val="36"/>
              </w:rPr>
            </w:pPr>
            <w:r w:rsidRPr="00FE5B8F"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9F9F9"/>
              </w:rPr>
              <w:t>HTTP1.1</w:t>
            </w:r>
          </w:p>
        </w:tc>
        <w:tc>
          <w:tcPr>
            <w:tcW w:w="4989" w:type="dxa"/>
          </w:tcPr>
          <w:p w14:paraId="7D688FB3" w14:textId="77777777" w:rsidR="00FE5B8F" w:rsidRPr="00FE5B8F" w:rsidRDefault="00FE5B8F" w:rsidP="0061266A">
            <w:pPr>
              <w:pStyle w:val="ListParagraph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73239"/>
                <w:kern w:val="36"/>
              </w:rPr>
            </w:pPr>
            <w:r w:rsidRPr="00FE5B8F"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9F9F9"/>
              </w:rPr>
              <w:t>HTTP2</w:t>
            </w:r>
          </w:p>
        </w:tc>
      </w:tr>
      <w:tr w:rsidR="00FE5B8F" w14:paraId="4A38DA05" w14:textId="77777777" w:rsidTr="00FE5B8F">
        <w:trPr>
          <w:trHeight w:val="485"/>
        </w:trPr>
        <w:tc>
          <w:tcPr>
            <w:tcW w:w="4989" w:type="dxa"/>
            <w:vAlign w:val="center"/>
          </w:tcPr>
          <w:p w14:paraId="3D81A0A0" w14:textId="77777777" w:rsidR="00FE5B8F" w:rsidRPr="00FE5B8F" w:rsidRDefault="00FE5B8F" w:rsidP="00FE5B8F">
            <w:pPr>
              <w:pStyle w:val="ListParagraph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73239"/>
                <w:kern w:val="36"/>
              </w:rPr>
            </w:pPr>
            <w:r w:rsidRPr="00FE5B8F"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It works on the textual format.</w:t>
            </w:r>
          </w:p>
        </w:tc>
        <w:tc>
          <w:tcPr>
            <w:tcW w:w="4989" w:type="dxa"/>
            <w:vAlign w:val="center"/>
          </w:tcPr>
          <w:p w14:paraId="30FBE2CF" w14:textId="77777777" w:rsidR="00FE5B8F" w:rsidRPr="00FE5B8F" w:rsidRDefault="00FE5B8F" w:rsidP="00FE5B8F">
            <w:pPr>
              <w:ind w:left="360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73239"/>
                <w:kern w:val="36"/>
              </w:rPr>
            </w:pPr>
            <w:r w:rsidRPr="00FE5B8F"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It works on the binary protocol.</w:t>
            </w:r>
          </w:p>
        </w:tc>
      </w:tr>
      <w:tr w:rsidR="00FE5B8F" w14:paraId="31AE34DB" w14:textId="77777777" w:rsidTr="00FE5B8F">
        <w:trPr>
          <w:trHeight w:val="1086"/>
        </w:trPr>
        <w:tc>
          <w:tcPr>
            <w:tcW w:w="4989" w:type="dxa"/>
            <w:vAlign w:val="center"/>
          </w:tcPr>
          <w:p w14:paraId="0210BBDA" w14:textId="77777777" w:rsidR="00FE5B8F" w:rsidRPr="00FE5B8F" w:rsidRDefault="00FE5B8F" w:rsidP="00FE5B8F">
            <w:pPr>
              <w:pStyle w:val="ListParagraph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73239"/>
                <w:kern w:val="36"/>
              </w:rPr>
            </w:pPr>
            <w:r w:rsidRPr="00FE5B8F"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There is head of line blocking that blocks all the requests behind it until it doesn’t get its all resources.</w:t>
            </w:r>
          </w:p>
        </w:tc>
        <w:tc>
          <w:tcPr>
            <w:tcW w:w="4989" w:type="dxa"/>
            <w:vAlign w:val="center"/>
          </w:tcPr>
          <w:p w14:paraId="570338FD" w14:textId="77777777" w:rsidR="00FE5B8F" w:rsidRPr="00FE5B8F" w:rsidRDefault="00FE5B8F" w:rsidP="00FE5B8F">
            <w:pPr>
              <w:ind w:left="360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73239"/>
                <w:kern w:val="36"/>
              </w:rPr>
            </w:pPr>
            <w:r w:rsidRPr="00FE5B8F"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It allows multiplexing so one TCP connection is required for multiple requests.</w:t>
            </w:r>
          </w:p>
        </w:tc>
      </w:tr>
      <w:tr w:rsidR="00FE5B8F" w14:paraId="42CFB6B7" w14:textId="77777777" w:rsidTr="00FE5B8F">
        <w:trPr>
          <w:trHeight w:val="899"/>
        </w:trPr>
        <w:tc>
          <w:tcPr>
            <w:tcW w:w="4989" w:type="dxa"/>
            <w:vAlign w:val="center"/>
          </w:tcPr>
          <w:p w14:paraId="032E721B" w14:textId="77777777" w:rsidR="00FE5B8F" w:rsidRPr="00FE5B8F" w:rsidRDefault="00FE5B8F" w:rsidP="00FE5B8F">
            <w:pPr>
              <w:pStyle w:val="ListParagraph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73239"/>
                <w:kern w:val="36"/>
              </w:rPr>
            </w:pPr>
            <w:r w:rsidRPr="00FE5B8F"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It uses requests resource Inlining for use getting multiple pages</w:t>
            </w:r>
          </w:p>
        </w:tc>
        <w:tc>
          <w:tcPr>
            <w:tcW w:w="4989" w:type="dxa"/>
            <w:vAlign w:val="center"/>
          </w:tcPr>
          <w:p w14:paraId="27DC204B" w14:textId="77777777" w:rsidR="00FE5B8F" w:rsidRPr="00FE5B8F" w:rsidRDefault="005C0628" w:rsidP="005C0628">
            <w:pPr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73239"/>
                <w:kern w:val="36"/>
              </w:rPr>
            </w:pP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     It uses PUSH frame by server that collects                 all multiple pages </w:t>
            </w:r>
          </w:p>
        </w:tc>
      </w:tr>
      <w:tr w:rsidR="00FE5B8F" w14:paraId="085A6A74" w14:textId="77777777" w:rsidTr="00FE5B8F">
        <w:trPr>
          <w:trHeight w:val="791"/>
        </w:trPr>
        <w:tc>
          <w:tcPr>
            <w:tcW w:w="4989" w:type="dxa"/>
            <w:vAlign w:val="center"/>
          </w:tcPr>
          <w:p w14:paraId="35A15051" w14:textId="77777777" w:rsidR="00FE5B8F" w:rsidRPr="00FE5B8F" w:rsidRDefault="00FE5B8F" w:rsidP="00FE5B8F">
            <w:pPr>
              <w:pStyle w:val="ListParagraph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73239"/>
                <w:kern w:val="36"/>
              </w:rPr>
            </w:pPr>
            <w:r w:rsidRPr="00FE5B8F"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It compresses data by itself.</w:t>
            </w:r>
          </w:p>
        </w:tc>
        <w:tc>
          <w:tcPr>
            <w:tcW w:w="4989" w:type="dxa"/>
            <w:vAlign w:val="bottom"/>
          </w:tcPr>
          <w:p w14:paraId="0892F1FF" w14:textId="77777777" w:rsidR="00FE5B8F" w:rsidRPr="00FE5B8F" w:rsidRDefault="00FE5B8F" w:rsidP="00FE5B8F">
            <w:pPr>
              <w:spacing w:line="600" w:lineRule="auto"/>
              <w:ind w:left="360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73239"/>
                <w:kern w:val="36"/>
              </w:rPr>
            </w:pPr>
            <w:r w:rsidRPr="00FE5B8F"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It uses HPACK for data compression.</w:t>
            </w:r>
          </w:p>
        </w:tc>
      </w:tr>
    </w:tbl>
    <w:p w14:paraId="0FB29B11" w14:textId="77777777" w:rsidR="008C02E4" w:rsidRPr="000B69A3" w:rsidRDefault="008C02E4" w:rsidP="00FE5B8F">
      <w:pPr>
        <w:shd w:val="clear" w:color="auto" w:fill="FFFFFF"/>
        <w:spacing w:after="0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</w:rPr>
      </w:pPr>
    </w:p>
    <w:p w14:paraId="51F3941F" w14:textId="77777777" w:rsidR="00880F96" w:rsidRDefault="00880F96" w:rsidP="00FE5B8F">
      <w:pPr>
        <w:shd w:val="clear" w:color="auto" w:fill="FFFFFF"/>
        <w:spacing w:after="0" w:line="60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39"/>
          <w:szCs w:val="39"/>
        </w:rPr>
      </w:pPr>
    </w:p>
    <w:p w14:paraId="088644E7" w14:textId="77777777" w:rsidR="0061266A" w:rsidRDefault="0061266A" w:rsidP="0061266A">
      <w:pPr>
        <w:pStyle w:val="Heading1"/>
        <w:shd w:val="clear" w:color="auto" w:fill="FFFFFF"/>
        <w:spacing w:before="286" w:beforeAutospacing="0" w:after="443" w:afterAutospacing="0" w:line="720" w:lineRule="atLeast"/>
        <w:rPr>
          <w:rStyle w:val="Strong"/>
          <w:rFonts w:ascii="Arial" w:hAnsi="Arial" w:cs="Arial"/>
          <w:b/>
          <w:bCs/>
          <w:color w:val="242424"/>
          <w:spacing w:val="-3"/>
          <w:sz w:val="39"/>
          <w:szCs w:val="39"/>
        </w:rPr>
      </w:pPr>
      <w:r w:rsidRPr="0061266A">
        <w:rPr>
          <w:rFonts w:ascii="Arial" w:hAnsi="Arial" w:cs="Arial"/>
          <w:bCs w:val="0"/>
          <w:color w:val="273239"/>
          <w:sz w:val="39"/>
          <w:szCs w:val="39"/>
        </w:rPr>
        <w:t>2.</w:t>
      </w:r>
      <w:r w:rsidRPr="0061266A">
        <w:rPr>
          <w:rFonts w:ascii="Arial" w:hAnsi="Arial" w:cs="Arial"/>
          <w:b w:val="0"/>
          <w:bCs w:val="0"/>
          <w:color w:val="242424"/>
          <w:spacing w:val="-3"/>
          <w:sz w:val="39"/>
          <w:szCs w:val="39"/>
        </w:rPr>
        <w:t xml:space="preserve"> </w:t>
      </w:r>
      <w:r w:rsidRPr="0061266A">
        <w:rPr>
          <w:rStyle w:val="Strong"/>
          <w:rFonts w:ascii="Arial" w:hAnsi="Arial" w:cs="Arial"/>
          <w:b/>
          <w:bCs/>
          <w:color w:val="242424"/>
          <w:spacing w:val="-3"/>
          <w:sz w:val="39"/>
          <w:szCs w:val="39"/>
        </w:rPr>
        <w:t xml:space="preserve">Objects </w:t>
      </w:r>
      <w:proofErr w:type="gramStart"/>
      <w:r w:rsidRPr="0061266A">
        <w:rPr>
          <w:rStyle w:val="Strong"/>
          <w:rFonts w:ascii="Arial" w:hAnsi="Arial" w:cs="Arial"/>
          <w:b/>
          <w:bCs/>
          <w:color w:val="242424"/>
          <w:spacing w:val="-3"/>
          <w:sz w:val="39"/>
          <w:szCs w:val="39"/>
        </w:rPr>
        <w:t>And</w:t>
      </w:r>
      <w:proofErr w:type="gramEnd"/>
      <w:r w:rsidRPr="0061266A">
        <w:rPr>
          <w:rStyle w:val="Strong"/>
          <w:rFonts w:ascii="Arial" w:hAnsi="Arial" w:cs="Arial"/>
          <w:b/>
          <w:bCs/>
          <w:color w:val="242424"/>
          <w:spacing w:val="-3"/>
          <w:sz w:val="39"/>
          <w:szCs w:val="39"/>
        </w:rPr>
        <w:t xml:space="preserve"> Its Internal Representation</w:t>
      </w:r>
    </w:p>
    <w:p w14:paraId="220E0B04" w14:textId="77777777" w:rsidR="007C7360" w:rsidRDefault="007C7360" w:rsidP="007C7360">
      <w:pPr>
        <w:pStyle w:val="Heading1"/>
        <w:shd w:val="clear" w:color="auto" w:fill="FFFFFF"/>
        <w:spacing w:before="286" w:beforeAutospacing="0" w:after="443" w:afterAutospacing="0"/>
        <w:rPr>
          <w:rFonts w:ascii="Arial" w:hAnsi="Arial" w:cs="Arial"/>
          <w:b w:val="0"/>
          <w:color w:val="202124"/>
          <w:sz w:val="22"/>
          <w:szCs w:val="22"/>
          <w:shd w:val="clear" w:color="auto" w:fill="FFFFFF"/>
        </w:rPr>
      </w:pPr>
      <w:r w:rsidRPr="007C7360">
        <w:rPr>
          <w:rStyle w:val="Strong"/>
          <w:rFonts w:ascii="Arial" w:hAnsi="Arial" w:cs="Arial"/>
          <w:bCs/>
          <w:color w:val="242424"/>
          <w:spacing w:val="-3"/>
          <w:sz w:val="22"/>
          <w:szCs w:val="22"/>
        </w:rPr>
        <w:t xml:space="preserve">An object is a collection of properties, and </w:t>
      </w:r>
      <w:r w:rsidRPr="007C7360">
        <w:rPr>
          <w:rFonts w:ascii="Arial" w:hAnsi="Arial" w:cs="Arial"/>
          <w:b w:val="0"/>
          <w:color w:val="202124"/>
          <w:sz w:val="22"/>
          <w:szCs w:val="22"/>
          <w:shd w:val="clear" w:color="auto" w:fill="FFFFFF"/>
        </w:rPr>
        <w:t>a property is an</w:t>
      </w:r>
      <w:r>
        <w:rPr>
          <w:rFonts w:ascii="Arial" w:hAnsi="Arial" w:cs="Arial"/>
          <w:b w:val="0"/>
          <w:color w:val="202124"/>
          <w:sz w:val="22"/>
          <w:szCs w:val="22"/>
          <w:shd w:val="clear" w:color="auto" w:fill="FFFFFF"/>
        </w:rPr>
        <w:t xml:space="preserve"> association between a </w:t>
      </w:r>
      <w:r w:rsidRPr="007C7360">
        <w:rPr>
          <w:rFonts w:ascii="Arial" w:hAnsi="Arial" w:cs="Arial"/>
          <w:b w:val="0"/>
          <w:color w:val="202124"/>
          <w:sz w:val="22"/>
          <w:szCs w:val="22"/>
          <w:shd w:val="clear" w:color="auto" w:fill="FFFFFF"/>
        </w:rPr>
        <w:t>key and a value. A property's value can be a function, in which case the property is known as a method. </w:t>
      </w:r>
    </w:p>
    <w:p w14:paraId="0FC95BAB" w14:textId="77777777" w:rsidR="007C7360" w:rsidRDefault="007C7360" w:rsidP="007C7360">
      <w:pPr>
        <w:pStyle w:val="Heading1"/>
        <w:shd w:val="clear" w:color="auto" w:fill="FFFFFF"/>
        <w:spacing w:before="286" w:beforeAutospacing="0" w:after="443" w:afterAutospacing="0"/>
        <w:rPr>
          <w:rFonts w:ascii="Arial" w:hAnsi="Arial" w:cs="Arial"/>
          <w:b w:val="0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 w:val="0"/>
          <w:color w:val="202124"/>
          <w:sz w:val="22"/>
          <w:szCs w:val="22"/>
          <w:shd w:val="clear" w:color="auto" w:fill="FFFFFF"/>
        </w:rPr>
        <w:t xml:space="preserve">JavaScript objects are mutable. </w:t>
      </w:r>
      <w:r w:rsidRPr="007C7360">
        <w:rPr>
          <w:rFonts w:ascii="Arial" w:hAnsi="Arial" w:cs="Arial"/>
          <w:b w:val="0"/>
          <w:color w:val="000000"/>
          <w:sz w:val="22"/>
          <w:szCs w:val="22"/>
          <w:shd w:val="clear" w:color="auto" w:fill="FFFFFF"/>
        </w:rPr>
        <w:t>They are addressed by reference, not by value.</w:t>
      </w:r>
    </w:p>
    <w:p w14:paraId="3ACE5FFA" w14:textId="77777777" w:rsidR="00190082" w:rsidRDefault="00EE5EE4" w:rsidP="007C7360">
      <w:pPr>
        <w:pStyle w:val="Heading1"/>
        <w:shd w:val="clear" w:color="auto" w:fill="FFFFFF"/>
        <w:spacing w:before="286" w:beforeAutospacing="0" w:after="443" w:afterAutospacing="0"/>
        <w:rPr>
          <w:rFonts w:ascii="Arial" w:hAnsi="Arial" w:cs="Arial"/>
          <w:b w:val="0"/>
          <w:color w:val="242424"/>
          <w:spacing w:val="-1"/>
          <w:sz w:val="22"/>
          <w:szCs w:val="22"/>
          <w:shd w:val="clear" w:color="auto" w:fill="FFFFFF"/>
        </w:rPr>
      </w:pPr>
      <w:r w:rsidRPr="00EE5EE4">
        <w:rPr>
          <w:rFonts w:ascii="Arial" w:hAnsi="Arial" w:cs="Arial"/>
          <w:b w:val="0"/>
          <w:color w:val="242424"/>
          <w:spacing w:val="-1"/>
          <w:sz w:val="22"/>
          <w:szCs w:val="22"/>
          <w:shd w:val="clear" w:color="auto" w:fill="FFFFFF"/>
        </w:rPr>
        <w:t xml:space="preserve">Objects, in JavaScript, is </w:t>
      </w:r>
      <w:proofErr w:type="gramStart"/>
      <w:r w:rsidRPr="00EE5EE4">
        <w:rPr>
          <w:rFonts w:ascii="Arial" w:hAnsi="Arial" w:cs="Arial"/>
          <w:b w:val="0"/>
          <w:color w:val="242424"/>
          <w:spacing w:val="-1"/>
          <w:sz w:val="22"/>
          <w:szCs w:val="22"/>
          <w:shd w:val="clear" w:color="auto" w:fill="FFFFFF"/>
        </w:rPr>
        <w:t>it’s</w:t>
      </w:r>
      <w:proofErr w:type="gramEnd"/>
      <w:r w:rsidRPr="00EE5EE4">
        <w:rPr>
          <w:rFonts w:ascii="Arial" w:hAnsi="Arial" w:cs="Arial"/>
          <w:b w:val="0"/>
          <w:color w:val="242424"/>
          <w:spacing w:val="-1"/>
          <w:sz w:val="22"/>
          <w:szCs w:val="22"/>
          <w:shd w:val="clear" w:color="auto" w:fill="FFFFFF"/>
        </w:rPr>
        <w:t xml:space="preserve"> most important data-type and forms the building blocks for modern JavaScript. These objects are quite different from JavaScript’s primitive</w:t>
      </w:r>
      <w:r>
        <w:rPr>
          <w:rFonts w:ascii="Arial" w:hAnsi="Arial" w:cs="Arial"/>
          <w:b w:val="0"/>
          <w:color w:val="242424"/>
          <w:spacing w:val="-1"/>
          <w:sz w:val="22"/>
          <w:szCs w:val="22"/>
          <w:shd w:val="clear" w:color="auto" w:fill="FFFFFF"/>
        </w:rPr>
        <w:t xml:space="preserve"> data-types</w:t>
      </w:r>
      <w:r w:rsidRPr="00EE5EE4">
        <w:rPr>
          <w:rFonts w:ascii="Arial" w:hAnsi="Arial" w:cs="Arial"/>
          <w:b w:val="0"/>
          <w:color w:val="242424"/>
          <w:spacing w:val="-1"/>
          <w:sz w:val="22"/>
          <w:szCs w:val="22"/>
          <w:shd w:val="clear" w:color="auto" w:fill="FFFFFF"/>
        </w:rPr>
        <w:t xml:space="preserve"> in the sense that while these primitive data-types</w:t>
      </w:r>
      <w:r>
        <w:rPr>
          <w:rFonts w:ascii="Arial" w:hAnsi="Arial" w:cs="Arial"/>
          <w:b w:val="0"/>
          <w:color w:val="242424"/>
          <w:spacing w:val="-1"/>
          <w:sz w:val="22"/>
          <w:szCs w:val="22"/>
          <w:shd w:val="clear" w:color="auto" w:fill="FFFFFF"/>
        </w:rPr>
        <w:t xml:space="preserve"> all store a single value each - </w:t>
      </w:r>
      <w:r w:rsidRPr="00EE5EE4">
        <w:rPr>
          <w:rFonts w:ascii="Arial" w:hAnsi="Arial" w:cs="Arial"/>
          <w:b w:val="0"/>
          <w:color w:val="242424"/>
          <w:spacing w:val="-1"/>
          <w:sz w:val="22"/>
          <w:szCs w:val="22"/>
          <w:shd w:val="clear" w:color="auto" w:fill="FFFFFF"/>
        </w:rPr>
        <w:t>depending o</w:t>
      </w:r>
      <w:r>
        <w:rPr>
          <w:rFonts w:ascii="Arial" w:hAnsi="Arial" w:cs="Arial"/>
          <w:b w:val="0"/>
          <w:color w:val="242424"/>
          <w:spacing w:val="-1"/>
          <w:sz w:val="22"/>
          <w:szCs w:val="22"/>
          <w:shd w:val="clear" w:color="auto" w:fill="FFFFFF"/>
        </w:rPr>
        <w:t>n their types</w:t>
      </w:r>
      <w:r w:rsidRPr="00EE5EE4">
        <w:rPr>
          <w:rFonts w:ascii="Arial" w:hAnsi="Arial" w:cs="Arial"/>
          <w:b w:val="0"/>
          <w:color w:val="242424"/>
          <w:spacing w:val="-1"/>
          <w:sz w:val="22"/>
          <w:szCs w:val="22"/>
          <w:shd w:val="clear" w:color="auto" w:fill="FFFFFF"/>
        </w:rPr>
        <w:t>.</w:t>
      </w:r>
    </w:p>
    <w:p w14:paraId="1A44BDC8" w14:textId="77777777" w:rsidR="00EE5EE4" w:rsidRDefault="00EE5EE4" w:rsidP="007C7360">
      <w:pPr>
        <w:pStyle w:val="Heading1"/>
        <w:shd w:val="clear" w:color="auto" w:fill="FFFFFF"/>
        <w:spacing w:before="286" w:beforeAutospacing="0" w:after="443" w:afterAutospacing="0"/>
        <w:rPr>
          <w:rStyle w:val="HTMLCode"/>
          <w:rFonts w:ascii="Arial" w:hAnsi="Arial" w:cs="Arial"/>
          <w:b w:val="0"/>
          <w:color w:val="242424"/>
          <w:spacing w:val="-1"/>
          <w:sz w:val="22"/>
          <w:szCs w:val="22"/>
          <w:shd w:val="clear" w:color="auto" w:fill="F2F2F2"/>
        </w:rPr>
      </w:pPr>
      <w:r w:rsidRPr="00EE5EE4">
        <w:rPr>
          <w:rFonts w:ascii="Arial" w:hAnsi="Arial" w:cs="Arial"/>
          <w:b w:val="0"/>
          <w:color w:val="242424"/>
          <w:spacing w:val="-1"/>
          <w:sz w:val="22"/>
          <w:szCs w:val="22"/>
          <w:shd w:val="clear" w:color="auto" w:fill="FFFFFF"/>
        </w:rPr>
        <w:t>objects in JavaScript may be defined as an unordered collection of related data, of primitive or reference types, in the form of “key: value” pairs. These keys can be variables or functions and are called properties and methods, respectively</w:t>
      </w:r>
      <w:r>
        <w:rPr>
          <w:rFonts w:ascii="Arial" w:hAnsi="Arial" w:cs="Arial"/>
          <w:b w:val="0"/>
          <w:color w:val="242424"/>
          <w:spacing w:val="-1"/>
          <w:sz w:val="22"/>
          <w:szCs w:val="22"/>
          <w:shd w:val="clear" w:color="auto" w:fill="FFFFFF"/>
        </w:rPr>
        <w:t xml:space="preserve">. </w:t>
      </w:r>
      <w:r w:rsidRPr="00EE5EE4">
        <w:rPr>
          <w:rFonts w:ascii="Arial" w:hAnsi="Arial" w:cs="Arial"/>
          <w:b w:val="0"/>
          <w:color w:val="242424"/>
          <w:spacing w:val="-1"/>
          <w:sz w:val="22"/>
          <w:szCs w:val="22"/>
          <w:shd w:val="clear" w:color="auto" w:fill="FFFFFF"/>
        </w:rPr>
        <w:t>Unassigned properties of an object are </w:t>
      </w:r>
      <w:r w:rsidRPr="00190082">
        <w:rPr>
          <w:rStyle w:val="HTMLCode"/>
          <w:rFonts w:ascii="Arial" w:hAnsi="Arial" w:cs="Arial"/>
          <w:b w:val="0"/>
          <w:color w:val="242424"/>
          <w:spacing w:val="-1"/>
          <w:sz w:val="22"/>
          <w:szCs w:val="22"/>
          <w:shd w:val="clear" w:color="auto" w:fill="F2F2F2"/>
        </w:rPr>
        <w:t>undefined</w:t>
      </w:r>
      <w:r w:rsidR="00190082">
        <w:rPr>
          <w:rStyle w:val="HTMLCode"/>
          <w:rFonts w:ascii="Arial" w:hAnsi="Arial" w:cs="Arial"/>
          <w:b w:val="0"/>
          <w:color w:val="242424"/>
          <w:spacing w:val="-1"/>
          <w:sz w:val="22"/>
          <w:szCs w:val="22"/>
          <w:shd w:val="clear" w:color="auto" w:fill="F2F2F2"/>
        </w:rPr>
        <w:t xml:space="preserve"> and not null.</w:t>
      </w:r>
    </w:p>
    <w:p w14:paraId="5A3171D4" w14:textId="77777777" w:rsidR="00190082" w:rsidRDefault="00190082" w:rsidP="00190082">
      <w:pPr>
        <w:pStyle w:val="Heading1"/>
        <w:shd w:val="clear" w:color="auto" w:fill="FFFFFF"/>
        <w:spacing w:before="286" w:beforeAutospacing="0" w:after="443" w:afterAutospacing="0"/>
        <w:rPr>
          <w:rFonts w:ascii="Arial" w:hAnsi="Arial" w:cs="Arial"/>
          <w:b w:val="0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2"/>
          <w:szCs w:val="22"/>
          <w:shd w:val="clear" w:color="auto" w:fill="FFFFFF"/>
        </w:rPr>
        <w:t>Syntax:</w:t>
      </w:r>
    </w:p>
    <w:p w14:paraId="35E8B97E" w14:textId="77777777" w:rsidR="00190082" w:rsidRDefault="00190082" w:rsidP="00190082">
      <w:pPr>
        <w:pStyle w:val="Heading1"/>
        <w:shd w:val="clear" w:color="auto" w:fill="FFFFFF"/>
        <w:spacing w:before="286" w:beforeAutospacing="0" w:after="443" w:afterAutospacing="0"/>
        <w:rPr>
          <w:rFonts w:ascii="Arial" w:hAnsi="Arial" w:cs="Arial"/>
          <w:b w:val="0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2"/>
          <w:szCs w:val="22"/>
          <w:shd w:val="clear" w:color="auto" w:fill="FFFFFF"/>
        </w:rPr>
        <w:t>There are several ways to create a object,</w:t>
      </w:r>
    </w:p>
    <w:p w14:paraId="3C20EAB2" w14:textId="77777777" w:rsidR="00190082" w:rsidRDefault="00190082" w:rsidP="00190082">
      <w:pPr>
        <w:pStyle w:val="Heading1"/>
        <w:shd w:val="clear" w:color="auto" w:fill="FFFFFF"/>
        <w:spacing w:before="286" w:beforeAutospacing="0" w:after="443" w:afterAutospacing="0"/>
        <w:rPr>
          <w:rFonts w:ascii="Arial" w:hAnsi="Arial" w:cs="Arial"/>
          <w:b w:val="0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2"/>
          <w:szCs w:val="22"/>
          <w:shd w:val="clear" w:color="auto" w:fill="FFFFFF"/>
        </w:rPr>
        <w:t xml:space="preserve">var </w:t>
      </w:r>
      <w:proofErr w:type="spellStart"/>
      <w:proofErr w:type="gramStart"/>
      <w:r>
        <w:rPr>
          <w:rFonts w:ascii="Arial" w:hAnsi="Arial" w:cs="Arial"/>
          <w:b w:val="0"/>
          <w:color w:val="000000"/>
          <w:sz w:val="22"/>
          <w:szCs w:val="22"/>
          <w:shd w:val="clear" w:color="auto" w:fill="FFFFFF"/>
        </w:rPr>
        <w:t>guvi</w:t>
      </w:r>
      <w:proofErr w:type="spellEnd"/>
      <w:r>
        <w:rPr>
          <w:rFonts w:ascii="Arial" w:hAnsi="Arial" w:cs="Arial"/>
          <w:b w:val="0"/>
          <w:color w:val="000000"/>
          <w:sz w:val="22"/>
          <w:szCs w:val="22"/>
          <w:shd w:val="clear" w:color="auto" w:fill="FFFFFF"/>
        </w:rPr>
        <w:t xml:space="preserve">  =</w:t>
      </w:r>
      <w:proofErr w:type="gramEnd"/>
      <w:r>
        <w:rPr>
          <w:rFonts w:ascii="Arial" w:hAnsi="Arial" w:cs="Arial"/>
          <w:b w:val="0"/>
          <w:color w:val="000000"/>
          <w:sz w:val="22"/>
          <w:szCs w:val="22"/>
          <w:shd w:val="clear" w:color="auto" w:fill="FFFFFF"/>
        </w:rPr>
        <w:t xml:space="preserve"> new object(); //using new keyword</w:t>
      </w:r>
    </w:p>
    <w:p w14:paraId="44FF4AE6" w14:textId="34E13EC2" w:rsidR="00A20260" w:rsidRDefault="00A20260" w:rsidP="00190082">
      <w:pPr>
        <w:pStyle w:val="Heading1"/>
        <w:shd w:val="clear" w:color="auto" w:fill="FFFFFF"/>
        <w:spacing w:before="286" w:beforeAutospacing="0" w:after="443" w:afterAutospacing="0"/>
        <w:rPr>
          <w:rFonts w:ascii="Consolas" w:hAnsi="Consolas"/>
          <w:b w:val="0"/>
          <w:bCs w:val="0"/>
          <w:color w:val="000000"/>
          <w:spacing w:val="2"/>
          <w:sz w:val="22"/>
          <w:szCs w:val="22"/>
          <w:shd w:val="clear" w:color="auto" w:fill="FFFFFF"/>
        </w:rPr>
      </w:pPr>
      <w:r>
        <w:rPr>
          <w:rFonts w:ascii="Consolas" w:hAnsi="Consolas"/>
          <w:b w:val="0"/>
          <w:bCs w:val="0"/>
          <w:color w:val="000000"/>
          <w:spacing w:val="2"/>
          <w:sz w:val="22"/>
          <w:szCs w:val="22"/>
          <w:shd w:val="clear" w:color="auto" w:fill="FFFFFF"/>
        </w:rPr>
        <w:t>var</w:t>
      </w:r>
      <w:r w:rsidRPr="00A20260">
        <w:rPr>
          <w:rFonts w:ascii="Consolas" w:hAnsi="Consolas"/>
          <w:b w:val="0"/>
          <w:bCs w:val="0"/>
          <w:color w:val="000000"/>
          <w:spacing w:val="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 w:val="0"/>
          <w:bCs w:val="0"/>
          <w:color w:val="000000"/>
          <w:spacing w:val="2"/>
          <w:sz w:val="22"/>
          <w:szCs w:val="22"/>
          <w:shd w:val="clear" w:color="auto" w:fill="FFFFFF"/>
        </w:rPr>
        <w:t>guvi</w:t>
      </w:r>
      <w:proofErr w:type="spellEnd"/>
      <w:r w:rsidRPr="00A20260">
        <w:rPr>
          <w:rFonts w:ascii="Consolas" w:hAnsi="Consolas"/>
          <w:b w:val="0"/>
          <w:bCs w:val="0"/>
          <w:color w:val="000000"/>
          <w:spacing w:val="2"/>
          <w:sz w:val="22"/>
          <w:szCs w:val="22"/>
          <w:shd w:val="clear" w:color="auto" w:fill="FFFFFF"/>
        </w:rPr>
        <w:t xml:space="preserve"> = </w:t>
      </w:r>
      <w:proofErr w:type="spellStart"/>
      <w:r w:rsidRPr="00A20260">
        <w:rPr>
          <w:rFonts w:ascii="Consolas" w:hAnsi="Consolas"/>
          <w:b w:val="0"/>
          <w:bCs w:val="0"/>
          <w:color w:val="000000"/>
          <w:spacing w:val="2"/>
          <w:sz w:val="22"/>
          <w:szCs w:val="22"/>
          <w:shd w:val="clear" w:color="auto" w:fill="FFFFFF"/>
        </w:rPr>
        <w:t>Object.create</w:t>
      </w:r>
      <w:proofErr w:type="spellEnd"/>
      <w:r w:rsidRPr="00A20260">
        <w:rPr>
          <w:rFonts w:ascii="Consolas" w:hAnsi="Consolas"/>
          <w:b w:val="0"/>
          <w:bCs w:val="0"/>
          <w:color w:val="000000"/>
          <w:spacing w:val="2"/>
          <w:sz w:val="22"/>
          <w:szCs w:val="22"/>
          <w:shd w:val="clear" w:color="auto" w:fill="FFFFFF"/>
        </w:rPr>
        <w:t>();</w:t>
      </w:r>
      <w:r>
        <w:rPr>
          <w:rFonts w:ascii="Consolas" w:hAnsi="Consolas"/>
          <w:b w:val="0"/>
          <w:bCs w:val="0"/>
          <w:color w:val="000000"/>
          <w:spacing w:val="2"/>
          <w:sz w:val="22"/>
          <w:szCs w:val="22"/>
          <w:shd w:val="clear" w:color="auto" w:fill="FFFFFF"/>
        </w:rPr>
        <w:t>//using create()-</w:t>
      </w:r>
      <w:proofErr w:type="spellStart"/>
      <w:r>
        <w:rPr>
          <w:rFonts w:ascii="Consolas" w:hAnsi="Consolas"/>
          <w:b w:val="0"/>
          <w:bCs w:val="0"/>
          <w:color w:val="000000"/>
          <w:spacing w:val="2"/>
          <w:sz w:val="22"/>
          <w:szCs w:val="22"/>
          <w:shd w:val="clear" w:color="auto" w:fill="FFFFFF"/>
        </w:rPr>
        <w:t>inbetween</w:t>
      </w:r>
      <w:proofErr w:type="spellEnd"/>
      <w:r>
        <w:rPr>
          <w:rFonts w:ascii="Consolas" w:hAnsi="Consolas"/>
          <w:b w:val="0"/>
          <w:bCs w:val="0"/>
          <w:color w:val="000000"/>
          <w:spacing w:val="2"/>
          <w:sz w:val="22"/>
          <w:szCs w:val="22"/>
          <w:shd w:val="clear" w:color="auto" w:fill="FFFFFF"/>
        </w:rPr>
        <w:t xml:space="preserve"> parenthesis value , Like this in various method object will be created.</w:t>
      </w:r>
    </w:p>
    <w:p w14:paraId="1B12D0C5" w14:textId="77777777" w:rsidR="00A20260" w:rsidRDefault="00A20260" w:rsidP="00190082">
      <w:pPr>
        <w:pStyle w:val="Heading1"/>
        <w:shd w:val="clear" w:color="auto" w:fill="FFFFFF"/>
        <w:spacing w:before="286" w:beforeAutospacing="0" w:after="443" w:afterAutospacing="0"/>
        <w:rPr>
          <w:rFonts w:ascii="Consolas" w:hAnsi="Consolas"/>
          <w:b w:val="0"/>
          <w:bCs w:val="0"/>
          <w:color w:val="000000"/>
          <w:spacing w:val="2"/>
          <w:sz w:val="22"/>
          <w:szCs w:val="22"/>
          <w:shd w:val="clear" w:color="auto" w:fill="FFFFFF"/>
        </w:rPr>
      </w:pPr>
    </w:p>
    <w:p w14:paraId="6F90107F" w14:textId="77777777" w:rsidR="00A20260" w:rsidRPr="00A20260" w:rsidRDefault="00A20260" w:rsidP="00190082">
      <w:pPr>
        <w:pStyle w:val="Heading1"/>
        <w:shd w:val="clear" w:color="auto" w:fill="FFFFFF"/>
        <w:spacing w:before="286" w:beforeAutospacing="0" w:after="443" w:afterAutospacing="0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</w:pPr>
    </w:p>
    <w:p w14:paraId="55D872EC" w14:textId="77777777" w:rsidR="00190082" w:rsidRDefault="00190082" w:rsidP="00190082">
      <w:pPr>
        <w:pStyle w:val="Heading1"/>
        <w:shd w:val="clear" w:color="auto" w:fill="FFFFFF"/>
        <w:spacing w:before="286" w:beforeAutospacing="0" w:after="443" w:afterAutospacing="0"/>
        <w:rPr>
          <w:rFonts w:ascii="Arial" w:hAnsi="Arial" w:cs="Arial"/>
          <w:b w:val="0"/>
          <w:color w:val="000000"/>
          <w:sz w:val="22"/>
          <w:szCs w:val="22"/>
          <w:shd w:val="clear" w:color="auto" w:fill="FFFFFF"/>
        </w:rPr>
      </w:pPr>
    </w:p>
    <w:p w14:paraId="6BBDB3C7" w14:textId="77777777" w:rsidR="00190082" w:rsidRPr="00EE5EE4" w:rsidRDefault="00190082" w:rsidP="007C7360">
      <w:pPr>
        <w:pStyle w:val="Heading1"/>
        <w:shd w:val="clear" w:color="auto" w:fill="FFFFFF"/>
        <w:spacing w:before="286" w:beforeAutospacing="0" w:after="443" w:afterAutospacing="0"/>
        <w:rPr>
          <w:rFonts w:ascii="Arial" w:hAnsi="Arial" w:cs="Arial"/>
          <w:b w:val="0"/>
          <w:color w:val="242424"/>
          <w:spacing w:val="-1"/>
          <w:sz w:val="22"/>
          <w:szCs w:val="22"/>
          <w:shd w:val="clear" w:color="auto" w:fill="FFFFFF"/>
        </w:rPr>
      </w:pPr>
    </w:p>
    <w:sectPr w:rsidR="00190082" w:rsidRPr="00EE5EE4" w:rsidSect="0029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332F"/>
    <w:multiLevelType w:val="hybridMultilevel"/>
    <w:tmpl w:val="C52A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1DBA"/>
    <w:multiLevelType w:val="hybridMultilevel"/>
    <w:tmpl w:val="29701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B42AE"/>
    <w:multiLevelType w:val="hybridMultilevel"/>
    <w:tmpl w:val="CCF45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165145">
    <w:abstractNumId w:val="0"/>
  </w:num>
  <w:num w:numId="2" w16cid:durableId="362172505">
    <w:abstractNumId w:val="1"/>
  </w:num>
  <w:num w:numId="3" w16cid:durableId="1469130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96"/>
    <w:rsid w:val="00030AEE"/>
    <w:rsid w:val="000B69A3"/>
    <w:rsid w:val="00190082"/>
    <w:rsid w:val="00293577"/>
    <w:rsid w:val="005C0628"/>
    <w:rsid w:val="0061266A"/>
    <w:rsid w:val="006238FD"/>
    <w:rsid w:val="007C7360"/>
    <w:rsid w:val="00880F96"/>
    <w:rsid w:val="008C02E4"/>
    <w:rsid w:val="00A20260"/>
    <w:rsid w:val="00EE5EE4"/>
    <w:rsid w:val="00FE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3C9D"/>
  <w15:docId w15:val="{F65BE976-4ADF-4DC2-8B17-0AFE680E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8FD"/>
  </w:style>
  <w:style w:type="paragraph" w:styleId="Heading1">
    <w:name w:val="heading 1"/>
    <w:basedOn w:val="Normal"/>
    <w:link w:val="Heading1Char"/>
    <w:uiPriority w:val="9"/>
    <w:qFormat/>
    <w:rsid w:val="00880F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F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FE5B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FE5B8F"/>
    <w:rPr>
      <w:b/>
      <w:bCs/>
    </w:rPr>
  </w:style>
  <w:style w:type="paragraph" w:styleId="ListParagraph">
    <w:name w:val="List Paragraph"/>
    <w:basedOn w:val="Normal"/>
    <w:uiPriority w:val="34"/>
    <w:qFormat/>
    <w:rsid w:val="00FE5B8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E5E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5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2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GM</dc:creator>
  <cp:lastModifiedBy>manoj kumar</cp:lastModifiedBy>
  <cp:revision>2</cp:revision>
  <dcterms:created xsi:type="dcterms:W3CDTF">2024-02-23T17:42:00Z</dcterms:created>
  <dcterms:modified xsi:type="dcterms:W3CDTF">2024-02-23T17:42:00Z</dcterms:modified>
</cp:coreProperties>
</file>