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6E072" w14:textId="77777777" w:rsidR="00F3714B" w:rsidRPr="00F3714B" w:rsidRDefault="00F3714B" w:rsidP="00F3714B">
      <w:pPr>
        <w:numPr>
          <w:ilvl w:val="0"/>
          <w:numId w:val="1"/>
        </w:numPr>
        <w:spacing w:after="0" w:line="240" w:lineRule="auto"/>
        <w:ind w:left="1440"/>
        <w:rPr>
          <w:rFonts w:eastAsia="Times New Roman" w:cstheme="minorHAnsi"/>
          <w:color w:val="000000"/>
          <w:kern w:val="0"/>
          <w:lang w:eastAsia="en-IN"/>
          <w14:ligatures w14:val="none"/>
        </w:rPr>
      </w:pPr>
      <w:r w:rsidRPr="00F3714B">
        <w:rPr>
          <w:rFonts w:eastAsia="Times New Roman" w:cstheme="minorHAnsi"/>
          <w:color w:val="000000"/>
          <w:kern w:val="0"/>
          <w:sz w:val="20"/>
          <w:szCs w:val="20"/>
          <w:lang w:eastAsia="en-IN"/>
          <w14:ligatures w14:val="none"/>
        </w:rPr>
        <w:t>Html intro-, html5</w:t>
      </w:r>
    </w:p>
    <w:p w14:paraId="1B4D61D6" w14:textId="77777777" w:rsidR="00F3714B" w:rsidRPr="00F3714B" w:rsidRDefault="00F3714B" w:rsidP="00F3714B">
      <w:pPr>
        <w:numPr>
          <w:ilvl w:val="0"/>
          <w:numId w:val="1"/>
        </w:numPr>
        <w:spacing w:after="0" w:line="240" w:lineRule="auto"/>
        <w:ind w:left="1440"/>
        <w:rPr>
          <w:rFonts w:eastAsia="Times New Roman" w:cstheme="minorHAnsi"/>
          <w:color w:val="000000"/>
          <w:kern w:val="0"/>
          <w:lang w:eastAsia="en-IN"/>
          <w14:ligatures w14:val="none"/>
        </w:rPr>
      </w:pPr>
      <w:r w:rsidRPr="00F3714B">
        <w:rPr>
          <w:rFonts w:eastAsia="Times New Roman" w:cstheme="minorHAnsi"/>
          <w:color w:val="000000"/>
          <w:kern w:val="0"/>
          <w:sz w:val="20"/>
          <w:szCs w:val="20"/>
          <w:lang w:eastAsia="en-IN"/>
          <w14:ligatures w14:val="none"/>
        </w:rPr>
        <w:t>Basics about html -&gt; tags and their syntax</w:t>
      </w:r>
    </w:p>
    <w:p w14:paraId="02AF224B" w14:textId="77777777" w:rsidR="00F3714B" w:rsidRPr="00F3714B" w:rsidRDefault="00F3714B" w:rsidP="00F3714B">
      <w:pPr>
        <w:numPr>
          <w:ilvl w:val="0"/>
          <w:numId w:val="2"/>
        </w:numPr>
        <w:spacing w:after="0" w:line="240" w:lineRule="auto"/>
        <w:ind w:left="1440"/>
        <w:rPr>
          <w:rFonts w:eastAsia="Times New Roman" w:cstheme="minorHAnsi"/>
          <w:color w:val="000000"/>
          <w:kern w:val="0"/>
          <w:lang w:eastAsia="en-IN"/>
          <w14:ligatures w14:val="none"/>
        </w:rPr>
      </w:pPr>
      <w:r w:rsidRPr="00F3714B">
        <w:rPr>
          <w:rFonts w:eastAsia="Times New Roman" w:cstheme="minorHAnsi"/>
          <w:color w:val="000000"/>
          <w:kern w:val="0"/>
          <w:sz w:val="20"/>
          <w:szCs w:val="20"/>
          <w:lang w:eastAsia="en-IN"/>
          <w14:ligatures w14:val="none"/>
        </w:rPr>
        <w:t xml:space="preserve">diff between markup and </w:t>
      </w:r>
      <w:proofErr w:type="spellStart"/>
      <w:r w:rsidRPr="00F3714B">
        <w:rPr>
          <w:rFonts w:eastAsia="Times New Roman" w:cstheme="minorHAnsi"/>
          <w:color w:val="000000"/>
          <w:kern w:val="0"/>
          <w:sz w:val="20"/>
          <w:szCs w:val="20"/>
          <w:lang w:eastAsia="en-IN"/>
          <w14:ligatures w14:val="none"/>
        </w:rPr>
        <w:t>programing</w:t>
      </w:r>
      <w:proofErr w:type="spellEnd"/>
      <w:r w:rsidRPr="00F3714B">
        <w:rPr>
          <w:rFonts w:eastAsia="Times New Roman" w:cstheme="minorHAnsi"/>
          <w:color w:val="000000"/>
          <w:kern w:val="0"/>
          <w:sz w:val="20"/>
          <w:szCs w:val="20"/>
          <w:lang w:eastAsia="en-IN"/>
          <w14:ligatures w14:val="none"/>
        </w:rPr>
        <w:t xml:space="preserve"> lang</w:t>
      </w:r>
    </w:p>
    <w:p w14:paraId="13C338AB" w14:textId="77777777" w:rsidR="00F3714B" w:rsidRPr="00F3714B" w:rsidRDefault="00F3714B" w:rsidP="00F3714B">
      <w:pPr>
        <w:numPr>
          <w:ilvl w:val="0"/>
          <w:numId w:val="2"/>
        </w:numPr>
        <w:spacing w:after="0" w:line="240" w:lineRule="auto"/>
        <w:ind w:left="1440"/>
        <w:rPr>
          <w:rFonts w:eastAsia="Times New Roman" w:cstheme="minorHAnsi"/>
          <w:color w:val="000000"/>
          <w:kern w:val="0"/>
          <w:lang w:eastAsia="en-IN"/>
          <w14:ligatures w14:val="none"/>
        </w:rPr>
      </w:pPr>
      <w:r w:rsidRPr="00F3714B">
        <w:rPr>
          <w:rFonts w:eastAsia="Times New Roman" w:cstheme="minorHAnsi"/>
          <w:color w:val="000000"/>
          <w:kern w:val="0"/>
          <w:sz w:val="20"/>
          <w:szCs w:val="20"/>
          <w:lang w:eastAsia="en-IN"/>
          <w14:ligatures w14:val="none"/>
        </w:rPr>
        <w:t xml:space="preserve">Structure of html </w:t>
      </w:r>
      <w:proofErr w:type="gramStart"/>
      <w:r w:rsidRPr="00F3714B">
        <w:rPr>
          <w:rFonts w:eastAsia="Times New Roman" w:cstheme="minorHAnsi"/>
          <w:color w:val="000000"/>
          <w:kern w:val="0"/>
          <w:sz w:val="20"/>
          <w:szCs w:val="20"/>
          <w:lang w:eastAsia="en-IN"/>
          <w14:ligatures w14:val="none"/>
        </w:rPr>
        <w:t>head ,body</w:t>
      </w:r>
      <w:proofErr w:type="gramEnd"/>
    </w:p>
    <w:p w14:paraId="4361AC0D" w14:textId="77777777" w:rsidR="00F3714B" w:rsidRPr="00F3714B" w:rsidRDefault="00F3714B" w:rsidP="00F3714B">
      <w:pPr>
        <w:numPr>
          <w:ilvl w:val="0"/>
          <w:numId w:val="2"/>
        </w:numPr>
        <w:spacing w:after="0" w:line="240" w:lineRule="auto"/>
        <w:ind w:left="1440"/>
        <w:rPr>
          <w:rFonts w:eastAsia="Times New Roman" w:cstheme="minorHAnsi"/>
          <w:color w:val="000000"/>
          <w:kern w:val="0"/>
          <w:lang w:eastAsia="en-IN"/>
          <w14:ligatures w14:val="none"/>
        </w:rPr>
      </w:pPr>
      <w:r w:rsidRPr="00F3714B">
        <w:rPr>
          <w:rFonts w:eastAsia="Times New Roman" w:cstheme="minorHAnsi"/>
          <w:color w:val="000000"/>
          <w:kern w:val="0"/>
          <w:sz w:val="20"/>
          <w:szCs w:val="20"/>
          <w:lang w:eastAsia="en-IN"/>
          <w14:ligatures w14:val="none"/>
        </w:rPr>
        <w:t>Intro about heading tags</w:t>
      </w:r>
    </w:p>
    <w:p w14:paraId="39448EF8" w14:textId="77777777" w:rsidR="00EE4BC5" w:rsidRPr="00CF248C" w:rsidRDefault="00EE4BC5">
      <w:pPr>
        <w:rPr>
          <w:rFonts w:cstheme="minorHAnsi"/>
        </w:rPr>
      </w:pPr>
    </w:p>
    <w:p w14:paraId="4F45ED17" w14:textId="77777777" w:rsidR="00F3714B" w:rsidRPr="00CF248C" w:rsidRDefault="00F3714B">
      <w:pPr>
        <w:rPr>
          <w:rFonts w:cstheme="minorHAnsi"/>
        </w:rPr>
      </w:pPr>
    </w:p>
    <w:p w14:paraId="39421B05" w14:textId="77777777" w:rsidR="00F3714B" w:rsidRPr="00F3714B" w:rsidRDefault="00F3714B" w:rsidP="00F3714B">
      <w:pPr>
        <w:shd w:val="clear" w:color="auto" w:fill="FFFFFF"/>
        <w:spacing w:before="150" w:after="150" w:line="240" w:lineRule="auto"/>
        <w:outlineLvl w:val="1"/>
        <w:rPr>
          <w:rFonts w:eastAsia="Times New Roman" w:cstheme="minorHAnsi"/>
          <w:color w:val="000000"/>
          <w:kern w:val="0"/>
          <w:sz w:val="48"/>
          <w:szCs w:val="48"/>
          <w:lang w:eastAsia="en-IN"/>
          <w14:ligatures w14:val="none"/>
        </w:rPr>
      </w:pPr>
      <w:r w:rsidRPr="00F3714B">
        <w:rPr>
          <w:rFonts w:eastAsia="Times New Roman" w:cstheme="minorHAnsi"/>
          <w:color w:val="000000"/>
          <w:kern w:val="0"/>
          <w:sz w:val="48"/>
          <w:szCs w:val="48"/>
          <w:lang w:eastAsia="en-IN"/>
          <w14:ligatures w14:val="none"/>
        </w:rPr>
        <w:t>What is HTML?</w:t>
      </w:r>
    </w:p>
    <w:p w14:paraId="3813704D" w14:textId="77777777" w:rsidR="00F3714B" w:rsidRPr="00CF248C" w:rsidRDefault="00F3714B" w:rsidP="00F3714B">
      <w:pPr>
        <w:numPr>
          <w:ilvl w:val="0"/>
          <w:numId w:val="3"/>
        </w:numPr>
        <w:shd w:val="clear" w:color="auto" w:fill="FFFFFF"/>
        <w:spacing w:before="100" w:beforeAutospacing="1" w:after="100" w:afterAutospacing="1" w:line="240" w:lineRule="auto"/>
        <w:rPr>
          <w:rFonts w:eastAsia="Times New Roman" w:cstheme="minorHAnsi"/>
          <w:color w:val="000000"/>
          <w:kern w:val="0"/>
          <w:sz w:val="23"/>
          <w:szCs w:val="23"/>
          <w:lang w:eastAsia="en-IN"/>
          <w14:ligatures w14:val="none"/>
        </w:rPr>
      </w:pPr>
      <w:r w:rsidRPr="00F3714B">
        <w:rPr>
          <w:rFonts w:eastAsia="Times New Roman" w:cstheme="minorHAnsi"/>
          <w:color w:val="000000"/>
          <w:kern w:val="0"/>
          <w:sz w:val="23"/>
          <w:szCs w:val="23"/>
          <w:lang w:eastAsia="en-IN"/>
          <w14:ligatures w14:val="none"/>
        </w:rPr>
        <w:t>HTML stands for Hyper Text Markup Language</w:t>
      </w:r>
    </w:p>
    <w:p w14:paraId="4A5F1D3D" w14:textId="13D2CF8A" w:rsidR="00F3714B" w:rsidRPr="00CF248C" w:rsidRDefault="00CF248C" w:rsidP="00F3714B">
      <w:pPr>
        <w:shd w:val="clear" w:color="auto" w:fill="FFFFFF"/>
        <w:spacing w:before="100" w:beforeAutospacing="1" w:after="100" w:afterAutospacing="1" w:line="240" w:lineRule="auto"/>
        <w:ind w:left="720"/>
        <w:rPr>
          <w:rFonts w:eastAsia="Times New Roman" w:cstheme="minorHAnsi"/>
          <w:color w:val="000000"/>
          <w:kern w:val="0"/>
          <w:sz w:val="24"/>
          <w:szCs w:val="24"/>
          <w:lang w:eastAsia="en-IN"/>
          <w14:ligatures w14:val="none"/>
        </w:rPr>
      </w:pPr>
      <w:proofErr w:type="spellStart"/>
      <w:r w:rsidRPr="00CF248C">
        <w:rPr>
          <w:rFonts w:eastAsia="Times New Roman" w:cstheme="minorHAnsi"/>
          <w:color w:val="000000"/>
          <w:kern w:val="0"/>
          <w:sz w:val="24"/>
          <w:szCs w:val="24"/>
          <w:lang w:eastAsia="en-IN"/>
          <w14:ligatures w14:val="none"/>
        </w:rPr>
        <w:t>Hypertext+Markup</w:t>
      </w:r>
      <w:proofErr w:type="spellEnd"/>
      <w:r w:rsidRPr="00CF248C">
        <w:rPr>
          <w:rFonts w:eastAsia="Times New Roman" w:cstheme="minorHAnsi"/>
          <w:color w:val="000000"/>
          <w:kern w:val="0"/>
          <w:sz w:val="24"/>
          <w:szCs w:val="24"/>
          <w:lang w:eastAsia="en-IN"/>
          <w14:ligatures w14:val="none"/>
        </w:rPr>
        <w:t xml:space="preserve"> language</w:t>
      </w:r>
    </w:p>
    <w:p w14:paraId="6A513ED0" w14:textId="77777777" w:rsidR="00CF248C" w:rsidRPr="00CF248C" w:rsidRDefault="00CF248C" w:rsidP="00CF248C">
      <w:pPr>
        <w:shd w:val="clear" w:color="auto" w:fill="FFFFFF"/>
        <w:spacing w:before="100" w:beforeAutospacing="1" w:after="100" w:afterAutospacing="1" w:line="240" w:lineRule="auto"/>
        <w:ind w:left="720"/>
        <w:rPr>
          <w:rFonts w:eastAsia="Times New Roman" w:cstheme="minorHAnsi"/>
          <w:color w:val="000000"/>
          <w:kern w:val="0"/>
          <w:sz w:val="23"/>
          <w:szCs w:val="23"/>
          <w:lang w:eastAsia="en-IN"/>
          <w14:ligatures w14:val="none"/>
        </w:rPr>
      </w:pPr>
      <w:r w:rsidRPr="00CF248C">
        <w:rPr>
          <w:rFonts w:eastAsia="Times New Roman" w:cstheme="minorHAnsi"/>
          <w:b/>
          <w:bCs/>
          <w:color w:val="000000"/>
          <w:kern w:val="0"/>
          <w:sz w:val="23"/>
          <w:szCs w:val="23"/>
          <w:lang w:eastAsia="en-IN"/>
          <w14:ligatures w14:val="none"/>
        </w:rPr>
        <w:t>Hypertext</w:t>
      </w:r>
      <w:r w:rsidRPr="00CF248C">
        <w:rPr>
          <w:rFonts w:eastAsia="Times New Roman" w:cstheme="minorHAnsi"/>
          <w:color w:val="000000"/>
          <w:kern w:val="0"/>
          <w:sz w:val="23"/>
          <w:szCs w:val="23"/>
          <w:lang w:eastAsia="en-IN"/>
          <w14:ligatures w14:val="none"/>
        </w:rPr>
        <w:t>: "Hypertext" refers to text that contains links (hyperlinks) to other text. These links enable users to move from one piece of information to another by simply clicking on the link. Hypertext is the foundation of the World Wide Web, enabling the interconnectedness of web pages through links.</w:t>
      </w:r>
    </w:p>
    <w:p w14:paraId="49E3A5DA" w14:textId="77777777" w:rsidR="00CF248C" w:rsidRPr="00CF248C" w:rsidRDefault="00CF248C" w:rsidP="00CF248C">
      <w:pPr>
        <w:shd w:val="clear" w:color="auto" w:fill="FFFFFF"/>
        <w:spacing w:before="100" w:beforeAutospacing="1" w:after="100" w:afterAutospacing="1" w:line="240" w:lineRule="auto"/>
        <w:ind w:left="720"/>
        <w:rPr>
          <w:rFonts w:eastAsia="Times New Roman" w:cstheme="minorHAnsi"/>
          <w:color w:val="000000"/>
          <w:kern w:val="0"/>
          <w:sz w:val="23"/>
          <w:szCs w:val="23"/>
          <w:lang w:eastAsia="en-IN"/>
          <w14:ligatures w14:val="none"/>
        </w:rPr>
      </w:pPr>
    </w:p>
    <w:p w14:paraId="3D5E7270" w14:textId="77777777" w:rsidR="00CF248C" w:rsidRPr="00CF248C" w:rsidRDefault="00CF248C" w:rsidP="00CF248C">
      <w:pPr>
        <w:shd w:val="clear" w:color="auto" w:fill="FFFFFF"/>
        <w:spacing w:before="100" w:beforeAutospacing="1" w:after="100" w:afterAutospacing="1" w:line="240" w:lineRule="auto"/>
        <w:ind w:left="720"/>
        <w:rPr>
          <w:rFonts w:eastAsia="Times New Roman" w:cstheme="minorHAnsi"/>
          <w:color w:val="000000"/>
          <w:kern w:val="0"/>
          <w:sz w:val="23"/>
          <w:szCs w:val="23"/>
          <w:lang w:eastAsia="en-IN"/>
          <w14:ligatures w14:val="none"/>
        </w:rPr>
      </w:pPr>
      <w:r w:rsidRPr="00CF248C">
        <w:rPr>
          <w:rFonts w:eastAsia="Times New Roman" w:cstheme="minorHAnsi"/>
          <w:b/>
          <w:bCs/>
          <w:color w:val="000000"/>
          <w:kern w:val="0"/>
          <w:sz w:val="23"/>
          <w:szCs w:val="23"/>
          <w:lang w:eastAsia="en-IN"/>
          <w14:ligatures w14:val="none"/>
        </w:rPr>
        <w:t>Markup Language</w:t>
      </w:r>
      <w:r w:rsidRPr="00CF248C">
        <w:rPr>
          <w:rFonts w:eastAsia="Times New Roman" w:cstheme="minorHAnsi"/>
          <w:color w:val="000000"/>
          <w:kern w:val="0"/>
          <w:sz w:val="23"/>
          <w:szCs w:val="23"/>
          <w:lang w:eastAsia="en-IN"/>
          <w14:ligatures w14:val="none"/>
        </w:rPr>
        <w:t>: "Markup" refers to the use of special tags or codes that are embedded within the text to define the structure, formatting, and elements of a document. These tags provide instructions to the browser on how to display the content. A "markup language" is a system for annotating a document in a way that conveys information about the structure and presentation of the content.</w:t>
      </w:r>
    </w:p>
    <w:p w14:paraId="6B590F26" w14:textId="77777777" w:rsidR="00CF248C" w:rsidRPr="00CF248C" w:rsidRDefault="00CF248C" w:rsidP="00CF248C">
      <w:pPr>
        <w:shd w:val="clear" w:color="auto" w:fill="FFFFFF"/>
        <w:spacing w:before="100" w:beforeAutospacing="1" w:after="100" w:afterAutospacing="1" w:line="240" w:lineRule="auto"/>
        <w:ind w:left="720"/>
        <w:rPr>
          <w:rFonts w:eastAsia="Times New Roman" w:cstheme="minorHAnsi"/>
          <w:color w:val="000000"/>
          <w:kern w:val="0"/>
          <w:sz w:val="23"/>
          <w:szCs w:val="23"/>
          <w:lang w:eastAsia="en-IN"/>
          <w14:ligatures w14:val="none"/>
        </w:rPr>
      </w:pPr>
    </w:p>
    <w:p w14:paraId="0E21C06F" w14:textId="52A70430" w:rsidR="00CF248C" w:rsidRPr="00F3714B" w:rsidRDefault="00CF248C" w:rsidP="00CF248C">
      <w:pPr>
        <w:shd w:val="clear" w:color="auto" w:fill="FFFFFF"/>
        <w:spacing w:before="100" w:beforeAutospacing="1" w:after="100" w:afterAutospacing="1" w:line="240" w:lineRule="auto"/>
        <w:ind w:left="720"/>
        <w:rPr>
          <w:rFonts w:eastAsia="Times New Roman" w:cstheme="minorHAnsi"/>
          <w:color w:val="000000"/>
          <w:kern w:val="0"/>
          <w:sz w:val="23"/>
          <w:szCs w:val="23"/>
          <w:lang w:eastAsia="en-IN"/>
          <w14:ligatures w14:val="none"/>
        </w:rPr>
      </w:pPr>
      <w:r w:rsidRPr="00CF248C">
        <w:rPr>
          <w:rFonts w:eastAsia="Times New Roman" w:cstheme="minorHAnsi"/>
          <w:color w:val="000000"/>
          <w:kern w:val="0"/>
          <w:sz w:val="23"/>
          <w:szCs w:val="23"/>
          <w:lang w:eastAsia="en-IN"/>
          <w14:ligatures w14:val="none"/>
        </w:rPr>
        <w:t>Hypertext Markup Language (HTML): HTML combines the concepts of hypertext and markup. It's a language for creating documents (web pages) that contain hypertext elements (links) and use markup tags to specify the structure and formatting of the content. HTML documents are read by web browsers, which interpret the markup and display the content accordingly.</w:t>
      </w:r>
    </w:p>
    <w:p w14:paraId="5CC7F983" w14:textId="77777777" w:rsidR="00F3714B" w:rsidRPr="00F3714B" w:rsidRDefault="00F3714B" w:rsidP="00F3714B">
      <w:pPr>
        <w:numPr>
          <w:ilvl w:val="0"/>
          <w:numId w:val="3"/>
        </w:numPr>
        <w:shd w:val="clear" w:color="auto" w:fill="FFFFFF"/>
        <w:spacing w:before="100" w:beforeAutospacing="1" w:after="100" w:afterAutospacing="1" w:line="240" w:lineRule="auto"/>
        <w:rPr>
          <w:rFonts w:eastAsia="Times New Roman" w:cstheme="minorHAnsi"/>
          <w:color w:val="000000"/>
          <w:kern w:val="0"/>
          <w:sz w:val="23"/>
          <w:szCs w:val="23"/>
          <w:lang w:eastAsia="en-IN"/>
          <w14:ligatures w14:val="none"/>
        </w:rPr>
      </w:pPr>
      <w:r w:rsidRPr="00F3714B">
        <w:rPr>
          <w:rFonts w:eastAsia="Times New Roman" w:cstheme="minorHAnsi"/>
          <w:color w:val="000000"/>
          <w:kern w:val="0"/>
          <w:sz w:val="23"/>
          <w:szCs w:val="23"/>
          <w:lang w:eastAsia="en-IN"/>
          <w14:ligatures w14:val="none"/>
        </w:rPr>
        <w:t>HTML is the standard markup language for creating Web pages</w:t>
      </w:r>
    </w:p>
    <w:p w14:paraId="7EBBF1A0" w14:textId="77777777" w:rsidR="00F3714B" w:rsidRDefault="00F3714B" w:rsidP="00F3714B">
      <w:pPr>
        <w:numPr>
          <w:ilvl w:val="0"/>
          <w:numId w:val="3"/>
        </w:numPr>
        <w:shd w:val="clear" w:color="auto" w:fill="FFFFFF"/>
        <w:spacing w:before="100" w:beforeAutospacing="1" w:after="100" w:afterAutospacing="1" w:line="240" w:lineRule="auto"/>
        <w:rPr>
          <w:rFonts w:eastAsia="Times New Roman" w:cstheme="minorHAnsi"/>
          <w:color w:val="000000"/>
          <w:kern w:val="0"/>
          <w:sz w:val="23"/>
          <w:szCs w:val="23"/>
          <w:lang w:eastAsia="en-IN"/>
          <w14:ligatures w14:val="none"/>
        </w:rPr>
      </w:pPr>
      <w:r w:rsidRPr="00F3714B">
        <w:rPr>
          <w:rFonts w:eastAsia="Times New Roman" w:cstheme="minorHAnsi"/>
          <w:color w:val="000000"/>
          <w:kern w:val="0"/>
          <w:sz w:val="23"/>
          <w:szCs w:val="23"/>
          <w:lang w:eastAsia="en-IN"/>
          <w14:ligatures w14:val="none"/>
        </w:rPr>
        <w:t>HTML describes the structure of a Web page</w:t>
      </w:r>
    </w:p>
    <w:p w14:paraId="54169718" w14:textId="18837B0E" w:rsidR="00CF248C" w:rsidRPr="00F3714B" w:rsidRDefault="00CF248C" w:rsidP="00CF248C">
      <w:pPr>
        <w:shd w:val="clear" w:color="auto" w:fill="FFFFFF"/>
        <w:spacing w:before="100" w:beforeAutospacing="1" w:after="100" w:afterAutospacing="1" w:line="240" w:lineRule="auto"/>
        <w:ind w:left="720"/>
        <w:rPr>
          <w:rFonts w:eastAsia="Times New Roman" w:cstheme="minorHAnsi"/>
          <w:color w:val="000000"/>
          <w:kern w:val="0"/>
          <w:sz w:val="23"/>
          <w:szCs w:val="23"/>
          <w:lang w:eastAsia="en-IN"/>
          <w14:ligatures w14:val="none"/>
        </w:rPr>
      </w:pPr>
      <w:r>
        <w:rPr>
          <w:rFonts w:eastAsia="Times New Roman" w:cstheme="minorHAnsi"/>
          <w:color w:val="000000"/>
          <w:kern w:val="0"/>
          <w:sz w:val="23"/>
          <w:szCs w:val="23"/>
          <w:lang w:eastAsia="en-IN"/>
          <w14:ligatures w14:val="none"/>
        </w:rPr>
        <w:t>For suppose-</w:t>
      </w:r>
      <w:r w:rsidRPr="00CF248C">
        <w:rPr>
          <w:rFonts w:eastAsia="Times New Roman" w:cstheme="minorHAnsi"/>
          <w:color w:val="000000"/>
          <w:kern w:val="0"/>
          <w:sz w:val="23"/>
          <w:szCs w:val="23"/>
          <w:lang w:eastAsia="en-IN"/>
          <w14:ligatures w14:val="none"/>
        </w:rPr>
        <w:sym w:font="Wingdings" w:char="F0E0"/>
      </w:r>
      <w:r>
        <w:rPr>
          <w:rFonts w:eastAsia="Times New Roman" w:cstheme="minorHAnsi"/>
          <w:color w:val="000000"/>
          <w:kern w:val="0"/>
          <w:sz w:val="23"/>
          <w:szCs w:val="23"/>
          <w:lang w:eastAsia="en-IN"/>
          <w14:ligatures w14:val="none"/>
        </w:rPr>
        <w:br/>
        <w:t>showing a mobile information to the user to get complete details of the mobile and also link to buy the phone, we can add.</w:t>
      </w:r>
    </w:p>
    <w:p w14:paraId="0B317B91" w14:textId="77777777" w:rsidR="00F3714B" w:rsidRDefault="00F3714B" w:rsidP="00F3714B">
      <w:pPr>
        <w:numPr>
          <w:ilvl w:val="0"/>
          <w:numId w:val="3"/>
        </w:numPr>
        <w:shd w:val="clear" w:color="auto" w:fill="FFFFFF"/>
        <w:spacing w:before="100" w:beforeAutospacing="1" w:after="100" w:afterAutospacing="1" w:line="240" w:lineRule="auto"/>
        <w:rPr>
          <w:rFonts w:eastAsia="Times New Roman" w:cstheme="minorHAnsi"/>
          <w:color w:val="000000"/>
          <w:kern w:val="0"/>
          <w:sz w:val="23"/>
          <w:szCs w:val="23"/>
          <w:lang w:eastAsia="en-IN"/>
          <w14:ligatures w14:val="none"/>
        </w:rPr>
      </w:pPr>
      <w:r w:rsidRPr="00F3714B">
        <w:rPr>
          <w:rFonts w:eastAsia="Times New Roman" w:cstheme="minorHAnsi"/>
          <w:color w:val="000000"/>
          <w:kern w:val="0"/>
          <w:sz w:val="23"/>
          <w:szCs w:val="23"/>
          <w:lang w:eastAsia="en-IN"/>
          <w14:ligatures w14:val="none"/>
        </w:rPr>
        <w:t>HTML consists of a series of elements</w:t>
      </w:r>
    </w:p>
    <w:p w14:paraId="0179B7D5" w14:textId="08E8712F" w:rsidR="004C20D2" w:rsidRPr="00F3714B" w:rsidRDefault="004C20D2" w:rsidP="004C20D2">
      <w:pPr>
        <w:shd w:val="clear" w:color="auto" w:fill="FFFFFF"/>
        <w:spacing w:before="100" w:beforeAutospacing="1" w:after="100" w:afterAutospacing="1" w:line="240" w:lineRule="auto"/>
        <w:ind w:left="720"/>
        <w:rPr>
          <w:rFonts w:eastAsia="Times New Roman" w:cstheme="minorHAnsi"/>
          <w:color w:val="000000"/>
          <w:kern w:val="0"/>
          <w:sz w:val="23"/>
          <w:szCs w:val="23"/>
          <w:lang w:eastAsia="en-IN"/>
          <w14:ligatures w14:val="none"/>
        </w:rPr>
      </w:pPr>
      <w:r w:rsidRPr="004C20D2">
        <w:rPr>
          <w:rFonts w:eastAsia="Times New Roman" w:cstheme="minorHAnsi"/>
          <w:color w:val="000000"/>
          <w:kern w:val="0"/>
          <w:sz w:val="23"/>
          <w:szCs w:val="23"/>
          <w:lang w:eastAsia="en-IN"/>
          <w14:ligatures w14:val="none"/>
        </w:rPr>
        <w:t>consists of a series of elements, which are the building blocks used to structure and present content on the web. These elements are represented by tags and can encompass various types of content, from text and images to links and interactive components. Each HTML element is enclosed within angle brackets (&lt; and &gt;),</w:t>
      </w:r>
    </w:p>
    <w:p w14:paraId="045E27A5" w14:textId="77777777" w:rsidR="00F3714B" w:rsidRPr="00F3714B" w:rsidRDefault="00F3714B" w:rsidP="00F3714B">
      <w:pPr>
        <w:numPr>
          <w:ilvl w:val="0"/>
          <w:numId w:val="3"/>
        </w:numPr>
        <w:shd w:val="clear" w:color="auto" w:fill="FFFFFF"/>
        <w:spacing w:before="100" w:beforeAutospacing="1" w:after="100" w:afterAutospacing="1" w:line="240" w:lineRule="auto"/>
        <w:rPr>
          <w:rFonts w:eastAsia="Times New Roman" w:cstheme="minorHAnsi"/>
          <w:color w:val="000000"/>
          <w:kern w:val="0"/>
          <w:sz w:val="23"/>
          <w:szCs w:val="23"/>
          <w:lang w:eastAsia="en-IN"/>
          <w14:ligatures w14:val="none"/>
        </w:rPr>
      </w:pPr>
      <w:r w:rsidRPr="00F3714B">
        <w:rPr>
          <w:rFonts w:eastAsia="Times New Roman" w:cstheme="minorHAnsi"/>
          <w:color w:val="000000"/>
          <w:kern w:val="0"/>
          <w:sz w:val="23"/>
          <w:szCs w:val="23"/>
          <w:lang w:eastAsia="en-IN"/>
          <w14:ligatures w14:val="none"/>
        </w:rPr>
        <w:lastRenderedPageBreak/>
        <w:t>HTML elements tell the browser how to display the content</w:t>
      </w:r>
    </w:p>
    <w:p w14:paraId="2B23A0BC" w14:textId="77777777" w:rsidR="00F3714B" w:rsidRDefault="00F3714B" w:rsidP="00F3714B">
      <w:pPr>
        <w:numPr>
          <w:ilvl w:val="0"/>
          <w:numId w:val="3"/>
        </w:numPr>
        <w:shd w:val="clear" w:color="auto" w:fill="FFFFFF"/>
        <w:spacing w:before="100" w:beforeAutospacing="1" w:after="100" w:afterAutospacing="1" w:line="240" w:lineRule="auto"/>
        <w:rPr>
          <w:rFonts w:eastAsia="Times New Roman" w:cstheme="minorHAnsi"/>
          <w:color w:val="000000"/>
          <w:kern w:val="0"/>
          <w:sz w:val="23"/>
          <w:szCs w:val="23"/>
          <w:lang w:eastAsia="en-IN"/>
          <w14:ligatures w14:val="none"/>
        </w:rPr>
      </w:pPr>
      <w:r w:rsidRPr="00F3714B">
        <w:rPr>
          <w:rFonts w:eastAsia="Times New Roman" w:cstheme="minorHAnsi"/>
          <w:color w:val="000000"/>
          <w:kern w:val="0"/>
          <w:sz w:val="23"/>
          <w:szCs w:val="23"/>
          <w:lang w:eastAsia="en-IN"/>
          <w14:ligatures w14:val="none"/>
        </w:rPr>
        <w:t>HTML elements label pieces of content such as "this is a heading", "this is a paragraph", "this is a link", etc.</w:t>
      </w:r>
    </w:p>
    <w:p w14:paraId="55C87EB3" w14:textId="77777777" w:rsidR="004C20D2" w:rsidRPr="004C20D2" w:rsidRDefault="004C20D2" w:rsidP="004C20D2">
      <w:pPr>
        <w:shd w:val="clear" w:color="auto" w:fill="FFFFFF"/>
        <w:spacing w:before="100" w:beforeAutospacing="1" w:after="100" w:afterAutospacing="1" w:line="240" w:lineRule="auto"/>
        <w:rPr>
          <w:rFonts w:eastAsia="Times New Roman" w:cstheme="minorHAnsi"/>
          <w:color w:val="000000"/>
          <w:kern w:val="0"/>
          <w:sz w:val="23"/>
          <w:szCs w:val="23"/>
          <w:lang w:eastAsia="en-IN"/>
          <w14:ligatures w14:val="none"/>
        </w:rPr>
      </w:pPr>
      <w:r w:rsidRPr="004C20D2">
        <w:rPr>
          <w:rFonts w:eastAsia="Times New Roman" w:cstheme="minorHAnsi"/>
          <w:color w:val="000000"/>
          <w:kern w:val="0"/>
          <w:sz w:val="23"/>
          <w:szCs w:val="23"/>
          <w:lang w:eastAsia="en-IN"/>
          <w14:ligatures w14:val="none"/>
        </w:rPr>
        <w:t>Basic Structure:</w:t>
      </w:r>
    </w:p>
    <w:p w14:paraId="07B17E2F" w14:textId="77777777" w:rsidR="004C20D2" w:rsidRPr="004C20D2" w:rsidRDefault="004C20D2" w:rsidP="004C20D2">
      <w:pPr>
        <w:shd w:val="clear" w:color="auto" w:fill="FFFFFF"/>
        <w:spacing w:before="100" w:beforeAutospacing="1" w:after="100" w:afterAutospacing="1" w:line="240" w:lineRule="auto"/>
        <w:rPr>
          <w:rFonts w:eastAsia="Times New Roman" w:cstheme="minorHAnsi"/>
          <w:color w:val="000000"/>
          <w:kern w:val="0"/>
          <w:sz w:val="23"/>
          <w:szCs w:val="23"/>
          <w:lang w:eastAsia="en-IN"/>
          <w14:ligatures w14:val="none"/>
        </w:rPr>
      </w:pPr>
      <w:r w:rsidRPr="004C20D2">
        <w:rPr>
          <w:rFonts w:eastAsia="Times New Roman" w:cstheme="minorHAnsi"/>
          <w:color w:val="000000"/>
          <w:kern w:val="0"/>
          <w:sz w:val="23"/>
          <w:szCs w:val="23"/>
          <w:lang w:eastAsia="en-IN"/>
          <w14:ligatures w14:val="none"/>
        </w:rPr>
        <w:t>HTML elements are composed of an opening tag, content, and a closing tag. The opening tag starts with &lt; and ends with &gt;, while the closing tag starts with &lt;/ and also ends with &gt;. The content is the text or other elements contained between the opening and closing tags.</w:t>
      </w:r>
    </w:p>
    <w:p w14:paraId="0DF6E305" w14:textId="66D21103" w:rsidR="00F3714B" w:rsidRPr="00CF248C" w:rsidRDefault="00621BC6">
      <w:pPr>
        <w:rPr>
          <w:rFonts w:cstheme="minorHAnsi"/>
        </w:rPr>
      </w:pPr>
      <w:r>
        <w:rPr>
          <w:rFonts w:eastAsia="Times New Roman" w:cstheme="minorHAnsi"/>
          <w:color w:val="000000"/>
          <w:kern w:val="0"/>
          <w:sz w:val="23"/>
          <w:szCs w:val="23"/>
          <w:lang w:eastAsia="en-IN"/>
          <w14:ligatures w14:val="none"/>
        </w:rPr>
        <w:t>One sample mobile information UI.</w:t>
      </w:r>
    </w:p>
    <w:sectPr w:rsidR="00F3714B" w:rsidRPr="00CF2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09F9"/>
    <w:multiLevelType w:val="multilevel"/>
    <w:tmpl w:val="97B6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86EA2"/>
    <w:multiLevelType w:val="multilevel"/>
    <w:tmpl w:val="384E5B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62102"/>
    <w:multiLevelType w:val="multilevel"/>
    <w:tmpl w:val="E8106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3531507">
    <w:abstractNumId w:val="2"/>
  </w:num>
  <w:num w:numId="2" w16cid:durableId="1652171524">
    <w:abstractNumId w:val="1"/>
  </w:num>
  <w:num w:numId="3" w16cid:durableId="1625237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FBE"/>
    <w:rsid w:val="002D6FBE"/>
    <w:rsid w:val="0047090B"/>
    <w:rsid w:val="004C20D2"/>
    <w:rsid w:val="00621BC6"/>
    <w:rsid w:val="00CF248C"/>
    <w:rsid w:val="00EE4BC5"/>
    <w:rsid w:val="00F37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CBF2"/>
  <w15:chartTrackingRefBased/>
  <w15:docId w15:val="{CF3D9FBC-BCC8-4362-815E-9BAF4B6F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714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14B"/>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2872">
      <w:bodyDiv w:val="1"/>
      <w:marLeft w:val="0"/>
      <w:marRight w:val="0"/>
      <w:marTop w:val="0"/>
      <w:marBottom w:val="0"/>
      <w:divBdr>
        <w:top w:val="none" w:sz="0" w:space="0" w:color="auto"/>
        <w:left w:val="none" w:sz="0" w:space="0" w:color="auto"/>
        <w:bottom w:val="none" w:sz="0" w:space="0" w:color="auto"/>
        <w:right w:val="none" w:sz="0" w:space="0" w:color="auto"/>
      </w:divBdr>
    </w:div>
    <w:div w:id="588849730">
      <w:bodyDiv w:val="1"/>
      <w:marLeft w:val="0"/>
      <w:marRight w:val="0"/>
      <w:marTop w:val="0"/>
      <w:marBottom w:val="0"/>
      <w:divBdr>
        <w:top w:val="none" w:sz="0" w:space="0" w:color="auto"/>
        <w:left w:val="none" w:sz="0" w:space="0" w:color="auto"/>
        <w:bottom w:val="none" w:sz="0" w:space="0" w:color="auto"/>
        <w:right w:val="none" w:sz="0" w:space="0" w:color="auto"/>
      </w:divBdr>
    </w:div>
    <w:div w:id="711272649">
      <w:bodyDiv w:val="1"/>
      <w:marLeft w:val="0"/>
      <w:marRight w:val="0"/>
      <w:marTop w:val="0"/>
      <w:marBottom w:val="0"/>
      <w:divBdr>
        <w:top w:val="none" w:sz="0" w:space="0" w:color="auto"/>
        <w:left w:val="none" w:sz="0" w:space="0" w:color="auto"/>
        <w:bottom w:val="none" w:sz="0" w:space="0" w:color="auto"/>
        <w:right w:val="none" w:sz="0" w:space="0" w:color="auto"/>
      </w:divBdr>
    </w:div>
    <w:div w:id="201078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MALISETTY</dc:creator>
  <cp:keywords/>
  <dc:description/>
  <cp:lastModifiedBy>HARISH MALISETTY</cp:lastModifiedBy>
  <cp:revision>2</cp:revision>
  <dcterms:created xsi:type="dcterms:W3CDTF">2023-08-28T17:09:00Z</dcterms:created>
  <dcterms:modified xsi:type="dcterms:W3CDTF">2023-08-28T17:46:00Z</dcterms:modified>
</cp:coreProperties>
</file>