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69D8" w14:textId="77777777" w:rsidR="001963DE" w:rsidRPr="001D15A9" w:rsidRDefault="00000000">
      <w:pPr>
        <w:jc w:val="center"/>
        <w:rPr>
          <w:rFonts w:ascii="Aptos" w:hAnsi="Aptos" w:cs="Arial"/>
          <w:sz w:val="22"/>
        </w:rPr>
      </w:pPr>
      <w:r w:rsidRPr="001D15A9">
        <w:rPr>
          <w:rFonts w:ascii="Aptos" w:hAnsi="Aptos" w:cs="Arial"/>
          <w:b/>
          <w:color w:val="142D4B"/>
          <w:sz w:val="22"/>
        </w:rPr>
        <w:t>HARITHA T J</w:t>
      </w:r>
    </w:p>
    <w:p w14:paraId="08276C4C" w14:textId="2995C57D" w:rsidR="001963DE" w:rsidRPr="001D15A9" w:rsidRDefault="00000000">
      <w:pPr>
        <w:spacing w:after="160"/>
        <w:jc w:val="center"/>
        <w:rPr>
          <w:rFonts w:ascii="Aptos" w:hAnsi="Aptos" w:cs="Arial"/>
          <w:sz w:val="22"/>
        </w:rPr>
      </w:pPr>
      <w:r w:rsidRPr="001D15A9">
        <w:rPr>
          <w:rFonts w:ascii="Aptos" w:hAnsi="Aptos" w:cs="Arial"/>
          <w:sz w:val="22"/>
        </w:rPr>
        <w:t xml:space="preserve">Thrissur, Kerala | +91 99951 49399 | </w:t>
      </w:r>
      <w:hyperlink r:id="rId6" w:history="1">
        <w:r w:rsidR="007A5184" w:rsidRPr="001D15A9">
          <w:rPr>
            <w:rStyle w:val="Hyperlink"/>
            <w:rFonts w:ascii="Aptos" w:hAnsi="Aptos" w:cs="Arial"/>
            <w:sz w:val="22"/>
          </w:rPr>
          <w:t>harithaharitha610@gmail.com</w:t>
        </w:r>
      </w:hyperlink>
    </w:p>
    <w:p w14:paraId="66F247DB" w14:textId="0319E3F2" w:rsidR="001D15A9" w:rsidRPr="001D15A9" w:rsidRDefault="001D15A9">
      <w:pPr>
        <w:spacing w:after="160"/>
        <w:jc w:val="center"/>
        <w:rPr>
          <w:rFonts w:ascii="Aptos" w:hAnsi="Aptos" w:cs="Arial"/>
          <w:sz w:val="22"/>
        </w:rPr>
      </w:pPr>
      <w:hyperlink r:id="rId7" w:history="1">
        <w:r w:rsidRPr="001D15A9">
          <w:rPr>
            <w:rStyle w:val="Hyperlink"/>
            <w:rFonts w:ascii="Aptos" w:hAnsi="Aptos" w:cs="Arial"/>
            <w:sz w:val="22"/>
          </w:rPr>
          <w:t>www.linkedin.com/in/haritha-tj</w:t>
        </w:r>
      </w:hyperlink>
    </w:p>
    <w:p w14:paraId="6B725781" w14:textId="77777777" w:rsidR="001963DE" w:rsidRPr="001D15A9" w:rsidRDefault="00000000">
      <w:pPr>
        <w:spacing w:before="140" w:after="60"/>
        <w:rPr>
          <w:rFonts w:ascii="Aptos" w:hAnsi="Aptos" w:cs="Arial"/>
          <w:sz w:val="22"/>
        </w:rPr>
      </w:pPr>
      <w:r w:rsidRPr="001D15A9">
        <w:rPr>
          <w:rFonts w:ascii="Aptos" w:hAnsi="Aptos" w:cs="Arial"/>
          <w:b/>
          <w:color w:val="142D4B"/>
          <w:sz w:val="22"/>
        </w:rPr>
        <w:t>PROFESSIONAL SUMMARY</w:t>
      </w:r>
    </w:p>
    <w:p w14:paraId="1C93DD09" w14:textId="77777777" w:rsidR="001963DE" w:rsidRPr="001D15A9" w:rsidRDefault="00000000">
      <w:pPr>
        <w:rPr>
          <w:rFonts w:ascii="Aptos" w:hAnsi="Aptos" w:cs="Arial"/>
          <w:sz w:val="22"/>
        </w:rPr>
      </w:pPr>
      <w:r w:rsidRPr="001D15A9">
        <w:rPr>
          <w:rFonts w:ascii="Aptos" w:hAnsi="Aptos" w:cs="Arial"/>
          <w:sz w:val="22"/>
        </w:rPr>
        <w:t>Aspiring Data Analyst with 4 years of experience using Microsoft Excel and a background in accounting and finance operations. Experienced in maintaining and checking data, organising financial records, reconciling information, preparing reports, and identifying inconsistencies. Seeking to apply analytical thinking, attention to detail, and data-management skills in a data analyst role. Currently interested in developing skills in SQL, Python, and Power BI.</w:t>
      </w:r>
    </w:p>
    <w:p w14:paraId="6F936EC5" w14:textId="77777777" w:rsidR="001963DE" w:rsidRPr="001D15A9" w:rsidRDefault="00000000">
      <w:pPr>
        <w:spacing w:before="140" w:after="60"/>
        <w:rPr>
          <w:rFonts w:ascii="Aptos" w:hAnsi="Aptos" w:cs="Arial"/>
          <w:sz w:val="22"/>
        </w:rPr>
      </w:pPr>
      <w:r w:rsidRPr="001D15A9">
        <w:rPr>
          <w:rFonts w:ascii="Aptos" w:hAnsi="Aptos" w:cs="Arial"/>
          <w:b/>
          <w:color w:val="142D4B"/>
          <w:sz w:val="22"/>
        </w:rPr>
        <w:t>CORE SKILLS</w:t>
      </w:r>
    </w:p>
    <w:p w14:paraId="045CEDAF" w14:textId="5CB575A2" w:rsidR="00633529" w:rsidRPr="001D15A9" w:rsidRDefault="00000000">
      <w:pPr>
        <w:rPr>
          <w:rFonts w:ascii="Aptos" w:hAnsi="Aptos" w:cs="Arial"/>
          <w:sz w:val="22"/>
        </w:rPr>
      </w:pPr>
      <w:r w:rsidRPr="001D15A9">
        <w:rPr>
          <w:rFonts w:ascii="Aptos" w:hAnsi="Aptos" w:cs="Arial"/>
          <w:sz w:val="22"/>
        </w:rPr>
        <w:t xml:space="preserve">Microsoft Excel | </w:t>
      </w:r>
      <w:r w:rsidR="00633529" w:rsidRPr="001D15A9">
        <w:rPr>
          <w:rFonts w:ascii="Aptos" w:hAnsi="Aptos" w:cs="Arial"/>
          <w:sz w:val="22"/>
        </w:rPr>
        <w:t>Power BI I SQL l Python</w:t>
      </w:r>
      <w:r w:rsidR="00703544" w:rsidRPr="001D15A9">
        <w:rPr>
          <w:rFonts w:ascii="Aptos" w:hAnsi="Aptos" w:cs="Arial"/>
          <w:sz w:val="22"/>
        </w:rPr>
        <w:t xml:space="preserve"> </w:t>
      </w:r>
      <w:r w:rsidRPr="001D15A9">
        <w:rPr>
          <w:rFonts w:ascii="Aptos" w:hAnsi="Aptos" w:cs="Arial"/>
          <w:sz w:val="22"/>
        </w:rPr>
        <w:t xml:space="preserve">| Microsoft Word </w:t>
      </w:r>
      <w:r w:rsidR="00703544" w:rsidRPr="001D15A9">
        <w:rPr>
          <w:rFonts w:ascii="Aptos" w:hAnsi="Aptos" w:cs="Arial"/>
          <w:sz w:val="22"/>
        </w:rPr>
        <w:t xml:space="preserve">I Microsoft </w:t>
      </w:r>
      <w:r w:rsidRPr="001D15A9">
        <w:rPr>
          <w:rFonts w:ascii="Aptos" w:hAnsi="Aptos" w:cs="Arial"/>
          <w:sz w:val="22"/>
        </w:rPr>
        <w:t>Power</w:t>
      </w:r>
      <w:r w:rsidR="00703544" w:rsidRPr="001D15A9">
        <w:rPr>
          <w:rFonts w:ascii="Aptos" w:hAnsi="Aptos" w:cs="Arial"/>
          <w:sz w:val="22"/>
        </w:rPr>
        <w:t xml:space="preserve"> </w:t>
      </w:r>
      <w:r w:rsidRPr="001D15A9">
        <w:rPr>
          <w:rFonts w:ascii="Aptos" w:hAnsi="Aptos" w:cs="Arial"/>
          <w:sz w:val="22"/>
        </w:rPr>
        <w:t xml:space="preserve">Point | Tally Prime </w:t>
      </w:r>
      <w:r w:rsidR="00703544" w:rsidRPr="001D15A9">
        <w:rPr>
          <w:rFonts w:ascii="Aptos" w:hAnsi="Aptos" w:cs="Arial"/>
          <w:sz w:val="22"/>
        </w:rPr>
        <w:t xml:space="preserve">I Tally </w:t>
      </w:r>
      <w:r w:rsidRPr="001D15A9">
        <w:rPr>
          <w:rFonts w:ascii="Aptos" w:hAnsi="Aptos" w:cs="Arial"/>
          <w:sz w:val="22"/>
        </w:rPr>
        <w:t xml:space="preserve">ERP 9 | MARG 9+ | QuickBooks | </w:t>
      </w:r>
    </w:p>
    <w:p w14:paraId="726065C4" w14:textId="4556D023" w:rsidR="00633529" w:rsidRPr="001D15A9" w:rsidRDefault="00633529" w:rsidP="00633529">
      <w:pPr>
        <w:spacing w:before="140" w:after="60"/>
        <w:rPr>
          <w:rFonts w:ascii="Aptos" w:hAnsi="Aptos" w:cs="Arial"/>
          <w:sz w:val="22"/>
        </w:rPr>
      </w:pPr>
      <w:r w:rsidRPr="001D15A9">
        <w:rPr>
          <w:rFonts w:ascii="Aptos" w:hAnsi="Aptos" w:cs="Arial"/>
          <w:b/>
          <w:color w:val="142D4B"/>
          <w:sz w:val="22"/>
        </w:rPr>
        <w:t>PROJECTS:</w:t>
      </w:r>
    </w:p>
    <w:p w14:paraId="772D163F" w14:textId="77777777" w:rsidR="00633529" w:rsidRPr="001D15A9" w:rsidRDefault="00633529" w:rsidP="00633529">
      <w:pPr>
        <w:rPr>
          <w:rFonts w:ascii="Aptos" w:hAnsi="Aptos" w:cs="Arial"/>
          <w:sz w:val="22"/>
          <w:lang w:val="en-IN"/>
        </w:rPr>
      </w:pPr>
      <w:r w:rsidRPr="001D15A9">
        <w:rPr>
          <w:rFonts w:ascii="Aptos" w:hAnsi="Aptos" w:cs="Arial"/>
          <w:b/>
          <w:bCs/>
          <w:sz w:val="22"/>
          <w:lang w:val="en-IN"/>
        </w:rPr>
        <w:t>Healthcare Data Analysis Using Microsoft Excel</w:t>
      </w:r>
    </w:p>
    <w:p w14:paraId="3A63F138" w14:textId="1F23DFB8" w:rsidR="0056781A" w:rsidRPr="001D15A9" w:rsidRDefault="00633529" w:rsidP="0056781A">
      <w:pPr>
        <w:tabs>
          <w:tab w:val="num" w:pos="720"/>
        </w:tabs>
        <w:rPr>
          <w:rFonts w:ascii="Aptos" w:hAnsi="Aptos" w:cs="Arial"/>
          <w:sz w:val="22"/>
          <w:lang w:val="en-IN"/>
        </w:rPr>
      </w:pPr>
      <w:r w:rsidRPr="001D15A9">
        <w:rPr>
          <w:rFonts w:ascii="Aptos" w:hAnsi="Aptos" w:cs="Arial"/>
          <w:b/>
          <w:bCs/>
          <w:sz w:val="22"/>
          <w:lang w:val="en-IN"/>
        </w:rPr>
        <w:t>Project Link:</w:t>
      </w:r>
      <w:r w:rsidRPr="001D15A9">
        <w:rPr>
          <w:rFonts w:ascii="Aptos" w:hAnsi="Aptos" w:cs="Arial"/>
          <w:sz w:val="22"/>
          <w:lang w:val="en-IN"/>
        </w:rPr>
        <w:t xml:space="preserve"> </w:t>
      </w:r>
      <w:hyperlink r:id="rId8" w:history="1">
        <w:r w:rsidR="005C6E2C" w:rsidRPr="001D15A9">
          <w:rPr>
            <w:rStyle w:val="Hyperlink"/>
            <w:rFonts w:ascii="Aptos" w:hAnsi="Aptos" w:cs="Arial"/>
            <w:sz w:val="22"/>
            <w:lang w:val="en-IN"/>
          </w:rPr>
          <w:t>https://github.com/HARITHA-T-J/Power-BI-Assignment-2-DAX-Data-Visualization</w:t>
        </w:r>
      </w:hyperlink>
    </w:p>
    <w:p w14:paraId="36893F32" w14:textId="77777777" w:rsidR="00703544" w:rsidRPr="001D15A9" w:rsidRDefault="00703544" w:rsidP="00703544">
      <w:pPr>
        <w:pStyle w:val="BodyText"/>
        <w:spacing w:before="70" w:line="271" w:lineRule="auto"/>
        <w:ind w:left="1" w:right="269"/>
        <w:jc w:val="both"/>
        <w:rPr>
          <w:rFonts w:ascii="Aptos" w:hAnsi="Aptos" w:cs="Arial"/>
          <w:sz w:val="22"/>
        </w:rPr>
      </w:pPr>
      <w:r w:rsidRPr="001D15A9">
        <w:rPr>
          <w:rFonts w:ascii="Aptos" w:hAnsi="Aptos" w:cs="Arial"/>
          <w:sz w:val="22"/>
        </w:rPr>
        <w:t>The healthcare industry generates vast amounts of data daily, providing valuable insights for healthcare providers and policymakers to improve patient care, allocate resources effectively, and manage healthcare costs. This project aims to analyze a comprehensive healthcare dataset comprising medical examinations, hospitalization details, and customer profiles to extract insights into patient health profiles, medical histories, and healthcare costs. By exploring relationships between various health</w:t>
      </w:r>
      <w:r w:rsidRPr="001D15A9">
        <w:rPr>
          <w:rFonts w:ascii="Aptos" w:hAnsi="Aptos" w:cs="Arial"/>
          <w:spacing w:val="-7"/>
          <w:sz w:val="22"/>
        </w:rPr>
        <w:t xml:space="preserve"> </w:t>
      </w:r>
      <w:r w:rsidRPr="001D15A9">
        <w:rPr>
          <w:rFonts w:ascii="Aptos" w:hAnsi="Aptos" w:cs="Arial"/>
          <w:sz w:val="22"/>
        </w:rPr>
        <w:t>metrics,</w:t>
      </w:r>
      <w:r w:rsidRPr="001D15A9">
        <w:rPr>
          <w:rFonts w:ascii="Aptos" w:hAnsi="Aptos" w:cs="Arial"/>
          <w:spacing w:val="-7"/>
          <w:sz w:val="22"/>
        </w:rPr>
        <w:t xml:space="preserve"> </w:t>
      </w:r>
      <w:r w:rsidRPr="001D15A9">
        <w:rPr>
          <w:rFonts w:ascii="Aptos" w:hAnsi="Aptos" w:cs="Arial"/>
          <w:sz w:val="22"/>
        </w:rPr>
        <w:t>identifying</w:t>
      </w:r>
      <w:r w:rsidRPr="001D15A9">
        <w:rPr>
          <w:rFonts w:ascii="Aptos" w:hAnsi="Aptos" w:cs="Arial"/>
          <w:spacing w:val="-7"/>
          <w:sz w:val="22"/>
        </w:rPr>
        <w:t xml:space="preserve"> </w:t>
      </w:r>
      <w:r w:rsidRPr="001D15A9">
        <w:rPr>
          <w:rFonts w:ascii="Aptos" w:hAnsi="Aptos" w:cs="Arial"/>
          <w:sz w:val="22"/>
        </w:rPr>
        <w:t>trends,</w:t>
      </w:r>
      <w:r w:rsidRPr="001D15A9">
        <w:rPr>
          <w:rFonts w:ascii="Aptos" w:hAnsi="Aptos" w:cs="Arial"/>
          <w:spacing w:val="-7"/>
          <w:sz w:val="22"/>
        </w:rPr>
        <w:t xml:space="preserve"> </w:t>
      </w:r>
      <w:r w:rsidRPr="001D15A9">
        <w:rPr>
          <w:rFonts w:ascii="Aptos" w:hAnsi="Aptos" w:cs="Arial"/>
          <w:sz w:val="22"/>
        </w:rPr>
        <w:t>and</w:t>
      </w:r>
      <w:r w:rsidRPr="001D15A9">
        <w:rPr>
          <w:rFonts w:ascii="Aptos" w:hAnsi="Aptos" w:cs="Arial"/>
          <w:spacing w:val="-7"/>
          <w:sz w:val="22"/>
        </w:rPr>
        <w:t xml:space="preserve"> </w:t>
      </w:r>
      <w:r w:rsidRPr="001D15A9">
        <w:rPr>
          <w:rFonts w:ascii="Aptos" w:hAnsi="Aptos" w:cs="Arial"/>
          <w:sz w:val="22"/>
        </w:rPr>
        <w:t>visualizing</w:t>
      </w:r>
      <w:r w:rsidRPr="001D15A9">
        <w:rPr>
          <w:rFonts w:ascii="Aptos" w:hAnsi="Aptos" w:cs="Arial"/>
          <w:spacing w:val="-7"/>
          <w:sz w:val="22"/>
        </w:rPr>
        <w:t xml:space="preserve"> </w:t>
      </w:r>
      <w:r w:rsidRPr="001D15A9">
        <w:rPr>
          <w:rFonts w:ascii="Aptos" w:hAnsi="Aptos" w:cs="Arial"/>
          <w:sz w:val="22"/>
        </w:rPr>
        <w:t>key</w:t>
      </w:r>
      <w:r w:rsidRPr="001D15A9">
        <w:rPr>
          <w:rFonts w:ascii="Aptos" w:hAnsi="Aptos" w:cs="Arial"/>
          <w:spacing w:val="-7"/>
          <w:sz w:val="22"/>
        </w:rPr>
        <w:t xml:space="preserve"> </w:t>
      </w:r>
      <w:r w:rsidRPr="001D15A9">
        <w:rPr>
          <w:rFonts w:ascii="Aptos" w:hAnsi="Aptos" w:cs="Arial"/>
          <w:sz w:val="22"/>
        </w:rPr>
        <w:t>patterns,</w:t>
      </w:r>
      <w:r w:rsidRPr="001D15A9">
        <w:rPr>
          <w:rFonts w:ascii="Aptos" w:hAnsi="Aptos" w:cs="Arial"/>
          <w:spacing w:val="-7"/>
          <w:sz w:val="22"/>
        </w:rPr>
        <w:t xml:space="preserve"> </w:t>
      </w:r>
      <w:r w:rsidRPr="001D15A9">
        <w:rPr>
          <w:rFonts w:ascii="Aptos" w:hAnsi="Aptos" w:cs="Arial"/>
          <w:sz w:val="22"/>
        </w:rPr>
        <w:t>we aim to deliver actionable insights to healthcare stakeholders for informed decision-making through rigorous data cleaning, transformation, exploration, and analysis.</w:t>
      </w:r>
    </w:p>
    <w:p w14:paraId="34218736" w14:textId="6EB1A3A4" w:rsidR="00633529" w:rsidRPr="001D15A9" w:rsidRDefault="00703544" w:rsidP="00633529">
      <w:pPr>
        <w:numPr>
          <w:ilvl w:val="0"/>
          <w:numId w:val="10"/>
        </w:numPr>
        <w:rPr>
          <w:rFonts w:ascii="Aptos" w:hAnsi="Aptos" w:cs="Arial"/>
          <w:sz w:val="22"/>
          <w:lang w:val="en-IN"/>
        </w:rPr>
      </w:pPr>
      <w:r w:rsidRPr="001D15A9">
        <w:rPr>
          <w:rFonts w:ascii="Aptos" w:hAnsi="Aptos" w:cs="Arial"/>
          <w:sz w:val="22"/>
          <w:lang w:val="en-IN"/>
        </w:rPr>
        <w:t>Data Cleaning</w:t>
      </w:r>
    </w:p>
    <w:p w14:paraId="054CE47C" w14:textId="21D3684A" w:rsidR="00633529" w:rsidRPr="001D15A9" w:rsidRDefault="00703544" w:rsidP="00633529">
      <w:pPr>
        <w:numPr>
          <w:ilvl w:val="0"/>
          <w:numId w:val="10"/>
        </w:numPr>
        <w:rPr>
          <w:rFonts w:ascii="Aptos" w:hAnsi="Aptos" w:cs="Arial"/>
          <w:sz w:val="22"/>
          <w:lang w:val="en-IN"/>
        </w:rPr>
      </w:pPr>
      <w:r w:rsidRPr="001D15A9">
        <w:rPr>
          <w:rFonts w:ascii="Aptos" w:hAnsi="Aptos" w:cs="Arial"/>
          <w:sz w:val="22"/>
          <w:lang w:val="en-IN"/>
        </w:rPr>
        <w:t>Data Transformation</w:t>
      </w:r>
    </w:p>
    <w:p w14:paraId="71E60F8F" w14:textId="7D78B2C4" w:rsidR="00633529" w:rsidRPr="001D15A9" w:rsidRDefault="00703544" w:rsidP="00633529">
      <w:pPr>
        <w:numPr>
          <w:ilvl w:val="0"/>
          <w:numId w:val="10"/>
        </w:numPr>
        <w:rPr>
          <w:rFonts w:ascii="Aptos" w:hAnsi="Aptos" w:cs="Arial"/>
          <w:sz w:val="22"/>
          <w:lang w:val="en-IN"/>
        </w:rPr>
      </w:pPr>
      <w:r w:rsidRPr="001D15A9">
        <w:rPr>
          <w:rFonts w:ascii="Aptos" w:hAnsi="Aptos" w:cs="Arial"/>
          <w:sz w:val="22"/>
          <w:lang w:val="en-IN"/>
        </w:rPr>
        <w:t>Data Exploration &amp; Visualization</w:t>
      </w:r>
    </w:p>
    <w:p w14:paraId="21EFC8BA" w14:textId="7F57E8CD" w:rsidR="00633529" w:rsidRPr="001D15A9" w:rsidRDefault="00703544" w:rsidP="00633529">
      <w:pPr>
        <w:numPr>
          <w:ilvl w:val="0"/>
          <w:numId w:val="10"/>
        </w:numPr>
        <w:rPr>
          <w:rFonts w:ascii="Aptos" w:hAnsi="Aptos" w:cs="Arial"/>
          <w:sz w:val="22"/>
          <w:lang w:val="en-IN"/>
        </w:rPr>
      </w:pPr>
      <w:r w:rsidRPr="001D15A9">
        <w:rPr>
          <w:rFonts w:ascii="Aptos" w:hAnsi="Aptos" w:cs="Arial"/>
          <w:sz w:val="22"/>
          <w:lang w:val="en-IN"/>
        </w:rPr>
        <w:t>Dashboard Creation</w:t>
      </w:r>
    </w:p>
    <w:p w14:paraId="4B6AE541" w14:textId="77777777" w:rsidR="005C6E2C" w:rsidRPr="001D15A9" w:rsidRDefault="005C6E2C" w:rsidP="00633529">
      <w:pPr>
        <w:numPr>
          <w:ilvl w:val="0"/>
          <w:numId w:val="10"/>
        </w:numPr>
        <w:rPr>
          <w:rFonts w:ascii="Aptos" w:hAnsi="Aptos" w:cs="Arial"/>
          <w:sz w:val="22"/>
          <w:lang w:val="en-IN"/>
        </w:rPr>
      </w:pPr>
    </w:p>
    <w:p w14:paraId="4B300A52" w14:textId="77777777" w:rsidR="001963DE" w:rsidRPr="001D15A9" w:rsidRDefault="00000000">
      <w:pPr>
        <w:spacing w:before="140" w:after="60"/>
        <w:rPr>
          <w:rFonts w:ascii="Aptos" w:hAnsi="Aptos" w:cs="Arial"/>
          <w:sz w:val="22"/>
        </w:rPr>
      </w:pPr>
      <w:r w:rsidRPr="001D15A9">
        <w:rPr>
          <w:rFonts w:ascii="Aptos" w:hAnsi="Aptos" w:cs="Arial"/>
          <w:b/>
          <w:color w:val="142D4B"/>
          <w:sz w:val="22"/>
        </w:rPr>
        <w:t>PROFESSIONAL EXPERIENCE</w:t>
      </w:r>
    </w:p>
    <w:p w14:paraId="0D08C40F" w14:textId="77777777" w:rsidR="001963DE" w:rsidRPr="001D15A9" w:rsidRDefault="00000000">
      <w:pPr>
        <w:spacing w:before="80" w:after="20"/>
        <w:rPr>
          <w:rFonts w:ascii="Aptos" w:hAnsi="Aptos" w:cs="Arial"/>
          <w:sz w:val="22"/>
        </w:rPr>
      </w:pPr>
      <w:r w:rsidRPr="001D15A9">
        <w:rPr>
          <w:rFonts w:ascii="Aptos" w:hAnsi="Aptos" w:cs="Arial"/>
          <w:b/>
          <w:sz w:val="22"/>
        </w:rPr>
        <w:t>Hikae Equs – USA</w:t>
      </w:r>
      <w:r w:rsidRPr="001D15A9">
        <w:rPr>
          <w:rFonts w:ascii="Aptos" w:hAnsi="Aptos" w:cs="Arial"/>
          <w:sz w:val="22"/>
        </w:rPr>
        <w:t xml:space="preserve"> — Finance Associate</w:t>
      </w:r>
    </w:p>
    <w:p w14:paraId="245625E1" w14:textId="606674B8" w:rsidR="001963DE" w:rsidRPr="001D15A9" w:rsidRDefault="00000000" w:rsidP="005C6E2C">
      <w:pPr>
        <w:pStyle w:val="ListParagraph"/>
        <w:numPr>
          <w:ilvl w:val="0"/>
          <w:numId w:val="13"/>
        </w:numPr>
        <w:spacing w:after="20"/>
        <w:rPr>
          <w:rFonts w:ascii="Aptos" w:hAnsi="Aptos" w:cs="Arial"/>
          <w:sz w:val="22"/>
        </w:rPr>
      </w:pPr>
      <w:r w:rsidRPr="001D15A9">
        <w:rPr>
          <w:rFonts w:ascii="Aptos" w:hAnsi="Aptos" w:cs="Arial"/>
          <w:sz w:val="22"/>
        </w:rPr>
        <w:t>Maintained Excel files and checked sales orders (SO) and purchase orders (PO).</w:t>
      </w:r>
    </w:p>
    <w:p w14:paraId="17F7E595" w14:textId="28F5B37B" w:rsidR="001963DE" w:rsidRPr="001D15A9" w:rsidRDefault="00000000" w:rsidP="005C6E2C">
      <w:pPr>
        <w:pStyle w:val="ListParagraph"/>
        <w:numPr>
          <w:ilvl w:val="0"/>
          <w:numId w:val="13"/>
        </w:numPr>
        <w:spacing w:after="20"/>
        <w:rPr>
          <w:rFonts w:ascii="Aptos" w:hAnsi="Aptos" w:cs="Arial"/>
          <w:sz w:val="22"/>
        </w:rPr>
      </w:pPr>
      <w:r w:rsidRPr="001D15A9">
        <w:rPr>
          <w:rFonts w:ascii="Aptos" w:hAnsi="Aptos" w:cs="Arial"/>
          <w:sz w:val="22"/>
        </w:rPr>
        <w:t>Reviewed records for completeness and supported accurate financial data management.</w:t>
      </w:r>
    </w:p>
    <w:p w14:paraId="7C59B2B8" w14:textId="6C7B6D93" w:rsidR="005C6E2C" w:rsidRPr="001D15A9" w:rsidRDefault="005C6E2C" w:rsidP="005C6E2C">
      <w:pPr>
        <w:pStyle w:val="ListParagraph"/>
        <w:numPr>
          <w:ilvl w:val="0"/>
          <w:numId w:val="13"/>
        </w:numPr>
        <w:spacing w:after="20"/>
        <w:rPr>
          <w:rFonts w:ascii="Aptos" w:hAnsi="Aptos" w:cs="Arial"/>
          <w:sz w:val="22"/>
          <w:lang w:val="en-IN"/>
        </w:rPr>
      </w:pPr>
      <w:r w:rsidRPr="001D15A9">
        <w:rPr>
          <w:rFonts w:ascii="Aptos" w:hAnsi="Aptos" w:cs="Arial"/>
          <w:sz w:val="22"/>
          <w:lang w:val="en-IN"/>
        </w:rPr>
        <w:t xml:space="preserve">Prepared and maintained Excel-based sales reports, monitored sales performance, organized data, and </w:t>
      </w:r>
      <w:r w:rsidRPr="001D15A9">
        <w:rPr>
          <w:rFonts w:ascii="Aptos" w:hAnsi="Aptos" w:cs="Arial"/>
          <w:sz w:val="22"/>
          <w:lang w:val="en-IN"/>
        </w:rPr>
        <w:t xml:space="preserve">  analysed</w:t>
      </w:r>
      <w:r w:rsidRPr="001D15A9">
        <w:rPr>
          <w:rFonts w:ascii="Aptos" w:hAnsi="Aptos" w:cs="Arial"/>
          <w:sz w:val="22"/>
          <w:lang w:val="en-IN"/>
        </w:rPr>
        <w:t xml:space="preserve"> </w:t>
      </w:r>
      <w:r w:rsidRPr="001D15A9">
        <w:rPr>
          <w:rFonts w:ascii="Aptos" w:hAnsi="Aptos" w:cs="Arial"/>
          <w:sz w:val="22"/>
          <w:lang w:val="en-IN"/>
        </w:rPr>
        <w:t xml:space="preserve"> </w:t>
      </w:r>
      <w:r w:rsidRPr="001D15A9">
        <w:rPr>
          <w:rFonts w:ascii="Aptos" w:hAnsi="Aptos" w:cs="Arial"/>
          <w:sz w:val="22"/>
          <w:lang w:val="en-IN"/>
        </w:rPr>
        <w:t>sales trends to support business decisions.</w:t>
      </w:r>
    </w:p>
    <w:p w14:paraId="4547454D" w14:textId="77777777" w:rsidR="005C6E2C" w:rsidRPr="001D15A9" w:rsidRDefault="005C6E2C">
      <w:pPr>
        <w:spacing w:after="20"/>
        <w:ind w:left="259" w:hanging="173"/>
        <w:rPr>
          <w:rFonts w:ascii="Aptos" w:hAnsi="Aptos" w:cs="Arial"/>
          <w:sz w:val="22"/>
        </w:rPr>
      </w:pPr>
    </w:p>
    <w:p w14:paraId="78F94C24" w14:textId="77777777" w:rsidR="001963DE" w:rsidRPr="001D15A9" w:rsidRDefault="00000000">
      <w:pPr>
        <w:spacing w:before="140" w:after="60"/>
        <w:rPr>
          <w:rFonts w:ascii="Aptos" w:hAnsi="Aptos" w:cs="Arial"/>
          <w:b/>
          <w:color w:val="142D4B"/>
          <w:sz w:val="22"/>
        </w:rPr>
      </w:pPr>
      <w:r w:rsidRPr="001D15A9">
        <w:rPr>
          <w:rFonts w:ascii="Aptos" w:hAnsi="Aptos" w:cs="Arial"/>
          <w:b/>
          <w:color w:val="142D4B"/>
          <w:sz w:val="22"/>
        </w:rPr>
        <w:t>EDUCATION</w:t>
      </w:r>
    </w:p>
    <w:p w14:paraId="05F23F41" w14:textId="3971457B" w:rsidR="005C6E2C" w:rsidRPr="001D15A9" w:rsidRDefault="00633529">
      <w:pPr>
        <w:spacing w:before="140" w:after="60"/>
        <w:rPr>
          <w:rFonts w:ascii="Aptos" w:hAnsi="Aptos" w:cs="Arial"/>
          <w:b/>
          <w:bCs/>
          <w:sz w:val="22"/>
        </w:rPr>
      </w:pPr>
      <w:r w:rsidRPr="001D15A9">
        <w:rPr>
          <w:rFonts w:ascii="Aptos" w:hAnsi="Aptos" w:cs="Arial"/>
          <w:b/>
          <w:bCs/>
          <w:sz w:val="22"/>
        </w:rPr>
        <w:t>Pursuing: AI Driven Data Analytics (Illinois institute of Technology, Chicago I NSDC Certification)</w:t>
      </w:r>
    </w:p>
    <w:p w14:paraId="0EEAF392" w14:textId="58DE5C94" w:rsidR="001963DE" w:rsidRPr="001D15A9" w:rsidRDefault="00000000">
      <w:pPr>
        <w:rPr>
          <w:rFonts w:ascii="Aptos" w:hAnsi="Aptos" w:cs="Arial"/>
          <w:sz w:val="22"/>
        </w:rPr>
      </w:pPr>
      <w:r w:rsidRPr="001D15A9">
        <w:rPr>
          <w:rFonts w:ascii="Aptos" w:hAnsi="Aptos" w:cs="Arial"/>
          <w:b/>
          <w:sz w:val="22"/>
        </w:rPr>
        <w:t xml:space="preserve">Bharathiyar University: </w:t>
      </w:r>
      <w:r w:rsidRPr="001D15A9">
        <w:rPr>
          <w:rFonts w:ascii="Aptos" w:hAnsi="Aptos" w:cs="Arial"/>
          <w:sz w:val="22"/>
        </w:rPr>
        <w:t xml:space="preserve">Bachelor of Computer Applications (BCA) </w:t>
      </w:r>
    </w:p>
    <w:p w14:paraId="668EF07E" w14:textId="6D04C0F1" w:rsidR="001963DE" w:rsidRPr="001D15A9" w:rsidRDefault="00000000">
      <w:pPr>
        <w:rPr>
          <w:rFonts w:ascii="Aptos" w:hAnsi="Aptos" w:cs="Arial"/>
          <w:sz w:val="22"/>
        </w:rPr>
      </w:pPr>
      <w:r w:rsidRPr="001D15A9">
        <w:rPr>
          <w:rFonts w:ascii="Aptos" w:hAnsi="Aptos" w:cs="Arial"/>
          <w:b/>
          <w:sz w:val="22"/>
        </w:rPr>
        <w:t xml:space="preserve">STED Council: </w:t>
      </w:r>
      <w:r w:rsidRPr="001D15A9">
        <w:rPr>
          <w:rFonts w:ascii="Aptos" w:hAnsi="Aptos" w:cs="Arial"/>
          <w:sz w:val="22"/>
        </w:rPr>
        <w:t xml:space="preserve">Diploma in Financial Accounting (DIFA) </w:t>
      </w:r>
    </w:p>
    <w:p w14:paraId="14AD046B" w14:textId="3542A1A5" w:rsidR="001963DE" w:rsidRPr="001D15A9" w:rsidRDefault="00000000" w:rsidP="00703544">
      <w:pPr>
        <w:tabs>
          <w:tab w:val="left" w:pos="5940"/>
        </w:tabs>
        <w:rPr>
          <w:rFonts w:ascii="Aptos" w:hAnsi="Aptos" w:cs="Arial"/>
          <w:sz w:val="22"/>
        </w:rPr>
      </w:pPr>
      <w:r w:rsidRPr="001D15A9">
        <w:rPr>
          <w:rFonts w:ascii="Aptos" w:hAnsi="Aptos" w:cs="Arial"/>
          <w:b/>
          <w:sz w:val="22"/>
        </w:rPr>
        <w:t xml:space="preserve">NSDC: </w:t>
      </w:r>
      <w:r w:rsidRPr="001D15A9">
        <w:rPr>
          <w:rFonts w:ascii="Aptos" w:hAnsi="Aptos" w:cs="Arial"/>
          <w:sz w:val="22"/>
        </w:rPr>
        <w:t>Diploma in Human Resource Management</w:t>
      </w:r>
    </w:p>
    <w:p w14:paraId="2BBA5DF4" w14:textId="4ED42C2B" w:rsidR="001963DE" w:rsidRPr="001D15A9" w:rsidRDefault="00000000">
      <w:pPr>
        <w:rPr>
          <w:rFonts w:ascii="Aptos" w:hAnsi="Aptos" w:cs="Arial"/>
          <w:sz w:val="22"/>
        </w:rPr>
      </w:pPr>
      <w:r w:rsidRPr="001D15A9">
        <w:rPr>
          <w:rFonts w:ascii="Aptos" w:hAnsi="Aptos" w:cs="Arial"/>
          <w:sz w:val="22"/>
        </w:rPr>
        <w:t>.</w:t>
      </w:r>
    </w:p>
    <w:sectPr w:rsidR="001963DE" w:rsidRPr="001D15A9"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D4257"/>
    <w:multiLevelType w:val="multilevel"/>
    <w:tmpl w:val="9D7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96E44"/>
    <w:multiLevelType w:val="hybridMultilevel"/>
    <w:tmpl w:val="D5D4AC06"/>
    <w:lvl w:ilvl="0" w:tplc="40090001">
      <w:start w:val="1"/>
      <w:numFmt w:val="bullet"/>
      <w:lvlText w:val=""/>
      <w:lvlJc w:val="left"/>
      <w:pPr>
        <w:ind w:left="1704" w:hanging="360"/>
      </w:pPr>
      <w:rPr>
        <w:rFonts w:ascii="Symbol" w:hAnsi="Symbol" w:hint="default"/>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11" w15:restartNumberingAfterBreak="0">
    <w:nsid w:val="2D4B6475"/>
    <w:multiLevelType w:val="multilevel"/>
    <w:tmpl w:val="321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67A3"/>
    <w:multiLevelType w:val="hybridMultilevel"/>
    <w:tmpl w:val="43522E12"/>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num w:numId="1" w16cid:durableId="1939483541">
    <w:abstractNumId w:val="8"/>
  </w:num>
  <w:num w:numId="2" w16cid:durableId="1125153935">
    <w:abstractNumId w:val="6"/>
  </w:num>
  <w:num w:numId="3" w16cid:durableId="2128428360">
    <w:abstractNumId w:val="5"/>
  </w:num>
  <w:num w:numId="4" w16cid:durableId="1274509294">
    <w:abstractNumId w:val="4"/>
  </w:num>
  <w:num w:numId="5" w16cid:durableId="1254390578">
    <w:abstractNumId w:val="7"/>
  </w:num>
  <w:num w:numId="6" w16cid:durableId="526873965">
    <w:abstractNumId w:val="3"/>
  </w:num>
  <w:num w:numId="7" w16cid:durableId="1915310749">
    <w:abstractNumId w:val="2"/>
  </w:num>
  <w:num w:numId="8" w16cid:durableId="1941184242">
    <w:abstractNumId w:val="1"/>
  </w:num>
  <w:num w:numId="9" w16cid:durableId="1626546526">
    <w:abstractNumId w:val="0"/>
  </w:num>
  <w:num w:numId="10" w16cid:durableId="1756200045">
    <w:abstractNumId w:val="11"/>
  </w:num>
  <w:num w:numId="11" w16cid:durableId="564147962">
    <w:abstractNumId w:val="9"/>
  </w:num>
  <w:num w:numId="12" w16cid:durableId="1791507154">
    <w:abstractNumId w:val="12"/>
  </w:num>
  <w:num w:numId="13" w16cid:durableId="8814088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74A"/>
    <w:rsid w:val="0015074B"/>
    <w:rsid w:val="001963DE"/>
    <w:rsid w:val="001D15A9"/>
    <w:rsid w:val="0029639D"/>
    <w:rsid w:val="0031395A"/>
    <w:rsid w:val="00326F90"/>
    <w:rsid w:val="0056781A"/>
    <w:rsid w:val="005C6E2C"/>
    <w:rsid w:val="00633529"/>
    <w:rsid w:val="00703544"/>
    <w:rsid w:val="007A5184"/>
    <w:rsid w:val="00905966"/>
    <w:rsid w:val="00977A39"/>
    <w:rsid w:val="00AA1D8D"/>
    <w:rsid w:val="00B47730"/>
    <w:rsid w:val="00CB0664"/>
    <w:rsid w:val="00CF6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9893E"/>
  <w14:defaultImageDpi w14:val="300"/>
  <w15:docId w15:val="{7BC5E3ED-98F3-477E-BECB-4700C82B9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7" w:lineRule="auto"/>
    </w:pPr>
    <w:rPr>
      <w:rFonts w:ascii="Arial" w:hAnsi="Arial"/>
      <w:color w:val="23232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5184"/>
    <w:rPr>
      <w:color w:val="0000FF" w:themeColor="hyperlink"/>
      <w:u w:val="single"/>
    </w:rPr>
  </w:style>
  <w:style w:type="character" w:styleId="UnresolvedMention">
    <w:name w:val="Unresolved Mention"/>
    <w:basedOn w:val="DefaultParagraphFont"/>
    <w:uiPriority w:val="99"/>
    <w:semiHidden/>
    <w:unhideWhenUsed/>
    <w:rsid w:val="007A5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RITHA-T-J/Power-BI-Assignment-2-DAX-Data-Visualization" TargetMode="External"/><Relationship Id="rId3" Type="http://schemas.openxmlformats.org/officeDocument/2006/relationships/styles" Target="styles.xml"/><Relationship Id="rId7" Type="http://schemas.openxmlformats.org/officeDocument/2006/relationships/hyperlink" Target="file:///C:\Users\Sonapark\Desktop\www.linkedin.com\in\haritha-tj"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rithaharitha610@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Haritha TJ</cp:lastModifiedBy>
  <cp:revision>2</cp:revision>
  <dcterms:created xsi:type="dcterms:W3CDTF">2026-10-28T09:52:00Z</dcterms:created>
  <dcterms:modified xsi:type="dcterms:W3CDTF">2026-10-28T09:52:00Z</dcterms:modified>
  <cp:category/>
</cp:coreProperties>
</file>