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0B9F9" w14:textId="624D37E1" w:rsidR="008508DB" w:rsidRPr="009825B9" w:rsidRDefault="004D350B" w:rsidP="009825B9">
      <w:pPr>
        <w:ind w:left="-851"/>
        <w:jc w:val="both"/>
        <w:rPr>
          <w:rFonts w:ascii="Times New Roman" w:hAnsi="Times New Roman" w:cs="Times New Roman"/>
          <w:b/>
          <w:bCs/>
          <w:sz w:val="24"/>
          <w:szCs w:val="24"/>
          <w:lang w:val="en-US"/>
        </w:rPr>
      </w:pPr>
      <w:r w:rsidRPr="009825B9">
        <w:rPr>
          <w:rFonts w:ascii="Times New Roman" w:hAnsi="Times New Roman" w:cs="Times New Roman"/>
          <w:b/>
          <w:bCs/>
          <w:sz w:val="24"/>
          <w:szCs w:val="24"/>
          <w:lang w:val="en-US"/>
        </w:rPr>
        <w:t xml:space="preserve">ABOUT IPEC: </w:t>
      </w:r>
    </w:p>
    <w:p w14:paraId="26BF97FD" w14:textId="57246D2C" w:rsidR="004D350B" w:rsidRPr="009825B9" w:rsidRDefault="004D350B" w:rsidP="009825B9">
      <w:pPr>
        <w:ind w:left="-851"/>
        <w:jc w:val="both"/>
        <w:rPr>
          <w:rFonts w:ascii="Times New Roman" w:hAnsi="Times New Roman" w:cs="Times New Roman"/>
          <w:sz w:val="24"/>
          <w:szCs w:val="24"/>
          <w:shd w:val="clear" w:color="auto" w:fill="FFFFFF"/>
        </w:rPr>
      </w:pPr>
      <w:r w:rsidRPr="009825B9">
        <w:rPr>
          <w:rFonts w:ascii="Times New Roman" w:hAnsi="Times New Roman" w:cs="Times New Roman"/>
          <w:sz w:val="24"/>
          <w:szCs w:val="24"/>
          <w:shd w:val="clear" w:color="auto" w:fill="FFFFFF"/>
        </w:rPr>
        <w:t xml:space="preserve">IPEC is one of the most preferred engineering college in Ghaziabad Delhi NCR for aspiring engineers and technologists. It was established in the year 2000, by leading academicians and business leaders in North India, under the aegis of Shail Garg Shiksha </w:t>
      </w:r>
      <w:proofErr w:type="spellStart"/>
      <w:r w:rsidRPr="009825B9">
        <w:rPr>
          <w:rFonts w:ascii="Times New Roman" w:hAnsi="Times New Roman" w:cs="Times New Roman"/>
          <w:sz w:val="24"/>
          <w:szCs w:val="24"/>
          <w:shd w:val="clear" w:color="auto" w:fill="FFFFFF"/>
        </w:rPr>
        <w:t>Sansthan</w:t>
      </w:r>
      <w:proofErr w:type="spellEnd"/>
      <w:r w:rsidRPr="009825B9">
        <w:rPr>
          <w:rFonts w:ascii="Times New Roman" w:hAnsi="Times New Roman" w:cs="Times New Roman"/>
          <w:sz w:val="24"/>
          <w:szCs w:val="24"/>
          <w:shd w:val="clear" w:color="auto" w:fill="FFFFFF"/>
        </w:rPr>
        <w:t>, a non-profit making society. IPEC is the best engineering college in Ghaziabad Delhi NCR with 20+ years of excellence, a rich alumni base of 15000+ students, and best placement with 200+ recruiters. IPEC has now become a pioneer in the field of technical education. Be it education, extracurricular activities, placement offers, campus or faculty IPEC is counted as top engineering college of AKTU in Ghaziabad, Delhi NCR. </w:t>
      </w:r>
    </w:p>
    <w:p w14:paraId="67E8B105" w14:textId="5A5A78F8" w:rsidR="009825B9" w:rsidRPr="009825B9" w:rsidRDefault="009825B9" w:rsidP="009825B9">
      <w:pPr>
        <w:spacing w:after="0"/>
        <w:ind w:left="-851" w:right="90"/>
        <w:jc w:val="both"/>
        <w:rPr>
          <w:rFonts w:ascii="Times New Roman" w:hAnsi="Times New Roman" w:cs="Times New Roman"/>
          <w:b/>
          <w:bCs/>
          <w:sz w:val="24"/>
          <w:szCs w:val="24"/>
        </w:rPr>
      </w:pPr>
      <w:r w:rsidRPr="009825B9">
        <w:rPr>
          <w:rFonts w:ascii="Times New Roman" w:hAnsi="Times New Roman" w:cs="Times New Roman"/>
          <w:b/>
          <w:bCs/>
          <w:sz w:val="24"/>
          <w:szCs w:val="24"/>
        </w:rPr>
        <w:t>About The Department</w:t>
      </w:r>
    </w:p>
    <w:p w14:paraId="64DBF9C3" w14:textId="77777777" w:rsidR="009825B9" w:rsidRPr="009825B9" w:rsidRDefault="009825B9" w:rsidP="009825B9">
      <w:pPr>
        <w:pStyle w:val="BodyText"/>
        <w:tabs>
          <w:tab w:val="left" w:pos="11790"/>
        </w:tabs>
        <w:spacing w:line="295" w:lineRule="auto"/>
        <w:ind w:left="-851"/>
        <w:jc w:val="both"/>
        <w:rPr>
          <w:rFonts w:ascii="Times New Roman" w:hAnsi="Times New Roman" w:cs="Times New Roman"/>
          <w:b w:val="0"/>
          <w:w w:val="110"/>
          <w:sz w:val="24"/>
          <w:szCs w:val="24"/>
        </w:rPr>
      </w:pPr>
      <w:r w:rsidRPr="009825B9">
        <w:rPr>
          <w:rFonts w:ascii="Times New Roman" w:hAnsi="Times New Roman" w:cs="Times New Roman"/>
          <w:b w:val="0"/>
          <w:sz w:val="24"/>
          <w:szCs w:val="24"/>
        </w:rPr>
        <w:t>The significance of Information Technology on this world is expanding at an extremely quick speed. Today, there is not really any individual whose life isn't moved by Information Technology.</w:t>
      </w:r>
      <w:r w:rsidRPr="009825B9">
        <w:rPr>
          <w:rFonts w:ascii="Times New Roman" w:hAnsi="Times New Roman" w:cs="Times New Roman"/>
          <w:b w:val="0"/>
          <w:bCs w:val="0"/>
          <w:sz w:val="24"/>
          <w:szCs w:val="24"/>
        </w:rPr>
        <w:t xml:space="preserve"> </w:t>
      </w:r>
      <w:r w:rsidRPr="009825B9">
        <w:rPr>
          <w:rFonts w:ascii="Times New Roman" w:hAnsi="Times New Roman" w:cs="Times New Roman"/>
          <w:b w:val="0"/>
          <w:w w:val="110"/>
          <w:sz w:val="24"/>
          <w:szCs w:val="24"/>
        </w:rPr>
        <w:t>In our daily lives, we have integrated the products and end means of information technology whether it's the operating systems on the computer networks that automate a company's tasks and processes, our mobile phones, or the vast amount of information sought</w:t>
      </w:r>
      <w:r w:rsidRPr="009825B9">
        <w:rPr>
          <w:rFonts w:ascii="Times New Roman" w:hAnsi="Times New Roman" w:cs="Times New Roman"/>
          <w:b w:val="0"/>
          <w:spacing w:val="-10"/>
          <w:w w:val="110"/>
          <w:sz w:val="24"/>
          <w:szCs w:val="24"/>
        </w:rPr>
        <w:t xml:space="preserve"> </w:t>
      </w:r>
      <w:r w:rsidRPr="009825B9">
        <w:rPr>
          <w:rFonts w:ascii="Times New Roman" w:hAnsi="Times New Roman" w:cs="Times New Roman"/>
          <w:b w:val="0"/>
          <w:w w:val="110"/>
          <w:sz w:val="24"/>
          <w:szCs w:val="24"/>
        </w:rPr>
        <w:t>and</w:t>
      </w:r>
      <w:r w:rsidRPr="009825B9">
        <w:rPr>
          <w:rFonts w:ascii="Times New Roman" w:hAnsi="Times New Roman" w:cs="Times New Roman"/>
          <w:b w:val="0"/>
          <w:spacing w:val="-9"/>
          <w:w w:val="110"/>
          <w:sz w:val="24"/>
          <w:szCs w:val="24"/>
        </w:rPr>
        <w:t xml:space="preserve"> </w:t>
      </w:r>
      <w:r w:rsidRPr="009825B9">
        <w:rPr>
          <w:rFonts w:ascii="Times New Roman" w:hAnsi="Times New Roman" w:cs="Times New Roman"/>
          <w:b w:val="0"/>
          <w:w w:val="110"/>
          <w:sz w:val="24"/>
          <w:szCs w:val="24"/>
        </w:rPr>
        <w:t>found</w:t>
      </w:r>
      <w:r w:rsidRPr="009825B9">
        <w:rPr>
          <w:rFonts w:ascii="Times New Roman" w:hAnsi="Times New Roman" w:cs="Times New Roman"/>
          <w:b w:val="0"/>
          <w:spacing w:val="-9"/>
          <w:w w:val="110"/>
          <w:sz w:val="24"/>
          <w:szCs w:val="24"/>
        </w:rPr>
        <w:t xml:space="preserve"> </w:t>
      </w:r>
      <w:r w:rsidRPr="009825B9">
        <w:rPr>
          <w:rFonts w:ascii="Times New Roman" w:hAnsi="Times New Roman" w:cs="Times New Roman"/>
          <w:b w:val="0"/>
          <w:w w:val="110"/>
          <w:sz w:val="24"/>
          <w:szCs w:val="24"/>
        </w:rPr>
        <w:t>on</w:t>
      </w:r>
      <w:r w:rsidRPr="009825B9">
        <w:rPr>
          <w:rFonts w:ascii="Times New Roman" w:hAnsi="Times New Roman" w:cs="Times New Roman"/>
          <w:b w:val="0"/>
          <w:spacing w:val="-9"/>
          <w:w w:val="110"/>
          <w:sz w:val="24"/>
          <w:szCs w:val="24"/>
        </w:rPr>
        <w:t xml:space="preserve"> </w:t>
      </w:r>
      <w:r w:rsidRPr="009825B9">
        <w:rPr>
          <w:rFonts w:ascii="Times New Roman" w:hAnsi="Times New Roman" w:cs="Times New Roman"/>
          <w:b w:val="0"/>
          <w:w w:val="110"/>
          <w:sz w:val="24"/>
          <w:szCs w:val="24"/>
        </w:rPr>
        <w:t>the</w:t>
      </w:r>
      <w:r w:rsidRPr="009825B9">
        <w:rPr>
          <w:rFonts w:ascii="Times New Roman" w:hAnsi="Times New Roman" w:cs="Times New Roman"/>
          <w:b w:val="0"/>
          <w:spacing w:val="-10"/>
          <w:w w:val="110"/>
          <w:sz w:val="24"/>
          <w:szCs w:val="24"/>
        </w:rPr>
        <w:t xml:space="preserve"> </w:t>
      </w:r>
      <w:r w:rsidRPr="009825B9">
        <w:rPr>
          <w:rFonts w:ascii="Times New Roman" w:hAnsi="Times New Roman" w:cs="Times New Roman"/>
          <w:b w:val="0"/>
          <w:w w:val="110"/>
          <w:sz w:val="24"/>
          <w:szCs w:val="24"/>
        </w:rPr>
        <w:t>internet.</w:t>
      </w:r>
      <w:r w:rsidRPr="009825B9">
        <w:rPr>
          <w:rFonts w:ascii="Times New Roman" w:hAnsi="Times New Roman" w:cs="Times New Roman"/>
          <w:b w:val="0"/>
          <w:spacing w:val="-9"/>
          <w:w w:val="110"/>
          <w:sz w:val="24"/>
          <w:szCs w:val="24"/>
        </w:rPr>
        <w:t xml:space="preserve"> </w:t>
      </w:r>
      <w:r w:rsidRPr="009825B9">
        <w:rPr>
          <w:rFonts w:ascii="Times New Roman" w:hAnsi="Times New Roman" w:cs="Times New Roman"/>
          <w:b w:val="0"/>
          <w:w w:val="110"/>
          <w:sz w:val="24"/>
          <w:szCs w:val="24"/>
        </w:rPr>
        <w:t>This</w:t>
      </w:r>
      <w:r w:rsidRPr="009825B9">
        <w:rPr>
          <w:rFonts w:ascii="Times New Roman" w:hAnsi="Times New Roman" w:cs="Times New Roman"/>
          <w:b w:val="0"/>
          <w:spacing w:val="-9"/>
          <w:w w:val="110"/>
          <w:sz w:val="24"/>
          <w:szCs w:val="24"/>
        </w:rPr>
        <w:t xml:space="preserve"> </w:t>
      </w:r>
      <w:r w:rsidRPr="009825B9">
        <w:rPr>
          <w:rFonts w:ascii="Times New Roman" w:hAnsi="Times New Roman" w:cs="Times New Roman"/>
          <w:b w:val="0"/>
          <w:w w:val="110"/>
          <w:sz w:val="24"/>
          <w:szCs w:val="24"/>
        </w:rPr>
        <w:t>translates ostensibly that careers in the information technology sector are expected to grow significantly in the upcoming</w:t>
      </w:r>
      <w:r w:rsidRPr="009825B9">
        <w:rPr>
          <w:rFonts w:ascii="Times New Roman" w:hAnsi="Times New Roman" w:cs="Times New Roman"/>
          <w:b w:val="0"/>
          <w:spacing w:val="-40"/>
          <w:w w:val="110"/>
          <w:sz w:val="24"/>
          <w:szCs w:val="24"/>
        </w:rPr>
        <w:t xml:space="preserve"> </w:t>
      </w:r>
      <w:r w:rsidRPr="009825B9">
        <w:rPr>
          <w:rFonts w:ascii="Times New Roman" w:hAnsi="Times New Roman" w:cs="Times New Roman"/>
          <w:b w:val="0"/>
          <w:w w:val="110"/>
          <w:sz w:val="24"/>
          <w:szCs w:val="24"/>
        </w:rPr>
        <w:t xml:space="preserve">years. </w:t>
      </w:r>
    </w:p>
    <w:p w14:paraId="66098BB9" w14:textId="77777777" w:rsidR="009825B9" w:rsidRPr="009825B9" w:rsidRDefault="009825B9" w:rsidP="009825B9">
      <w:pPr>
        <w:pStyle w:val="BodyText"/>
        <w:ind w:left="-851"/>
        <w:jc w:val="both"/>
        <w:rPr>
          <w:rFonts w:ascii="Times New Roman" w:hAnsi="Times New Roman" w:cs="Times New Roman"/>
          <w:b w:val="0"/>
          <w:sz w:val="24"/>
          <w:szCs w:val="24"/>
        </w:rPr>
      </w:pPr>
      <w:r w:rsidRPr="009825B9">
        <w:rPr>
          <w:rFonts w:ascii="Times New Roman" w:hAnsi="Times New Roman" w:cs="Times New Roman"/>
          <w:b w:val="0"/>
          <w:sz w:val="24"/>
          <w:szCs w:val="24"/>
        </w:rPr>
        <w:t xml:space="preserve">The Information Technology (IT) department is part of IPEC since 2000. The department offers B.Tech. program in Information Technology with a yearly admission of 180 students. The department is NBA accredited with 100% admission. The objective is to prepare students to seek leadership, technical and management positions in numerous of industries. We employ innovative teaching methodologies. The department is well established with 20 highly qualified and experienced faculties who are experts in their chosen fields. The faculty has undergone training and is certified through various Faculty Development Programs. </w:t>
      </w:r>
    </w:p>
    <w:p w14:paraId="2B7D2367" w14:textId="035076FE" w:rsidR="004D350B" w:rsidRDefault="004D350B" w:rsidP="009825B9">
      <w:pPr>
        <w:ind w:left="-851"/>
        <w:jc w:val="both"/>
        <w:rPr>
          <w:rFonts w:ascii="Times New Roman" w:hAnsi="Times New Roman" w:cs="Times New Roman"/>
          <w:sz w:val="24"/>
          <w:szCs w:val="24"/>
          <w:lang w:val="en-US"/>
        </w:rPr>
      </w:pPr>
    </w:p>
    <w:p w14:paraId="40F1AAAA" w14:textId="651A154B" w:rsidR="009825B9" w:rsidRPr="009825B9" w:rsidRDefault="009825B9" w:rsidP="009825B9">
      <w:pPr>
        <w:ind w:left="-851"/>
        <w:jc w:val="both"/>
        <w:rPr>
          <w:rFonts w:ascii="Times New Roman" w:hAnsi="Times New Roman" w:cs="Times New Roman"/>
          <w:b/>
          <w:bCs/>
          <w:sz w:val="24"/>
          <w:szCs w:val="24"/>
          <w:lang w:val="en-US"/>
        </w:rPr>
      </w:pPr>
      <w:r w:rsidRPr="009825B9">
        <w:rPr>
          <w:rFonts w:ascii="Times New Roman" w:hAnsi="Times New Roman" w:cs="Times New Roman"/>
          <w:b/>
          <w:bCs/>
          <w:sz w:val="24"/>
          <w:szCs w:val="24"/>
          <w:lang w:val="en-US"/>
        </w:rPr>
        <w:t>ABOUT ROBOTECH’21</w:t>
      </w:r>
    </w:p>
    <w:p w14:paraId="407DE4DB" w14:textId="77777777" w:rsidR="009825B9" w:rsidRPr="009825B9" w:rsidRDefault="009825B9" w:rsidP="009825B9">
      <w:pPr>
        <w:ind w:left="-851"/>
        <w:jc w:val="both"/>
        <w:rPr>
          <w:rFonts w:ascii="Times New Roman" w:hAnsi="Times New Roman" w:cs="Times New Roman"/>
          <w:sz w:val="24"/>
          <w:szCs w:val="24"/>
        </w:rPr>
      </w:pPr>
      <w:r w:rsidRPr="009825B9">
        <w:rPr>
          <w:rFonts w:ascii="Times New Roman" w:hAnsi="Times New Roman" w:cs="Times New Roman"/>
          <w:sz w:val="24"/>
          <w:szCs w:val="24"/>
        </w:rPr>
        <w:t>The goal of</w:t>
      </w:r>
      <w:r w:rsidRPr="009825B9">
        <w:rPr>
          <w:rFonts w:ascii="Times New Roman" w:hAnsi="Times New Roman" w:cs="Times New Roman"/>
          <w:bCs/>
          <w:sz w:val="24"/>
          <w:szCs w:val="24"/>
        </w:rPr>
        <w:t xml:space="preserve"> </w:t>
      </w:r>
      <w:r w:rsidRPr="009825B9">
        <w:rPr>
          <w:rFonts w:ascii="Times New Roman" w:hAnsi="Times New Roman" w:cs="Times New Roman"/>
          <w:bCs/>
          <w:i/>
          <w:iCs/>
          <w:sz w:val="24"/>
          <w:szCs w:val="24"/>
        </w:rPr>
        <w:t>RoboTech</w:t>
      </w:r>
      <w:r w:rsidRPr="009825B9">
        <w:rPr>
          <w:rFonts w:ascii="Times New Roman" w:hAnsi="Times New Roman" w:cs="Times New Roman"/>
          <w:bCs/>
          <w:sz w:val="24"/>
          <w:szCs w:val="24"/>
        </w:rPr>
        <w:t>’2021</w:t>
      </w:r>
    </w:p>
    <w:p w14:paraId="38C182EC" w14:textId="77777777" w:rsidR="009825B9" w:rsidRPr="009825B9" w:rsidRDefault="009825B9" w:rsidP="009825B9">
      <w:pPr>
        <w:pStyle w:val="ListParagraph"/>
        <w:numPr>
          <w:ilvl w:val="0"/>
          <w:numId w:val="1"/>
        </w:numPr>
        <w:ind w:left="-426"/>
        <w:jc w:val="both"/>
        <w:rPr>
          <w:rFonts w:eastAsiaTheme="minorHAnsi"/>
        </w:rPr>
      </w:pPr>
      <w:r w:rsidRPr="009825B9">
        <w:rPr>
          <w:rFonts w:eastAsiaTheme="minorHAnsi"/>
        </w:rPr>
        <w:t>Search talents to solve real world problems through the use of software as well as Hardware coding.</w:t>
      </w:r>
    </w:p>
    <w:p w14:paraId="72C857A5" w14:textId="77777777" w:rsidR="009825B9" w:rsidRPr="009825B9" w:rsidRDefault="009825B9" w:rsidP="009825B9">
      <w:pPr>
        <w:numPr>
          <w:ilvl w:val="0"/>
          <w:numId w:val="1"/>
        </w:numPr>
        <w:spacing w:line="256" w:lineRule="auto"/>
        <w:ind w:left="-426"/>
        <w:jc w:val="both"/>
        <w:rPr>
          <w:rFonts w:ascii="Times New Roman" w:hAnsi="Times New Roman" w:cs="Times New Roman"/>
          <w:sz w:val="24"/>
          <w:szCs w:val="24"/>
        </w:rPr>
      </w:pPr>
      <w:r w:rsidRPr="009825B9">
        <w:rPr>
          <w:rFonts w:ascii="Times New Roman" w:hAnsi="Times New Roman" w:cs="Times New Roman"/>
          <w:sz w:val="24"/>
          <w:szCs w:val="24"/>
          <w:lang w:val="en-US"/>
        </w:rPr>
        <w:t>A platform for students to showcase their competency in the domain of Robotics and Coding both.</w:t>
      </w:r>
    </w:p>
    <w:p w14:paraId="0AD752D3" w14:textId="77777777" w:rsidR="009825B9" w:rsidRPr="009825B9" w:rsidRDefault="009825B9" w:rsidP="009825B9">
      <w:pPr>
        <w:numPr>
          <w:ilvl w:val="0"/>
          <w:numId w:val="1"/>
        </w:numPr>
        <w:spacing w:line="256" w:lineRule="auto"/>
        <w:ind w:left="-426"/>
        <w:jc w:val="both"/>
        <w:rPr>
          <w:rFonts w:ascii="Times New Roman" w:hAnsi="Times New Roman" w:cs="Times New Roman"/>
          <w:sz w:val="24"/>
          <w:szCs w:val="24"/>
        </w:rPr>
      </w:pPr>
      <w:r w:rsidRPr="009825B9">
        <w:rPr>
          <w:rFonts w:ascii="Times New Roman" w:hAnsi="Times New Roman" w:cs="Times New Roman"/>
          <w:sz w:val="24"/>
          <w:szCs w:val="24"/>
          <w:lang w:val="en-US"/>
        </w:rPr>
        <w:t>Build, code and Test Robots under Robotics events.</w:t>
      </w:r>
    </w:p>
    <w:p w14:paraId="7D4DDDFA" w14:textId="77777777" w:rsidR="009825B9" w:rsidRDefault="009825B9" w:rsidP="009825B9">
      <w:pPr>
        <w:numPr>
          <w:ilvl w:val="0"/>
          <w:numId w:val="1"/>
        </w:numPr>
        <w:spacing w:line="256" w:lineRule="auto"/>
        <w:ind w:left="-426"/>
        <w:jc w:val="both"/>
        <w:rPr>
          <w:rFonts w:ascii="Times New Roman" w:hAnsi="Times New Roman" w:cs="Times New Roman"/>
          <w:sz w:val="24"/>
          <w:szCs w:val="24"/>
        </w:rPr>
      </w:pPr>
      <w:r w:rsidRPr="009825B9">
        <w:rPr>
          <w:rFonts w:ascii="Times New Roman" w:hAnsi="Times New Roman" w:cs="Times New Roman"/>
          <w:sz w:val="24"/>
          <w:szCs w:val="24"/>
          <w:lang w:val="en-US"/>
        </w:rPr>
        <w:t>Provide solutions by developing software projects under Coding events.</w:t>
      </w:r>
    </w:p>
    <w:p w14:paraId="37DDD69D" w14:textId="77777777" w:rsidR="009825B9" w:rsidRPr="009825B9" w:rsidRDefault="009825B9" w:rsidP="009825B9">
      <w:pPr>
        <w:spacing w:line="256" w:lineRule="auto"/>
        <w:ind w:left="-851"/>
        <w:jc w:val="both"/>
        <w:rPr>
          <w:rFonts w:ascii="Times New Roman" w:hAnsi="Times New Roman" w:cs="Times New Roman"/>
          <w:b/>
          <w:bCs/>
          <w:sz w:val="24"/>
          <w:szCs w:val="24"/>
        </w:rPr>
      </w:pPr>
    </w:p>
    <w:p w14:paraId="0D904066" w14:textId="46FC3CE3" w:rsidR="009825B9" w:rsidRPr="009825B9" w:rsidRDefault="009825B9" w:rsidP="009825B9">
      <w:pPr>
        <w:spacing w:line="256" w:lineRule="auto"/>
        <w:ind w:left="-851"/>
        <w:jc w:val="both"/>
        <w:rPr>
          <w:rFonts w:ascii="Times New Roman" w:hAnsi="Times New Roman" w:cs="Times New Roman"/>
          <w:b/>
          <w:bCs/>
          <w:color w:val="222222"/>
          <w:sz w:val="24"/>
          <w:szCs w:val="24"/>
          <w:shd w:val="clear" w:color="auto" w:fill="FFFFFF"/>
        </w:rPr>
      </w:pPr>
      <w:r w:rsidRPr="009825B9">
        <w:rPr>
          <w:rFonts w:ascii="Times New Roman" w:hAnsi="Times New Roman" w:cs="Times New Roman"/>
          <w:b/>
          <w:bCs/>
          <w:sz w:val="24"/>
          <w:szCs w:val="24"/>
          <w:lang w:val="en-US"/>
        </w:rPr>
        <w:t xml:space="preserve">ABOUT </w:t>
      </w:r>
      <w:r w:rsidRPr="009825B9">
        <w:rPr>
          <w:rFonts w:ascii="Times New Roman" w:hAnsi="Times New Roman" w:cs="Times New Roman"/>
          <w:b/>
          <w:bCs/>
          <w:color w:val="222222"/>
          <w:sz w:val="24"/>
          <w:szCs w:val="24"/>
          <w:shd w:val="clear" w:color="auto" w:fill="FFFFFF"/>
        </w:rPr>
        <w:t>FASTEST LINE FOLLOWER (FLF)</w:t>
      </w:r>
    </w:p>
    <w:p w14:paraId="60EB4D2B" w14:textId="77777777" w:rsidR="009825B9" w:rsidRDefault="009825B9" w:rsidP="009825B9">
      <w:pPr>
        <w:pStyle w:val="ListParagraph"/>
        <w:ind w:left="-851" w:firstLine="11"/>
        <w:jc w:val="both"/>
        <w:rPr>
          <w:color w:val="222222"/>
          <w:shd w:val="clear" w:color="auto" w:fill="FFFFFF"/>
        </w:rPr>
      </w:pPr>
      <w:r>
        <w:rPr>
          <w:color w:val="222222"/>
          <w:shd w:val="clear" w:color="auto" w:fill="FFFFFF"/>
        </w:rPr>
        <w:t xml:space="preserve">Build your own autonomous robot within the specified dimensions to achieve the maximum speed to beat other robots on the given track and reach the destination in minimum time. The robot must start behind the starting point and is considered to have crossed the finishing line if any part of the robot crosses it in a full lap of the course. The robot must follow the black line. </w:t>
      </w:r>
    </w:p>
    <w:p w14:paraId="3DFC674D" w14:textId="6D84CFEE" w:rsidR="009825B9" w:rsidRDefault="009825B9" w:rsidP="009825B9">
      <w:pPr>
        <w:pStyle w:val="ListParagraph"/>
        <w:ind w:left="-851" w:firstLine="11"/>
        <w:jc w:val="both"/>
        <w:rPr>
          <w:b/>
          <w:color w:val="222222"/>
        </w:rPr>
      </w:pPr>
      <w:r>
        <w:rPr>
          <w:b/>
          <w:color w:val="222222"/>
        </w:rPr>
        <w:t xml:space="preserve">Team Size: Minimum-2, Maximum-3 </w:t>
      </w:r>
    </w:p>
    <w:p w14:paraId="64A0BEE3" w14:textId="74528DD5" w:rsidR="00D95B14" w:rsidRPr="00D95B14" w:rsidRDefault="00D95B14" w:rsidP="00D95B14">
      <w:pPr>
        <w:pStyle w:val="ListParagraph"/>
        <w:ind w:left="-851" w:firstLine="11"/>
        <w:jc w:val="both"/>
        <w:rPr>
          <w:bCs/>
          <w:color w:val="222222"/>
        </w:rPr>
      </w:pPr>
      <w:r>
        <w:rPr>
          <w:b/>
          <w:color w:val="222222"/>
        </w:rPr>
        <w:t xml:space="preserve">Prizes: </w:t>
      </w:r>
      <w:r w:rsidRPr="00D95B14">
        <w:rPr>
          <w:bCs/>
          <w:color w:val="222222"/>
        </w:rPr>
        <w:t>1</w:t>
      </w:r>
      <w:r w:rsidRPr="00D95B14">
        <w:rPr>
          <w:bCs/>
          <w:color w:val="222222"/>
          <w:vertAlign w:val="superscript"/>
        </w:rPr>
        <w:t>st</w:t>
      </w:r>
      <w:r w:rsidRPr="00D95B14">
        <w:rPr>
          <w:bCs/>
          <w:color w:val="222222"/>
        </w:rPr>
        <w:t>- 4000/-</w:t>
      </w:r>
    </w:p>
    <w:p w14:paraId="25C9C2F3" w14:textId="19E8E51A" w:rsidR="00D95B14" w:rsidRPr="00D95B14" w:rsidRDefault="00D95B14" w:rsidP="00D95B14">
      <w:pPr>
        <w:pStyle w:val="ListParagraph"/>
        <w:ind w:left="-851" w:firstLine="11"/>
        <w:jc w:val="both"/>
        <w:rPr>
          <w:bCs/>
          <w:color w:val="222222"/>
        </w:rPr>
      </w:pPr>
      <w:r w:rsidRPr="00D95B14">
        <w:rPr>
          <w:bCs/>
          <w:color w:val="222222"/>
        </w:rPr>
        <w:t xml:space="preserve">             2</w:t>
      </w:r>
      <w:r w:rsidRPr="00D95B14">
        <w:rPr>
          <w:bCs/>
          <w:color w:val="222222"/>
          <w:vertAlign w:val="superscript"/>
        </w:rPr>
        <w:t>nd</w:t>
      </w:r>
      <w:r w:rsidRPr="00D95B14">
        <w:rPr>
          <w:bCs/>
          <w:color w:val="222222"/>
        </w:rPr>
        <w:t xml:space="preserve"> – 2000/-</w:t>
      </w:r>
    </w:p>
    <w:p w14:paraId="16A9D085" w14:textId="2AA32A95" w:rsidR="00D95B14" w:rsidRPr="00D95B14" w:rsidRDefault="00D95B14" w:rsidP="00D95B14">
      <w:pPr>
        <w:pStyle w:val="ListParagraph"/>
        <w:ind w:left="-851" w:firstLine="11"/>
        <w:jc w:val="both"/>
        <w:rPr>
          <w:bCs/>
          <w:color w:val="222222"/>
        </w:rPr>
      </w:pPr>
      <w:r w:rsidRPr="00D95B14">
        <w:rPr>
          <w:bCs/>
          <w:color w:val="222222"/>
        </w:rPr>
        <w:t xml:space="preserve">             3</w:t>
      </w:r>
      <w:r w:rsidRPr="00D95B14">
        <w:rPr>
          <w:bCs/>
          <w:color w:val="222222"/>
          <w:vertAlign w:val="superscript"/>
        </w:rPr>
        <w:t>rd</w:t>
      </w:r>
      <w:r w:rsidRPr="00D95B14">
        <w:rPr>
          <w:bCs/>
          <w:color w:val="222222"/>
        </w:rPr>
        <w:t xml:space="preserve"> – 1000/-</w:t>
      </w:r>
    </w:p>
    <w:p w14:paraId="186214CE" w14:textId="05C4F449" w:rsidR="009825B9" w:rsidRDefault="009825B9" w:rsidP="009825B9">
      <w:pPr>
        <w:pStyle w:val="ListParagraph"/>
        <w:ind w:left="-851" w:firstLine="11"/>
        <w:jc w:val="both"/>
        <w:rPr>
          <w:b/>
          <w:color w:val="222222"/>
        </w:rPr>
      </w:pPr>
    </w:p>
    <w:p w14:paraId="1DA52C4C" w14:textId="77777777" w:rsidR="00D95B14" w:rsidRDefault="00D95B14" w:rsidP="009825B9">
      <w:pPr>
        <w:pStyle w:val="ListParagraph"/>
        <w:ind w:left="-851" w:firstLine="11"/>
        <w:jc w:val="both"/>
        <w:rPr>
          <w:b/>
          <w:color w:val="222222"/>
        </w:rPr>
      </w:pPr>
    </w:p>
    <w:p w14:paraId="14688D85" w14:textId="77777777" w:rsidR="00D95B14" w:rsidRDefault="00D95B14" w:rsidP="009825B9">
      <w:pPr>
        <w:pStyle w:val="ListParagraph"/>
        <w:ind w:left="-851" w:firstLine="11"/>
        <w:jc w:val="both"/>
        <w:rPr>
          <w:b/>
          <w:color w:val="222222"/>
        </w:rPr>
      </w:pPr>
    </w:p>
    <w:p w14:paraId="35B9DF53" w14:textId="77777777" w:rsidR="00D95B14" w:rsidRDefault="00D95B14" w:rsidP="009825B9">
      <w:pPr>
        <w:pStyle w:val="ListParagraph"/>
        <w:ind w:left="-851" w:firstLine="11"/>
        <w:jc w:val="both"/>
        <w:rPr>
          <w:b/>
          <w:color w:val="222222"/>
        </w:rPr>
      </w:pPr>
    </w:p>
    <w:p w14:paraId="5BEF2E0D" w14:textId="0A09D194" w:rsidR="009825B9" w:rsidRPr="009825B9" w:rsidRDefault="009825B9" w:rsidP="009825B9">
      <w:pPr>
        <w:pStyle w:val="ListParagraph"/>
        <w:ind w:left="-851" w:firstLine="11"/>
        <w:jc w:val="both"/>
        <w:rPr>
          <w:b/>
          <w:color w:val="222222"/>
        </w:rPr>
      </w:pPr>
      <w:r w:rsidRPr="009825B9">
        <w:rPr>
          <w:b/>
          <w:color w:val="222222"/>
        </w:rPr>
        <w:lastRenderedPageBreak/>
        <w:t>ABOUT HACKATHON</w:t>
      </w:r>
    </w:p>
    <w:p w14:paraId="12AEE21F" w14:textId="77777777" w:rsidR="009825B9" w:rsidRDefault="009825B9" w:rsidP="009825B9">
      <w:pPr>
        <w:pStyle w:val="ListParagraph"/>
        <w:ind w:left="-851" w:firstLine="11"/>
        <w:jc w:val="both"/>
        <w:rPr>
          <w:color w:val="222222"/>
          <w:shd w:val="clear" w:color="auto" w:fill="FFFFFF"/>
        </w:rPr>
      </w:pPr>
      <w:r w:rsidRPr="009825B9">
        <w:rPr>
          <w:color w:val="222222"/>
          <w:shd w:val="clear" w:color="auto" w:fill="FFFFFF"/>
        </w:rPr>
        <w:t>The goal of a Hackathon is to create functioning software or hardware by the end of the event. Hackathons tend to have a specific focus, which can include the programming language used, the operating system, an application, an API, or the subject and the demographic group of the programmers.</w:t>
      </w:r>
    </w:p>
    <w:p w14:paraId="78F1F45C" w14:textId="36B954B6" w:rsidR="009825B9" w:rsidRDefault="009825B9" w:rsidP="009825B9">
      <w:pPr>
        <w:pStyle w:val="ListParagraph"/>
        <w:ind w:left="-851" w:firstLine="11"/>
        <w:jc w:val="both"/>
        <w:rPr>
          <w:b/>
          <w:color w:val="222222"/>
        </w:rPr>
      </w:pPr>
      <w:r w:rsidRPr="009825B9">
        <w:rPr>
          <w:b/>
          <w:color w:val="222222"/>
        </w:rPr>
        <w:t xml:space="preserve">Team Size: Maximum 4 </w:t>
      </w:r>
    </w:p>
    <w:p w14:paraId="7FC93D08" w14:textId="47D2A02B" w:rsidR="00D95B14" w:rsidRPr="00D95B14" w:rsidRDefault="00D95B14" w:rsidP="00D95B14">
      <w:pPr>
        <w:pStyle w:val="ListParagraph"/>
        <w:ind w:left="-851" w:firstLine="11"/>
        <w:jc w:val="both"/>
        <w:rPr>
          <w:bCs/>
          <w:color w:val="222222"/>
        </w:rPr>
      </w:pPr>
      <w:r>
        <w:rPr>
          <w:b/>
          <w:color w:val="222222"/>
        </w:rPr>
        <w:t xml:space="preserve">Prizes: </w:t>
      </w:r>
      <w:r w:rsidRPr="00D95B14">
        <w:rPr>
          <w:bCs/>
          <w:color w:val="222222"/>
        </w:rPr>
        <w:t>1</w:t>
      </w:r>
      <w:r w:rsidRPr="00D95B14">
        <w:rPr>
          <w:bCs/>
          <w:color w:val="222222"/>
          <w:vertAlign w:val="superscript"/>
        </w:rPr>
        <w:t>st</w:t>
      </w:r>
      <w:r w:rsidRPr="00D95B14">
        <w:rPr>
          <w:bCs/>
          <w:color w:val="222222"/>
        </w:rPr>
        <w:t xml:space="preserve">- </w:t>
      </w:r>
      <w:r>
        <w:rPr>
          <w:bCs/>
          <w:color w:val="222222"/>
        </w:rPr>
        <w:t>3</w:t>
      </w:r>
      <w:r w:rsidRPr="00D95B14">
        <w:rPr>
          <w:bCs/>
          <w:color w:val="222222"/>
        </w:rPr>
        <w:t>000/-</w:t>
      </w:r>
    </w:p>
    <w:p w14:paraId="66375331" w14:textId="77777777" w:rsidR="00D95B14" w:rsidRPr="00D95B14" w:rsidRDefault="00D95B14" w:rsidP="00D95B14">
      <w:pPr>
        <w:pStyle w:val="ListParagraph"/>
        <w:ind w:left="-851" w:firstLine="11"/>
        <w:jc w:val="both"/>
        <w:rPr>
          <w:bCs/>
          <w:color w:val="222222"/>
        </w:rPr>
      </w:pPr>
      <w:r w:rsidRPr="00D95B14">
        <w:rPr>
          <w:bCs/>
          <w:color w:val="222222"/>
        </w:rPr>
        <w:t xml:space="preserve">             2</w:t>
      </w:r>
      <w:r w:rsidRPr="00D95B14">
        <w:rPr>
          <w:bCs/>
          <w:color w:val="222222"/>
          <w:vertAlign w:val="superscript"/>
        </w:rPr>
        <w:t>nd</w:t>
      </w:r>
      <w:r w:rsidRPr="00D95B14">
        <w:rPr>
          <w:bCs/>
          <w:color w:val="222222"/>
        </w:rPr>
        <w:t xml:space="preserve"> – 2000/-</w:t>
      </w:r>
    </w:p>
    <w:p w14:paraId="737F5F3B" w14:textId="77777777" w:rsidR="00D95B14" w:rsidRPr="00D95B14" w:rsidRDefault="00D95B14" w:rsidP="00D95B14">
      <w:pPr>
        <w:pStyle w:val="ListParagraph"/>
        <w:ind w:left="-851" w:firstLine="11"/>
        <w:jc w:val="both"/>
        <w:rPr>
          <w:bCs/>
          <w:color w:val="222222"/>
        </w:rPr>
      </w:pPr>
      <w:r w:rsidRPr="00D95B14">
        <w:rPr>
          <w:bCs/>
          <w:color w:val="222222"/>
        </w:rPr>
        <w:t xml:space="preserve">             3</w:t>
      </w:r>
      <w:r w:rsidRPr="00D95B14">
        <w:rPr>
          <w:bCs/>
          <w:color w:val="222222"/>
          <w:vertAlign w:val="superscript"/>
        </w:rPr>
        <w:t>rd</w:t>
      </w:r>
      <w:r w:rsidRPr="00D95B14">
        <w:rPr>
          <w:bCs/>
          <w:color w:val="222222"/>
        </w:rPr>
        <w:t xml:space="preserve"> – 1000/-</w:t>
      </w:r>
    </w:p>
    <w:p w14:paraId="7EF3909F" w14:textId="77777777" w:rsidR="00D95B14" w:rsidRPr="009825B9" w:rsidRDefault="00D95B14" w:rsidP="009825B9">
      <w:pPr>
        <w:pStyle w:val="ListParagraph"/>
        <w:ind w:left="-851" w:firstLine="11"/>
        <w:jc w:val="both"/>
        <w:rPr>
          <w:b/>
          <w:color w:val="222222"/>
        </w:rPr>
      </w:pPr>
    </w:p>
    <w:p w14:paraId="423CAF2C" w14:textId="04915CA5" w:rsidR="009825B9" w:rsidRDefault="009825B9" w:rsidP="009825B9">
      <w:pPr>
        <w:pStyle w:val="ListParagraph"/>
        <w:ind w:left="-851" w:firstLine="11"/>
        <w:jc w:val="both"/>
        <w:rPr>
          <w:b/>
          <w:color w:val="222222"/>
        </w:rPr>
      </w:pPr>
    </w:p>
    <w:p w14:paraId="579BDA3E" w14:textId="33FA897E" w:rsidR="009825B9" w:rsidRDefault="009825B9" w:rsidP="009825B9">
      <w:pPr>
        <w:pStyle w:val="ListParagraph"/>
        <w:ind w:left="-851" w:firstLine="11"/>
        <w:jc w:val="both"/>
        <w:rPr>
          <w:b/>
          <w:color w:val="222222"/>
        </w:rPr>
      </w:pPr>
      <w:r>
        <w:rPr>
          <w:b/>
          <w:color w:val="222222"/>
        </w:rPr>
        <w:t xml:space="preserve">ABOUT WATER ROCKET </w:t>
      </w:r>
    </w:p>
    <w:p w14:paraId="728600FA" w14:textId="77777777" w:rsidR="009825B9" w:rsidRDefault="009825B9" w:rsidP="009825B9">
      <w:pPr>
        <w:pStyle w:val="ListParagraph"/>
        <w:ind w:left="-851"/>
        <w:jc w:val="both"/>
        <w:rPr>
          <w:color w:val="222222"/>
          <w:shd w:val="clear" w:color="auto" w:fill="FFFFFF"/>
        </w:rPr>
      </w:pPr>
      <w:r>
        <w:rPr>
          <w:color w:val="222222"/>
          <w:shd w:val="clear" w:color="auto" w:fill="FFFFFF"/>
        </w:rPr>
        <w:t>Design and build a water rocket within the specified dimensions robust enough to with stand the pressure and when launched from the launch pad achieves the maximum altitude above ground level. Team with maximum air time will be nominated as the winner.</w:t>
      </w:r>
    </w:p>
    <w:p w14:paraId="19E063D8" w14:textId="76576876" w:rsidR="009825B9" w:rsidRDefault="009825B9" w:rsidP="009825B9">
      <w:pPr>
        <w:pStyle w:val="ListParagraph"/>
        <w:ind w:left="-851"/>
        <w:jc w:val="both"/>
        <w:rPr>
          <w:b/>
          <w:color w:val="222222"/>
        </w:rPr>
      </w:pPr>
      <w:r>
        <w:rPr>
          <w:b/>
          <w:color w:val="222222"/>
        </w:rPr>
        <w:t xml:space="preserve">Team Size: Minimum-2, Maximum-4 </w:t>
      </w:r>
    </w:p>
    <w:p w14:paraId="0AD77F0D" w14:textId="77777777" w:rsidR="00D95B14" w:rsidRPr="00D95B14" w:rsidRDefault="00D95B14" w:rsidP="00D95B14">
      <w:pPr>
        <w:pStyle w:val="ListParagraph"/>
        <w:ind w:left="-851" w:firstLine="11"/>
        <w:jc w:val="both"/>
        <w:rPr>
          <w:bCs/>
          <w:color w:val="222222"/>
        </w:rPr>
      </w:pPr>
      <w:r>
        <w:rPr>
          <w:b/>
          <w:color w:val="222222"/>
        </w:rPr>
        <w:t xml:space="preserve">Prizes: </w:t>
      </w:r>
      <w:r w:rsidRPr="00D95B14">
        <w:rPr>
          <w:bCs/>
          <w:color w:val="222222"/>
        </w:rPr>
        <w:t>1</w:t>
      </w:r>
      <w:r w:rsidRPr="00D95B14">
        <w:rPr>
          <w:bCs/>
          <w:color w:val="222222"/>
          <w:vertAlign w:val="superscript"/>
        </w:rPr>
        <w:t>st</w:t>
      </w:r>
      <w:r w:rsidRPr="00D95B14">
        <w:rPr>
          <w:bCs/>
          <w:color w:val="222222"/>
        </w:rPr>
        <w:t>- 4000/-</w:t>
      </w:r>
    </w:p>
    <w:p w14:paraId="0831BC8A" w14:textId="77777777" w:rsidR="00D95B14" w:rsidRPr="00D95B14" w:rsidRDefault="00D95B14" w:rsidP="00D95B14">
      <w:pPr>
        <w:pStyle w:val="ListParagraph"/>
        <w:ind w:left="-851" w:firstLine="11"/>
        <w:jc w:val="both"/>
        <w:rPr>
          <w:bCs/>
          <w:color w:val="222222"/>
        </w:rPr>
      </w:pPr>
      <w:r w:rsidRPr="00D95B14">
        <w:rPr>
          <w:bCs/>
          <w:color w:val="222222"/>
        </w:rPr>
        <w:t xml:space="preserve">             2</w:t>
      </w:r>
      <w:r w:rsidRPr="00D95B14">
        <w:rPr>
          <w:bCs/>
          <w:color w:val="222222"/>
          <w:vertAlign w:val="superscript"/>
        </w:rPr>
        <w:t>nd</w:t>
      </w:r>
      <w:r w:rsidRPr="00D95B14">
        <w:rPr>
          <w:bCs/>
          <w:color w:val="222222"/>
        </w:rPr>
        <w:t xml:space="preserve"> – 2000/-</w:t>
      </w:r>
    </w:p>
    <w:p w14:paraId="771AB10D" w14:textId="77777777" w:rsidR="00D95B14" w:rsidRPr="00D95B14" w:rsidRDefault="00D95B14" w:rsidP="00D95B14">
      <w:pPr>
        <w:pStyle w:val="ListParagraph"/>
        <w:ind w:left="-851" w:firstLine="11"/>
        <w:jc w:val="both"/>
        <w:rPr>
          <w:bCs/>
          <w:color w:val="222222"/>
        </w:rPr>
      </w:pPr>
      <w:r w:rsidRPr="00D95B14">
        <w:rPr>
          <w:bCs/>
          <w:color w:val="222222"/>
        </w:rPr>
        <w:t xml:space="preserve">             3</w:t>
      </w:r>
      <w:r w:rsidRPr="00D95B14">
        <w:rPr>
          <w:bCs/>
          <w:color w:val="222222"/>
          <w:vertAlign w:val="superscript"/>
        </w:rPr>
        <w:t>rd</w:t>
      </w:r>
      <w:r w:rsidRPr="00D95B14">
        <w:rPr>
          <w:bCs/>
          <w:color w:val="222222"/>
        </w:rPr>
        <w:t xml:space="preserve"> – 1000/-</w:t>
      </w:r>
    </w:p>
    <w:p w14:paraId="124F64B7" w14:textId="77777777" w:rsidR="00D95B14" w:rsidRDefault="00D95B14" w:rsidP="009825B9">
      <w:pPr>
        <w:pStyle w:val="ListParagraph"/>
        <w:ind w:left="-851"/>
        <w:jc w:val="both"/>
        <w:rPr>
          <w:b/>
          <w:color w:val="222222"/>
        </w:rPr>
      </w:pPr>
    </w:p>
    <w:p w14:paraId="2D7984CF" w14:textId="3F6D897C" w:rsidR="009825B9" w:rsidRDefault="009825B9" w:rsidP="009825B9">
      <w:pPr>
        <w:pStyle w:val="ListParagraph"/>
        <w:ind w:left="-851" w:firstLine="11"/>
        <w:jc w:val="both"/>
        <w:rPr>
          <w:b/>
          <w:color w:val="222222"/>
        </w:rPr>
      </w:pPr>
    </w:p>
    <w:p w14:paraId="6C5B3010" w14:textId="77777777" w:rsidR="009825B9" w:rsidRDefault="009825B9" w:rsidP="009825B9">
      <w:pPr>
        <w:pStyle w:val="ListParagraph"/>
        <w:ind w:left="-851" w:firstLine="11"/>
        <w:jc w:val="both"/>
        <w:rPr>
          <w:b/>
          <w:color w:val="222222"/>
        </w:rPr>
      </w:pPr>
      <w:r>
        <w:rPr>
          <w:b/>
          <w:color w:val="222222"/>
        </w:rPr>
        <w:t>ABOUT EXPOSITION TOURNAMENT</w:t>
      </w:r>
    </w:p>
    <w:p w14:paraId="08A6F7F1" w14:textId="77777777" w:rsidR="009825B9" w:rsidRPr="009825B9" w:rsidRDefault="009825B9" w:rsidP="009825B9">
      <w:pPr>
        <w:pStyle w:val="ListParagraph"/>
        <w:ind w:left="-851" w:firstLine="11"/>
        <w:jc w:val="both"/>
        <w:rPr>
          <w:color w:val="222222"/>
          <w:shd w:val="clear" w:color="auto" w:fill="FFFFFF"/>
        </w:rPr>
      </w:pPr>
      <w:r w:rsidRPr="009825B9">
        <w:rPr>
          <w:color w:val="222222"/>
          <w:shd w:val="clear" w:color="auto" w:fill="FFFFFF"/>
        </w:rPr>
        <w:t xml:space="preserve">An e-Sport </w:t>
      </w:r>
      <w:proofErr w:type="spellStart"/>
      <w:r w:rsidRPr="009825B9">
        <w:rPr>
          <w:color w:val="222222"/>
          <w:shd w:val="clear" w:color="auto" w:fill="FFFFFF"/>
        </w:rPr>
        <w:t>Valorant</w:t>
      </w:r>
      <w:proofErr w:type="spellEnd"/>
      <w:r w:rsidRPr="009825B9">
        <w:rPr>
          <w:color w:val="222222"/>
          <w:shd w:val="clear" w:color="auto" w:fill="FFFFFF"/>
        </w:rPr>
        <w:t xml:space="preserve"> Tournament, "EXPOSITION TOURNAMENT", in which Four teams will battle it out in single-elimination format matches.</w:t>
      </w:r>
    </w:p>
    <w:p w14:paraId="38DEF61B" w14:textId="009EE8FA" w:rsidR="009825B9" w:rsidRDefault="009825B9" w:rsidP="009825B9">
      <w:pPr>
        <w:pStyle w:val="ListParagraph"/>
        <w:ind w:left="-851" w:firstLine="11"/>
        <w:jc w:val="both"/>
        <w:rPr>
          <w:b/>
          <w:color w:val="222222"/>
        </w:rPr>
      </w:pPr>
      <w:r w:rsidRPr="009825B9">
        <w:rPr>
          <w:b/>
          <w:color w:val="222222"/>
        </w:rPr>
        <w:t xml:space="preserve">Team Size: Maximum 5 </w:t>
      </w:r>
    </w:p>
    <w:p w14:paraId="56FB03DD" w14:textId="1226FC80" w:rsidR="00D95B14" w:rsidRPr="00D95B14" w:rsidRDefault="00D95B14" w:rsidP="00D95B14">
      <w:pPr>
        <w:pStyle w:val="ListParagraph"/>
        <w:ind w:left="-851" w:firstLine="11"/>
        <w:jc w:val="both"/>
        <w:rPr>
          <w:bCs/>
          <w:color w:val="222222"/>
        </w:rPr>
      </w:pPr>
      <w:r>
        <w:rPr>
          <w:b/>
          <w:color w:val="222222"/>
        </w:rPr>
        <w:t xml:space="preserve">Prizes: </w:t>
      </w:r>
      <w:r w:rsidRPr="00D95B14">
        <w:rPr>
          <w:bCs/>
          <w:color w:val="222222"/>
        </w:rPr>
        <w:t>1</w:t>
      </w:r>
      <w:r w:rsidRPr="00D95B14">
        <w:rPr>
          <w:bCs/>
          <w:color w:val="222222"/>
          <w:vertAlign w:val="superscript"/>
        </w:rPr>
        <w:t>st</w:t>
      </w:r>
      <w:r w:rsidRPr="00D95B14">
        <w:rPr>
          <w:bCs/>
          <w:color w:val="222222"/>
        </w:rPr>
        <w:t xml:space="preserve">- </w:t>
      </w:r>
      <w:r>
        <w:rPr>
          <w:bCs/>
          <w:color w:val="222222"/>
        </w:rPr>
        <w:t>3</w:t>
      </w:r>
      <w:r w:rsidRPr="00D95B14">
        <w:rPr>
          <w:bCs/>
          <w:color w:val="222222"/>
        </w:rPr>
        <w:t>000/-</w:t>
      </w:r>
    </w:p>
    <w:p w14:paraId="76D022E7" w14:textId="77777777" w:rsidR="00D95B14" w:rsidRPr="00D95B14" w:rsidRDefault="00D95B14" w:rsidP="00D95B14">
      <w:pPr>
        <w:pStyle w:val="ListParagraph"/>
        <w:ind w:left="-851" w:firstLine="11"/>
        <w:jc w:val="both"/>
        <w:rPr>
          <w:bCs/>
          <w:color w:val="222222"/>
        </w:rPr>
      </w:pPr>
      <w:r w:rsidRPr="00D95B14">
        <w:rPr>
          <w:bCs/>
          <w:color w:val="222222"/>
        </w:rPr>
        <w:t xml:space="preserve">             2</w:t>
      </w:r>
      <w:r w:rsidRPr="00D95B14">
        <w:rPr>
          <w:bCs/>
          <w:color w:val="222222"/>
          <w:vertAlign w:val="superscript"/>
        </w:rPr>
        <w:t>nd</w:t>
      </w:r>
      <w:r w:rsidRPr="00D95B14">
        <w:rPr>
          <w:bCs/>
          <w:color w:val="222222"/>
        </w:rPr>
        <w:t xml:space="preserve"> – 2000/-</w:t>
      </w:r>
    </w:p>
    <w:p w14:paraId="29D7EE28" w14:textId="77777777" w:rsidR="00D95B14" w:rsidRPr="00D95B14" w:rsidRDefault="00D95B14" w:rsidP="00D95B14">
      <w:pPr>
        <w:pStyle w:val="ListParagraph"/>
        <w:ind w:left="-851" w:firstLine="11"/>
        <w:jc w:val="both"/>
        <w:rPr>
          <w:bCs/>
          <w:color w:val="222222"/>
        </w:rPr>
      </w:pPr>
      <w:r w:rsidRPr="00D95B14">
        <w:rPr>
          <w:bCs/>
          <w:color w:val="222222"/>
        </w:rPr>
        <w:t xml:space="preserve">             3</w:t>
      </w:r>
      <w:r w:rsidRPr="00D95B14">
        <w:rPr>
          <w:bCs/>
          <w:color w:val="222222"/>
          <w:vertAlign w:val="superscript"/>
        </w:rPr>
        <w:t>rd</w:t>
      </w:r>
      <w:r w:rsidRPr="00D95B14">
        <w:rPr>
          <w:bCs/>
          <w:color w:val="222222"/>
        </w:rPr>
        <w:t xml:space="preserve"> – 1000/-</w:t>
      </w:r>
    </w:p>
    <w:p w14:paraId="6B5C822E" w14:textId="77777777" w:rsidR="00D95B14" w:rsidRPr="009825B9" w:rsidRDefault="00D95B14" w:rsidP="009825B9">
      <w:pPr>
        <w:pStyle w:val="ListParagraph"/>
        <w:ind w:left="-851" w:firstLine="11"/>
        <w:jc w:val="both"/>
        <w:rPr>
          <w:b/>
          <w:color w:val="222222"/>
        </w:rPr>
      </w:pPr>
    </w:p>
    <w:p w14:paraId="6E583F22" w14:textId="088296BF" w:rsidR="009825B9" w:rsidRDefault="009825B9" w:rsidP="009825B9">
      <w:pPr>
        <w:pStyle w:val="ListParagraph"/>
        <w:ind w:left="-851" w:firstLine="11"/>
        <w:jc w:val="both"/>
        <w:rPr>
          <w:b/>
          <w:color w:val="222222"/>
        </w:rPr>
      </w:pPr>
    </w:p>
    <w:p w14:paraId="14DDC7B9" w14:textId="639725B4" w:rsidR="009825B9" w:rsidRDefault="009825B9" w:rsidP="009825B9">
      <w:pPr>
        <w:pStyle w:val="ListParagraph"/>
        <w:ind w:left="-851" w:firstLine="11"/>
        <w:jc w:val="both"/>
        <w:rPr>
          <w:b/>
          <w:color w:val="222222"/>
        </w:rPr>
      </w:pPr>
      <w:r>
        <w:rPr>
          <w:b/>
          <w:color w:val="222222"/>
        </w:rPr>
        <w:t>GENERAL GUIDELINES:</w:t>
      </w:r>
    </w:p>
    <w:p w14:paraId="388E52B1" w14:textId="1E903C71" w:rsidR="009825B9" w:rsidRDefault="009825B9" w:rsidP="009825B9">
      <w:pPr>
        <w:pStyle w:val="ListParagraph"/>
        <w:ind w:left="-851" w:firstLine="11"/>
        <w:jc w:val="both"/>
        <w:rPr>
          <w:b/>
          <w:color w:val="222222"/>
        </w:rPr>
      </w:pPr>
    </w:p>
    <w:p w14:paraId="1E6B81B6" w14:textId="60D7EAA2" w:rsidR="009825B9" w:rsidRDefault="009825B9" w:rsidP="00861A26">
      <w:pPr>
        <w:pStyle w:val="ListParagraph"/>
        <w:numPr>
          <w:ilvl w:val="0"/>
          <w:numId w:val="4"/>
        </w:numPr>
        <w:jc w:val="both"/>
        <w:rPr>
          <w:bCs/>
          <w:color w:val="222222"/>
        </w:rPr>
      </w:pPr>
      <w:r>
        <w:rPr>
          <w:bCs/>
          <w:color w:val="222222"/>
        </w:rPr>
        <w:t xml:space="preserve">Each member of the team must carry ID card with photo from the </w:t>
      </w:r>
      <w:r w:rsidR="00212CCA">
        <w:rPr>
          <w:bCs/>
          <w:color w:val="222222"/>
        </w:rPr>
        <w:t>respective University/ Institute / College into the event.</w:t>
      </w:r>
    </w:p>
    <w:p w14:paraId="5A795A18" w14:textId="77777777" w:rsidR="00861A26" w:rsidRDefault="00D95B14" w:rsidP="00861A26">
      <w:pPr>
        <w:pStyle w:val="ListParagraph"/>
        <w:numPr>
          <w:ilvl w:val="0"/>
          <w:numId w:val="4"/>
        </w:numPr>
        <w:jc w:val="both"/>
        <w:rPr>
          <w:bCs/>
          <w:color w:val="222222"/>
        </w:rPr>
      </w:pPr>
      <w:r>
        <w:rPr>
          <w:bCs/>
          <w:color w:val="222222"/>
        </w:rPr>
        <w:t xml:space="preserve">All are required to adhere to COVID guidelines. </w:t>
      </w:r>
    </w:p>
    <w:p w14:paraId="69C3D2B0" w14:textId="7C823557" w:rsidR="00D95B14" w:rsidRDefault="00D95B14" w:rsidP="00861A26">
      <w:pPr>
        <w:pStyle w:val="ListParagraph"/>
        <w:numPr>
          <w:ilvl w:val="0"/>
          <w:numId w:val="4"/>
        </w:numPr>
        <w:jc w:val="both"/>
        <w:rPr>
          <w:bCs/>
          <w:color w:val="222222"/>
        </w:rPr>
      </w:pPr>
      <w:r>
        <w:rPr>
          <w:bCs/>
          <w:color w:val="222222"/>
        </w:rPr>
        <w:t xml:space="preserve">Wear Mask compulsory. </w:t>
      </w:r>
    </w:p>
    <w:p w14:paraId="2A4536A7" w14:textId="5C046789" w:rsidR="00861A26" w:rsidRDefault="00861A26" w:rsidP="00861A26">
      <w:pPr>
        <w:pStyle w:val="ListParagraph"/>
        <w:numPr>
          <w:ilvl w:val="0"/>
          <w:numId w:val="4"/>
        </w:numPr>
        <w:jc w:val="both"/>
        <w:rPr>
          <w:bCs/>
          <w:color w:val="222222"/>
        </w:rPr>
      </w:pPr>
      <w:r>
        <w:rPr>
          <w:bCs/>
          <w:color w:val="222222"/>
        </w:rPr>
        <w:t xml:space="preserve">Social Distancing needs to be followed. </w:t>
      </w:r>
    </w:p>
    <w:p w14:paraId="3EE31556" w14:textId="7DEDB401" w:rsidR="00D95B14" w:rsidRDefault="00D95B14" w:rsidP="00861A26">
      <w:pPr>
        <w:pStyle w:val="ListParagraph"/>
        <w:numPr>
          <w:ilvl w:val="0"/>
          <w:numId w:val="4"/>
        </w:numPr>
        <w:jc w:val="both"/>
      </w:pPr>
      <w:r>
        <w:t>Students should refrain from abusive language, obscene display and revealing costumes during the competitions, failing which they will be disqualified</w:t>
      </w:r>
      <w:r>
        <w:t>.</w:t>
      </w:r>
    </w:p>
    <w:p w14:paraId="231F7D61" w14:textId="2A094779" w:rsidR="00D95B14" w:rsidRDefault="00D95B14" w:rsidP="00861A26">
      <w:pPr>
        <w:pStyle w:val="ListParagraph"/>
        <w:numPr>
          <w:ilvl w:val="0"/>
          <w:numId w:val="4"/>
        </w:numPr>
        <w:jc w:val="both"/>
      </w:pPr>
      <w:r>
        <w:t>Participants should go through the event rules and adhere to the specifics</w:t>
      </w:r>
      <w:r>
        <w:t>.</w:t>
      </w:r>
    </w:p>
    <w:p w14:paraId="4107C898" w14:textId="7D4F55BC" w:rsidR="00D95B14" w:rsidRDefault="00D95B14" w:rsidP="00861A26">
      <w:pPr>
        <w:pStyle w:val="ListParagraph"/>
        <w:numPr>
          <w:ilvl w:val="0"/>
          <w:numId w:val="4"/>
        </w:numPr>
        <w:jc w:val="both"/>
      </w:pPr>
      <w:r>
        <w:t>All the events will commence at the scheduled time; Punctuality will be appreciated.</w:t>
      </w:r>
    </w:p>
    <w:p w14:paraId="67991B95" w14:textId="77777777" w:rsidR="00D95B14" w:rsidRPr="00D95B14" w:rsidRDefault="00D95B14" w:rsidP="00D95B14">
      <w:pPr>
        <w:pStyle w:val="ListParagraph"/>
        <w:ind w:left="-851" w:firstLine="11"/>
        <w:jc w:val="both"/>
        <w:rPr>
          <w:bCs/>
          <w:color w:val="222222"/>
        </w:rPr>
      </w:pPr>
    </w:p>
    <w:p w14:paraId="6D5ED15D" w14:textId="276EBA53" w:rsidR="00212CCA" w:rsidRDefault="00212CCA" w:rsidP="009825B9">
      <w:pPr>
        <w:pStyle w:val="ListParagraph"/>
        <w:ind w:left="-851" w:firstLine="11"/>
        <w:jc w:val="both"/>
        <w:rPr>
          <w:bCs/>
          <w:color w:val="222222"/>
        </w:rPr>
      </w:pPr>
    </w:p>
    <w:p w14:paraId="5DEEC49D" w14:textId="3E1FE0F9" w:rsidR="00212CCA" w:rsidRPr="00212CCA" w:rsidRDefault="00212CCA" w:rsidP="009825B9">
      <w:pPr>
        <w:pStyle w:val="ListParagraph"/>
        <w:ind w:left="-851" w:firstLine="11"/>
        <w:jc w:val="both"/>
        <w:rPr>
          <w:b/>
          <w:color w:val="222222"/>
        </w:rPr>
      </w:pPr>
      <w:r w:rsidRPr="00212CCA">
        <w:rPr>
          <w:b/>
          <w:color w:val="222222"/>
        </w:rPr>
        <w:t>TEAM MEMBERS:</w:t>
      </w:r>
    </w:p>
    <w:p w14:paraId="68067DC8" w14:textId="5C144CE1" w:rsidR="00212CCA" w:rsidRDefault="00212CCA" w:rsidP="009825B9">
      <w:pPr>
        <w:pStyle w:val="ListParagraph"/>
        <w:ind w:left="-851" w:firstLine="11"/>
        <w:jc w:val="both"/>
        <w:rPr>
          <w:bCs/>
          <w:color w:val="222222"/>
        </w:rPr>
      </w:pPr>
    </w:p>
    <w:p w14:paraId="11D62ACF" w14:textId="77777777" w:rsidR="00212CCA" w:rsidRPr="009825B9" w:rsidRDefault="00212CCA" w:rsidP="009825B9">
      <w:pPr>
        <w:pStyle w:val="ListParagraph"/>
        <w:ind w:left="-851" w:firstLine="11"/>
        <w:jc w:val="both"/>
        <w:rPr>
          <w:bCs/>
          <w:color w:val="222222"/>
        </w:rPr>
      </w:pPr>
    </w:p>
    <w:p w14:paraId="55B899AB" w14:textId="6F60AA2D" w:rsidR="009825B9" w:rsidRPr="00212CCA" w:rsidRDefault="00212CCA" w:rsidP="009825B9">
      <w:pPr>
        <w:spacing w:line="256" w:lineRule="auto"/>
        <w:ind w:left="-851"/>
        <w:jc w:val="both"/>
        <w:rPr>
          <w:rFonts w:ascii="Times New Roman" w:hAnsi="Times New Roman" w:cs="Times New Roman"/>
          <w:sz w:val="24"/>
          <w:szCs w:val="24"/>
        </w:rPr>
      </w:pPr>
      <w:r w:rsidRPr="00212CCA">
        <w:rPr>
          <w:rFonts w:ascii="Times New Roman" w:hAnsi="Times New Roman" w:cs="Times New Roman"/>
          <w:sz w:val="24"/>
          <w:szCs w:val="24"/>
        </w:rPr>
        <w:t>COORDINATORS</w:t>
      </w:r>
    </w:p>
    <w:p w14:paraId="6A6D65E0" w14:textId="01EA2103" w:rsidR="00212CCA" w:rsidRPr="00212CCA" w:rsidRDefault="00212CCA" w:rsidP="009825B9">
      <w:pPr>
        <w:spacing w:line="256" w:lineRule="auto"/>
        <w:ind w:left="-851"/>
        <w:jc w:val="both"/>
        <w:rPr>
          <w:rFonts w:ascii="Times New Roman" w:hAnsi="Times New Roman" w:cs="Times New Roman"/>
          <w:sz w:val="24"/>
          <w:szCs w:val="24"/>
        </w:rPr>
      </w:pPr>
    </w:p>
    <w:p w14:paraId="0E013361" w14:textId="4D568D7A" w:rsidR="00212CCA" w:rsidRPr="00212CCA" w:rsidRDefault="00212CCA" w:rsidP="009825B9">
      <w:pPr>
        <w:spacing w:line="256" w:lineRule="auto"/>
        <w:ind w:left="-851"/>
        <w:jc w:val="both"/>
        <w:rPr>
          <w:rFonts w:ascii="Times New Roman" w:hAnsi="Times New Roman" w:cs="Times New Roman"/>
          <w:sz w:val="24"/>
          <w:szCs w:val="24"/>
        </w:rPr>
      </w:pPr>
      <w:r w:rsidRPr="00212CCA">
        <w:rPr>
          <w:rFonts w:ascii="Times New Roman" w:hAnsi="Times New Roman" w:cs="Times New Roman"/>
          <w:sz w:val="24"/>
          <w:szCs w:val="24"/>
        </w:rPr>
        <w:t>ORGANISING COMMITEE</w:t>
      </w:r>
    </w:p>
    <w:p w14:paraId="699841BE" w14:textId="5E3FD705" w:rsidR="00212CCA" w:rsidRPr="00212CCA" w:rsidRDefault="00861A26" w:rsidP="009825B9">
      <w:pPr>
        <w:ind w:left="-851"/>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WIN EXCITING </w:t>
      </w:r>
      <w:r w:rsidR="00212CCA" w:rsidRPr="00212CCA">
        <w:rPr>
          <w:rFonts w:ascii="Times New Roman" w:hAnsi="Times New Roman" w:cs="Times New Roman"/>
          <w:b/>
          <w:bCs/>
          <w:sz w:val="24"/>
          <w:szCs w:val="24"/>
          <w:lang w:val="en-US"/>
        </w:rPr>
        <w:t>PRIZES</w:t>
      </w:r>
      <w:r>
        <w:rPr>
          <w:rFonts w:ascii="Times New Roman" w:hAnsi="Times New Roman" w:cs="Times New Roman"/>
          <w:b/>
          <w:bCs/>
          <w:sz w:val="24"/>
          <w:szCs w:val="24"/>
          <w:lang w:val="en-US"/>
        </w:rPr>
        <w:t xml:space="preserve"> WORTH RS. </w:t>
      </w:r>
    </w:p>
    <w:p w14:paraId="517B107E" w14:textId="79348AC9" w:rsidR="00D95B14" w:rsidRPr="00D95B14" w:rsidRDefault="00D95B14" w:rsidP="009825B9">
      <w:pPr>
        <w:ind w:left="-851"/>
        <w:jc w:val="both"/>
        <w:rPr>
          <w:rFonts w:ascii="Times New Roman" w:hAnsi="Times New Roman" w:cs="Times New Roman"/>
          <w:b/>
          <w:bCs/>
          <w:sz w:val="24"/>
          <w:szCs w:val="24"/>
          <w:lang w:val="en-US"/>
        </w:rPr>
      </w:pPr>
    </w:p>
    <w:p w14:paraId="6FBD3921" w14:textId="482654E2" w:rsidR="00D95B14" w:rsidRPr="00D95B14" w:rsidRDefault="00D95B14" w:rsidP="009825B9">
      <w:pPr>
        <w:ind w:left="-851"/>
        <w:jc w:val="both"/>
        <w:rPr>
          <w:rFonts w:ascii="Times New Roman" w:hAnsi="Times New Roman" w:cs="Times New Roman"/>
          <w:b/>
          <w:bCs/>
          <w:sz w:val="24"/>
          <w:szCs w:val="24"/>
          <w:lang w:val="en-US"/>
        </w:rPr>
      </w:pPr>
      <w:r w:rsidRPr="00D95B14">
        <w:rPr>
          <w:rFonts w:ascii="Times New Roman" w:hAnsi="Times New Roman" w:cs="Times New Roman"/>
          <w:b/>
          <w:bCs/>
          <w:sz w:val="24"/>
          <w:szCs w:val="24"/>
          <w:lang w:val="en-US"/>
        </w:rPr>
        <w:t>VENUE:</w:t>
      </w:r>
    </w:p>
    <w:p w14:paraId="01934BD4" w14:textId="395DEF7D" w:rsidR="00D95B14" w:rsidRDefault="00D95B14" w:rsidP="009825B9">
      <w:pPr>
        <w:ind w:left="-851"/>
        <w:jc w:val="both"/>
        <w:rPr>
          <w:rFonts w:ascii="Times New Roman" w:hAnsi="Times New Roman" w:cs="Times New Roman"/>
          <w:sz w:val="24"/>
          <w:szCs w:val="24"/>
          <w:lang w:val="en-US"/>
        </w:rPr>
      </w:pPr>
      <w:r>
        <w:rPr>
          <w:rFonts w:ascii="Times New Roman" w:hAnsi="Times New Roman" w:cs="Times New Roman"/>
          <w:sz w:val="24"/>
          <w:szCs w:val="24"/>
          <w:lang w:val="en-US"/>
        </w:rPr>
        <w:t>INDERPRASTHA ENGINEERING COLLEGE</w:t>
      </w:r>
    </w:p>
    <w:p w14:paraId="63B951FE" w14:textId="0547FEBE" w:rsidR="00D95B14" w:rsidRPr="00D95B14" w:rsidRDefault="00D95B14" w:rsidP="009825B9">
      <w:pPr>
        <w:ind w:left="-851"/>
        <w:jc w:val="both"/>
        <w:rPr>
          <w:rFonts w:ascii="Times New Roman" w:hAnsi="Times New Roman" w:cs="Times New Roman"/>
          <w:i/>
          <w:iCs/>
          <w:sz w:val="20"/>
          <w:szCs w:val="20"/>
          <w:lang w:val="en-US"/>
        </w:rPr>
      </w:pPr>
      <w:r w:rsidRPr="00D95B14">
        <w:rPr>
          <w:rFonts w:ascii="Times New Roman" w:hAnsi="Times New Roman" w:cs="Times New Roman"/>
          <w:i/>
          <w:iCs/>
          <w:sz w:val="20"/>
          <w:szCs w:val="20"/>
          <w:lang w:val="en-US"/>
        </w:rPr>
        <w:t>PLOT NO. 63, SITE IV, SURYA NAGAR FLYOVER ROAD, SAHIBABAD INDUSTRIAL AREA, SAHIBABAD, GHAZIABAD, UTTAR PRADESH 201010</w:t>
      </w:r>
    </w:p>
    <w:sectPr w:rsidR="00D95B14" w:rsidRPr="00D95B14" w:rsidSect="004D350B">
      <w:pgSz w:w="11906" w:h="16838"/>
      <w:pgMar w:top="1440"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E7C7F"/>
    <w:multiLevelType w:val="hybridMultilevel"/>
    <w:tmpl w:val="B6324F0E"/>
    <w:lvl w:ilvl="0" w:tplc="40090001">
      <w:start w:val="1"/>
      <w:numFmt w:val="bullet"/>
      <w:lvlText w:val=""/>
      <w:lvlJc w:val="left"/>
      <w:pPr>
        <w:ind w:left="-120" w:hanging="360"/>
      </w:pPr>
      <w:rPr>
        <w:rFonts w:ascii="Symbol" w:hAnsi="Symbol" w:hint="default"/>
      </w:rPr>
    </w:lvl>
    <w:lvl w:ilvl="1" w:tplc="40090003" w:tentative="1">
      <w:start w:val="1"/>
      <w:numFmt w:val="bullet"/>
      <w:lvlText w:val="o"/>
      <w:lvlJc w:val="left"/>
      <w:pPr>
        <w:ind w:left="600" w:hanging="360"/>
      </w:pPr>
      <w:rPr>
        <w:rFonts w:ascii="Courier New" w:hAnsi="Courier New" w:cs="Courier New" w:hint="default"/>
      </w:rPr>
    </w:lvl>
    <w:lvl w:ilvl="2" w:tplc="40090005" w:tentative="1">
      <w:start w:val="1"/>
      <w:numFmt w:val="bullet"/>
      <w:lvlText w:val=""/>
      <w:lvlJc w:val="left"/>
      <w:pPr>
        <w:ind w:left="1320" w:hanging="360"/>
      </w:pPr>
      <w:rPr>
        <w:rFonts w:ascii="Wingdings" w:hAnsi="Wingdings" w:hint="default"/>
      </w:rPr>
    </w:lvl>
    <w:lvl w:ilvl="3" w:tplc="40090001" w:tentative="1">
      <w:start w:val="1"/>
      <w:numFmt w:val="bullet"/>
      <w:lvlText w:val=""/>
      <w:lvlJc w:val="left"/>
      <w:pPr>
        <w:ind w:left="2040" w:hanging="360"/>
      </w:pPr>
      <w:rPr>
        <w:rFonts w:ascii="Symbol" w:hAnsi="Symbol" w:hint="default"/>
      </w:rPr>
    </w:lvl>
    <w:lvl w:ilvl="4" w:tplc="40090003" w:tentative="1">
      <w:start w:val="1"/>
      <w:numFmt w:val="bullet"/>
      <w:lvlText w:val="o"/>
      <w:lvlJc w:val="left"/>
      <w:pPr>
        <w:ind w:left="2760" w:hanging="360"/>
      </w:pPr>
      <w:rPr>
        <w:rFonts w:ascii="Courier New" w:hAnsi="Courier New" w:cs="Courier New" w:hint="default"/>
      </w:rPr>
    </w:lvl>
    <w:lvl w:ilvl="5" w:tplc="40090005" w:tentative="1">
      <w:start w:val="1"/>
      <w:numFmt w:val="bullet"/>
      <w:lvlText w:val=""/>
      <w:lvlJc w:val="left"/>
      <w:pPr>
        <w:ind w:left="3480" w:hanging="360"/>
      </w:pPr>
      <w:rPr>
        <w:rFonts w:ascii="Wingdings" w:hAnsi="Wingdings" w:hint="default"/>
      </w:rPr>
    </w:lvl>
    <w:lvl w:ilvl="6" w:tplc="40090001" w:tentative="1">
      <w:start w:val="1"/>
      <w:numFmt w:val="bullet"/>
      <w:lvlText w:val=""/>
      <w:lvlJc w:val="left"/>
      <w:pPr>
        <w:ind w:left="4200" w:hanging="360"/>
      </w:pPr>
      <w:rPr>
        <w:rFonts w:ascii="Symbol" w:hAnsi="Symbol" w:hint="default"/>
      </w:rPr>
    </w:lvl>
    <w:lvl w:ilvl="7" w:tplc="40090003" w:tentative="1">
      <w:start w:val="1"/>
      <w:numFmt w:val="bullet"/>
      <w:lvlText w:val="o"/>
      <w:lvlJc w:val="left"/>
      <w:pPr>
        <w:ind w:left="4920" w:hanging="360"/>
      </w:pPr>
      <w:rPr>
        <w:rFonts w:ascii="Courier New" w:hAnsi="Courier New" w:cs="Courier New" w:hint="default"/>
      </w:rPr>
    </w:lvl>
    <w:lvl w:ilvl="8" w:tplc="40090005" w:tentative="1">
      <w:start w:val="1"/>
      <w:numFmt w:val="bullet"/>
      <w:lvlText w:val=""/>
      <w:lvlJc w:val="left"/>
      <w:pPr>
        <w:ind w:left="5640" w:hanging="360"/>
      </w:pPr>
      <w:rPr>
        <w:rFonts w:ascii="Wingdings" w:hAnsi="Wingdings" w:hint="default"/>
      </w:rPr>
    </w:lvl>
  </w:abstractNum>
  <w:abstractNum w:abstractNumId="1" w15:restartNumberingAfterBreak="0">
    <w:nsid w:val="353C08B3"/>
    <w:multiLevelType w:val="hybridMultilevel"/>
    <w:tmpl w:val="F448FF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0300074"/>
    <w:multiLevelType w:val="hybridMultilevel"/>
    <w:tmpl w:val="A77260DE"/>
    <w:lvl w:ilvl="0" w:tplc="B67E7652">
      <w:start w:val="1"/>
      <w:numFmt w:val="bullet"/>
      <w:lvlText w:val=""/>
      <w:lvlJc w:val="left"/>
      <w:pPr>
        <w:ind w:left="720" w:hanging="360"/>
      </w:pPr>
      <w:rPr>
        <w:rFonts w:ascii="Wingdings 3" w:hAnsi="Wingdings 3"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0B"/>
    <w:rsid w:val="00212CCA"/>
    <w:rsid w:val="004C3559"/>
    <w:rsid w:val="004D350B"/>
    <w:rsid w:val="008508DB"/>
    <w:rsid w:val="00861A26"/>
    <w:rsid w:val="009825B9"/>
    <w:rsid w:val="00D95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828E"/>
  <w15:docId w15:val="{27E54BD2-2DE1-4A08-9D2C-D2F42FFBF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9825B9"/>
    <w:pPr>
      <w:widowControl w:val="0"/>
      <w:autoSpaceDE w:val="0"/>
      <w:autoSpaceDN w:val="0"/>
      <w:spacing w:after="0" w:line="240" w:lineRule="auto"/>
    </w:pPr>
    <w:rPr>
      <w:rFonts w:ascii="Arial" w:eastAsia="Arial" w:hAnsi="Arial" w:cs="Arial"/>
      <w:b/>
      <w:bCs/>
      <w:sz w:val="19"/>
      <w:szCs w:val="19"/>
      <w:lang w:val="en-US"/>
    </w:rPr>
  </w:style>
  <w:style w:type="character" w:customStyle="1" w:styleId="BodyTextChar">
    <w:name w:val="Body Text Char"/>
    <w:basedOn w:val="DefaultParagraphFont"/>
    <w:link w:val="BodyText"/>
    <w:uiPriority w:val="1"/>
    <w:semiHidden/>
    <w:rsid w:val="009825B9"/>
    <w:rPr>
      <w:rFonts w:ascii="Arial" w:eastAsia="Arial" w:hAnsi="Arial" w:cs="Arial"/>
      <w:b/>
      <w:bCs/>
      <w:sz w:val="19"/>
      <w:szCs w:val="19"/>
      <w:lang w:val="en-US"/>
    </w:rPr>
  </w:style>
  <w:style w:type="paragraph" w:styleId="ListParagraph">
    <w:name w:val="List Paragraph"/>
    <w:basedOn w:val="Normal"/>
    <w:uiPriority w:val="34"/>
    <w:qFormat/>
    <w:rsid w:val="009825B9"/>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677013">
      <w:bodyDiv w:val="1"/>
      <w:marLeft w:val="0"/>
      <w:marRight w:val="0"/>
      <w:marTop w:val="0"/>
      <w:marBottom w:val="0"/>
      <w:divBdr>
        <w:top w:val="none" w:sz="0" w:space="0" w:color="auto"/>
        <w:left w:val="none" w:sz="0" w:space="0" w:color="auto"/>
        <w:bottom w:val="none" w:sz="0" w:space="0" w:color="auto"/>
        <w:right w:val="none" w:sz="0" w:space="0" w:color="auto"/>
      </w:divBdr>
    </w:div>
    <w:div w:id="1048527591">
      <w:bodyDiv w:val="1"/>
      <w:marLeft w:val="0"/>
      <w:marRight w:val="0"/>
      <w:marTop w:val="0"/>
      <w:marBottom w:val="0"/>
      <w:divBdr>
        <w:top w:val="none" w:sz="0" w:space="0" w:color="auto"/>
        <w:left w:val="none" w:sz="0" w:space="0" w:color="auto"/>
        <w:bottom w:val="none" w:sz="0" w:space="0" w:color="auto"/>
        <w:right w:val="none" w:sz="0" w:space="0" w:color="auto"/>
      </w:divBdr>
    </w:div>
    <w:div w:id="1117526937">
      <w:bodyDiv w:val="1"/>
      <w:marLeft w:val="0"/>
      <w:marRight w:val="0"/>
      <w:marTop w:val="0"/>
      <w:marBottom w:val="0"/>
      <w:divBdr>
        <w:top w:val="none" w:sz="0" w:space="0" w:color="auto"/>
        <w:left w:val="none" w:sz="0" w:space="0" w:color="auto"/>
        <w:bottom w:val="none" w:sz="0" w:space="0" w:color="auto"/>
        <w:right w:val="none" w:sz="0" w:space="0" w:color="auto"/>
      </w:divBdr>
    </w:div>
    <w:div w:id="1169368589">
      <w:bodyDiv w:val="1"/>
      <w:marLeft w:val="0"/>
      <w:marRight w:val="0"/>
      <w:marTop w:val="0"/>
      <w:marBottom w:val="0"/>
      <w:divBdr>
        <w:top w:val="none" w:sz="0" w:space="0" w:color="auto"/>
        <w:left w:val="none" w:sz="0" w:space="0" w:color="auto"/>
        <w:bottom w:val="none" w:sz="0" w:space="0" w:color="auto"/>
        <w:right w:val="none" w:sz="0" w:space="0" w:color="auto"/>
      </w:divBdr>
    </w:div>
    <w:div w:id="1911646690">
      <w:bodyDiv w:val="1"/>
      <w:marLeft w:val="0"/>
      <w:marRight w:val="0"/>
      <w:marTop w:val="0"/>
      <w:marBottom w:val="0"/>
      <w:divBdr>
        <w:top w:val="none" w:sz="0" w:space="0" w:color="auto"/>
        <w:left w:val="none" w:sz="0" w:space="0" w:color="auto"/>
        <w:bottom w:val="none" w:sz="0" w:space="0" w:color="auto"/>
        <w:right w:val="none" w:sz="0" w:space="0" w:color="auto"/>
      </w:divBdr>
    </w:div>
    <w:div w:id="2102406749">
      <w:bodyDiv w:val="1"/>
      <w:marLeft w:val="0"/>
      <w:marRight w:val="0"/>
      <w:marTop w:val="0"/>
      <w:marBottom w:val="0"/>
      <w:divBdr>
        <w:top w:val="none" w:sz="0" w:space="0" w:color="auto"/>
        <w:left w:val="none" w:sz="0" w:space="0" w:color="auto"/>
        <w:bottom w:val="none" w:sz="0" w:space="0" w:color="auto"/>
        <w:right w:val="none" w:sz="0" w:space="0" w:color="auto"/>
      </w:divBdr>
    </w:div>
    <w:div w:id="2142335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4173</TotalTime>
  <Pages>3</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PRASAD</dc:creator>
  <cp:keywords/>
  <dc:description/>
  <cp:lastModifiedBy>AKANKSHA PRASAD</cp:lastModifiedBy>
  <cp:revision>3</cp:revision>
  <dcterms:created xsi:type="dcterms:W3CDTF">2021-10-05T08:30:00Z</dcterms:created>
  <dcterms:modified xsi:type="dcterms:W3CDTF">2021-10-08T07:07:00Z</dcterms:modified>
</cp:coreProperties>
</file>