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86EC" w14:textId="372B2D31" w:rsidR="002E6496" w:rsidRDefault="002E6496" w:rsidP="002E6496">
      <w:r>
        <w:t>Patrick Harlan</w:t>
      </w:r>
    </w:p>
    <w:p w14:paraId="0E718B8B" w14:textId="20822B97" w:rsidR="00E725E7" w:rsidRDefault="00E725E7" w:rsidP="002E6496">
      <w:r>
        <w:t>Worked with Dani and Jess</w:t>
      </w:r>
    </w:p>
    <w:p w14:paraId="6ECED108" w14:textId="23BA6585" w:rsidR="002E6496" w:rsidRDefault="002E6496" w:rsidP="002E6496">
      <w:r>
        <w:t>Professor Sweeney</w:t>
      </w:r>
    </w:p>
    <w:p w14:paraId="40D56C91" w14:textId="0F67C495" w:rsidR="002E6496" w:rsidRDefault="002E6496" w:rsidP="002E6496">
      <w:r>
        <w:t>3/26/19</w:t>
      </w:r>
    </w:p>
    <w:p w14:paraId="5321FECC" w14:textId="409EE651" w:rsidR="002E6496" w:rsidRPr="002E6496" w:rsidRDefault="002E6496" w:rsidP="002E6496">
      <w:pPr>
        <w:jc w:val="center"/>
      </w:pPr>
      <w:r>
        <w:t>Energy Problem Set 3 Written Answers</w:t>
      </w:r>
    </w:p>
    <w:p w14:paraId="08A06731" w14:textId="1B889770" w:rsidR="00A115BB" w:rsidRPr="00A32ACE" w:rsidRDefault="000D204E">
      <w:pPr>
        <w:rPr>
          <w:b/>
        </w:rPr>
      </w:pPr>
      <w:r w:rsidRPr="00A32ACE">
        <w:rPr>
          <w:b/>
        </w:rPr>
        <w:t>1.2)</w:t>
      </w:r>
    </w:p>
    <w:p w14:paraId="18AAECD2" w14:textId="2B5CA500" w:rsidR="000D204E" w:rsidRDefault="000D204E">
      <w:r>
        <w:t>Q</w:t>
      </w:r>
      <w:r w:rsidR="00A32ACE">
        <w:t>:</w:t>
      </w:r>
      <w:r>
        <w:t xml:space="preserve"> How many households choose </w:t>
      </w:r>
      <w:bookmarkStart w:id="0" w:name="_GoBack"/>
      <w:bookmarkEnd w:id="0"/>
      <w:r>
        <w:t>to have audits?</w:t>
      </w:r>
    </w:p>
    <w:p w14:paraId="1C32CC1E" w14:textId="1CC36A6C" w:rsidR="00A32ACE" w:rsidRDefault="009363C4" w:rsidP="00A32ACE">
      <w:pPr>
        <w:pStyle w:val="ListParagraph"/>
        <w:numPr>
          <w:ilvl w:val="0"/>
          <w:numId w:val="1"/>
        </w:numPr>
      </w:pPr>
      <w:r>
        <w:t>3512</w:t>
      </w:r>
    </w:p>
    <w:p w14:paraId="7027C1DF" w14:textId="276D68DD" w:rsidR="000D204E" w:rsidRDefault="000D204E">
      <w:r>
        <w:t>Q</w:t>
      </w:r>
      <w:r w:rsidR="00A32ACE">
        <w:t xml:space="preserve">: </w:t>
      </w:r>
      <w:r>
        <w:t>What is the average treatment effect (electricity saving</w:t>
      </w:r>
      <w:r w:rsidR="00A32ACE">
        <w:t>s from an audit) for each group? [</w:t>
      </w:r>
      <w:proofErr w:type="spellStart"/>
      <w:r w:rsidR="00A32ACE">
        <w:t>ie</w:t>
      </w:r>
      <w:proofErr w:type="spellEnd"/>
      <w:r w:rsidR="00A32ACE">
        <w:t xml:space="preserve"> one average for those who opt in and another for those who don’t].</w:t>
      </w:r>
    </w:p>
    <w:p w14:paraId="4DD079BA" w14:textId="6403B410" w:rsidR="00A32ACE" w:rsidRDefault="009363C4" w:rsidP="009363C4">
      <w:pPr>
        <w:pStyle w:val="ListParagraph"/>
        <w:numPr>
          <w:ilvl w:val="0"/>
          <w:numId w:val="1"/>
        </w:numPr>
      </w:pPr>
      <w:r>
        <w:t>Average treatment effect for those who opt in: 389.5</w:t>
      </w:r>
    </w:p>
    <w:p w14:paraId="6F1CC102" w14:textId="7A83EE2A" w:rsidR="00A32ACE" w:rsidRDefault="009363C4" w:rsidP="009363C4">
      <w:pPr>
        <w:pStyle w:val="ListParagraph"/>
        <w:numPr>
          <w:ilvl w:val="0"/>
          <w:numId w:val="1"/>
        </w:numPr>
      </w:pPr>
      <w:r>
        <w:t>Average treatment effect for those who do not opt in: 254.6</w:t>
      </w:r>
    </w:p>
    <w:p w14:paraId="00755438" w14:textId="77777777" w:rsidR="009363C4" w:rsidRDefault="009363C4"/>
    <w:p w14:paraId="50CB9C80" w14:textId="49148F74" w:rsidR="00A32ACE" w:rsidRPr="00A32ACE" w:rsidRDefault="00A32ACE">
      <w:pPr>
        <w:rPr>
          <w:b/>
        </w:rPr>
      </w:pPr>
      <w:r w:rsidRPr="00A32ACE">
        <w:rPr>
          <w:b/>
        </w:rPr>
        <w:t>1.3)</w:t>
      </w:r>
    </w:p>
    <w:p w14:paraId="34D03BA5" w14:textId="2CD1353C" w:rsidR="00A32ACE" w:rsidRDefault="00A32ACE">
      <w:r>
        <w:t>Q: Is this a good estimate of the population average benefits of an audit? Why of why not?</w:t>
      </w:r>
    </w:p>
    <w:p w14:paraId="70F3FBC9" w14:textId="44A5DC24" w:rsidR="00A32ACE" w:rsidRDefault="009363C4" w:rsidP="00A32ACE">
      <w:pPr>
        <w:pStyle w:val="ListParagraph"/>
        <w:numPr>
          <w:ilvl w:val="0"/>
          <w:numId w:val="1"/>
        </w:numPr>
      </w:pPr>
      <w:r>
        <w:t>Yes, this is a good estimator, as our number is very close to 1.1.</w:t>
      </w:r>
    </w:p>
    <w:p w14:paraId="7463FC05" w14:textId="315C7954" w:rsidR="00A32ACE" w:rsidRDefault="00A32ACE"/>
    <w:p w14:paraId="43A7649B" w14:textId="189F0130" w:rsidR="00A32ACE" w:rsidRPr="00A32ACE" w:rsidRDefault="00A32ACE">
      <w:pPr>
        <w:rPr>
          <w:b/>
        </w:rPr>
      </w:pPr>
      <w:r w:rsidRPr="00A32ACE">
        <w:rPr>
          <w:b/>
        </w:rPr>
        <w:t>1.4)</w:t>
      </w:r>
    </w:p>
    <w:p w14:paraId="26FD5C97" w14:textId="0B247C99" w:rsidR="00A32ACE" w:rsidRDefault="00A32ACE">
      <w:r>
        <w:t>Q: How does this compare with your answers for 1.1 and 1.3?</w:t>
      </w:r>
    </w:p>
    <w:p w14:paraId="11CCA066" w14:textId="77EC4D6B" w:rsidR="00A32ACE" w:rsidRDefault="009363C4" w:rsidP="00A32ACE">
      <w:pPr>
        <w:pStyle w:val="ListParagraph"/>
        <w:numPr>
          <w:ilvl w:val="0"/>
          <w:numId w:val="1"/>
        </w:numPr>
      </w:pPr>
      <w:r>
        <w:t>Our answer of 352.47 is greater than those of 1.1 and 1.3.</w:t>
      </w:r>
    </w:p>
    <w:p w14:paraId="08019922" w14:textId="0ADDC0F4" w:rsidR="00A32ACE" w:rsidRDefault="00A32ACE"/>
    <w:p w14:paraId="784014E6" w14:textId="7E1CF839" w:rsidR="00A32ACE" w:rsidRPr="00A32ACE" w:rsidRDefault="00A32ACE">
      <w:pPr>
        <w:rPr>
          <w:b/>
        </w:rPr>
      </w:pPr>
      <w:r w:rsidRPr="00A32ACE">
        <w:rPr>
          <w:b/>
        </w:rPr>
        <w:t>1.5)</w:t>
      </w:r>
    </w:p>
    <w:p w14:paraId="386BA083" w14:textId="076A33D5" w:rsidR="00A32ACE" w:rsidRDefault="00A32ACE">
      <w:r>
        <w:t>Q: How does the difference between these two means compare to your answer from 1.1?</w:t>
      </w:r>
    </w:p>
    <w:p w14:paraId="10532017" w14:textId="1D80B543" w:rsidR="00A32ACE" w:rsidRDefault="009363C4" w:rsidP="00A32ACE">
      <w:pPr>
        <w:pStyle w:val="ListParagraph"/>
        <w:numPr>
          <w:ilvl w:val="0"/>
          <w:numId w:val="1"/>
        </w:numPr>
      </w:pPr>
      <w:r>
        <w:t>Our answer of 301.92 is nearly the same as 1.1, meaning our sample is random.</w:t>
      </w:r>
    </w:p>
    <w:p w14:paraId="64471B3D" w14:textId="26895715" w:rsidR="00A32ACE" w:rsidRDefault="00A32ACE"/>
    <w:p w14:paraId="7DDE77C6" w14:textId="59EA64C2" w:rsidR="00A32ACE" w:rsidRPr="00A32ACE" w:rsidRDefault="00A32ACE">
      <w:pPr>
        <w:rPr>
          <w:b/>
        </w:rPr>
      </w:pPr>
      <w:r w:rsidRPr="00A32ACE">
        <w:rPr>
          <w:b/>
        </w:rPr>
        <w:t>1.6)</w:t>
      </w:r>
    </w:p>
    <w:p w14:paraId="10284DA8" w14:textId="03D0C5EB" w:rsidR="00A32ACE" w:rsidRDefault="00A32ACE">
      <w:r>
        <w:t>Q: How many households opt for audits now? Compare this to your answer from 1.2.</w:t>
      </w:r>
    </w:p>
    <w:p w14:paraId="7B45710E" w14:textId="30113D41" w:rsidR="00A32ACE" w:rsidRDefault="009363C4" w:rsidP="00A32ACE">
      <w:pPr>
        <w:pStyle w:val="ListParagraph"/>
        <w:numPr>
          <w:ilvl w:val="0"/>
          <w:numId w:val="1"/>
        </w:numPr>
      </w:pPr>
      <w:r>
        <w:t>3,932 households opt for audits now. This is 420 more than in 1.2.</w:t>
      </w:r>
    </w:p>
    <w:p w14:paraId="47B2AD68" w14:textId="4C197680" w:rsidR="00A32ACE" w:rsidRDefault="00A32ACE" w:rsidP="00A32ACE"/>
    <w:p w14:paraId="07E3E871" w14:textId="19D168EE" w:rsidR="00A32ACE" w:rsidRPr="00A32ACE" w:rsidRDefault="00A32ACE" w:rsidP="00A32ACE">
      <w:pPr>
        <w:rPr>
          <w:b/>
        </w:rPr>
      </w:pPr>
      <w:r w:rsidRPr="00A32ACE">
        <w:rPr>
          <w:b/>
        </w:rPr>
        <w:lastRenderedPageBreak/>
        <w:t>1.7)</w:t>
      </w:r>
    </w:p>
    <w:p w14:paraId="11B33B12" w14:textId="04E9F06F" w:rsidR="00A32ACE" w:rsidRDefault="00A32ACE" w:rsidP="00A32ACE">
      <w:r>
        <w:t>Q: How does this compare to your answer from 1.1?</w:t>
      </w:r>
    </w:p>
    <w:p w14:paraId="1DB991F1" w14:textId="7C6F8C4A" w:rsidR="00A32ACE" w:rsidRDefault="009363C4" w:rsidP="00A32ACE">
      <w:pPr>
        <w:pStyle w:val="ListParagraph"/>
        <w:numPr>
          <w:ilvl w:val="0"/>
          <w:numId w:val="1"/>
        </w:numPr>
      </w:pPr>
      <w:r>
        <w:t>Our difference is greater because more people are opting in than in 1.1.</w:t>
      </w:r>
    </w:p>
    <w:p w14:paraId="41C8F61E" w14:textId="3E02C2D6" w:rsidR="00A32ACE" w:rsidRDefault="00A32ACE" w:rsidP="00A32ACE"/>
    <w:p w14:paraId="0AF96C2E" w14:textId="2BA1EEF0" w:rsidR="00A32ACE" w:rsidRPr="00E4631E" w:rsidRDefault="00A32ACE" w:rsidP="00A32ACE">
      <w:pPr>
        <w:rPr>
          <w:b/>
        </w:rPr>
      </w:pPr>
      <w:r w:rsidRPr="00E4631E">
        <w:rPr>
          <w:b/>
        </w:rPr>
        <w:t>1.8)</w:t>
      </w:r>
    </w:p>
    <w:p w14:paraId="7E583D35" w14:textId="3EE70F9F" w:rsidR="00A32ACE" w:rsidRDefault="00A32ACE" w:rsidP="00A32ACE">
      <w:r>
        <w:t>Q: What fraction of the treatment group are “complier</w:t>
      </w:r>
      <w:r w:rsidR="009363C4">
        <w:t>s</w:t>
      </w:r>
      <w:r>
        <w:t>”?</w:t>
      </w:r>
    </w:p>
    <w:p w14:paraId="46566403" w14:textId="6D033CDF" w:rsidR="00A32ACE" w:rsidRDefault="009363C4" w:rsidP="00A32ACE">
      <w:pPr>
        <w:pStyle w:val="ListParagraph"/>
        <w:numPr>
          <w:ilvl w:val="0"/>
          <w:numId w:val="1"/>
        </w:numPr>
      </w:pPr>
      <w:r>
        <w:t>12.7% of the treatment group are compliers.</w:t>
      </w:r>
    </w:p>
    <w:p w14:paraId="77F69F0A" w14:textId="0C2E9A33" w:rsidR="00A32ACE" w:rsidRDefault="00A32ACE" w:rsidP="00A32ACE">
      <w:r>
        <w:t xml:space="preserve">Q: </w:t>
      </w:r>
      <w:r w:rsidR="00E4631E">
        <w:t>Calculate the realized savings for this group (</w:t>
      </w:r>
      <w:proofErr w:type="spellStart"/>
      <w:r w:rsidR="00E4631E">
        <w:t>ie</w:t>
      </w:r>
      <w:proofErr w:type="spellEnd"/>
      <w:r w:rsidR="00E4631E">
        <w:t xml:space="preserve"> </w:t>
      </w:r>
      <w:proofErr w:type="gramStart"/>
      <w:r w:rsidR="00E4631E">
        <w:t>E[</w:t>
      </w:r>
      <w:proofErr w:type="gramEnd"/>
      <w:r w:rsidR="00E4631E">
        <w:t>ey10 – ey11 | complier = 1]). This is called a local treatment effect (LATE).</w:t>
      </w:r>
    </w:p>
    <w:p w14:paraId="72DE48CD" w14:textId="5B9CE5E4" w:rsidR="00E4631E" w:rsidRDefault="009363C4" w:rsidP="00E4631E">
      <w:pPr>
        <w:pStyle w:val="ListParagraph"/>
        <w:numPr>
          <w:ilvl w:val="0"/>
          <w:numId w:val="1"/>
        </w:numPr>
      </w:pPr>
      <w:r>
        <w:t>323.12</w:t>
      </w:r>
    </w:p>
    <w:p w14:paraId="7A57C68E" w14:textId="77777777" w:rsidR="00E4631E" w:rsidRDefault="00E4631E" w:rsidP="00A32ACE"/>
    <w:p w14:paraId="2082EDD2" w14:textId="2C490A3B" w:rsidR="00A32ACE" w:rsidRPr="00E4631E" w:rsidRDefault="00E4631E">
      <w:pPr>
        <w:rPr>
          <w:b/>
        </w:rPr>
      </w:pPr>
      <w:r w:rsidRPr="00E4631E">
        <w:rPr>
          <w:b/>
        </w:rPr>
        <w:t>1.9)</w:t>
      </w:r>
    </w:p>
    <w:p w14:paraId="091A3A07" w14:textId="5BDA32AC" w:rsidR="00E4631E" w:rsidRDefault="00E4631E">
      <w:r>
        <w:t>Q: What is the intuition for this relationship?</w:t>
      </w:r>
    </w:p>
    <w:p w14:paraId="5CD6C9DF" w14:textId="21E0AC16" w:rsidR="00E4631E" w:rsidRDefault="009363C4" w:rsidP="00E4631E">
      <w:pPr>
        <w:pStyle w:val="ListParagraph"/>
        <w:numPr>
          <w:ilvl w:val="0"/>
          <w:numId w:val="1"/>
        </w:numPr>
      </w:pPr>
      <w:r>
        <w:t>The intuition of this relationship is that it represents the average societal savings from the audit program.</w:t>
      </w:r>
    </w:p>
    <w:p w14:paraId="43367DCB" w14:textId="7FF41807" w:rsidR="00E102A5" w:rsidRDefault="00E102A5" w:rsidP="00E102A5"/>
    <w:p w14:paraId="524AB649" w14:textId="048EC36A" w:rsidR="00E102A5" w:rsidRPr="00E102A5" w:rsidRDefault="00E102A5" w:rsidP="00E102A5">
      <w:pPr>
        <w:rPr>
          <w:b/>
        </w:rPr>
      </w:pPr>
      <w:r w:rsidRPr="00E102A5">
        <w:rPr>
          <w:b/>
        </w:rPr>
        <w:t>1.10)</w:t>
      </w:r>
    </w:p>
    <w:p w14:paraId="73EB71C7" w14:textId="061B4D65" w:rsidR="00E102A5" w:rsidRDefault="00E102A5" w:rsidP="00E102A5">
      <w:r>
        <w:t>Q: If we are considering public policy to promote home energy audits, should we be trying to calculate the population average treatment effect (1.1), or the local average treatment effect (1.8)?</w:t>
      </w:r>
    </w:p>
    <w:p w14:paraId="6074C50D" w14:textId="641D84E8" w:rsidR="00E102A5" w:rsidRDefault="00E102A5" w:rsidP="00E102A5">
      <w:pPr>
        <w:pStyle w:val="ListParagraph"/>
        <w:numPr>
          <w:ilvl w:val="0"/>
          <w:numId w:val="1"/>
        </w:numPr>
      </w:pPr>
      <w:r>
        <w:t>We should be trying to calculate the local average treatment effect because it shows the effects of instituting a free audit program across those affected.</w:t>
      </w:r>
    </w:p>
    <w:sectPr w:rsidR="00E1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475"/>
    <w:multiLevelType w:val="hybridMultilevel"/>
    <w:tmpl w:val="F56E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4E"/>
    <w:rsid w:val="000075A7"/>
    <w:rsid w:val="00072D78"/>
    <w:rsid w:val="000773BC"/>
    <w:rsid w:val="000864BD"/>
    <w:rsid w:val="00093097"/>
    <w:rsid w:val="00094FCB"/>
    <w:rsid w:val="00097D28"/>
    <w:rsid w:val="000B610D"/>
    <w:rsid w:val="000D204E"/>
    <w:rsid w:val="000F0A39"/>
    <w:rsid w:val="001062E5"/>
    <w:rsid w:val="0010784A"/>
    <w:rsid w:val="0013058D"/>
    <w:rsid w:val="00150746"/>
    <w:rsid w:val="001841DA"/>
    <w:rsid w:val="001927D1"/>
    <w:rsid w:val="001A7995"/>
    <w:rsid w:val="001B3199"/>
    <w:rsid w:val="001D1E4F"/>
    <w:rsid w:val="00242B03"/>
    <w:rsid w:val="00264ECF"/>
    <w:rsid w:val="00267387"/>
    <w:rsid w:val="002E6496"/>
    <w:rsid w:val="002F1201"/>
    <w:rsid w:val="003179B5"/>
    <w:rsid w:val="003329C2"/>
    <w:rsid w:val="003679C5"/>
    <w:rsid w:val="00390316"/>
    <w:rsid w:val="00394679"/>
    <w:rsid w:val="003B08F5"/>
    <w:rsid w:val="003F027F"/>
    <w:rsid w:val="00424546"/>
    <w:rsid w:val="00442361"/>
    <w:rsid w:val="0050638D"/>
    <w:rsid w:val="005554C0"/>
    <w:rsid w:val="00591DA9"/>
    <w:rsid w:val="005A5795"/>
    <w:rsid w:val="005D0908"/>
    <w:rsid w:val="006050D1"/>
    <w:rsid w:val="006205E3"/>
    <w:rsid w:val="0068585D"/>
    <w:rsid w:val="006A518D"/>
    <w:rsid w:val="006C4DC8"/>
    <w:rsid w:val="006D3605"/>
    <w:rsid w:val="006F7F92"/>
    <w:rsid w:val="00714144"/>
    <w:rsid w:val="00724A61"/>
    <w:rsid w:val="00725A48"/>
    <w:rsid w:val="007447D8"/>
    <w:rsid w:val="00751545"/>
    <w:rsid w:val="0075197F"/>
    <w:rsid w:val="00751F1B"/>
    <w:rsid w:val="007C602A"/>
    <w:rsid w:val="007C6B0B"/>
    <w:rsid w:val="007D6E72"/>
    <w:rsid w:val="00852D89"/>
    <w:rsid w:val="00865757"/>
    <w:rsid w:val="00873887"/>
    <w:rsid w:val="008761C8"/>
    <w:rsid w:val="009203D0"/>
    <w:rsid w:val="009363C4"/>
    <w:rsid w:val="00956E89"/>
    <w:rsid w:val="009B1B3F"/>
    <w:rsid w:val="009F1540"/>
    <w:rsid w:val="00A115BB"/>
    <w:rsid w:val="00A141BC"/>
    <w:rsid w:val="00A15473"/>
    <w:rsid w:val="00A32ACE"/>
    <w:rsid w:val="00A52D49"/>
    <w:rsid w:val="00A96909"/>
    <w:rsid w:val="00AD314F"/>
    <w:rsid w:val="00B02D81"/>
    <w:rsid w:val="00B25EBA"/>
    <w:rsid w:val="00B42BDE"/>
    <w:rsid w:val="00B4691B"/>
    <w:rsid w:val="00C004E4"/>
    <w:rsid w:val="00C153BC"/>
    <w:rsid w:val="00C51221"/>
    <w:rsid w:val="00C6164C"/>
    <w:rsid w:val="00CB3719"/>
    <w:rsid w:val="00CD1186"/>
    <w:rsid w:val="00D22D35"/>
    <w:rsid w:val="00D37397"/>
    <w:rsid w:val="00D65A11"/>
    <w:rsid w:val="00D71007"/>
    <w:rsid w:val="00D87F55"/>
    <w:rsid w:val="00D96083"/>
    <w:rsid w:val="00DA473A"/>
    <w:rsid w:val="00DA57AA"/>
    <w:rsid w:val="00DE10DD"/>
    <w:rsid w:val="00DE59A9"/>
    <w:rsid w:val="00E102A5"/>
    <w:rsid w:val="00E27FE2"/>
    <w:rsid w:val="00E4631E"/>
    <w:rsid w:val="00E725E7"/>
    <w:rsid w:val="00ED6E7C"/>
    <w:rsid w:val="00F10D5A"/>
    <w:rsid w:val="00F11917"/>
    <w:rsid w:val="00F14EC3"/>
    <w:rsid w:val="00F6511E"/>
    <w:rsid w:val="00FD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A959"/>
  <w15:chartTrackingRefBased/>
  <w15:docId w15:val="{7AD33431-B019-40DA-B143-222090FB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Harlan</dc:creator>
  <cp:keywords/>
  <dc:description/>
  <cp:lastModifiedBy>Patrick Harlan</cp:lastModifiedBy>
  <cp:revision>7</cp:revision>
  <dcterms:created xsi:type="dcterms:W3CDTF">2019-03-25T19:43:00Z</dcterms:created>
  <dcterms:modified xsi:type="dcterms:W3CDTF">2019-03-26T12:27:00Z</dcterms:modified>
</cp:coreProperties>
</file>