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06/24/2021</w:t>
      </w:r>
    </w:p>
    <w:p>
      <w:pPr>
        <w:pStyle w:val="Normal"/>
      </w:pPr>
      <w:r>
        <w:t xml:space="preserve">_</w:t>
      </w:r>
    </w:p>
    <w:bookmarkStart w:id="22" w:name="r-markdown"/>
    <w:p>
      <w:pPr>
        <w:pStyle w:val="Titre1"/>
      </w:pPr>
      <w:r>
        <w:t xml:space="preserve">R Markdown:</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1" w:name="vahydro-model-boilerplate-to-be-added"/>
    <w:p>
      <w:pPr>
        <w:pStyle w:val="Titre2"/>
      </w:pPr>
      <w:r>
        <w:t xml:space="preserve">VAHydro Model Boilerplate (to be added):</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1"/>
    <w:bookmarkEnd w:id="22"/>
    <w:bookmarkStart w:id="23"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143"/>
        <w:gridCol w:w="1634"/>
        <w:gridCol w:w="1634"/>
        <w:gridCol w:w="1634"/>
        <w:gridCol w:w="1646"/>
        <w:gridCol w:w="1634"/>
        <w:gridCol w:w="1634"/>
      </w:tblGrid>
      <w:tr>
        <w:trPr>
          <w:cantSplit/>
          <w:trHeight w:val="612"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Scenario Alternatives</w:t>
            </w:r>
          </w:p>
        </w:tc>
      </w:tr>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6014</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6013</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starttime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1998-01-01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endtime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2002-12-31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4.760437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3.393647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4.062050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7.263978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3.565030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4.098394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8.947092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10.464944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9.702345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6.822006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10.334853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9.702345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132.93550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64.43785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29.83401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0.748434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0.546726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0.748434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0.558062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0.243211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0.251589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0.838183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0.838183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0.838183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1.570122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0.738898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0.738898</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0.46793474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0.67571280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0.58133315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-0.06478615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0.65504781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0.57758728</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2.1100155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3.0911739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2.5982204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0.7393792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3.0070816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2.5982204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2.1100155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3.0911739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2.5982204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0.7393792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3.0070816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2.5982204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1.6870180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2.4702163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2.0773515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0.6075011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2.3998494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2.0773515</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2.702505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3.212038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2.904567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0.000000</w:t>
            </w:r>
          </w:p>
        </w:tc>
      </w:tr>
    </w:tbl>
    <w:p>
      <w:pPr>
        <w:sectPr>
          <w:pgSz w:h="11906" w:w="16838" w:orient="landscape"/>
          <w:type w:val="oddPage"/>
          <w:cols/>
          <w:pgMar xmlns:w="http://schemas.openxmlformats.org/wordprocessingml/2006/main" w:header="0" w:bottom="720" w:top="720" w:right="1440" w:left="720" w:footer="0" w:gutter="720"/>
        </w:sectPr>
      </w:pPr>
    </w:p>
    <w:bookmarkEnd w:id="23"/>
    <w:bookmarkStart w:id="25" w:name="reservoir-storage-plots"/>
    <w:p>
      <w:pPr>
        <w:pStyle w:val="Titre1"/>
      </w:pPr>
      <w:r>
        <w:t xml:space="preserve">Reservoir storage plots:</w:t>
      </w:r>
    </w:p>
    <w:p>
      <w:pPr>
        <w:pStyle w:val="CaptionedFigure"/>
      </w:pPr>
      <w:r>
        <w:drawing>
          <wp:inline>
            <wp:extent cx="5969000" cy="5969000"/>
            <wp:effectExtent b="0" l="0" r="0" t="0"/>
            <wp:docPr descr="alt text here" title="" id="1" name="Picture"/>
            <a:graphic>
              <a:graphicData uri="http://schemas.openxmlformats.org/drawingml/2006/picture">
                <pic:pic>
                  <pic:nvPicPr>
                    <pic:cNvPr descr="http://deq1.bse.vt.edu:81/data/proj3/out/fig.imp_storage.all.352078.6013.png" id="2" name="Picture"/>
                    <pic:cNvPicPr>
                      <a:picLocks noChangeArrowheads="1" noChangeAspect="1"/>
                    </pic:cNvPicPr>
                  </pic:nvPicPr>
                  <pic:blipFill>
                    <a:blip r:embed="rId24"/>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alt text here</w:t>
      </w:r>
    </w:p>
    <w:p>
      <w:r>
        <w:br w:type="page"/>
      </w:r>
    </w:p>
    <w:bookmarkEnd w:id="25"/>
    <w:bookmarkStart w:id="26" w:name="next-sections"/>
    <w:p>
      <w:pPr>
        <w:pStyle w:val="Titre1"/>
      </w:pPr>
      <w:r>
        <w:t xml:space="preserve">Next Sections</w:t>
      </w:r>
    </w:p>
    <w:bookmarkEnd w:id="26"/>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4" Type="http://schemas.openxmlformats.org/officeDocument/2006/relationships/image" Target="media/rId24.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2021-06-24T18:00:03Z</dcterms:created>
  <dcterms:modified xsi:type="dcterms:W3CDTF">2021-06-24T14:00:04Z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06/24/2021</vt:lpwstr>
  </property>
  <property fmtid="{D5CDD505-2E9C-101B-9397-08002B2CF9AE}" pid="3" name="output">
    <vt:lpwstr/>
  </property>
</Properties>
</file>