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2.png" ContentType="image/png"/>
  <Override PartName="/word/media/rId46.png" ContentType="image/png"/>
  <Override PartName="/word/media/rId52.png" ContentType="image/png"/>
  <Override PartName="/word/media/rId25.png" ContentType="image/png"/>
  <Override PartName="/word/media/rId36.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03/17/2022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Cs/>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Cs/>
          <w:b/>
        </w:rPr>
        <w:t xml:space="preserve">Daily Withdrawal Limit</w:t>
      </w:r>
      <w:r>
        <w:t xml:space="preserve"> </w:t>
      </w:r>
      <w:r>
        <w:t xml:space="preserve">= 4 MGD</w:t>
      </w:r>
    </w:p>
    <w:p>
      <w:pPr>
        <w:numPr>
          <w:ilvl w:val="0"/>
          <w:numId w:val="1001"/>
        </w:numPr>
        <w:pStyle w:val="Compact"/>
      </w:pPr>
      <w:r>
        <w:rPr>
          <w:bCs/>
          <w:b/>
        </w:rPr>
        <w:t xml:space="preserve">Flow-by</w:t>
      </w:r>
      <w:r>
        <w:t xml:space="preserve"> </w:t>
      </w:r>
      <w:r>
        <w:t xml:space="preserve">= 0.5 MGD</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Cs/>
          <w:b/>
        </w:rPr>
        <w:t xml:space="preserve">Current Conditions Drought Period Run (1998-2002)</w:t>
      </w:r>
      <w:r>
        <w:t xml:space="preserve"> </w:t>
      </w:r>
      <w:r>
        <w:t xml:space="preserve">(Current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Drought Period Run (1998-2002)</w:t>
      </w:r>
      <w:r>
        <w:t xml:space="preserve"> </w:t>
      </w:r>
      <w:r>
        <w:t xml:space="preserve">(Total Permitted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w/ 90% Flowby Drought Period Run (1998-2002)</w:t>
      </w:r>
      <w:r>
        <w:t xml:space="preserve"> </w:t>
      </w:r>
      <w:r>
        <w:t xml:space="preserve">(Total Permitted w/ 90% Flowby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1"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Current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w/ 90% Flowby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1"/>
    <w:bookmarkStart w:id="32"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p>
    <w:p>
      <w:r>
        <w:br w:type="page"/>
      </w:r>
    </w:p>
    <w:bookmarkEnd w:id="32"/>
    <w:bookmarkStart w:id="5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48"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eatmap-current-98-02"/>
    <w:p>
      <w:pPr>
        <w:pStyle w:val="Titre4"/>
      </w:pPr>
      <w:r>
        <w:t xml:space="preserve">Heatmap: Current (98-02)</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06768.2011.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98-02"/>
    <w:p>
      <w:pPr>
        <w:pStyle w:val="Titre4"/>
      </w:pPr>
      <w:r>
        <w:t xml:space="preserve">Hydrograph: Current (98-02)</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30daymax_unmet.306768.2011.png" id="6"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(98-02)</w:t>
      </w:r>
      <w:r>
        <w:t xml:space="preserve">”</w:t>
      </w:r>
    </w:p>
    <w:p>
      <w:r>
        <w:br w:type="page"/>
      </w:r>
    </w:p>
    <w:bookmarkEnd w:id="39"/>
    <w:bookmarkStart w:id="41" w:name="heatmap-total-permitted-98-02"/>
    <w:p>
      <w:pPr>
        <w:pStyle w:val="Titre4"/>
      </w:pPr>
      <w:r>
        <w:t xml:space="preserve">Heatmap: Total Permitted (98-02)</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306768.4011.png" id="8"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3" w:name="hydrograph-total-permitted-98-02"/>
    <w:p>
      <w:pPr>
        <w:pStyle w:val="Titre4"/>
      </w:pPr>
      <w:r>
        <w:t xml:space="preserve">Hydrograph: Total Permitted (98-02)</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306768.4011.png" id="10"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(98-02)</w:t>
      </w:r>
      <w:r>
        <w:t xml:space="preserve">”</w:t>
      </w:r>
    </w:p>
    <w:p>
      <w:r>
        <w:br w:type="page"/>
      </w:r>
    </w:p>
    <w:bookmarkEnd w:id="43"/>
    <w:bookmarkStart w:id="45" w:name="X3f13c65e4ed117b66c5e139bb2e6a7a312872f5"/>
    <w:p>
      <w:pPr>
        <w:pStyle w:val="Titre4"/>
      </w:pPr>
      <w:r>
        <w:t xml:space="preserve">Heatmap: Total Permitted w/ 90% Flowby (98-02)</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306768.6011.png" id="12"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7" w:name="Xd0e1d16a32a5b65150698e761fa2c54d9da6b4a"/>
    <w:p>
      <w:pPr>
        <w:pStyle w:val="Titre4"/>
      </w:pPr>
      <w:r>
        <w:t xml:space="preserve">Hydrograph: Total Permitted w/ 90% Flowby (98-02)</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306768.6011.png" id="14"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w/ 90% Flowby (98-02)</w:t>
      </w:r>
      <w:r>
        <w:t xml:space="preserve">”</w:t>
      </w:r>
    </w:p>
    <w:p>
      <w:r>
        <w:br w:type="page"/>
      </w:r>
    </w:p>
    <w:p>
      <w:r>
        <w:br w:type="page"/>
      </w:r>
    </w:p>
    <w:bookmarkEnd w:id="47"/>
    <w:bookmarkEnd w:id="48"/>
    <w:bookmarkStart w:id="49"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r>
        <w:br w:type="page"/>
      </w:r>
    </w:p>
    <w:bookmarkEnd w:id="49"/>
    <w:bookmarkEnd w:id="50"/>
    <w:bookmarkEnd w:id="51"/>
    <w:bookmarkStart w:id="59" w:name="X1caaf1d17d291896f9cf274a41dbe3eb875ccf1"/>
    <w:p>
      <w:pPr>
        <w:pStyle w:val="Titre1"/>
      </w:pPr>
      <w:r>
        <w:t xml:space="preserve">Appendix A - Ecological Impacts Assessment:</w:t>
      </w:r>
    </w:p>
    <w:bookmarkStart w:id="53"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33" name="Picture"/>
            <a:graphic>
              <a:graphicData uri="http://schemas.openxmlformats.org/drawingml/2006/picture">
                <pic:pic>
                  <pic:nvPicPr>
                    <pic:cNvPr descr="http://deq1.bse.vt.edu:81/data/proj3/out/fig.elfgen.6688629.png" id="34" name="Picture"/>
                    <pic:cNvPicPr>
                      <a:picLocks noChangeArrowheads="1" noChangeAspect="1"/>
                    </pic:cNvPicPr>
                  </pic:nvPicPr>
                  <pic:blipFill>
                    <a:blip r:embed="rId5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3"/>
    <w:bookmarkStart w:id="57"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4"/>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7"/>
    <w:bookmarkStart w:id="58"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58"/>
    <w:bookmarkEnd w:id="59"/>
    <w:bookmarkStart w:id="60"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3,295.83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2,843.40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BLACKSBURG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WATER TREATMENT PLANT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 (mp:mp8074)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Auburn Hills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0"/>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4">
    <w:p>
      <w:pPr>
        <w:pStyle w:val="Notedebasdepage"/>
      </w:pPr>
      <w:r>
        <w:rPr>
          <w:rStyle w:val="Appelnotedebasdep"/>
        </w:rPr>
        <w:footnoteRef/>
      </w:r>
      <w:r>
        <w:t xml:space="preserve"> </w:t>
      </w:r>
      <w:r>
        <w:t xml:space="preserve">Kleiner et al:</w:t>
      </w:r>
      <w:r>
        <w:t xml:space="preserve"> </w:t>
      </w:r>
      <w:hyperlink r:id="rId55">
        <w:r>
          <w:rPr>
            <w:rStyle w:val="Lienhypertexte"/>
          </w:rPr>
          <w:t xml:space="preserve">https://onlinelibrary.wiley.com/doi/full/10.1111/1752-1688.12876</w:t>
        </w:r>
      </w:hyperlink>
      <w:r>
        <w:t xml:space="preserve"> </w:t>
      </w:r>
      <w:r>
        <w:t xml:space="preserve">&amp; Rapp et al:</w:t>
      </w:r>
      <w:r>
        <w:t xml:space="preserve"> </w:t>
      </w:r>
      <w:hyperlink r:id="rId56">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2" Type="http://schemas.openxmlformats.org/officeDocument/2006/relationships/image" Target="media/rId52.png"/>
<Relationship Id="rId25" Type="http://schemas.openxmlformats.org/officeDocument/2006/relationships/image" Target="media/rId25.png"/>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7" Type="http://schemas.openxmlformats.org/officeDocument/2006/relationships/image" Target="media/file3cf03233340a.png"/>
<Relationship Id="rId58" Type="http://schemas.openxmlformats.org/officeDocument/2006/relationships/image" Target="media/file3cf021693881.png"/>
<Relationship Id="rId59" Type="http://schemas.openxmlformats.org/officeDocument/2006/relationships/image" Target="media/file3cf06caf38a9.png"/>
<Relationship Id="rId60" Type="http://schemas.openxmlformats.org/officeDocument/2006/relationships/image" Target="media/file3cf045437.png"/>
<Relationship Id="rId61" Type="http://schemas.openxmlformats.org/officeDocument/2006/relationships/image" Target="media/file3cf0472a4de1.png"/>
<Relationship Id="rId62" Type="http://schemas.openxmlformats.org/officeDocument/2006/relationships/image" Target="media/file3cf04a686ea3.png"/>
<Relationship Id="rId63" Type="http://schemas.openxmlformats.org/officeDocument/2006/relationships/image" Target="media/file3cf026545bfa.png"/>
<Relationship Id="rId64" Type="http://schemas.openxmlformats.org/officeDocument/2006/relationships/image" Target="media/file3cf05ef14102.png"/>
<Relationship Id="rId65" Type="http://schemas.openxmlformats.org/officeDocument/2006/relationships/image" Target="media/file3cf0509e69ab.png"/>
</Relationships>

</file>

<file path=word/_rels/footnotes.xml.rels><?xml version="1.0" encoding="UTF-8" standalone="yes"?>

<Relationships  xmlns="http://schemas.openxmlformats.org/package/2006/relationships">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2022-03-17T18:27:28Z</dcterms:created>
  <dcterms:modified xsi:type="dcterms:W3CDTF">2022-03-17T14:27:33Z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03/17/2022</vt:lpwstr>
  </property>
  <property fmtid="{D5CDD505-2E9C-101B-9397-08002B2CF9AE}" pid="3" name="output">
    <vt:lpwstr/>
  </property>
  <property fmtid="{D5CDD505-2E9C-101B-9397-08002B2CF9AE}" pid="4" name="params">
    <vt:lpwstr/>
  </property>
</Properties>
</file>