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//2D-transformation-scaling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x,y,x1,y1,x2,y2;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scl_fctr_x,scl_fctr_y;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gd=DETECT,gm;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printf("\t\t\t********** Scaling ***********\n");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printf("\n\t\t\t Please enter first coordinate of Triangle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%d",&amp;x,&amp;y);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printf("\n\t\t\t Please enter second coordinate of Triangle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%d",&amp;x1,&amp;y1);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printf("\n\t\t\t Please enter third coordinate of Triangle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%d",&amp;x2,&amp;y2);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line(x,y,x1,y1);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line(x1,y1,x2,y2);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line(x2,y2,x,y);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printf("\n\t\t\t Now Enter Scaling factor x and y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%d",&amp;scl_fctr_x,&amp;scl_fctr_y);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x* scl_fctr_x;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 = x1* scl_fctr_x;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 = x2* scl_fctr_x;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y* scl_fctr_y;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y1 = y1* scl_fctr_y;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y2= y2 * scl_fctr_y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line(x,y,x1,y1);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line(x1,y1,x2,y2);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line(x2,y2,x,y);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