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3314" w14:textId="77777777" w:rsidR="004A77AA" w:rsidRPr="00EB2031" w:rsidRDefault="00000000" w:rsidP="00EB2031">
      <w:pPr>
        <w:pStyle w:val="Heading1"/>
        <w:rPr>
          <w:rFonts w:ascii="Times New Roman" w:hAnsi="Times New Roman" w:cs="Times New Roman"/>
          <w:sz w:val="40"/>
          <w:szCs w:val="40"/>
        </w:rPr>
      </w:pPr>
      <w:r w:rsidRPr="00EB2031">
        <w:rPr>
          <w:rFonts w:ascii="Times New Roman" w:hAnsi="Times New Roman" w:cs="Times New Roman"/>
          <w:sz w:val="40"/>
          <w:szCs w:val="40"/>
        </w:rPr>
        <w:t>Module 5 Network and Internet Security</w:t>
      </w:r>
    </w:p>
    <w:p w14:paraId="25C22750" w14:textId="77777777" w:rsidR="004A77AA" w:rsidRPr="00EB2031" w:rsidRDefault="00000000">
      <w:pPr>
        <w:rPr>
          <w:rFonts w:ascii="Times New Roman" w:hAnsi="Times New Roman" w:cs="Times New Roman"/>
        </w:rPr>
      </w:pPr>
      <w:r w:rsidRPr="00EB2031">
        <w:rPr>
          <w:rFonts w:ascii="Times New Roman" w:hAnsi="Times New Roman" w:cs="Times New Roman"/>
        </w:rPr>
        <w:t>Employee learning module for the Cybersecurity Education and Awareness Training Application</w:t>
      </w:r>
    </w:p>
    <w:p w14:paraId="246ADF84"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Module purpose</w:t>
      </w:r>
    </w:p>
    <w:p w14:paraId="330D7EF4" w14:textId="77777777" w:rsidR="004A77AA" w:rsidRPr="00EB2031" w:rsidRDefault="00000000">
      <w:pPr>
        <w:rPr>
          <w:rFonts w:ascii="Times New Roman" w:hAnsi="Times New Roman" w:cs="Times New Roman"/>
        </w:rPr>
      </w:pPr>
      <w:r w:rsidRPr="00EB2031">
        <w:rPr>
          <w:rFonts w:ascii="Times New Roman" w:hAnsi="Times New Roman" w:cs="Times New Roman"/>
        </w:rPr>
        <w:t>Use networks and online services safely, recognise unsafe connections and protect information while browsing or working remotely.</w:t>
      </w:r>
    </w:p>
    <w:p w14:paraId="27CC32BB"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Why the module is important</w:t>
      </w:r>
    </w:p>
    <w:p w14:paraId="5FC2EC79" w14:textId="77777777" w:rsidR="004A77AA" w:rsidRPr="00EB2031" w:rsidRDefault="00000000">
      <w:pPr>
        <w:rPr>
          <w:rFonts w:ascii="Times New Roman" w:hAnsi="Times New Roman" w:cs="Times New Roman"/>
        </w:rPr>
      </w:pPr>
      <w:r w:rsidRPr="00EB2031">
        <w:rPr>
          <w:rFonts w:ascii="Times New Roman" w:hAnsi="Times New Roman" w:cs="Times New Roman"/>
        </w:rPr>
        <w:t>Employees make decisions about network and internet security during ordinary work. A short pause, a verified request and timely reporting can prevent a small warning from becoming a business incident. This module connects practical behaviour with the protection of people, information, services and organisational trust.</w:t>
      </w:r>
    </w:p>
    <w:p w14:paraId="53F6D52B"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Learning outcomes</w:t>
      </w:r>
    </w:p>
    <w:p w14:paraId="3F5CAC16"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Explain the main risks associated with network and internet security.</w:t>
      </w:r>
    </w:p>
    <w:p w14:paraId="61429D2F"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Recognise warning signs in ordinary workplace situations.</w:t>
      </w:r>
    </w:p>
    <w:p w14:paraId="53950211"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Choose a safe employee response using approved processes.</w:t>
      </w:r>
    </w:p>
    <w:p w14:paraId="167D38E5"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Explain possible business, privacy and operational impacts.</w:t>
      </w:r>
    </w:p>
    <w:p w14:paraId="5CFC6030"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Know when and how to ask for help or report a concern.</w:t>
      </w:r>
    </w:p>
    <w:p w14:paraId="5902F7B7"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Key terms</w:t>
      </w:r>
    </w:p>
    <w:tbl>
      <w:tblPr>
        <w:tblStyle w:val="TableGrid"/>
        <w:tblW w:w="0" w:type="auto"/>
        <w:jc w:val="center"/>
        <w:tblLook w:val="04A0" w:firstRow="1" w:lastRow="0" w:firstColumn="1" w:lastColumn="0" w:noHBand="0" w:noVBand="1"/>
      </w:tblPr>
      <w:tblGrid>
        <w:gridCol w:w="4968"/>
        <w:gridCol w:w="4968"/>
      </w:tblGrid>
      <w:tr w:rsidR="004A77AA" w:rsidRPr="00EB2031" w14:paraId="3E0C4DA6" w14:textId="77777777">
        <w:trPr>
          <w:jc w:val="center"/>
        </w:trPr>
        <w:tc>
          <w:tcPr>
            <w:tcW w:w="4968" w:type="dxa"/>
            <w:shd w:val="clear" w:color="auto" w:fill="1F4E79"/>
          </w:tcPr>
          <w:p w14:paraId="61E5FEFF" w14:textId="77777777" w:rsidR="004A77AA" w:rsidRPr="00EB2031" w:rsidRDefault="00000000">
            <w:pPr>
              <w:rPr>
                <w:rFonts w:ascii="Times New Roman" w:hAnsi="Times New Roman" w:cs="Times New Roman"/>
              </w:rPr>
            </w:pPr>
            <w:r w:rsidRPr="00EB2031">
              <w:rPr>
                <w:rFonts w:ascii="Times New Roman" w:hAnsi="Times New Roman" w:cs="Times New Roman"/>
                <w:b/>
                <w:color w:val="FFFFFF"/>
              </w:rPr>
              <w:t>Term</w:t>
            </w:r>
          </w:p>
        </w:tc>
        <w:tc>
          <w:tcPr>
            <w:tcW w:w="4968" w:type="dxa"/>
            <w:shd w:val="clear" w:color="auto" w:fill="1F4E79"/>
          </w:tcPr>
          <w:p w14:paraId="4F745C78" w14:textId="77777777" w:rsidR="004A77AA" w:rsidRPr="00EB2031" w:rsidRDefault="00000000">
            <w:pPr>
              <w:rPr>
                <w:rFonts w:ascii="Times New Roman" w:hAnsi="Times New Roman" w:cs="Times New Roman"/>
              </w:rPr>
            </w:pPr>
            <w:r w:rsidRPr="00EB2031">
              <w:rPr>
                <w:rFonts w:ascii="Times New Roman" w:hAnsi="Times New Roman" w:cs="Times New Roman"/>
                <w:b/>
                <w:color w:val="FFFFFF"/>
              </w:rPr>
              <w:t>Employee meaning</w:t>
            </w:r>
          </w:p>
        </w:tc>
      </w:tr>
      <w:tr w:rsidR="004A77AA" w:rsidRPr="00EB2031" w14:paraId="5B9D4BD1" w14:textId="77777777">
        <w:trPr>
          <w:jc w:val="center"/>
        </w:trPr>
        <w:tc>
          <w:tcPr>
            <w:tcW w:w="4968" w:type="dxa"/>
          </w:tcPr>
          <w:p w14:paraId="790B9BEA" w14:textId="77777777" w:rsidR="004A77AA" w:rsidRPr="00EB2031" w:rsidRDefault="00000000">
            <w:pPr>
              <w:rPr>
                <w:rFonts w:ascii="Times New Roman" w:hAnsi="Times New Roman" w:cs="Times New Roman"/>
              </w:rPr>
            </w:pPr>
            <w:r w:rsidRPr="00EB2031">
              <w:rPr>
                <w:rFonts w:ascii="Times New Roman" w:hAnsi="Times New Roman" w:cs="Times New Roman"/>
              </w:rPr>
              <w:t>HTTPS</w:t>
            </w:r>
          </w:p>
        </w:tc>
        <w:tc>
          <w:tcPr>
            <w:tcW w:w="4968" w:type="dxa"/>
          </w:tcPr>
          <w:p w14:paraId="4D694C34" w14:textId="77777777" w:rsidR="004A77AA" w:rsidRPr="00EB2031" w:rsidRDefault="00000000">
            <w:pPr>
              <w:rPr>
                <w:rFonts w:ascii="Times New Roman" w:hAnsi="Times New Roman" w:cs="Times New Roman"/>
              </w:rPr>
            </w:pPr>
            <w:r w:rsidRPr="00EB2031">
              <w:rPr>
                <w:rFonts w:ascii="Times New Roman" w:hAnsi="Times New Roman" w:cs="Times New Roman"/>
              </w:rPr>
              <w:t>Https is a security concept employees should understand and apply during daily work.</w:t>
            </w:r>
          </w:p>
        </w:tc>
      </w:tr>
      <w:tr w:rsidR="004A77AA" w:rsidRPr="00EB2031" w14:paraId="0110F544" w14:textId="77777777">
        <w:trPr>
          <w:jc w:val="center"/>
        </w:trPr>
        <w:tc>
          <w:tcPr>
            <w:tcW w:w="4968" w:type="dxa"/>
          </w:tcPr>
          <w:p w14:paraId="3C728477" w14:textId="77777777" w:rsidR="004A77AA" w:rsidRPr="00EB2031" w:rsidRDefault="00000000">
            <w:pPr>
              <w:rPr>
                <w:rFonts w:ascii="Times New Roman" w:hAnsi="Times New Roman" w:cs="Times New Roman"/>
              </w:rPr>
            </w:pPr>
            <w:r w:rsidRPr="00EB2031">
              <w:rPr>
                <w:rFonts w:ascii="Times New Roman" w:hAnsi="Times New Roman" w:cs="Times New Roman"/>
              </w:rPr>
              <w:t>public Wi-Fi</w:t>
            </w:r>
          </w:p>
        </w:tc>
        <w:tc>
          <w:tcPr>
            <w:tcW w:w="4968" w:type="dxa"/>
          </w:tcPr>
          <w:p w14:paraId="1050A685" w14:textId="77777777" w:rsidR="004A77AA" w:rsidRPr="00EB2031" w:rsidRDefault="00000000">
            <w:pPr>
              <w:rPr>
                <w:rFonts w:ascii="Times New Roman" w:hAnsi="Times New Roman" w:cs="Times New Roman"/>
              </w:rPr>
            </w:pPr>
            <w:r w:rsidRPr="00EB2031">
              <w:rPr>
                <w:rFonts w:ascii="Times New Roman" w:hAnsi="Times New Roman" w:cs="Times New Roman"/>
              </w:rPr>
              <w:t>Public wi-fi is a security concept employees should understand and apply during daily work.</w:t>
            </w:r>
          </w:p>
        </w:tc>
      </w:tr>
      <w:tr w:rsidR="004A77AA" w:rsidRPr="00EB2031" w14:paraId="2FEC6CDE" w14:textId="77777777">
        <w:trPr>
          <w:jc w:val="center"/>
        </w:trPr>
        <w:tc>
          <w:tcPr>
            <w:tcW w:w="4968" w:type="dxa"/>
          </w:tcPr>
          <w:p w14:paraId="029DE6FB" w14:textId="77777777" w:rsidR="004A77AA" w:rsidRPr="00EB2031" w:rsidRDefault="00000000">
            <w:pPr>
              <w:rPr>
                <w:rFonts w:ascii="Times New Roman" w:hAnsi="Times New Roman" w:cs="Times New Roman"/>
              </w:rPr>
            </w:pPr>
            <w:r w:rsidRPr="00EB2031">
              <w:rPr>
                <w:rFonts w:ascii="Times New Roman" w:hAnsi="Times New Roman" w:cs="Times New Roman"/>
              </w:rPr>
              <w:t>VPN</w:t>
            </w:r>
          </w:p>
        </w:tc>
        <w:tc>
          <w:tcPr>
            <w:tcW w:w="4968" w:type="dxa"/>
          </w:tcPr>
          <w:p w14:paraId="7EB2E447" w14:textId="77777777" w:rsidR="004A77AA" w:rsidRPr="00EB2031" w:rsidRDefault="00000000">
            <w:pPr>
              <w:rPr>
                <w:rFonts w:ascii="Times New Roman" w:hAnsi="Times New Roman" w:cs="Times New Roman"/>
              </w:rPr>
            </w:pPr>
            <w:r w:rsidRPr="00EB2031">
              <w:rPr>
                <w:rFonts w:ascii="Times New Roman" w:hAnsi="Times New Roman" w:cs="Times New Roman"/>
              </w:rPr>
              <w:t>Vpn is a security concept employees should understand and apply during daily work.</w:t>
            </w:r>
          </w:p>
        </w:tc>
      </w:tr>
      <w:tr w:rsidR="004A77AA" w:rsidRPr="00EB2031" w14:paraId="2DA57DFC" w14:textId="77777777">
        <w:trPr>
          <w:jc w:val="center"/>
        </w:trPr>
        <w:tc>
          <w:tcPr>
            <w:tcW w:w="4968" w:type="dxa"/>
          </w:tcPr>
          <w:p w14:paraId="1C194F8D" w14:textId="77777777" w:rsidR="004A77AA" w:rsidRPr="00EB2031" w:rsidRDefault="00000000">
            <w:pPr>
              <w:rPr>
                <w:rFonts w:ascii="Times New Roman" w:hAnsi="Times New Roman" w:cs="Times New Roman"/>
              </w:rPr>
            </w:pPr>
            <w:r w:rsidRPr="00EB2031">
              <w:rPr>
                <w:rFonts w:ascii="Times New Roman" w:hAnsi="Times New Roman" w:cs="Times New Roman"/>
              </w:rPr>
              <w:t>browser</w:t>
            </w:r>
          </w:p>
        </w:tc>
        <w:tc>
          <w:tcPr>
            <w:tcW w:w="4968" w:type="dxa"/>
          </w:tcPr>
          <w:p w14:paraId="120D91F7" w14:textId="77777777" w:rsidR="004A77AA" w:rsidRPr="00EB2031" w:rsidRDefault="00000000">
            <w:pPr>
              <w:rPr>
                <w:rFonts w:ascii="Times New Roman" w:hAnsi="Times New Roman" w:cs="Times New Roman"/>
              </w:rPr>
            </w:pPr>
            <w:r w:rsidRPr="00EB2031">
              <w:rPr>
                <w:rFonts w:ascii="Times New Roman" w:hAnsi="Times New Roman" w:cs="Times New Roman"/>
              </w:rPr>
              <w:t>Browser is a security concept employees should understand and apply during daily work.</w:t>
            </w:r>
          </w:p>
        </w:tc>
      </w:tr>
      <w:tr w:rsidR="004A77AA" w:rsidRPr="00EB2031" w14:paraId="72EC5E62" w14:textId="77777777">
        <w:trPr>
          <w:jc w:val="center"/>
        </w:trPr>
        <w:tc>
          <w:tcPr>
            <w:tcW w:w="4968" w:type="dxa"/>
          </w:tcPr>
          <w:p w14:paraId="40DEEA70" w14:textId="77777777" w:rsidR="004A77AA" w:rsidRPr="00EB2031" w:rsidRDefault="00000000">
            <w:pPr>
              <w:rPr>
                <w:rFonts w:ascii="Times New Roman" w:hAnsi="Times New Roman" w:cs="Times New Roman"/>
              </w:rPr>
            </w:pPr>
            <w:r w:rsidRPr="00EB2031">
              <w:rPr>
                <w:rFonts w:ascii="Times New Roman" w:hAnsi="Times New Roman" w:cs="Times New Roman"/>
              </w:rPr>
              <w:t>downloads</w:t>
            </w:r>
          </w:p>
        </w:tc>
        <w:tc>
          <w:tcPr>
            <w:tcW w:w="4968" w:type="dxa"/>
          </w:tcPr>
          <w:p w14:paraId="42D4A5E0" w14:textId="77777777" w:rsidR="004A77AA" w:rsidRPr="00EB2031" w:rsidRDefault="00000000">
            <w:pPr>
              <w:rPr>
                <w:rFonts w:ascii="Times New Roman" w:hAnsi="Times New Roman" w:cs="Times New Roman"/>
              </w:rPr>
            </w:pPr>
            <w:r w:rsidRPr="00EB2031">
              <w:rPr>
                <w:rFonts w:ascii="Times New Roman" w:hAnsi="Times New Roman" w:cs="Times New Roman"/>
              </w:rPr>
              <w:t>Downloads is a security concept employees should understand and apply during daily work.</w:t>
            </w:r>
          </w:p>
        </w:tc>
      </w:tr>
      <w:tr w:rsidR="004A77AA" w:rsidRPr="00EB2031" w14:paraId="31D2F680" w14:textId="77777777">
        <w:trPr>
          <w:jc w:val="center"/>
        </w:trPr>
        <w:tc>
          <w:tcPr>
            <w:tcW w:w="4968" w:type="dxa"/>
          </w:tcPr>
          <w:p w14:paraId="70EDD7E6" w14:textId="77777777" w:rsidR="004A77AA" w:rsidRPr="00EB2031" w:rsidRDefault="00000000">
            <w:pPr>
              <w:rPr>
                <w:rFonts w:ascii="Times New Roman" w:hAnsi="Times New Roman" w:cs="Times New Roman"/>
              </w:rPr>
            </w:pPr>
            <w:r w:rsidRPr="00EB2031">
              <w:rPr>
                <w:rFonts w:ascii="Times New Roman" w:hAnsi="Times New Roman" w:cs="Times New Roman"/>
              </w:rPr>
              <w:t>website</w:t>
            </w:r>
          </w:p>
        </w:tc>
        <w:tc>
          <w:tcPr>
            <w:tcW w:w="4968" w:type="dxa"/>
          </w:tcPr>
          <w:p w14:paraId="6F808DF6" w14:textId="77777777" w:rsidR="004A77AA" w:rsidRPr="00EB2031" w:rsidRDefault="00000000">
            <w:pPr>
              <w:rPr>
                <w:rFonts w:ascii="Times New Roman" w:hAnsi="Times New Roman" w:cs="Times New Roman"/>
              </w:rPr>
            </w:pPr>
            <w:r w:rsidRPr="00EB2031">
              <w:rPr>
                <w:rFonts w:ascii="Times New Roman" w:hAnsi="Times New Roman" w:cs="Times New Roman"/>
              </w:rPr>
              <w:t>Website is a security concept employees should understand and apply during daily work.</w:t>
            </w:r>
          </w:p>
        </w:tc>
      </w:tr>
    </w:tbl>
    <w:p w14:paraId="05476824"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Main topics</w:t>
      </w:r>
    </w:p>
    <w:p w14:paraId="1F72E62D"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Web addresses and HTTPS</w:t>
      </w:r>
    </w:p>
    <w:p w14:paraId="15F50F90"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Public Wi-Fi</w:t>
      </w:r>
    </w:p>
    <w:p w14:paraId="7562B82A"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VPN and remote access</w:t>
      </w:r>
    </w:p>
    <w:p w14:paraId="67400D94"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Downloads and websites</w:t>
      </w:r>
    </w:p>
    <w:p w14:paraId="1F55DD61"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lastRenderedPageBreak/>
        <w:t>Browser security</w:t>
      </w:r>
    </w:p>
    <w:p w14:paraId="3C1A9A52"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Online scams</w:t>
      </w:r>
    </w:p>
    <w:p w14:paraId="639F0B96"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Explanations of the topics</w:t>
      </w:r>
    </w:p>
    <w:p w14:paraId="678C647D" w14:textId="77777777" w:rsidR="004A77AA" w:rsidRPr="00EB2031" w:rsidRDefault="00000000">
      <w:pPr>
        <w:pStyle w:val="Heading2"/>
        <w:rPr>
          <w:rFonts w:ascii="Times New Roman" w:hAnsi="Times New Roman" w:cs="Times New Roman"/>
        </w:rPr>
      </w:pPr>
      <w:r w:rsidRPr="00EB2031">
        <w:rPr>
          <w:rFonts w:ascii="Times New Roman" w:hAnsi="Times New Roman" w:cs="Times New Roman"/>
        </w:rPr>
        <w:t>Web addresses and HTTPS</w:t>
      </w:r>
    </w:p>
    <w:p w14:paraId="0FF7F7F0" w14:textId="77777777" w:rsidR="004A77AA" w:rsidRPr="00EB2031" w:rsidRDefault="00000000">
      <w:pPr>
        <w:rPr>
          <w:rFonts w:ascii="Times New Roman" w:hAnsi="Times New Roman" w:cs="Times New Roman"/>
        </w:rPr>
      </w:pPr>
      <w:r w:rsidRPr="00EB2031">
        <w:rPr>
          <w:rFonts w:ascii="Times New Roman" w:hAnsi="Times New Roman" w:cs="Times New Roman"/>
        </w:rPr>
        <w:t>Web addresses and HTTPS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36EF7493" w14:textId="77777777" w:rsidR="004A77AA" w:rsidRPr="00EB2031" w:rsidRDefault="00000000">
      <w:pPr>
        <w:pStyle w:val="Heading2"/>
        <w:rPr>
          <w:rFonts w:ascii="Times New Roman" w:hAnsi="Times New Roman" w:cs="Times New Roman"/>
        </w:rPr>
      </w:pPr>
      <w:r w:rsidRPr="00EB2031">
        <w:rPr>
          <w:rFonts w:ascii="Times New Roman" w:hAnsi="Times New Roman" w:cs="Times New Roman"/>
        </w:rPr>
        <w:t>Public Wi-Fi</w:t>
      </w:r>
    </w:p>
    <w:p w14:paraId="1B5802B2" w14:textId="77777777" w:rsidR="004A77AA" w:rsidRPr="00EB2031" w:rsidRDefault="00000000">
      <w:pPr>
        <w:rPr>
          <w:rFonts w:ascii="Times New Roman" w:hAnsi="Times New Roman" w:cs="Times New Roman"/>
        </w:rPr>
      </w:pPr>
      <w:r w:rsidRPr="00EB2031">
        <w:rPr>
          <w:rFonts w:ascii="Times New Roman" w:hAnsi="Times New Roman" w:cs="Times New Roman"/>
        </w:rPr>
        <w:t>Public Wi-Fi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1A6C3198" w14:textId="77777777" w:rsidR="004A77AA" w:rsidRPr="00EB2031" w:rsidRDefault="00000000">
      <w:pPr>
        <w:pStyle w:val="Heading2"/>
        <w:rPr>
          <w:rFonts w:ascii="Times New Roman" w:hAnsi="Times New Roman" w:cs="Times New Roman"/>
        </w:rPr>
      </w:pPr>
      <w:r w:rsidRPr="00EB2031">
        <w:rPr>
          <w:rFonts w:ascii="Times New Roman" w:hAnsi="Times New Roman" w:cs="Times New Roman"/>
        </w:rPr>
        <w:t>VPN and remote access</w:t>
      </w:r>
    </w:p>
    <w:p w14:paraId="43B76045" w14:textId="77777777" w:rsidR="004A77AA" w:rsidRPr="00EB2031" w:rsidRDefault="00000000">
      <w:pPr>
        <w:rPr>
          <w:rFonts w:ascii="Times New Roman" w:hAnsi="Times New Roman" w:cs="Times New Roman"/>
        </w:rPr>
      </w:pPr>
      <w:r w:rsidRPr="00EB2031">
        <w:rPr>
          <w:rFonts w:ascii="Times New Roman" w:hAnsi="Times New Roman" w:cs="Times New Roman"/>
        </w:rPr>
        <w:t>VPN and remote access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6CF51EEA" w14:textId="77777777" w:rsidR="004A77AA" w:rsidRPr="00EB2031" w:rsidRDefault="00000000">
      <w:pPr>
        <w:pStyle w:val="Heading2"/>
        <w:rPr>
          <w:rFonts w:ascii="Times New Roman" w:hAnsi="Times New Roman" w:cs="Times New Roman"/>
        </w:rPr>
      </w:pPr>
      <w:r w:rsidRPr="00EB2031">
        <w:rPr>
          <w:rFonts w:ascii="Times New Roman" w:hAnsi="Times New Roman" w:cs="Times New Roman"/>
        </w:rPr>
        <w:t>Downloads and websites</w:t>
      </w:r>
    </w:p>
    <w:p w14:paraId="12AFEDC6" w14:textId="77777777" w:rsidR="004A77AA" w:rsidRPr="00EB2031" w:rsidRDefault="00000000">
      <w:pPr>
        <w:rPr>
          <w:rFonts w:ascii="Times New Roman" w:hAnsi="Times New Roman" w:cs="Times New Roman"/>
        </w:rPr>
      </w:pPr>
      <w:r w:rsidRPr="00EB2031">
        <w:rPr>
          <w:rFonts w:ascii="Times New Roman" w:hAnsi="Times New Roman" w:cs="Times New Roman"/>
        </w:rPr>
        <w:t>Downloads and websites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024174AA" w14:textId="77777777" w:rsidR="004A77AA" w:rsidRPr="00EB2031" w:rsidRDefault="00000000">
      <w:pPr>
        <w:pStyle w:val="Heading2"/>
        <w:rPr>
          <w:rFonts w:ascii="Times New Roman" w:hAnsi="Times New Roman" w:cs="Times New Roman"/>
        </w:rPr>
      </w:pPr>
      <w:r w:rsidRPr="00EB2031">
        <w:rPr>
          <w:rFonts w:ascii="Times New Roman" w:hAnsi="Times New Roman" w:cs="Times New Roman"/>
        </w:rPr>
        <w:t>Browser security</w:t>
      </w:r>
    </w:p>
    <w:p w14:paraId="242545EC" w14:textId="77777777" w:rsidR="004A77AA" w:rsidRPr="00EB2031" w:rsidRDefault="00000000">
      <w:pPr>
        <w:rPr>
          <w:rFonts w:ascii="Times New Roman" w:hAnsi="Times New Roman" w:cs="Times New Roman"/>
        </w:rPr>
      </w:pPr>
      <w:r w:rsidRPr="00EB2031">
        <w:rPr>
          <w:rFonts w:ascii="Times New Roman" w:hAnsi="Times New Roman" w:cs="Times New Roman"/>
        </w:rPr>
        <w:t>Browser security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44F83000" w14:textId="77777777" w:rsidR="004A77AA" w:rsidRPr="00EB2031" w:rsidRDefault="00000000">
      <w:pPr>
        <w:pStyle w:val="Heading2"/>
        <w:rPr>
          <w:rFonts w:ascii="Times New Roman" w:hAnsi="Times New Roman" w:cs="Times New Roman"/>
        </w:rPr>
      </w:pPr>
      <w:r w:rsidRPr="00EB2031">
        <w:rPr>
          <w:rFonts w:ascii="Times New Roman" w:hAnsi="Times New Roman" w:cs="Times New Roman"/>
        </w:rPr>
        <w:t>Online scams</w:t>
      </w:r>
    </w:p>
    <w:p w14:paraId="00564280" w14:textId="77777777" w:rsidR="004A77AA" w:rsidRPr="00EB2031" w:rsidRDefault="00000000">
      <w:pPr>
        <w:rPr>
          <w:rFonts w:ascii="Times New Roman" w:hAnsi="Times New Roman" w:cs="Times New Roman"/>
        </w:rPr>
      </w:pPr>
      <w:r w:rsidRPr="00EB2031">
        <w:rPr>
          <w:rFonts w:ascii="Times New Roman" w:hAnsi="Times New Roman" w:cs="Times New Roman"/>
        </w:rPr>
        <w:t>Online scams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0841DB74"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Workplace examples</w:t>
      </w:r>
    </w:p>
    <w:p w14:paraId="618CB866"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A staff member pauses before acting on an unusual request involving HTTPS, verifies it through a trusted channel and records the concern.</w:t>
      </w:r>
    </w:p>
    <w:p w14:paraId="6E8AFF4D"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A staff member pauses before acting on an unusual request involving public Wi-Fi, verifies it through a trusted channel and records the concern.</w:t>
      </w:r>
    </w:p>
    <w:p w14:paraId="65713138"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A staff member pauses before acting on an unusual request involving VPN, verifies it through a trusted channel and records the concern.</w:t>
      </w:r>
    </w:p>
    <w:p w14:paraId="427A221C"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A staff member pauses before acting on an unusual request involving browser, verifies it through a trusted channel and records the concern.</w:t>
      </w:r>
    </w:p>
    <w:p w14:paraId="627B742C"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lastRenderedPageBreak/>
        <w:t>A staff member pauses before acting on an unusual request involving downloads, verifies it through a trusted channel and records the concern.</w:t>
      </w:r>
    </w:p>
    <w:p w14:paraId="35249A52"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Business impact examples</w:t>
      </w:r>
    </w:p>
    <w:tbl>
      <w:tblPr>
        <w:tblStyle w:val="TableGrid"/>
        <w:tblW w:w="0" w:type="auto"/>
        <w:jc w:val="center"/>
        <w:tblLook w:val="04A0" w:firstRow="1" w:lastRow="0" w:firstColumn="1" w:lastColumn="0" w:noHBand="0" w:noVBand="1"/>
      </w:tblPr>
      <w:tblGrid>
        <w:gridCol w:w="4968"/>
        <w:gridCol w:w="4968"/>
      </w:tblGrid>
      <w:tr w:rsidR="004A77AA" w:rsidRPr="00EB2031" w14:paraId="1BBCCCE4" w14:textId="77777777">
        <w:trPr>
          <w:jc w:val="center"/>
        </w:trPr>
        <w:tc>
          <w:tcPr>
            <w:tcW w:w="4968" w:type="dxa"/>
            <w:shd w:val="clear" w:color="auto" w:fill="1F4E79"/>
          </w:tcPr>
          <w:p w14:paraId="58410990" w14:textId="77777777" w:rsidR="004A77AA" w:rsidRPr="00EB2031" w:rsidRDefault="00000000">
            <w:pPr>
              <w:rPr>
                <w:rFonts w:ascii="Times New Roman" w:hAnsi="Times New Roman" w:cs="Times New Roman"/>
              </w:rPr>
            </w:pPr>
            <w:r w:rsidRPr="00EB2031">
              <w:rPr>
                <w:rFonts w:ascii="Times New Roman" w:hAnsi="Times New Roman" w:cs="Times New Roman"/>
                <w:b/>
                <w:color w:val="FFFFFF"/>
              </w:rPr>
              <w:t>Failure</w:t>
            </w:r>
          </w:p>
        </w:tc>
        <w:tc>
          <w:tcPr>
            <w:tcW w:w="4968" w:type="dxa"/>
            <w:shd w:val="clear" w:color="auto" w:fill="1F4E79"/>
          </w:tcPr>
          <w:p w14:paraId="5218C7FB" w14:textId="77777777" w:rsidR="004A77AA" w:rsidRPr="00EB2031" w:rsidRDefault="00000000">
            <w:pPr>
              <w:rPr>
                <w:rFonts w:ascii="Times New Roman" w:hAnsi="Times New Roman" w:cs="Times New Roman"/>
              </w:rPr>
            </w:pPr>
            <w:r w:rsidRPr="00EB2031">
              <w:rPr>
                <w:rFonts w:ascii="Times New Roman" w:hAnsi="Times New Roman" w:cs="Times New Roman"/>
                <w:b/>
                <w:color w:val="FFFFFF"/>
              </w:rPr>
              <w:t>Possible impact</w:t>
            </w:r>
          </w:p>
        </w:tc>
      </w:tr>
      <w:tr w:rsidR="004A77AA" w:rsidRPr="00EB2031" w14:paraId="699D231E" w14:textId="77777777">
        <w:trPr>
          <w:jc w:val="center"/>
        </w:trPr>
        <w:tc>
          <w:tcPr>
            <w:tcW w:w="4968" w:type="dxa"/>
          </w:tcPr>
          <w:p w14:paraId="350CFF1A" w14:textId="77777777" w:rsidR="004A77AA" w:rsidRPr="00EB2031" w:rsidRDefault="00000000">
            <w:pPr>
              <w:rPr>
                <w:rFonts w:ascii="Times New Roman" w:hAnsi="Times New Roman" w:cs="Times New Roman"/>
              </w:rPr>
            </w:pPr>
            <w:r w:rsidRPr="00EB2031">
              <w:rPr>
                <w:rFonts w:ascii="Times New Roman" w:hAnsi="Times New Roman" w:cs="Times New Roman"/>
              </w:rPr>
              <w:t>Unsafe HTTPS handling</w:t>
            </w:r>
          </w:p>
        </w:tc>
        <w:tc>
          <w:tcPr>
            <w:tcW w:w="4968" w:type="dxa"/>
          </w:tcPr>
          <w:p w14:paraId="4EA34BBB" w14:textId="77777777" w:rsidR="004A77AA" w:rsidRPr="00EB2031" w:rsidRDefault="00000000">
            <w:pPr>
              <w:rPr>
                <w:rFonts w:ascii="Times New Roman" w:hAnsi="Times New Roman" w:cs="Times New Roman"/>
              </w:rPr>
            </w:pPr>
            <w:r w:rsidRPr="00EB2031">
              <w:rPr>
                <w:rFonts w:ascii="Times New Roman" w:hAnsi="Times New Roman" w:cs="Times New Roman"/>
              </w:rPr>
              <w:t>Unauthorised access, rework, interruption, privacy harm or loss of customer trust.</w:t>
            </w:r>
          </w:p>
        </w:tc>
      </w:tr>
      <w:tr w:rsidR="004A77AA" w:rsidRPr="00EB2031" w14:paraId="0AC5B13B" w14:textId="77777777">
        <w:trPr>
          <w:jc w:val="center"/>
        </w:trPr>
        <w:tc>
          <w:tcPr>
            <w:tcW w:w="4968" w:type="dxa"/>
          </w:tcPr>
          <w:p w14:paraId="4C591C1A" w14:textId="77777777" w:rsidR="004A77AA" w:rsidRPr="00EB2031" w:rsidRDefault="00000000">
            <w:pPr>
              <w:rPr>
                <w:rFonts w:ascii="Times New Roman" w:hAnsi="Times New Roman" w:cs="Times New Roman"/>
              </w:rPr>
            </w:pPr>
            <w:r w:rsidRPr="00EB2031">
              <w:rPr>
                <w:rFonts w:ascii="Times New Roman" w:hAnsi="Times New Roman" w:cs="Times New Roman"/>
              </w:rPr>
              <w:t>Unsafe public Wi-Fi handling</w:t>
            </w:r>
          </w:p>
        </w:tc>
        <w:tc>
          <w:tcPr>
            <w:tcW w:w="4968" w:type="dxa"/>
          </w:tcPr>
          <w:p w14:paraId="1197E1FF" w14:textId="77777777" w:rsidR="004A77AA" w:rsidRPr="00EB2031" w:rsidRDefault="00000000">
            <w:pPr>
              <w:rPr>
                <w:rFonts w:ascii="Times New Roman" w:hAnsi="Times New Roman" w:cs="Times New Roman"/>
              </w:rPr>
            </w:pPr>
            <w:r w:rsidRPr="00EB2031">
              <w:rPr>
                <w:rFonts w:ascii="Times New Roman" w:hAnsi="Times New Roman" w:cs="Times New Roman"/>
              </w:rPr>
              <w:t>Unauthorised access, rework, interruption, privacy harm or loss of customer trust.</w:t>
            </w:r>
          </w:p>
        </w:tc>
      </w:tr>
      <w:tr w:rsidR="004A77AA" w:rsidRPr="00EB2031" w14:paraId="4CBD728A" w14:textId="77777777">
        <w:trPr>
          <w:jc w:val="center"/>
        </w:trPr>
        <w:tc>
          <w:tcPr>
            <w:tcW w:w="4968" w:type="dxa"/>
          </w:tcPr>
          <w:p w14:paraId="5D2CE3BF" w14:textId="77777777" w:rsidR="004A77AA" w:rsidRPr="00EB2031" w:rsidRDefault="00000000">
            <w:pPr>
              <w:rPr>
                <w:rFonts w:ascii="Times New Roman" w:hAnsi="Times New Roman" w:cs="Times New Roman"/>
              </w:rPr>
            </w:pPr>
            <w:r w:rsidRPr="00EB2031">
              <w:rPr>
                <w:rFonts w:ascii="Times New Roman" w:hAnsi="Times New Roman" w:cs="Times New Roman"/>
              </w:rPr>
              <w:t>Unsafe VPN handling</w:t>
            </w:r>
          </w:p>
        </w:tc>
        <w:tc>
          <w:tcPr>
            <w:tcW w:w="4968" w:type="dxa"/>
          </w:tcPr>
          <w:p w14:paraId="1E2A02E3" w14:textId="77777777" w:rsidR="004A77AA" w:rsidRPr="00EB2031" w:rsidRDefault="00000000">
            <w:pPr>
              <w:rPr>
                <w:rFonts w:ascii="Times New Roman" w:hAnsi="Times New Roman" w:cs="Times New Roman"/>
              </w:rPr>
            </w:pPr>
            <w:r w:rsidRPr="00EB2031">
              <w:rPr>
                <w:rFonts w:ascii="Times New Roman" w:hAnsi="Times New Roman" w:cs="Times New Roman"/>
              </w:rPr>
              <w:t>Unauthorised access, rework, interruption, privacy harm or loss of customer trust.</w:t>
            </w:r>
          </w:p>
        </w:tc>
      </w:tr>
      <w:tr w:rsidR="004A77AA" w:rsidRPr="00EB2031" w14:paraId="26EA3EEE" w14:textId="77777777">
        <w:trPr>
          <w:jc w:val="center"/>
        </w:trPr>
        <w:tc>
          <w:tcPr>
            <w:tcW w:w="4968" w:type="dxa"/>
          </w:tcPr>
          <w:p w14:paraId="1ADFFB31" w14:textId="77777777" w:rsidR="004A77AA" w:rsidRPr="00EB2031" w:rsidRDefault="00000000">
            <w:pPr>
              <w:rPr>
                <w:rFonts w:ascii="Times New Roman" w:hAnsi="Times New Roman" w:cs="Times New Roman"/>
              </w:rPr>
            </w:pPr>
            <w:r w:rsidRPr="00EB2031">
              <w:rPr>
                <w:rFonts w:ascii="Times New Roman" w:hAnsi="Times New Roman" w:cs="Times New Roman"/>
              </w:rPr>
              <w:t>Unsafe browser handling</w:t>
            </w:r>
          </w:p>
        </w:tc>
        <w:tc>
          <w:tcPr>
            <w:tcW w:w="4968" w:type="dxa"/>
          </w:tcPr>
          <w:p w14:paraId="1DB43F39" w14:textId="77777777" w:rsidR="004A77AA" w:rsidRPr="00EB2031" w:rsidRDefault="00000000">
            <w:pPr>
              <w:rPr>
                <w:rFonts w:ascii="Times New Roman" w:hAnsi="Times New Roman" w:cs="Times New Roman"/>
              </w:rPr>
            </w:pPr>
            <w:r w:rsidRPr="00EB2031">
              <w:rPr>
                <w:rFonts w:ascii="Times New Roman" w:hAnsi="Times New Roman" w:cs="Times New Roman"/>
              </w:rPr>
              <w:t>Unauthorised access, rework, interruption, privacy harm or loss of customer trust.</w:t>
            </w:r>
          </w:p>
        </w:tc>
      </w:tr>
    </w:tbl>
    <w:p w14:paraId="037D0668"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Safe employee behaviours</w:t>
      </w:r>
    </w:p>
    <w:p w14:paraId="6E6B845E"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Use approved tools and processes.</w:t>
      </w:r>
    </w:p>
    <w:p w14:paraId="2DC1FA05"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Verify unusual requests before acting.</w:t>
      </w:r>
    </w:p>
    <w:p w14:paraId="05A14CA4"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Protect accounts, devices and information.</w:t>
      </w:r>
    </w:p>
    <w:p w14:paraId="1805D33F"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Use only the access needed for the task.</w:t>
      </w:r>
    </w:p>
    <w:p w14:paraId="3285DD0C"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Report mistakes and suspicious activity promptly.</w:t>
      </w:r>
    </w:p>
    <w:p w14:paraId="547DE1EF"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Employee security checklist</w:t>
      </w:r>
    </w:p>
    <w:tbl>
      <w:tblPr>
        <w:tblStyle w:val="TableGrid"/>
        <w:tblW w:w="0" w:type="auto"/>
        <w:jc w:val="center"/>
        <w:tblLook w:val="04A0" w:firstRow="1" w:lastRow="0" w:firstColumn="1" w:lastColumn="0" w:noHBand="0" w:noVBand="1"/>
      </w:tblPr>
      <w:tblGrid>
        <w:gridCol w:w="4968"/>
        <w:gridCol w:w="4968"/>
      </w:tblGrid>
      <w:tr w:rsidR="004A77AA" w:rsidRPr="00EB2031" w14:paraId="22C84BB5" w14:textId="77777777">
        <w:trPr>
          <w:jc w:val="center"/>
        </w:trPr>
        <w:tc>
          <w:tcPr>
            <w:tcW w:w="4968" w:type="dxa"/>
            <w:shd w:val="clear" w:color="auto" w:fill="1F4E79"/>
          </w:tcPr>
          <w:p w14:paraId="7C518016" w14:textId="77777777" w:rsidR="004A77AA" w:rsidRPr="00EB2031" w:rsidRDefault="00000000">
            <w:pPr>
              <w:rPr>
                <w:rFonts w:ascii="Times New Roman" w:hAnsi="Times New Roman" w:cs="Times New Roman"/>
              </w:rPr>
            </w:pPr>
            <w:r w:rsidRPr="00EB2031">
              <w:rPr>
                <w:rFonts w:ascii="Times New Roman" w:hAnsi="Times New Roman" w:cs="Times New Roman"/>
                <w:b/>
                <w:color w:val="FFFFFF"/>
              </w:rPr>
              <w:t>Check</w:t>
            </w:r>
          </w:p>
        </w:tc>
        <w:tc>
          <w:tcPr>
            <w:tcW w:w="4968" w:type="dxa"/>
            <w:shd w:val="clear" w:color="auto" w:fill="1F4E79"/>
          </w:tcPr>
          <w:p w14:paraId="5DABCC45" w14:textId="77777777" w:rsidR="004A77AA" w:rsidRPr="00EB2031" w:rsidRDefault="00000000">
            <w:pPr>
              <w:rPr>
                <w:rFonts w:ascii="Times New Roman" w:hAnsi="Times New Roman" w:cs="Times New Roman"/>
              </w:rPr>
            </w:pPr>
            <w:r w:rsidRPr="00EB2031">
              <w:rPr>
                <w:rFonts w:ascii="Times New Roman" w:hAnsi="Times New Roman" w:cs="Times New Roman"/>
                <w:b/>
                <w:color w:val="FFFFFF"/>
              </w:rPr>
              <w:t>Complete</w:t>
            </w:r>
          </w:p>
        </w:tc>
      </w:tr>
      <w:tr w:rsidR="004A77AA" w:rsidRPr="00EB2031" w14:paraId="0E9EF8F7" w14:textId="77777777">
        <w:trPr>
          <w:jc w:val="center"/>
        </w:trPr>
        <w:tc>
          <w:tcPr>
            <w:tcW w:w="4968" w:type="dxa"/>
          </w:tcPr>
          <w:p w14:paraId="790D3405" w14:textId="77777777" w:rsidR="004A77AA" w:rsidRPr="00EB2031" w:rsidRDefault="00000000">
            <w:pPr>
              <w:rPr>
                <w:rFonts w:ascii="Times New Roman" w:hAnsi="Times New Roman" w:cs="Times New Roman"/>
              </w:rPr>
            </w:pPr>
            <w:r w:rsidRPr="00EB2031">
              <w:rPr>
                <w:rFonts w:ascii="Times New Roman" w:hAnsi="Times New Roman" w:cs="Times New Roman"/>
              </w:rPr>
              <w:t>I understand the main risks in this module.</w:t>
            </w:r>
          </w:p>
        </w:tc>
        <w:tc>
          <w:tcPr>
            <w:tcW w:w="4968" w:type="dxa"/>
          </w:tcPr>
          <w:p w14:paraId="0A9198C8" w14:textId="658C513B" w:rsidR="004A77AA" w:rsidRPr="00EB2031" w:rsidRDefault="004A77AA">
            <w:pPr>
              <w:rPr>
                <w:rFonts w:ascii="Times New Roman" w:hAnsi="Times New Roman" w:cs="Times New Roman"/>
              </w:rPr>
            </w:pPr>
          </w:p>
        </w:tc>
      </w:tr>
      <w:tr w:rsidR="004A77AA" w:rsidRPr="00EB2031" w14:paraId="766758A1" w14:textId="77777777">
        <w:trPr>
          <w:jc w:val="center"/>
        </w:trPr>
        <w:tc>
          <w:tcPr>
            <w:tcW w:w="4968" w:type="dxa"/>
          </w:tcPr>
          <w:p w14:paraId="03C1DA13" w14:textId="77777777" w:rsidR="004A77AA" w:rsidRPr="00EB2031" w:rsidRDefault="00000000">
            <w:pPr>
              <w:rPr>
                <w:rFonts w:ascii="Times New Roman" w:hAnsi="Times New Roman" w:cs="Times New Roman"/>
              </w:rPr>
            </w:pPr>
            <w:r w:rsidRPr="00EB2031">
              <w:rPr>
                <w:rFonts w:ascii="Times New Roman" w:hAnsi="Times New Roman" w:cs="Times New Roman"/>
              </w:rPr>
              <w:t>I use approved tools and processes.</w:t>
            </w:r>
          </w:p>
        </w:tc>
        <w:tc>
          <w:tcPr>
            <w:tcW w:w="4968" w:type="dxa"/>
          </w:tcPr>
          <w:p w14:paraId="3ED7C32D" w14:textId="531531AE" w:rsidR="004A77AA" w:rsidRPr="00EB2031" w:rsidRDefault="004A77AA">
            <w:pPr>
              <w:rPr>
                <w:rFonts w:ascii="Times New Roman" w:hAnsi="Times New Roman" w:cs="Times New Roman"/>
              </w:rPr>
            </w:pPr>
          </w:p>
        </w:tc>
      </w:tr>
      <w:tr w:rsidR="004A77AA" w:rsidRPr="00EB2031" w14:paraId="78E87A73" w14:textId="77777777">
        <w:trPr>
          <w:jc w:val="center"/>
        </w:trPr>
        <w:tc>
          <w:tcPr>
            <w:tcW w:w="4968" w:type="dxa"/>
          </w:tcPr>
          <w:p w14:paraId="75C01D09" w14:textId="77777777" w:rsidR="004A77AA" w:rsidRPr="00EB2031" w:rsidRDefault="00000000">
            <w:pPr>
              <w:rPr>
                <w:rFonts w:ascii="Times New Roman" w:hAnsi="Times New Roman" w:cs="Times New Roman"/>
              </w:rPr>
            </w:pPr>
            <w:r w:rsidRPr="00EB2031">
              <w:rPr>
                <w:rFonts w:ascii="Times New Roman" w:hAnsi="Times New Roman" w:cs="Times New Roman"/>
              </w:rPr>
              <w:t>I verify unusual requests.</w:t>
            </w:r>
          </w:p>
        </w:tc>
        <w:tc>
          <w:tcPr>
            <w:tcW w:w="4968" w:type="dxa"/>
          </w:tcPr>
          <w:p w14:paraId="6626C88B" w14:textId="6F1FB39B" w:rsidR="004A77AA" w:rsidRPr="00EB2031" w:rsidRDefault="004A77AA">
            <w:pPr>
              <w:rPr>
                <w:rFonts w:ascii="Times New Roman" w:hAnsi="Times New Roman" w:cs="Times New Roman"/>
              </w:rPr>
            </w:pPr>
          </w:p>
        </w:tc>
      </w:tr>
      <w:tr w:rsidR="004A77AA" w:rsidRPr="00EB2031" w14:paraId="1CBB1D04" w14:textId="77777777">
        <w:trPr>
          <w:jc w:val="center"/>
        </w:trPr>
        <w:tc>
          <w:tcPr>
            <w:tcW w:w="4968" w:type="dxa"/>
          </w:tcPr>
          <w:p w14:paraId="09AE7495" w14:textId="77777777" w:rsidR="004A77AA" w:rsidRPr="00EB2031" w:rsidRDefault="00000000">
            <w:pPr>
              <w:rPr>
                <w:rFonts w:ascii="Times New Roman" w:hAnsi="Times New Roman" w:cs="Times New Roman"/>
              </w:rPr>
            </w:pPr>
            <w:r w:rsidRPr="00EB2031">
              <w:rPr>
                <w:rFonts w:ascii="Times New Roman" w:hAnsi="Times New Roman" w:cs="Times New Roman"/>
              </w:rPr>
              <w:t>I protect business and personal information.</w:t>
            </w:r>
          </w:p>
        </w:tc>
        <w:tc>
          <w:tcPr>
            <w:tcW w:w="4968" w:type="dxa"/>
          </w:tcPr>
          <w:p w14:paraId="04BB33B3" w14:textId="2E3A2185" w:rsidR="004A77AA" w:rsidRPr="00EB2031" w:rsidRDefault="004A77AA">
            <w:pPr>
              <w:rPr>
                <w:rFonts w:ascii="Times New Roman" w:hAnsi="Times New Roman" w:cs="Times New Roman"/>
              </w:rPr>
            </w:pPr>
          </w:p>
        </w:tc>
      </w:tr>
      <w:tr w:rsidR="004A77AA" w:rsidRPr="00EB2031" w14:paraId="60692117" w14:textId="77777777">
        <w:trPr>
          <w:jc w:val="center"/>
        </w:trPr>
        <w:tc>
          <w:tcPr>
            <w:tcW w:w="4968" w:type="dxa"/>
          </w:tcPr>
          <w:p w14:paraId="5154E4C4" w14:textId="77777777" w:rsidR="004A77AA" w:rsidRPr="00EB2031" w:rsidRDefault="00000000">
            <w:pPr>
              <w:rPr>
                <w:rFonts w:ascii="Times New Roman" w:hAnsi="Times New Roman" w:cs="Times New Roman"/>
              </w:rPr>
            </w:pPr>
            <w:r w:rsidRPr="00EB2031">
              <w:rPr>
                <w:rFonts w:ascii="Times New Roman" w:hAnsi="Times New Roman" w:cs="Times New Roman"/>
              </w:rPr>
              <w:t>I know where to report a concern.</w:t>
            </w:r>
          </w:p>
        </w:tc>
        <w:tc>
          <w:tcPr>
            <w:tcW w:w="4968" w:type="dxa"/>
          </w:tcPr>
          <w:p w14:paraId="40D90387" w14:textId="0724A77D" w:rsidR="004A77AA" w:rsidRPr="00EB2031" w:rsidRDefault="004A77AA">
            <w:pPr>
              <w:rPr>
                <w:rFonts w:ascii="Times New Roman" w:hAnsi="Times New Roman" w:cs="Times New Roman"/>
              </w:rPr>
            </w:pPr>
          </w:p>
        </w:tc>
      </w:tr>
      <w:tr w:rsidR="004A77AA" w:rsidRPr="00EB2031" w14:paraId="4ADC89D1" w14:textId="77777777">
        <w:trPr>
          <w:jc w:val="center"/>
        </w:trPr>
        <w:tc>
          <w:tcPr>
            <w:tcW w:w="4968" w:type="dxa"/>
          </w:tcPr>
          <w:p w14:paraId="3C276166" w14:textId="77777777" w:rsidR="004A77AA" w:rsidRPr="00EB2031" w:rsidRDefault="00000000">
            <w:pPr>
              <w:rPr>
                <w:rFonts w:ascii="Times New Roman" w:hAnsi="Times New Roman" w:cs="Times New Roman"/>
              </w:rPr>
            </w:pPr>
            <w:r w:rsidRPr="00EB2031">
              <w:rPr>
                <w:rFonts w:ascii="Times New Roman" w:hAnsi="Times New Roman" w:cs="Times New Roman"/>
              </w:rPr>
              <w:t>I report mistakes promptly.</w:t>
            </w:r>
          </w:p>
        </w:tc>
        <w:tc>
          <w:tcPr>
            <w:tcW w:w="4968" w:type="dxa"/>
          </w:tcPr>
          <w:p w14:paraId="4DD04B10" w14:textId="243A146B" w:rsidR="004A77AA" w:rsidRPr="00EB2031" w:rsidRDefault="004A77AA">
            <w:pPr>
              <w:rPr>
                <w:rFonts w:ascii="Times New Roman" w:hAnsi="Times New Roman" w:cs="Times New Roman"/>
              </w:rPr>
            </w:pPr>
          </w:p>
        </w:tc>
      </w:tr>
    </w:tbl>
    <w:p w14:paraId="099FEB13"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Assessment coverage</w:t>
      </w:r>
    </w:p>
    <w:p w14:paraId="5709EAB4" w14:textId="77777777" w:rsidR="004A77AA" w:rsidRPr="00EB2031" w:rsidRDefault="00000000">
      <w:pPr>
        <w:rPr>
          <w:rFonts w:ascii="Times New Roman" w:hAnsi="Times New Roman" w:cs="Times New Roman"/>
        </w:rPr>
      </w:pPr>
      <w:r w:rsidRPr="00EB2031">
        <w:rPr>
          <w:rFonts w:ascii="Times New Roman" w:hAnsi="Times New Roman" w:cs="Times New Roman"/>
        </w:rPr>
        <w:t>This module uses Question Banks A, B and C. Each bank contains 10 questions, combining multiple-choice and workplace scenario questions. The banks cover Web addresses and HTTPS, Public Wi-Fi, VPN and remote access, Downloads and websites, Browser security, Online scams. The application should record the selected bank, attempt, answers, score and feedback, and use a different bank for a repeated attempt where available.</w:t>
      </w:r>
    </w:p>
    <w:p w14:paraId="327DDB13"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Phase 1 planning evidence</w:t>
      </w:r>
    </w:p>
    <w:p w14:paraId="214A4005" w14:textId="77777777" w:rsidR="004A77AA" w:rsidRPr="00EB2031" w:rsidRDefault="00000000">
      <w:pPr>
        <w:rPr>
          <w:rFonts w:ascii="Times New Roman" w:hAnsi="Times New Roman" w:cs="Times New Roman"/>
        </w:rPr>
      </w:pPr>
      <w:r w:rsidRPr="00EB2031">
        <w:rPr>
          <w:rFonts w:ascii="Times New Roman" w:hAnsi="Times New Roman" w:cs="Times New Roman"/>
        </w:rPr>
        <w:t>The module structure, learning outcomes, topic list, assessment coverage and three-bank design are defined for the project foundation phase. The planned content supports the agreed 8 modules x 3 banks x 10 questions = 240-question assessment design. Final technical integration, scheduling, notifications and administration workflows can be completed during later phases.</w:t>
      </w:r>
    </w:p>
    <w:p w14:paraId="3886CAAC"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lastRenderedPageBreak/>
        <w:t>Module summary</w:t>
      </w:r>
    </w:p>
    <w:p w14:paraId="2619ED92" w14:textId="77777777" w:rsidR="004A77AA" w:rsidRPr="00EB2031" w:rsidRDefault="00000000">
      <w:pPr>
        <w:rPr>
          <w:rFonts w:ascii="Times New Roman" w:hAnsi="Times New Roman" w:cs="Times New Roman"/>
        </w:rPr>
      </w:pPr>
      <w:r w:rsidRPr="00EB2031">
        <w:rPr>
          <w:rFonts w:ascii="Times New Roman" w:hAnsi="Times New Roman" w:cs="Times New Roman"/>
        </w:rPr>
        <w:t>Network and Internet Security is an everyday responsibility. Employees should recognise warning signs, follow approved controls, protect information and report concerns early. These actions reduce the chance and impact of security incidents.</w:t>
      </w:r>
    </w:p>
    <w:p w14:paraId="4BBBBFA6" w14:textId="77777777" w:rsidR="004A77AA" w:rsidRPr="00EB2031" w:rsidRDefault="00000000">
      <w:pPr>
        <w:pStyle w:val="Heading1"/>
        <w:rPr>
          <w:rFonts w:ascii="Times New Roman" w:hAnsi="Times New Roman" w:cs="Times New Roman"/>
        </w:rPr>
      </w:pPr>
      <w:r w:rsidRPr="00EB2031">
        <w:rPr>
          <w:rFonts w:ascii="Times New Roman" w:hAnsi="Times New Roman" w:cs="Times New Roman"/>
        </w:rPr>
        <w:t>References</w:t>
      </w:r>
    </w:p>
    <w:p w14:paraId="7CB41353"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NIST. (2018). Framework for Improving Critical Infrastructure Cybersecurity, Version 1.1. https://doi.org/10.6028/NIST.CSWP.04162018</w:t>
      </w:r>
    </w:p>
    <w:p w14:paraId="2356570F"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Australian Cyber Security Centre. (2024). Cyber security guidance. https://www.cyber.gov.au/</w:t>
      </w:r>
    </w:p>
    <w:p w14:paraId="42569053" w14:textId="77777777" w:rsidR="004A77AA" w:rsidRPr="00EB2031" w:rsidRDefault="00000000">
      <w:pPr>
        <w:pStyle w:val="ListBullet"/>
        <w:rPr>
          <w:rFonts w:ascii="Times New Roman" w:hAnsi="Times New Roman" w:cs="Times New Roman"/>
        </w:rPr>
      </w:pPr>
      <w:r w:rsidRPr="00EB2031">
        <w:rPr>
          <w:rFonts w:ascii="Times New Roman" w:hAnsi="Times New Roman" w:cs="Times New Roman"/>
        </w:rPr>
        <w:t>ACSC. (2023). Secure online business. https://www.cyber.gov.au/</w:t>
      </w:r>
    </w:p>
    <w:sectPr w:rsidR="004A77AA" w:rsidRPr="00EB2031"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7892691">
    <w:abstractNumId w:val="8"/>
  </w:num>
  <w:num w:numId="2" w16cid:durableId="869146121">
    <w:abstractNumId w:val="6"/>
  </w:num>
  <w:num w:numId="3" w16cid:durableId="1318455097">
    <w:abstractNumId w:val="5"/>
  </w:num>
  <w:num w:numId="4" w16cid:durableId="1557012886">
    <w:abstractNumId w:val="4"/>
  </w:num>
  <w:num w:numId="5" w16cid:durableId="1378550612">
    <w:abstractNumId w:val="7"/>
  </w:num>
  <w:num w:numId="6" w16cid:durableId="448089777">
    <w:abstractNumId w:val="3"/>
  </w:num>
  <w:num w:numId="7" w16cid:durableId="1169321963">
    <w:abstractNumId w:val="2"/>
  </w:num>
  <w:num w:numId="8" w16cid:durableId="871190014">
    <w:abstractNumId w:val="1"/>
  </w:num>
  <w:num w:numId="9" w16cid:durableId="486364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4454"/>
    <w:rsid w:val="004A77AA"/>
    <w:rsid w:val="00AA1D8D"/>
    <w:rsid w:val="00B47730"/>
    <w:rsid w:val="00CB0664"/>
    <w:rsid w:val="00EB20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C69F98A-A133-453C-B8A7-BF7D50356D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1042</Words>
  <Characters>5946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Chaudhary</cp:lastModifiedBy>
  <cp:revision>2</cp:revision>
  <dcterms:created xsi:type="dcterms:W3CDTF">2013-12-23T23:15:00Z</dcterms:created>
  <dcterms:modified xsi:type="dcterms:W3CDTF">2026-09-20T05:45:00Z</dcterms:modified>
  <cp:category/>
</cp:coreProperties>
</file>