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2 Phishing and Social Engineering Question Bank C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Phishing messages?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Phishing messages, pause when something is unusual and ask for help when needed.</w:t>
      </w:r>
    </w:p>
    <w:p>
      <w:r>
        <w:t>Business impact: Unsafe handling of Phishing messages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Social engineering.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Social engineering, pause when something is unusual and ask for help when needed.</w:t>
      </w:r>
    </w:p>
    <w:p>
      <w:r>
        <w:t>Business impact: Unsafe handling of Social engineering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Urgency and authority?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Urgency and authority, pause when something is unusual and ask for help when needed.</w:t>
      </w:r>
    </w:p>
    <w:p>
      <w:r>
        <w:t>Business impact: Unsafe handling of Urgency and authority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Links and attachments.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Links and attachments, pause when something is unusual and ask for help when needed.</w:t>
      </w:r>
    </w:p>
    <w:p>
      <w:r>
        <w:t>Business impact: Unsafe handling of Links and attachments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Business email compromise?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Business email compromise, pause when something is unusual and ask for help when needed.</w:t>
      </w:r>
    </w:p>
    <w:p>
      <w:r>
        <w:t>Business impact: Unsafe handling of Business email compromise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Verification and reporting.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Verification and reporting, pause when something is unusual and ask for help when needed.</w:t>
      </w:r>
    </w:p>
    <w:p>
      <w:r>
        <w:t>Business impact: Unsafe handling of Verification and reporting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phishing?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phishing, pause when something is unusual and ask for help when needed.</w:t>
      </w:r>
    </w:p>
    <w:p>
      <w:r>
        <w:t>Business impact: Unsafe handling of phishing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social engineering.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social engineering, pause when something is unusual and ask for help when needed.</w:t>
      </w:r>
    </w:p>
    <w:p>
      <w:r>
        <w:t>Business impact: Unsafe handling of social engineering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verification?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verification, pause when something is unusual and ask for help when needed.</w:t>
      </w:r>
    </w:p>
    <w:p>
      <w:r>
        <w:t>Business impact: Unsafe handling of verification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email.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email, pause when something is unusual and ask for help when needed.</w:t>
      </w:r>
    </w:p>
    <w:p>
      <w:r>
        <w:t>Business impact: Unsafe handling of email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