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55C" w:rsidRPr="002D5073" w:rsidRDefault="00B2655C" w:rsidP="00B2655C">
      <w:pPr>
        <w:tabs>
          <w:tab w:val="left" w:pos="2228"/>
          <w:tab w:val="center" w:pos="4513"/>
        </w:tabs>
        <w:spacing w:line="360" w:lineRule="auto"/>
        <w:rPr>
          <w:rFonts w:ascii="Times New Roman" w:hAnsi="Times New Roman" w:cs="Times New Roman"/>
          <w:b/>
          <w:color w:val="000000" w:themeColor="text1"/>
          <w:sz w:val="28"/>
          <w:szCs w:val="28"/>
        </w:rPr>
      </w:pPr>
      <w:r w:rsidRPr="002D5073">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w:t>
      </w:r>
      <w:r w:rsidRPr="002D5073">
        <w:rPr>
          <w:rFonts w:ascii="Times New Roman" w:hAnsi="Times New Roman" w:cs="Times New Roman"/>
          <w:b/>
          <w:color w:val="000000" w:themeColor="text1"/>
          <w:sz w:val="28"/>
          <w:szCs w:val="28"/>
        </w:rPr>
        <w:t>ABSTRACT</w:t>
      </w:r>
    </w:p>
    <w:p w:rsidR="00B2655C" w:rsidRDefault="00331F4C" w:rsidP="00B2655C">
      <w:pPr>
        <w:spacing w:line="360" w:lineRule="auto"/>
        <w:jc w:val="both"/>
        <w:rPr>
          <w:rFonts w:ascii="Times New Roman" w:hAnsi="Times New Roman" w:cs="Times New Roman"/>
          <w:sz w:val="28"/>
          <w:szCs w:val="28"/>
        </w:rPr>
      </w:pPr>
      <w:r>
        <w:rPr>
          <w:rFonts w:ascii="Times New Roman" w:hAnsi="Times New Roman" w:cs="Times New Roman"/>
          <w:color w:val="101013"/>
          <w:sz w:val="28"/>
          <w:szCs w:val="28"/>
        </w:rPr>
        <w:t xml:space="preserve">       </w:t>
      </w:r>
      <w:r w:rsidR="00981968">
        <w:rPr>
          <w:rFonts w:ascii="Times New Roman" w:hAnsi="Times New Roman" w:cs="Times New Roman"/>
          <w:color w:val="101013"/>
          <w:sz w:val="28"/>
          <w:szCs w:val="28"/>
        </w:rPr>
        <w:t xml:space="preserve">The </w:t>
      </w:r>
      <w:proofErr w:type="spellStart"/>
      <w:r w:rsidR="00981968">
        <w:rPr>
          <w:rFonts w:ascii="Times New Roman" w:hAnsi="Times New Roman" w:cs="Times New Roman"/>
          <w:color w:val="101013"/>
          <w:sz w:val="28"/>
          <w:szCs w:val="28"/>
        </w:rPr>
        <w:t>c</w:t>
      </w:r>
      <w:r w:rsidR="00B2655C" w:rsidRPr="002D5073">
        <w:rPr>
          <w:rFonts w:ascii="Times New Roman" w:hAnsi="Times New Roman" w:cs="Times New Roman"/>
          <w:color w:val="101013"/>
          <w:sz w:val="28"/>
          <w:szCs w:val="28"/>
        </w:rPr>
        <w:t>ryptocurrencies</w:t>
      </w:r>
      <w:proofErr w:type="spellEnd"/>
      <w:r w:rsidR="00B2655C" w:rsidRPr="002D5073">
        <w:rPr>
          <w:rFonts w:ascii="Times New Roman" w:hAnsi="Times New Roman" w:cs="Times New Roman"/>
          <w:color w:val="101013"/>
          <w:sz w:val="28"/>
          <w:szCs w:val="28"/>
        </w:rPr>
        <w:t xml:space="preserve">, such as </w:t>
      </w:r>
      <w:proofErr w:type="spellStart"/>
      <w:r w:rsidR="00B2655C" w:rsidRPr="002D5073">
        <w:rPr>
          <w:rFonts w:ascii="Times New Roman" w:hAnsi="Times New Roman" w:cs="Times New Roman"/>
          <w:color w:val="101013"/>
          <w:sz w:val="28"/>
          <w:szCs w:val="28"/>
        </w:rPr>
        <w:t>Bitcoin</w:t>
      </w:r>
      <w:proofErr w:type="spellEnd"/>
      <w:r w:rsidR="00B2655C" w:rsidRPr="002D5073">
        <w:rPr>
          <w:rFonts w:ascii="Times New Roman" w:hAnsi="Times New Roman" w:cs="Times New Roman"/>
          <w:color w:val="101013"/>
          <w:sz w:val="28"/>
          <w:szCs w:val="28"/>
        </w:rPr>
        <w:t xml:space="preserve">, are a form of digital currency designed to work outside of the traditional banking ecosystem. </w:t>
      </w:r>
      <w:proofErr w:type="spellStart"/>
      <w:r w:rsidR="00B2655C" w:rsidRPr="002D5073">
        <w:rPr>
          <w:rFonts w:ascii="Times New Roman" w:hAnsi="Times New Roman" w:cs="Times New Roman"/>
          <w:color w:val="101013"/>
          <w:sz w:val="28"/>
          <w:szCs w:val="28"/>
        </w:rPr>
        <w:t>Cryptocurrencies</w:t>
      </w:r>
      <w:proofErr w:type="spellEnd"/>
      <w:r w:rsidR="00B2655C" w:rsidRPr="002D5073">
        <w:rPr>
          <w:rFonts w:ascii="Times New Roman" w:hAnsi="Times New Roman" w:cs="Times New Roman"/>
          <w:color w:val="101013"/>
          <w:sz w:val="28"/>
          <w:szCs w:val="28"/>
        </w:rPr>
        <w:t xml:space="preserve"> are decentralized currencies that use </w:t>
      </w:r>
      <w:proofErr w:type="spellStart"/>
      <w:r w:rsidR="00B2655C" w:rsidRPr="002D5073">
        <w:rPr>
          <w:rFonts w:ascii="Times New Roman" w:hAnsi="Times New Roman" w:cs="Times New Roman"/>
          <w:color w:val="101013"/>
          <w:sz w:val="28"/>
          <w:szCs w:val="28"/>
        </w:rPr>
        <w:t>blockchain</w:t>
      </w:r>
      <w:proofErr w:type="spellEnd"/>
      <w:r w:rsidR="00B2655C" w:rsidRPr="002D5073">
        <w:rPr>
          <w:rFonts w:ascii="Times New Roman" w:hAnsi="Times New Roman" w:cs="Times New Roman"/>
          <w:color w:val="101013"/>
          <w:sz w:val="28"/>
          <w:szCs w:val="28"/>
        </w:rPr>
        <w:t xml:space="preserve"> technology to record transactions. </w:t>
      </w:r>
      <w:proofErr w:type="spellStart"/>
      <w:r w:rsidR="00B2655C" w:rsidRPr="002D5073">
        <w:rPr>
          <w:rFonts w:ascii="Times New Roman" w:hAnsi="Times New Roman" w:cs="Times New Roman"/>
          <w:color w:val="101013"/>
          <w:sz w:val="28"/>
          <w:szCs w:val="28"/>
        </w:rPr>
        <w:t>Cryptocurrency</w:t>
      </w:r>
      <w:proofErr w:type="spellEnd"/>
      <w:r w:rsidR="00B2655C" w:rsidRPr="002D5073">
        <w:rPr>
          <w:rFonts w:ascii="Times New Roman" w:hAnsi="Times New Roman" w:cs="Times New Roman"/>
          <w:color w:val="101013"/>
          <w:sz w:val="28"/>
          <w:szCs w:val="28"/>
        </w:rPr>
        <w:t xml:space="preserve"> transactions, aka the buying and selling of digital currency, are typically handled using a crypto-exchange platform. These transactions often involve large sums of </w:t>
      </w:r>
      <w:proofErr w:type="spellStart"/>
      <w:r w:rsidR="00B2655C" w:rsidRPr="002D5073">
        <w:rPr>
          <w:rFonts w:ascii="Times New Roman" w:hAnsi="Times New Roman" w:cs="Times New Roman"/>
          <w:color w:val="101013"/>
          <w:sz w:val="28"/>
          <w:szCs w:val="28"/>
        </w:rPr>
        <w:t>cryptocurrency</w:t>
      </w:r>
      <w:proofErr w:type="spellEnd"/>
      <w:r w:rsidR="00B2655C" w:rsidRPr="002D5073">
        <w:rPr>
          <w:rFonts w:ascii="Times New Roman" w:hAnsi="Times New Roman" w:cs="Times New Roman"/>
          <w:color w:val="101013"/>
          <w:sz w:val="28"/>
          <w:szCs w:val="28"/>
        </w:rPr>
        <w:t xml:space="preserve">, typically </w:t>
      </w:r>
      <w:proofErr w:type="spellStart"/>
      <w:r w:rsidR="00B2655C" w:rsidRPr="002D5073">
        <w:rPr>
          <w:rFonts w:ascii="Times New Roman" w:hAnsi="Times New Roman" w:cs="Times New Roman"/>
          <w:color w:val="101013"/>
          <w:sz w:val="28"/>
          <w:szCs w:val="28"/>
        </w:rPr>
        <w:t>anonymized</w:t>
      </w:r>
      <w:proofErr w:type="spellEnd"/>
      <w:r w:rsidR="00B2655C" w:rsidRPr="002D5073">
        <w:rPr>
          <w:rFonts w:ascii="Times New Roman" w:hAnsi="Times New Roman" w:cs="Times New Roman"/>
          <w:color w:val="101013"/>
          <w:sz w:val="28"/>
          <w:szCs w:val="28"/>
        </w:rPr>
        <w:t xml:space="preserve"> utilizing the </w:t>
      </w:r>
      <w:proofErr w:type="spellStart"/>
      <w:r w:rsidR="00B2655C" w:rsidRPr="002D5073">
        <w:rPr>
          <w:rFonts w:ascii="Times New Roman" w:hAnsi="Times New Roman" w:cs="Times New Roman"/>
          <w:color w:val="101013"/>
          <w:sz w:val="28"/>
          <w:szCs w:val="28"/>
        </w:rPr>
        <w:t>blockchain</w:t>
      </w:r>
      <w:proofErr w:type="spellEnd"/>
      <w:r w:rsidR="00B2655C" w:rsidRPr="002D5073">
        <w:rPr>
          <w:rFonts w:ascii="Times New Roman" w:hAnsi="Times New Roman" w:cs="Times New Roman"/>
          <w:color w:val="101013"/>
          <w:sz w:val="28"/>
          <w:szCs w:val="28"/>
        </w:rPr>
        <w:t xml:space="preserve">, hence attracting cybercriminals. Like any system, </w:t>
      </w:r>
      <w:proofErr w:type="spellStart"/>
      <w:r w:rsidR="00B2655C" w:rsidRPr="002D5073">
        <w:rPr>
          <w:rFonts w:ascii="Times New Roman" w:hAnsi="Times New Roman" w:cs="Times New Roman"/>
          <w:color w:val="101013"/>
          <w:sz w:val="28"/>
          <w:szCs w:val="28"/>
        </w:rPr>
        <w:t>cryptocurrency</w:t>
      </w:r>
      <w:proofErr w:type="spellEnd"/>
      <w:r w:rsidR="00B2655C" w:rsidRPr="002D5073">
        <w:rPr>
          <w:rFonts w:ascii="Times New Roman" w:hAnsi="Times New Roman" w:cs="Times New Roman"/>
          <w:color w:val="101013"/>
          <w:sz w:val="28"/>
          <w:szCs w:val="28"/>
        </w:rPr>
        <w:t xml:space="preserve"> platforms and exchange mechanisms are vulnerable to </w:t>
      </w:r>
      <w:proofErr w:type="spellStart"/>
      <w:r w:rsidR="00B2655C" w:rsidRPr="002D5073">
        <w:rPr>
          <w:rFonts w:ascii="Times New Roman" w:hAnsi="Times New Roman" w:cs="Times New Roman"/>
          <w:color w:val="101013"/>
          <w:sz w:val="28"/>
          <w:szCs w:val="28"/>
        </w:rPr>
        <w:t>cyberattacks</w:t>
      </w:r>
      <w:proofErr w:type="spellEnd"/>
      <w:r w:rsidR="00B2655C" w:rsidRPr="002D5073">
        <w:rPr>
          <w:rFonts w:ascii="Times New Roman" w:hAnsi="Times New Roman" w:cs="Times New Roman"/>
          <w:color w:val="101013"/>
          <w:sz w:val="28"/>
          <w:szCs w:val="28"/>
        </w:rPr>
        <w:t xml:space="preserve">. </w:t>
      </w:r>
      <w:r w:rsidR="00B2655C" w:rsidRPr="002D5073">
        <w:rPr>
          <w:rFonts w:ascii="Times New Roman" w:hAnsi="Times New Roman" w:cs="Times New Roman"/>
          <w:sz w:val="28"/>
          <w:szCs w:val="28"/>
        </w:rPr>
        <w:t xml:space="preserve">Proliferation of </w:t>
      </w:r>
      <w:proofErr w:type="spellStart"/>
      <w:r w:rsidR="00B2655C" w:rsidRPr="002D5073">
        <w:rPr>
          <w:rFonts w:ascii="Times New Roman" w:hAnsi="Times New Roman" w:cs="Times New Roman"/>
          <w:sz w:val="28"/>
          <w:szCs w:val="28"/>
        </w:rPr>
        <w:t>cryptocurrencies</w:t>
      </w:r>
      <w:proofErr w:type="spellEnd"/>
      <w:r w:rsidR="00B2655C" w:rsidRPr="002D5073">
        <w:rPr>
          <w:rFonts w:ascii="Times New Roman" w:hAnsi="Times New Roman" w:cs="Times New Roman"/>
          <w:sz w:val="28"/>
          <w:szCs w:val="28"/>
        </w:rPr>
        <w:t xml:space="preserve"> (e.g., </w:t>
      </w:r>
      <w:proofErr w:type="spellStart"/>
      <w:r w:rsidR="00B2655C" w:rsidRPr="002D5073">
        <w:rPr>
          <w:rFonts w:ascii="Times New Roman" w:hAnsi="Times New Roman" w:cs="Times New Roman"/>
          <w:sz w:val="28"/>
          <w:szCs w:val="28"/>
        </w:rPr>
        <w:t>Bitcoin</w:t>
      </w:r>
      <w:proofErr w:type="spellEnd"/>
      <w:r w:rsidR="00B2655C" w:rsidRPr="002D5073">
        <w:rPr>
          <w:rFonts w:ascii="Times New Roman" w:hAnsi="Times New Roman" w:cs="Times New Roman"/>
          <w:sz w:val="28"/>
          <w:szCs w:val="28"/>
        </w:rPr>
        <w:t xml:space="preserve">) that allow pseudo-anonymous transactions, has made it easier for </w:t>
      </w:r>
      <w:proofErr w:type="spellStart"/>
      <w:r w:rsidR="00B2655C" w:rsidRPr="002D5073">
        <w:rPr>
          <w:rFonts w:ascii="Times New Roman" w:hAnsi="Times New Roman" w:cs="Times New Roman"/>
          <w:sz w:val="28"/>
          <w:szCs w:val="28"/>
        </w:rPr>
        <w:t>ransomware</w:t>
      </w:r>
      <w:proofErr w:type="spellEnd"/>
      <w:r w:rsidR="00B2655C" w:rsidRPr="002D5073">
        <w:rPr>
          <w:rFonts w:ascii="Times New Roman" w:hAnsi="Times New Roman" w:cs="Times New Roman"/>
          <w:sz w:val="28"/>
          <w:szCs w:val="28"/>
        </w:rPr>
        <w:t xml:space="preserve"> developers to demand ransom by encrypting sensitive user data. The recently revealed strikes of </w:t>
      </w:r>
      <w:proofErr w:type="spellStart"/>
      <w:r w:rsidR="00B2655C" w:rsidRPr="002D5073">
        <w:rPr>
          <w:rFonts w:ascii="Times New Roman" w:hAnsi="Times New Roman" w:cs="Times New Roman"/>
          <w:sz w:val="28"/>
          <w:szCs w:val="28"/>
        </w:rPr>
        <w:t>ransomware</w:t>
      </w:r>
      <w:proofErr w:type="spellEnd"/>
      <w:r w:rsidR="00B2655C" w:rsidRPr="002D5073">
        <w:rPr>
          <w:rFonts w:ascii="Times New Roman" w:hAnsi="Times New Roman" w:cs="Times New Roman"/>
          <w:sz w:val="28"/>
          <w:szCs w:val="28"/>
        </w:rPr>
        <w:t xml:space="preserve"> attacks have already resulted in significant economic losses and societal harm across different sectors, ranging from local governments to health care. Most modern </w:t>
      </w:r>
      <w:proofErr w:type="spellStart"/>
      <w:r w:rsidR="00B2655C" w:rsidRPr="002D5073">
        <w:rPr>
          <w:rFonts w:ascii="Times New Roman" w:hAnsi="Times New Roman" w:cs="Times New Roman"/>
          <w:sz w:val="28"/>
          <w:szCs w:val="28"/>
        </w:rPr>
        <w:t>ransomware</w:t>
      </w:r>
      <w:proofErr w:type="spellEnd"/>
      <w:r w:rsidR="00B2655C" w:rsidRPr="002D5073">
        <w:rPr>
          <w:rFonts w:ascii="Times New Roman" w:hAnsi="Times New Roman" w:cs="Times New Roman"/>
          <w:sz w:val="28"/>
          <w:szCs w:val="28"/>
        </w:rPr>
        <w:t xml:space="preserve"> use </w:t>
      </w:r>
      <w:proofErr w:type="spellStart"/>
      <w:r w:rsidR="00B2655C" w:rsidRPr="002D5073">
        <w:rPr>
          <w:rFonts w:ascii="Times New Roman" w:hAnsi="Times New Roman" w:cs="Times New Roman"/>
          <w:sz w:val="28"/>
          <w:szCs w:val="28"/>
        </w:rPr>
        <w:t>Bitcoin</w:t>
      </w:r>
      <w:proofErr w:type="spellEnd"/>
      <w:r w:rsidR="00B2655C" w:rsidRPr="002D5073">
        <w:rPr>
          <w:rFonts w:ascii="Times New Roman" w:hAnsi="Times New Roman" w:cs="Times New Roman"/>
          <w:sz w:val="28"/>
          <w:szCs w:val="28"/>
        </w:rPr>
        <w:t xml:space="preserve"> for payments. However, although </w:t>
      </w:r>
      <w:proofErr w:type="spellStart"/>
      <w:r w:rsidR="00B2655C" w:rsidRPr="002D5073">
        <w:rPr>
          <w:rFonts w:ascii="Times New Roman" w:hAnsi="Times New Roman" w:cs="Times New Roman"/>
          <w:sz w:val="28"/>
          <w:szCs w:val="28"/>
        </w:rPr>
        <w:t>Bitcoin</w:t>
      </w:r>
      <w:proofErr w:type="spellEnd"/>
      <w:r w:rsidR="00B2655C" w:rsidRPr="002D5073">
        <w:rPr>
          <w:rFonts w:ascii="Times New Roman" w:hAnsi="Times New Roman" w:cs="Times New Roman"/>
          <w:sz w:val="28"/>
          <w:szCs w:val="28"/>
        </w:rPr>
        <w:t xml:space="preserve"> transactions are permanently recorded and publicly available, current approaches for detecting </w:t>
      </w:r>
      <w:proofErr w:type="spellStart"/>
      <w:r w:rsidR="00B2655C" w:rsidRPr="002D5073">
        <w:rPr>
          <w:rFonts w:ascii="Times New Roman" w:hAnsi="Times New Roman" w:cs="Times New Roman"/>
          <w:sz w:val="28"/>
          <w:szCs w:val="28"/>
        </w:rPr>
        <w:t>ransomware</w:t>
      </w:r>
      <w:proofErr w:type="spellEnd"/>
      <w:r w:rsidR="00B2655C" w:rsidRPr="002D5073">
        <w:rPr>
          <w:rFonts w:ascii="Times New Roman" w:hAnsi="Times New Roman" w:cs="Times New Roman"/>
          <w:sz w:val="28"/>
          <w:szCs w:val="28"/>
        </w:rPr>
        <w:t xml:space="preserve"> depend only on a couple of heuristics and/or tedious information gathering steps (e.g., running </w:t>
      </w:r>
      <w:proofErr w:type="spellStart"/>
      <w:r w:rsidR="00B2655C" w:rsidRPr="002D5073">
        <w:rPr>
          <w:rFonts w:ascii="Times New Roman" w:hAnsi="Times New Roman" w:cs="Times New Roman"/>
          <w:sz w:val="28"/>
          <w:szCs w:val="28"/>
        </w:rPr>
        <w:t>ransomware</w:t>
      </w:r>
      <w:proofErr w:type="spellEnd"/>
      <w:r w:rsidR="00B2655C" w:rsidRPr="002D5073">
        <w:rPr>
          <w:rFonts w:ascii="Times New Roman" w:hAnsi="Times New Roman" w:cs="Times New Roman"/>
          <w:sz w:val="28"/>
          <w:szCs w:val="28"/>
        </w:rPr>
        <w:t xml:space="preserve"> to collect </w:t>
      </w:r>
      <w:proofErr w:type="spellStart"/>
      <w:r w:rsidR="00B2655C" w:rsidRPr="002D5073">
        <w:rPr>
          <w:rFonts w:ascii="Times New Roman" w:hAnsi="Times New Roman" w:cs="Times New Roman"/>
          <w:sz w:val="28"/>
          <w:szCs w:val="28"/>
        </w:rPr>
        <w:t>ransomware</w:t>
      </w:r>
      <w:proofErr w:type="spellEnd"/>
      <w:r w:rsidR="00B2655C" w:rsidRPr="002D5073">
        <w:rPr>
          <w:rFonts w:ascii="Times New Roman" w:hAnsi="Times New Roman" w:cs="Times New Roman"/>
          <w:sz w:val="28"/>
          <w:szCs w:val="28"/>
        </w:rPr>
        <w:t xml:space="preserve"> related </w:t>
      </w:r>
      <w:proofErr w:type="spellStart"/>
      <w:r w:rsidR="00B2655C" w:rsidRPr="002D5073">
        <w:rPr>
          <w:rFonts w:ascii="Times New Roman" w:hAnsi="Times New Roman" w:cs="Times New Roman"/>
          <w:sz w:val="28"/>
          <w:szCs w:val="28"/>
        </w:rPr>
        <w:t>Bitcoin</w:t>
      </w:r>
      <w:proofErr w:type="spellEnd"/>
      <w:r w:rsidR="00B2655C" w:rsidRPr="002D5073">
        <w:rPr>
          <w:rFonts w:ascii="Times New Roman" w:hAnsi="Times New Roman" w:cs="Times New Roman"/>
          <w:sz w:val="28"/>
          <w:szCs w:val="28"/>
        </w:rPr>
        <w:t xml:space="preserve"> addresses).</w:t>
      </w:r>
      <w:r w:rsidR="00231A28">
        <w:rPr>
          <w:rFonts w:ascii="Times New Roman" w:hAnsi="Times New Roman" w:cs="Times New Roman"/>
          <w:sz w:val="28"/>
          <w:szCs w:val="28"/>
        </w:rPr>
        <w:t xml:space="preserve"> </w:t>
      </w:r>
      <w:r w:rsidR="00231A28">
        <w:rPr>
          <w:rFonts w:ascii="Times New Roman" w:hAnsi="Times New Roman" w:cs="Times New Roman"/>
          <w:sz w:val="28"/>
          <w:szCs w:val="28"/>
        </w:rPr>
        <w:t>The proposed work undergoes four machine learning algorithms namely Logistic Regression, Random Forest Classifier, XG Boost Classifier and Voting Classifier among which XG Boost Classifier gives the maximum accuracy of 91.34%.</w:t>
      </w:r>
    </w:p>
    <w:p w:rsidR="00B2655C" w:rsidRDefault="00B2655C" w:rsidP="00B2655C">
      <w:pPr>
        <w:spacing w:line="360" w:lineRule="auto"/>
        <w:jc w:val="both"/>
        <w:rPr>
          <w:rFonts w:ascii="Times New Roman" w:hAnsi="Times New Roman" w:cs="Times New Roman"/>
          <w:sz w:val="28"/>
          <w:szCs w:val="28"/>
        </w:rPr>
      </w:pPr>
    </w:p>
    <w:p w:rsidR="00B2655C" w:rsidRDefault="00B2655C" w:rsidP="00B2655C">
      <w:pPr>
        <w:spacing w:line="360" w:lineRule="auto"/>
        <w:jc w:val="both"/>
        <w:rPr>
          <w:rFonts w:ascii="Times New Roman" w:hAnsi="Times New Roman" w:cs="Times New Roman"/>
          <w:sz w:val="28"/>
          <w:szCs w:val="28"/>
        </w:rPr>
      </w:pPr>
    </w:p>
    <w:p w:rsidR="00B2655C" w:rsidRDefault="00B2655C" w:rsidP="00B2655C">
      <w:pPr>
        <w:spacing w:line="360" w:lineRule="auto"/>
        <w:jc w:val="both"/>
        <w:rPr>
          <w:rFonts w:ascii="Times New Roman" w:hAnsi="Times New Roman" w:cs="Times New Roman"/>
          <w:sz w:val="28"/>
          <w:szCs w:val="28"/>
        </w:rPr>
      </w:pPr>
    </w:p>
    <w:p w:rsidR="00B2655C" w:rsidRDefault="00B2655C" w:rsidP="00B2655C">
      <w:pPr>
        <w:spacing w:line="360" w:lineRule="auto"/>
        <w:jc w:val="both"/>
        <w:rPr>
          <w:rFonts w:ascii="Times New Roman" w:hAnsi="Times New Roman" w:cs="Times New Roman"/>
          <w:sz w:val="28"/>
          <w:szCs w:val="28"/>
        </w:rPr>
      </w:pPr>
    </w:p>
    <w:p w:rsidR="008A5ECD" w:rsidRDefault="008A5ECD" w:rsidP="008A5ECD">
      <w:pPr>
        <w:spacing w:line="240" w:lineRule="auto"/>
        <w:rPr>
          <w:rFonts w:ascii="Times New Roman" w:hAnsi="Times New Roman" w:cs="Times New Roman"/>
          <w:sz w:val="28"/>
          <w:szCs w:val="28"/>
        </w:rPr>
      </w:pPr>
    </w:p>
    <w:p w:rsidR="00B2655C" w:rsidRPr="002D5073" w:rsidRDefault="008A5ECD" w:rsidP="008A5ECD">
      <w:pPr>
        <w:spacing w:line="240" w:lineRule="auto"/>
        <w:rPr>
          <w:rFonts w:ascii="Times New Roman" w:hAnsi="Times New Roman" w:cs="Times New Roman"/>
          <w:b/>
          <w:color w:val="000000" w:themeColor="text1"/>
          <w:sz w:val="28"/>
          <w:szCs w:val="28"/>
        </w:rPr>
      </w:pPr>
      <w:r>
        <w:rPr>
          <w:rFonts w:ascii="Times New Roman" w:hAnsi="Times New Roman" w:cs="Times New Roman"/>
          <w:sz w:val="28"/>
          <w:szCs w:val="28"/>
        </w:rPr>
        <w:lastRenderedPageBreak/>
        <w:t xml:space="preserve">                             </w:t>
      </w:r>
      <w:r w:rsidR="00CA127E">
        <w:rPr>
          <w:rFonts w:ascii="Times New Roman" w:hAnsi="Times New Roman" w:cs="Times New Roman"/>
          <w:sz w:val="28"/>
          <w:szCs w:val="28"/>
        </w:rPr>
        <w:t xml:space="preserve">                   </w:t>
      </w:r>
      <w:r w:rsidR="00B2655C" w:rsidRPr="002D5073">
        <w:rPr>
          <w:rFonts w:ascii="Times New Roman" w:hAnsi="Times New Roman" w:cs="Times New Roman"/>
          <w:b/>
          <w:color w:val="000000" w:themeColor="text1"/>
          <w:sz w:val="28"/>
          <w:szCs w:val="28"/>
        </w:rPr>
        <w:t>LIST OF TABLES</w:t>
      </w:r>
    </w:p>
    <w:p w:rsidR="00B2655C" w:rsidRPr="002D5073" w:rsidRDefault="00B2655C" w:rsidP="00B2655C">
      <w:pPr>
        <w:spacing w:after="0" w:line="240" w:lineRule="auto"/>
        <w:rPr>
          <w:rFonts w:ascii="Times New Roman" w:eastAsia="Times New Roman" w:hAnsi="Times New Roman" w:cs="Times New Roman"/>
          <w:b/>
          <w:bCs/>
          <w:sz w:val="28"/>
          <w:szCs w:val="28"/>
          <w:lang w:val="en-US"/>
        </w:rPr>
      </w:pPr>
    </w:p>
    <w:tbl>
      <w:tblPr>
        <w:tblW w:w="5445" w:type="pct"/>
        <w:tblInd w:w="-522" w:type="dxa"/>
        <w:tblLayout w:type="fixed"/>
        <w:tblLook w:val="01E0" w:firstRow="1" w:lastRow="1" w:firstColumn="1" w:lastColumn="1" w:noHBand="0" w:noVBand="0"/>
      </w:tblPr>
      <w:tblGrid>
        <w:gridCol w:w="2123"/>
        <w:gridCol w:w="6070"/>
        <w:gridCol w:w="1636"/>
      </w:tblGrid>
      <w:tr w:rsidR="00B2655C" w:rsidRPr="002D5073" w:rsidTr="00DF7ABF">
        <w:trPr>
          <w:trHeight w:val="579"/>
          <w:tblHeader/>
        </w:trPr>
        <w:tc>
          <w:tcPr>
            <w:tcW w:w="2123" w:type="dxa"/>
            <w:vAlign w:val="center"/>
          </w:tcPr>
          <w:p w:rsidR="00B2655C" w:rsidRPr="00331F4C" w:rsidRDefault="00331F4C" w:rsidP="00B2655C">
            <w:pPr>
              <w:spacing w:line="360" w:lineRule="auto"/>
              <w:jc w:val="center"/>
              <w:rPr>
                <w:rFonts w:ascii="Times New Roman" w:eastAsia="Times New Roman" w:hAnsi="Times New Roman" w:cs="Times New Roman"/>
                <w:b/>
                <w:bCs/>
                <w:sz w:val="28"/>
                <w:szCs w:val="28"/>
                <w:lang w:val="en-US"/>
              </w:rPr>
            </w:pPr>
            <w:r w:rsidRPr="00331F4C">
              <w:rPr>
                <w:rFonts w:ascii="Times New Roman" w:hAnsi="Times New Roman" w:cs="Times New Roman"/>
                <w:b/>
                <w:color w:val="000000" w:themeColor="text1"/>
                <w:sz w:val="28"/>
                <w:szCs w:val="28"/>
              </w:rPr>
              <w:t>TABLE NO.</w:t>
            </w:r>
            <w:r w:rsidR="00B2655C" w:rsidRPr="00331F4C">
              <w:rPr>
                <w:rFonts w:ascii="Times New Roman" w:hAnsi="Times New Roman" w:cs="Times New Roman"/>
                <w:b/>
                <w:color w:val="000000" w:themeColor="text1"/>
                <w:sz w:val="28"/>
                <w:szCs w:val="28"/>
              </w:rPr>
              <w:t xml:space="preserve">     </w:t>
            </w:r>
          </w:p>
        </w:tc>
        <w:tc>
          <w:tcPr>
            <w:tcW w:w="6070" w:type="dxa"/>
            <w:vAlign w:val="center"/>
          </w:tcPr>
          <w:p w:rsidR="00B2655C" w:rsidRPr="00331F4C" w:rsidRDefault="00DF7ABF" w:rsidP="00B2655C">
            <w:pPr>
              <w:spacing w:line="360" w:lineRule="auto"/>
              <w:rPr>
                <w:rFonts w:ascii="Times New Roman" w:eastAsia="Times New Roman" w:hAnsi="Times New Roman" w:cs="Times New Roman"/>
                <w:b/>
                <w:bCs/>
                <w:sz w:val="28"/>
                <w:szCs w:val="28"/>
                <w:lang w:val="en-US"/>
              </w:rPr>
            </w:pPr>
            <w:r>
              <w:rPr>
                <w:rFonts w:ascii="Times New Roman" w:hAnsi="Times New Roman" w:cs="Times New Roman"/>
                <w:b/>
                <w:color w:val="000000" w:themeColor="text1"/>
                <w:sz w:val="28"/>
                <w:szCs w:val="28"/>
              </w:rPr>
              <w:t xml:space="preserve">  </w:t>
            </w:r>
            <w:r w:rsidR="00331F4C" w:rsidRPr="00331F4C">
              <w:rPr>
                <w:rFonts w:ascii="Times New Roman" w:hAnsi="Times New Roman" w:cs="Times New Roman"/>
                <w:b/>
                <w:color w:val="000000" w:themeColor="text1"/>
                <w:sz w:val="28"/>
                <w:szCs w:val="28"/>
              </w:rPr>
              <w:t>NAME OF THE TABLE</w:t>
            </w:r>
          </w:p>
        </w:tc>
        <w:tc>
          <w:tcPr>
            <w:tcW w:w="1636" w:type="dxa"/>
            <w:vAlign w:val="center"/>
          </w:tcPr>
          <w:p w:rsidR="00B2655C" w:rsidRPr="002D5073" w:rsidRDefault="00331F4C" w:rsidP="00DF4FC9">
            <w:pPr>
              <w:spacing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PAGE NO.</w:t>
            </w:r>
          </w:p>
        </w:tc>
      </w:tr>
      <w:tr w:rsidR="00331F4C" w:rsidRPr="002D5073" w:rsidTr="00DF7ABF">
        <w:trPr>
          <w:trHeight w:val="579"/>
          <w:tblHeader/>
        </w:trPr>
        <w:tc>
          <w:tcPr>
            <w:tcW w:w="2123" w:type="dxa"/>
            <w:vAlign w:val="center"/>
          </w:tcPr>
          <w:p w:rsidR="00331F4C" w:rsidRPr="002D5073" w:rsidRDefault="005B6D28" w:rsidP="00B2655C">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p>
        </w:tc>
        <w:tc>
          <w:tcPr>
            <w:tcW w:w="6070" w:type="dxa"/>
            <w:vAlign w:val="center"/>
          </w:tcPr>
          <w:p w:rsidR="00331F4C" w:rsidRDefault="00DC175F" w:rsidP="00B2655C">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31F4C" w:rsidRPr="002D5073">
              <w:rPr>
                <w:rFonts w:ascii="Times New Roman" w:hAnsi="Times New Roman" w:cs="Times New Roman"/>
                <w:color w:val="000000" w:themeColor="text1"/>
                <w:sz w:val="28"/>
                <w:szCs w:val="28"/>
              </w:rPr>
              <w:t>Data Dictionary</w:t>
            </w:r>
            <w:r w:rsidR="000D2041">
              <w:rPr>
                <w:rFonts w:ascii="Times New Roman" w:hAnsi="Times New Roman" w:cs="Times New Roman"/>
                <w:color w:val="000000" w:themeColor="text1"/>
                <w:sz w:val="28"/>
                <w:szCs w:val="28"/>
              </w:rPr>
              <w:t xml:space="preserve"> </w:t>
            </w:r>
          </w:p>
        </w:tc>
        <w:tc>
          <w:tcPr>
            <w:tcW w:w="1636" w:type="dxa"/>
            <w:vAlign w:val="center"/>
          </w:tcPr>
          <w:p w:rsidR="00331F4C" w:rsidRPr="005B6D28" w:rsidRDefault="005B6D28" w:rsidP="00DF4FC9">
            <w:pPr>
              <w:spacing w:line="360" w:lineRule="auto"/>
              <w:jc w:val="center"/>
              <w:rPr>
                <w:rFonts w:ascii="Times New Roman" w:eastAsia="Times New Roman" w:hAnsi="Times New Roman" w:cs="Times New Roman"/>
                <w:bCs/>
                <w:sz w:val="28"/>
                <w:szCs w:val="28"/>
                <w:lang w:val="en-US"/>
              </w:rPr>
            </w:pPr>
            <w:r w:rsidRPr="005B6D28">
              <w:rPr>
                <w:rFonts w:ascii="Times New Roman" w:eastAsia="Times New Roman" w:hAnsi="Times New Roman" w:cs="Times New Roman"/>
                <w:bCs/>
                <w:sz w:val="28"/>
                <w:szCs w:val="28"/>
                <w:lang w:val="en-US"/>
              </w:rPr>
              <w:t>24</w:t>
            </w:r>
          </w:p>
        </w:tc>
      </w:tr>
      <w:tr w:rsidR="00B2655C" w:rsidRPr="002D5073" w:rsidTr="00DF7ABF">
        <w:trPr>
          <w:trHeight w:val="579"/>
          <w:tblHeader/>
        </w:trPr>
        <w:tc>
          <w:tcPr>
            <w:tcW w:w="2123" w:type="dxa"/>
            <w:vAlign w:val="center"/>
          </w:tcPr>
          <w:p w:rsidR="00B2655C" w:rsidRPr="002D5073" w:rsidRDefault="00B2655C" w:rsidP="00DF4FC9">
            <w:pPr>
              <w:spacing w:line="360" w:lineRule="auto"/>
              <w:jc w:val="center"/>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7.1</w:t>
            </w:r>
          </w:p>
        </w:tc>
        <w:tc>
          <w:tcPr>
            <w:tcW w:w="6070" w:type="dxa"/>
            <w:vAlign w:val="center"/>
          </w:tcPr>
          <w:p w:rsidR="00B2655C" w:rsidRPr="002D5073" w:rsidRDefault="000D2041" w:rsidP="00DF4FC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B2655C" w:rsidRPr="002D5073">
              <w:rPr>
                <w:rFonts w:ascii="Times New Roman" w:hAnsi="Times New Roman" w:cs="Times New Roman"/>
                <w:color w:val="000000" w:themeColor="text1"/>
                <w:sz w:val="28"/>
                <w:szCs w:val="28"/>
              </w:rPr>
              <w:t xml:space="preserve">Classification Report </w:t>
            </w:r>
            <w:r>
              <w:rPr>
                <w:rFonts w:ascii="Times New Roman" w:hAnsi="Times New Roman" w:cs="Times New Roman"/>
                <w:color w:val="000000" w:themeColor="text1"/>
                <w:sz w:val="28"/>
                <w:szCs w:val="28"/>
              </w:rPr>
              <w:t xml:space="preserve">of Logistic </w:t>
            </w:r>
            <w:r>
              <w:rPr>
                <w:rFonts w:ascii="Times New Roman" w:hAnsi="Times New Roman" w:cs="Times New Roman"/>
                <w:color w:val="000000" w:themeColor="text1"/>
                <w:sz w:val="28"/>
                <w:szCs w:val="28"/>
              </w:rPr>
              <w:t>Regression</w:t>
            </w:r>
          </w:p>
        </w:tc>
        <w:tc>
          <w:tcPr>
            <w:tcW w:w="1636" w:type="dxa"/>
            <w:vAlign w:val="center"/>
          </w:tcPr>
          <w:p w:rsidR="00B2655C" w:rsidRPr="005B6D28" w:rsidRDefault="00CD049C"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46</w:t>
            </w:r>
          </w:p>
        </w:tc>
      </w:tr>
      <w:tr w:rsidR="00B2655C" w:rsidRPr="002D5073" w:rsidTr="00DF7ABF">
        <w:trPr>
          <w:trHeight w:val="579"/>
          <w:tblHeader/>
        </w:trPr>
        <w:tc>
          <w:tcPr>
            <w:tcW w:w="2123" w:type="dxa"/>
            <w:vAlign w:val="center"/>
          </w:tcPr>
          <w:p w:rsidR="00B2655C" w:rsidRPr="002D5073" w:rsidRDefault="00B2655C" w:rsidP="00DF4FC9">
            <w:pPr>
              <w:spacing w:line="360" w:lineRule="auto"/>
              <w:jc w:val="center"/>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7.2</w:t>
            </w:r>
          </w:p>
        </w:tc>
        <w:tc>
          <w:tcPr>
            <w:tcW w:w="6070" w:type="dxa"/>
            <w:vAlign w:val="center"/>
          </w:tcPr>
          <w:p w:rsidR="00B2655C" w:rsidRPr="002D5073" w:rsidRDefault="000D2041" w:rsidP="000D2041">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B2655C" w:rsidRPr="002D5073">
              <w:rPr>
                <w:rFonts w:ascii="Times New Roman" w:hAnsi="Times New Roman" w:cs="Times New Roman"/>
                <w:color w:val="000000" w:themeColor="text1"/>
                <w:sz w:val="28"/>
                <w:szCs w:val="28"/>
              </w:rPr>
              <w:t xml:space="preserve">Classification Report </w:t>
            </w:r>
            <w:r>
              <w:rPr>
                <w:rFonts w:ascii="Times New Roman" w:hAnsi="Times New Roman" w:cs="Times New Roman"/>
                <w:color w:val="000000" w:themeColor="text1"/>
                <w:sz w:val="28"/>
                <w:szCs w:val="28"/>
              </w:rPr>
              <w:t xml:space="preserve">of Random Forest Classifier </w:t>
            </w:r>
          </w:p>
        </w:tc>
        <w:tc>
          <w:tcPr>
            <w:tcW w:w="1636" w:type="dxa"/>
            <w:vAlign w:val="center"/>
          </w:tcPr>
          <w:p w:rsidR="00B2655C" w:rsidRPr="005B6D28" w:rsidRDefault="00CD049C"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46</w:t>
            </w:r>
          </w:p>
        </w:tc>
      </w:tr>
      <w:tr w:rsidR="00B2655C" w:rsidRPr="002D5073" w:rsidTr="00DF7ABF">
        <w:trPr>
          <w:trHeight w:val="579"/>
          <w:tblHeader/>
        </w:trPr>
        <w:tc>
          <w:tcPr>
            <w:tcW w:w="2123" w:type="dxa"/>
            <w:vAlign w:val="center"/>
          </w:tcPr>
          <w:p w:rsidR="00B2655C" w:rsidRPr="002D5073" w:rsidRDefault="00B2655C" w:rsidP="00DF4FC9">
            <w:pPr>
              <w:spacing w:line="360" w:lineRule="auto"/>
              <w:jc w:val="center"/>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7.3</w:t>
            </w:r>
          </w:p>
        </w:tc>
        <w:tc>
          <w:tcPr>
            <w:tcW w:w="6070" w:type="dxa"/>
            <w:vAlign w:val="center"/>
          </w:tcPr>
          <w:p w:rsidR="00B2655C" w:rsidRPr="002D5073" w:rsidRDefault="000D2041" w:rsidP="000D2041">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B2655C" w:rsidRPr="002D5073">
              <w:rPr>
                <w:rFonts w:ascii="Times New Roman" w:hAnsi="Times New Roman" w:cs="Times New Roman"/>
                <w:color w:val="000000" w:themeColor="text1"/>
                <w:sz w:val="28"/>
                <w:szCs w:val="28"/>
              </w:rPr>
              <w:t xml:space="preserve">Classification Report </w:t>
            </w:r>
            <w:r>
              <w:rPr>
                <w:rFonts w:ascii="Times New Roman" w:hAnsi="Times New Roman" w:cs="Times New Roman"/>
                <w:color w:val="000000" w:themeColor="text1"/>
                <w:sz w:val="28"/>
                <w:szCs w:val="28"/>
              </w:rPr>
              <w:t>of XG Boost Classifier</w:t>
            </w:r>
          </w:p>
        </w:tc>
        <w:tc>
          <w:tcPr>
            <w:tcW w:w="1636" w:type="dxa"/>
            <w:vAlign w:val="center"/>
          </w:tcPr>
          <w:p w:rsidR="00B2655C" w:rsidRPr="005B6D28" w:rsidRDefault="00CD049C"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47</w:t>
            </w:r>
          </w:p>
        </w:tc>
      </w:tr>
      <w:tr w:rsidR="00B2655C" w:rsidRPr="002D5073" w:rsidTr="00DF7ABF">
        <w:trPr>
          <w:trHeight w:val="579"/>
          <w:tblHeader/>
        </w:trPr>
        <w:tc>
          <w:tcPr>
            <w:tcW w:w="2123" w:type="dxa"/>
            <w:vAlign w:val="center"/>
          </w:tcPr>
          <w:p w:rsidR="00B2655C" w:rsidRPr="002D5073" w:rsidRDefault="00B2655C" w:rsidP="00DF4FC9">
            <w:pPr>
              <w:spacing w:line="360" w:lineRule="auto"/>
              <w:jc w:val="center"/>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7.4</w:t>
            </w:r>
          </w:p>
        </w:tc>
        <w:tc>
          <w:tcPr>
            <w:tcW w:w="6070" w:type="dxa"/>
            <w:vAlign w:val="center"/>
          </w:tcPr>
          <w:p w:rsidR="00B2655C" w:rsidRPr="002D5073" w:rsidRDefault="00DC175F" w:rsidP="000D2041">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B2655C" w:rsidRPr="002D5073">
              <w:rPr>
                <w:rFonts w:ascii="Times New Roman" w:hAnsi="Times New Roman" w:cs="Times New Roman"/>
                <w:color w:val="000000" w:themeColor="text1"/>
                <w:sz w:val="28"/>
                <w:szCs w:val="28"/>
              </w:rPr>
              <w:t xml:space="preserve">Classification Report </w:t>
            </w:r>
            <w:r>
              <w:rPr>
                <w:rFonts w:ascii="Times New Roman" w:hAnsi="Times New Roman" w:cs="Times New Roman"/>
                <w:color w:val="000000" w:themeColor="text1"/>
                <w:sz w:val="28"/>
                <w:szCs w:val="28"/>
              </w:rPr>
              <w:t>of Voting Classifier</w:t>
            </w:r>
          </w:p>
        </w:tc>
        <w:tc>
          <w:tcPr>
            <w:tcW w:w="1636" w:type="dxa"/>
            <w:vAlign w:val="center"/>
          </w:tcPr>
          <w:p w:rsidR="00B2655C" w:rsidRPr="005B6D28" w:rsidRDefault="00CD049C"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47</w:t>
            </w:r>
          </w:p>
        </w:tc>
      </w:tr>
      <w:tr w:rsidR="00B2655C" w:rsidRPr="002D5073" w:rsidTr="00DF7ABF">
        <w:trPr>
          <w:trHeight w:val="579"/>
          <w:tblHeader/>
        </w:trPr>
        <w:tc>
          <w:tcPr>
            <w:tcW w:w="2123" w:type="dxa"/>
            <w:vAlign w:val="center"/>
          </w:tcPr>
          <w:p w:rsidR="00B2655C" w:rsidRPr="002D5073" w:rsidRDefault="0028650A" w:rsidP="00DF4FC9">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7.5</w:t>
            </w:r>
            <w:r w:rsidR="00B2655C" w:rsidRPr="002D5073">
              <w:rPr>
                <w:rFonts w:ascii="Times New Roman" w:hAnsi="Times New Roman" w:cs="Times New Roman"/>
                <w:color w:val="000000" w:themeColor="text1"/>
                <w:sz w:val="28"/>
                <w:szCs w:val="28"/>
              </w:rPr>
              <w:t xml:space="preserve"> </w:t>
            </w:r>
          </w:p>
        </w:tc>
        <w:tc>
          <w:tcPr>
            <w:tcW w:w="6070" w:type="dxa"/>
            <w:vAlign w:val="center"/>
          </w:tcPr>
          <w:p w:rsidR="00B2655C" w:rsidRPr="002D5073" w:rsidRDefault="00DC175F" w:rsidP="00DF4FC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Confusion Matrix </w:t>
            </w:r>
            <w:r>
              <w:rPr>
                <w:rFonts w:ascii="Times New Roman" w:hAnsi="Times New Roman" w:cs="Times New Roman"/>
                <w:color w:val="000000" w:themeColor="text1"/>
                <w:sz w:val="28"/>
                <w:szCs w:val="28"/>
              </w:rPr>
              <w:t>of Logistic Regression</w:t>
            </w:r>
          </w:p>
        </w:tc>
        <w:tc>
          <w:tcPr>
            <w:tcW w:w="1636" w:type="dxa"/>
            <w:vAlign w:val="center"/>
          </w:tcPr>
          <w:p w:rsidR="00B2655C" w:rsidRPr="005B6D28" w:rsidRDefault="00B4360B"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48</w:t>
            </w:r>
          </w:p>
        </w:tc>
      </w:tr>
      <w:tr w:rsidR="00B2655C" w:rsidRPr="002D5073" w:rsidTr="00DF7ABF">
        <w:trPr>
          <w:trHeight w:val="579"/>
          <w:tblHeader/>
        </w:trPr>
        <w:tc>
          <w:tcPr>
            <w:tcW w:w="2123" w:type="dxa"/>
            <w:vAlign w:val="center"/>
          </w:tcPr>
          <w:p w:rsidR="00B2655C" w:rsidRPr="002D5073" w:rsidRDefault="0028650A" w:rsidP="00DF4FC9">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7.6</w:t>
            </w:r>
          </w:p>
        </w:tc>
        <w:tc>
          <w:tcPr>
            <w:tcW w:w="6070" w:type="dxa"/>
            <w:vAlign w:val="center"/>
          </w:tcPr>
          <w:p w:rsidR="00B2655C" w:rsidRPr="002D5073" w:rsidRDefault="00B2655C" w:rsidP="00DC175F">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DC175F">
              <w:rPr>
                <w:rFonts w:ascii="Times New Roman" w:hAnsi="Times New Roman" w:cs="Times New Roman"/>
                <w:color w:val="000000" w:themeColor="text1"/>
                <w:sz w:val="28"/>
                <w:szCs w:val="28"/>
              </w:rPr>
              <w:t xml:space="preserve">Confusion Matrix </w:t>
            </w:r>
            <w:r w:rsidR="00DC175F">
              <w:rPr>
                <w:rFonts w:ascii="Times New Roman" w:hAnsi="Times New Roman" w:cs="Times New Roman"/>
                <w:color w:val="000000" w:themeColor="text1"/>
                <w:sz w:val="28"/>
                <w:szCs w:val="28"/>
              </w:rPr>
              <w:t>of Random Forest Classifier</w:t>
            </w:r>
          </w:p>
        </w:tc>
        <w:tc>
          <w:tcPr>
            <w:tcW w:w="1636" w:type="dxa"/>
            <w:vAlign w:val="center"/>
          </w:tcPr>
          <w:p w:rsidR="00B2655C" w:rsidRPr="005B6D28" w:rsidRDefault="00B4360B"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48</w:t>
            </w:r>
          </w:p>
        </w:tc>
      </w:tr>
      <w:tr w:rsidR="00B2655C" w:rsidRPr="002D5073" w:rsidTr="00DF7ABF">
        <w:trPr>
          <w:trHeight w:val="579"/>
          <w:tblHeader/>
        </w:trPr>
        <w:tc>
          <w:tcPr>
            <w:tcW w:w="2123" w:type="dxa"/>
            <w:vAlign w:val="center"/>
          </w:tcPr>
          <w:p w:rsidR="00B2655C" w:rsidRPr="002D5073" w:rsidRDefault="0028650A" w:rsidP="00DF4FC9">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7.7</w:t>
            </w:r>
          </w:p>
        </w:tc>
        <w:tc>
          <w:tcPr>
            <w:tcW w:w="6070" w:type="dxa"/>
            <w:vAlign w:val="center"/>
          </w:tcPr>
          <w:p w:rsidR="00B2655C" w:rsidRPr="002D5073" w:rsidRDefault="00B2655C" w:rsidP="00DC175F">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DC175F">
              <w:rPr>
                <w:rFonts w:ascii="Times New Roman" w:hAnsi="Times New Roman" w:cs="Times New Roman"/>
                <w:color w:val="000000" w:themeColor="text1"/>
                <w:sz w:val="28"/>
                <w:szCs w:val="28"/>
              </w:rPr>
              <w:t xml:space="preserve">Confusion Matrix </w:t>
            </w:r>
            <w:r w:rsidR="00DC175F">
              <w:rPr>
                <w:rFonts w:ascii="Times New Roman" w:hAnsi="Times New Roman" w:cs="Times New Roman"/>
                <w:color w:val="000000" w:themeColor="text1"/>
                <w:sz w:val="28"/>
                <w:szCs w:val="28"/>
              </w:rPr>
              <w:t>of XG Boost Classifier</w:t>
            </w:r>
          </w:p>
        </w:tc>
        <w:tc>
          <w:tcPr>
            <w:tcW w:w="1636" w:type="dxa"/>
            <w:vAlign w:val="center"/>
          </w:tcPr>
          <w:p w:rsidR="00B2655C" w:rsidRPr="005B6D28" w:rsidRDefault="00B4360B"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49</w:t>
            </w:r>
          </w:p>
        </w:tc>
      </w:tr>
      <w:tr w:rsidR="00B2655C" w:rsidRPr="002D5073" w:rsidTr="00DF7ABF">
        <w:trPr>
          <w:trHeight w:val="579"/>
          <w:tblHeader/>
        </w:trPr>
        <w:tc>
          <w:tcPr>
            <w:tcW w:w="2123" w:type="dxa"/>
            <w:vAlign w:val="center"/>
          </w:tcPr>
          <w:p w:rsidR="00B2655C" w:rsidRPr="002D5073" w:rsidRDefault="0028650A" w:rsidP="00DF4FC9">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7.8</w:t>
            </w:r>
          </w:p>
        </w:tc>
        <w:tc>
          <w:tcPr>
            <w:tcW w:w="6070" w:type="dxa"/>
            <w:vAlign w:val="center"/>
          </w:tcPr>
          <w:p w:rsidR="00B2655C" w:rsidRPr="002D5073" w:rsidRDefault="00B2655C" w:rsidP="00DC175F">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Confusion Matrix </w:t>
            </w:r>
            <w:r w:rsidR="00DC175F">
              <w:rPr>
                <w:rFonts w:ascii="Times New Roman" w:hAnsi="Times New Roman" w:cs="Times New Roman"/>
                <w:color w:val="000000" w:themeColor="text1"/>
                <w:sz w:val="28"/>
                <w:szCs w:val="28"/>
              </w:rPr>
              <w:t>of Voting Classifier</w:t>
            </w:r>
          </w:p>
        </w:tc>
        <w:tc>
          <w:tcPr>
            <w:tcW w:w="1636" w:type="dxa"/>
            <w:vAlign w:val="center"/>
          </w:tcPr>
          <w:p w:rsidR="00B2655C" w:rsidRPr="005B6D28" w:rsidRDefault="00B4360B"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49</w:t>
            </w:r>
          </w:p>
        </w:tc>
      </w:tr>
      <w:tr w:rsidR="0078638B" w:rsidRPr="002D5073" w:rsidTr="00DF7ABF">
        <w:trPr>
          <w:trHeight w:val="579"/>
          <w:tblHeader/>
        </w:trPr>
        <w:tc>
          <w:tcPr>
            <w:tcW w:w="2123" w:type="dxa"/>
            <w:vAlign w:val="center"/>
          </w:tcPr>
          <w:p w:rsidR="0078638B" w:rsidRDefault="0078638B" w:rsidP="00DF4FC9">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A.1</w:t>
            </w:r>
          </w:p>
        </w:tc>
        <w:tc>
          <w:tcPr>
            <w:tcW w:w="6070" w:type="dxa"/>
            <w:vAlign w:val="center"/>
          </w:tcPr>
          <w:p w:rsidR="0078638B" w:rsidRPr="002D5073" w:rsidRDefault="0078638B" w:rsidP="00DC175F">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Sample Dataset</w:t>
            </w:r>
          </w:p>
        </w:tc>
        <w:tc>
          <w:tcPr>
            <w:tcW w:w="1636" w:type="dxa"/>
            <w:vAlign w:val="center"/>
          </w:tcPr>
          <w:p w:rsidR="0078638B" w:rsidRPr="005B6D28" w:rsidRDefault="00C84B1F"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54</w:t>
            </w:r>
          </w:p>
        </w:tc>
      </w:tr>
    </w:tbl>
    <w:p w:rsidR="00924F26" w:rsidRDefault="00C10F09"/>
    <w:p w:rsidR="00B2655C" w:rsidRDefault="00B2655C"/>
    <w:p w:rsidR="00B2655C" w:rsidRDefault="00B2655C"/>
    <w:p w:rsidR="00B2655C" w:rsidRDefault="00B2655C"/>
    <w:p w:rsidR="00B2655C" w:rsidRDefault="00B2655C"/>
    <w:p w:rsidR="00B2655C" w:rsidRDefault="00B2655C"/>
    <w:p w:rsidR="00B2655C" w:rsidRDefault="00B2655C"/>
    <w:p w:rsidR="00B2655C" w:rsidRDefault="00B2655C"/>
    <w:p w:rsidR="00B2655C" w:rsidRDefault="00B2655C"/>
    <w:p w:rsidR="00B2655C" w:rsidRDefault="00B2655C"/>
    <w:p w:rsidR="00B2655C" w:rsidRDefault="00B2655C"/>
    <w:p w:rsidR="00B2655C" w:rsidRDefault="00B2655C"/>
    <w:p w:rsidR="00B2655C" w:rsidRDefault="00B2655C"/>
    <w:tbl>
      <w:tblPr>
        <w:tblW w:w="5707" w:type="pct"/>
        <w:tblInd w:w="-522" w:type="dxa"/>
        <w:tblLayout w:type="fixed"/>
        <w:tblLook w:val="01E0" w:firstRow="1" w:lastRow="1" w:firstColumn="1" w:lastColumn="1" w:noHBand="0" w:noVBand="0"/>
      </w:tblPr>
      <w:tblGrid>
        <w:gridCol w:w="2082"/>
        <w:gridCol w:w="6598"/>
        <w:gridCol w:w="1622"/>
      </w:tblGrid>
      <w:tr w:rsidR="00B2655C" w:rsidRPr="002D5073" w:rsidTr="00B4360B">
        <w:trPr>
          <w:trHeight w:val="522"/>
          <w:tblHeader/>
        </w:trPr>
        <w:tc>
          <w:tcPr>
            <w:tcW w:w="2082" w:type="dxa"/>
            <w:vAlign w:val="center"/>
          </w:tcPr>
          <w:p w:rsidR="00B2655C" w:rsidRPr="002D5073" w:rsidRDefault="00B2655C" w:rsidP="00B2655C">
            <w:pPr>
              <w:spacing w:line="480" w:lineRule="auto"/>
              <w:rPr>
                <w:rFonts w:ascii="Times New Roman" w:eastAsia="Times New Roman" w:hAnsi="Times New Roman" w:cs="Times New Roman"/>
                <w:b/>
                <w:bCs/>
                <w:sz w:val="28"/>
                <w:szCs w:val="28"/>
                <w:lang w:val="en-US"/>
              </w:rPr>
            </w:pPr>
          </w:p>
        </w:tc>
        <w:tc>
          <w:tcPr>
            <w:tcW w:w="6598" w:type="dxa"/>
            <w:vAlign w:val="center"/>
          </w:tcPr>
          <w:p w:rsidR="00B2655C" w:rsidRPr="002D5073" w:rsidRDefault="00B2655C" w:rsidP="00B2655C">
            <w:pPr>
              <w:spacing w:line="48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                       </w:t>
            </w:r>
            <w:r w:rsidRPr="002D5073">
              <w:rPr>
                <w:rFonts w:ascii="Times New Roman" w:eastAsia="Times New Roman" w:hAnsi="Times New Roman" w:cs="Times New Roman"/>
                <w:b/>
                <w:bCs/>
                <w:sz w:val="28"/>
                <w:szCs w:val="28"/>
                <w:lang w:val="en-US"/>
              </w:rPr>
              <w:t>LIST OF FIGURES</w:t>
            </w:r>
          </w:p>
        </w:tc>
        <w:tc>
          <w:tcPr>
            <w:tcW w:w="1622" w:type="dxa"/>
            <w:vAlign w:val="center"/>
          </w:tcPr>
          <w:p w:rsidR="00B2655C" w:rsidRPr="002D5073" w:rsidRDefault="00B2655C" w:rsidP="00B2655C">
            <w:pPr>
              <w:spacing w:line="480" w:lineRule="auto"/>
              <w:jc w:val="center"/>
              <w:rPr>
                <w:rFonts w:ascii="Times New Roman" w:eastAsia="Times New Roman" w:hAnsi="Times New Roman" w:cs="Times New Roman"/>
                <w:b/>
                <w:bCs/>
                <w:sz w:val="28"/>
                <w:szCs w:val="28"/>
                <w:lang w:val="en-US"/>
              </w:rPr>
            </w:pPr>
          </w:p>
        </w:tc>
      </w:tr>
      <w:tr w:rsidR="00B2655C" w:rsidRPr="002D5073" w:rsidTr="00B4360B">
        <w:trPr>
          <w:trHeight w:val="522"/>
          <w:tblHeader/>
        </w:trPr>
        <w:tc>
          <w:tcPr>
            <w:tcW w:w="2082" w:type="dxa"/>
            <w:vAlign w:val="center"/>
          </w:tcPr>
          <w:p w:rsidR="00B2655C" w:rsidRPr="002D5073" w:rsidRDefault="00B2655C" w:rsidP="00B2655C">
            <w:pPr>
              <w:spacing w:line="480" w:lineRule="auto"/>
              <w:rPr>
                <w:b/>
                <w:bCs/>
                <w:sz w:val="28"/>
                <w:szCs w:val="28"/>
              </w:rPr>
            </w:pPr>
            <w:r w:rsidRPr="002D5073">
              <w:rPr>
                <w:rFonts w:ascii="Times New Roman" w:eastAsia="Times New Roman" w:hAnsi="Times New Roman" w:cs="Times New Roman"/>
                <w:b/>
                <w:bCs/>
                <w:sz w:val="28"/>
                <w:szCs w:val="28"/>
                <w:lang w:val="en-US"/>
              </w:rPr>
              <w:t xml:space="preserve">FIGURE NO.  </w:t>
            </w:r>
          </w:p>
        </w:tc>
        <w:tc>
          <w:tcPr>
            <w:tcW w:w="6598" w:type="dxa"/>
            <w:vAlign w:val="center"/>
          </w:tcPr>
          <w:p w:rsidR="00B2655C" w:rsidRPr="002D5073" w:rsidRDefault="00B2655C" w:rsidP="00B2655C">
            <w:pPr>
              <w:spacing w:line="480" w:lineRule="auto"/>
              <w:rPr>
                <w:b/>
                <w:bCs/>
                <w:sz w:val="28"/>
                <w:szCs w:val="28"/>
              </w:rPr>
            </w:pPr>
            <w:r>
              <w:rPr>
                <w:rFonts w:ascii="Times New Roman" w:eastAsia="Times New Roman" w:hAnsi="Times New Roman" w:cs="Times New Roman"/>
                <w:b/>
                <w:bCs/>
                <w:sz w:val="28"/>
                <w:szCs w:val="28"/>
                <w:lang w:val="en-US"/>
              </w:rPr>
              <w:t xml:space="preserve">                     </w:t>
            </w:r>
            <w:r w:rsidRPr="002D5073">
              <w:rPr>
                <w:rFonts w:ascii="Times New Roman" w:eastAsia="Times New Roman" w:hAnsi="Times New Roman" w:cs="Times New Roman"/>
                <w:b/>
                <w:bCs/>
                <w:sz w:val="28"/>
                <w:szCs w:val="28"/>
                <w:lang w:val="en-US"/>
              </w:rPr>
              <w:t>NAME OF THE FIGURE</w:t>
            </w:r>
          </w:p>
        </w:tc>
        <w:tc>
          <w:tcPr>
            <w:tcW w:w="1622" w:type="dxa"/>
            <w:vAlign w:val="center"/>
          </w:tcPr>
          <w:p w:rsidR="00B2655C" w:rsidRPr="002D5073" w:rsidRDefault="00B2655C" w:rsidP="00B2655C">
            <w:pPr>
              <w:spacing w:line="480" w:lineRule="auto"/>
              <w:rPr>
                <w:b/>
                <w:bCs/>
                <w:sz w:val="28"/>
                <w:szCs w:val="28"/>
              </w:rPr>
            </w:pPr>
            <w:r w:rsidRPr="002D5073">
              <w:rPr>
                <w:rFonts w:ascii="Times New Roman" w:eastAsia="Times New Roman" w:hAnsi="Times New Roman" w:cs="Times New Roman"/>
                <w:b/>
                <w:bCs/>
                <w:sz w:val="28"/>
                <w:szCs w:val="28"/>
                <w:lang w:val="en-US"/>
              </w:rPr>
              <w:t>PAGE NO.</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3.1</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Process of workflow diagram</w:t>
            </w:r>
          </w:p>
        </w:tc>
        <w:tc>
          <w:tcPr>
            <w:tcW w:w="1622" w:type="dxa"/>
            <w:vAlign w:val="center"/>
          </w:tcPr>
          <w:p w:rsidR="00B2655C" w:rsidRPr="005B6D28" w:rsidRDefault="005B6D28" w:rsidP="00DF4FC9">
            <w:pPr>
              <w:spacing w:line="360" w:lineRule="auto"/>
              <w:jc w:val="center"/>
              <w:rPr>
                <w:rFonts w:ascii="Times New Roman" w:eastAsia="Times New Roman" w:hAnsi="Times New Roman" w:cs="Times New Roman"/>
                <w:bCs/>
                <w:sz w:val="28"/>
                <w:szCs w:val="28"/>
                <w:lang w:val="en-US"/>
              </w:rPr>
            </w:pPr>
            <w:r w:rsidRPr="005B6D28">
              <w:rPr>
                <w:rFonts w:ascii="Times New Roman" w:eastAsia="Times New Roman" w:hAnsi="Times New Roman" w:cs="Times New Roman"/>
                <w:bCs/>
                <w:sz w:val="28"/>
                <w:szCs w:val="28"/>
                <w:lang w:val="en-US"/>
              </w:rPr>
              <w:t>16</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4.1</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Data Flow Diagram – Level 0</w:t>
            </w:r>
          </w:p>
        </w:tc>
        <w:tc>
          <w:tcPr>
            <w:tcW w:w="1622" w:type="dxa"/>
            <w:vAlign w:val="center"/>
          </w:tcPr>
          <w:p w:rsidR="00B2655C" w:rsidRPr="005B6D28" w:rsidRDefault="005B6D28" w:rsidP="00DF4FC9">
            <w:pPr>
              <w:spacing w:line="360" w:lineRule="auto"/>
              <w:jc w:val="center"/>
              <w:rPr>
                <w:rFonts w:ascii="Times New Roman" w:eastAsia="Times New Roman" w:hAnsi="Times New Roman" w:cs="Times New Roman"/>
                <w:bCs/>
                <w:sz w:val="28"/>
                <w:szCs w:val="28"/>
                <w:lang w:val="en-US"/>
              </w:rPr>
            </w:pPr>
            <w:r w:rsidRPr="005B6D28">
              <w:rPr>
                <w:rFonts w:ascii="Times New Roman" w:eastAsia="Times New Roman" w:hAnsi="Times New Roman" w:cs="Times New Roman"/>
                <w:bCs/>
                <w:sz w:val="28"/>
                <w:szCs w:val="28"/>
                <w:lang w:val="en-US"/>
              </w:rPr>
              <w:t>25</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4.2</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Data Flow Diagram – Level 1</w:t>
            </w:r>
          </w:p>
        </w:tc>
        <w:tc>
          <w:tcPr>
            <w:tcW w:w="1622" w:type="dxa"/>
            <w:vAlign w:val="center"/>
          </w:tcPr>
          <w:p w:rsidR="00B2655C" w:rsidRPr="005B6D28" w:rsidRDefault="005B6D28" w:rsidP="00DF4FC9">
            <w:pPr>
              <w:spacing w:line="360" w:lineRule="auto"/>
              <w:jc w:val="center"/>
              <w:rPr>
                <w:rFonts w:ascii="Times New Roman" w:eastAsia="Times New Roman" w:hAnsi="Times New Roman" w:cs="Times New Roman"/>
                <w:bCs/>
                <w:sz w:val="28"/>
                <w:szCs w:val="28"/>
                <w:lang w:val="en-US"/>
              </w:rPr>
            </w:pPr>
            <w:r w:rsidRPr="005B6D28">
              <w:rPr>
                <w:rFonts w:ascii="Times New Roman" w:eastAsia="Times New Roman" w:hAnsi="Times New Roman" w:cs="Times New Roman"/>
                <w:bCs/>
                <w:sz w:val="28"/>
                <w:szCs w:val="28"/>
                <w:lang w:val="en-US"/>
              </w:rPr>
              <w:t>25</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4.3</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Data Flow Diagram – Level 2</w:t>
            </w:r>
          </w:p>
        </w:tc>
        <w:tc>
          <w:tcPr>
            <w:tcW w:w="1622" w:type="dxa"/>
            <w:vAlign w:val="center"/>
          </w:tcPr>
          <w:p w:rsidR="00B2655C" w:rsidRPr="005B6D28" w:rsidRDefault="005B6D28" w:rsidP="00DF4FC9">
            <w:pPr>
              <w:spacing w:line="360" w:lineRule="auto"/>
              <w:jc w:val="center"/>
              <w:rPr>
                <w:rFonts w:ascii="Times New Roman" w:eastAsia="Times New Roman" w:hAnsi="Times New Roman" w:cs="Times New Roman"/>
                <w:bCs/>
                <w:sz w:val="28"/>
                <w:szCs w:val="28"/>
                <w:lang w:val="en-US"/>
              </w:rPr>
            </w:pPr>
            <w:r w:rsidRPr="005B6D28">
              <w:rPr>
                <w:rFonts w:ascii="Times New Roman" w:eastAsia="Times New Roman" w:hAnsi="Times New Roman" w:cs="Times New Roman"/>
                <w:bCs/>
                <w:sz w:val="28"/>
                <w:szCs w:val="28"/>
                <w:lang w:val="en-US"/>
              </w:rPr>
              <w:t>26</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4.4 </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Use Case Diagram</w:t>
            </w:r>
          </w:p>
        </w:tc>
        <w:tc>
          <w:tcPr>
            <w:tcW w:w="1622" w:type="dxa"/>
            <w:vAlign w:val="center"/>
          </w:tcPr>
          <w:p w:rsidR="00B2655C" w:rsidRPr="005B6D28" w:rsidRDefault="005B6D28" w:rsidP="00DF4FC9">
            <w:pPr>
              <w:spacing w:line="360" w:lineRule="auto"/>
              <w:jc w:val="center"/>
              <w:rPr>
                <w:rFonts w:ascii="Times New Roman" w:eastAsia="Times New Roman" w:hAnsi="Times New Roman" w:cs="Times New Roman"/>
                <w:bCs/>
                <w:sz w:val="28"/>
                <w:szCs w:val="28"/>
                <w:lang w:val="en-US"/>
              </w:rPr>
            </w:pPr>
            <w:r w:rsidRPr="005B6D28">
              <w:rPr>
                <w:rFonts w:ascii="Times New Roman" w:eastAsia="Times New Roman" w:hAnsi="Times New Roman" w:cs="Times New Roman"/>
                <w:bCs/>
                <w:sz w:val="28"/>
                <w:szCs w:val="28"/>
                <w:lang w:val="en-US"/>
              </w:rPr>
              <w:t>27</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4.5</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Sequence Diagram</w:t>
            </w:r>
          </w:p>
        </w:tc>
        <w:tc>
          <w:tcPr>
            <w:tcW w:w="1622" w:type="dxa"/>
            <w:vAlign w:val="center"/>
          </w:tcPr>
          <w:p w:rsidR="00B2655C" w:rsidRPr="005B6D28" w:rsidRDefault="005B6D28" w:rsidP="00DF4FC9">
            <w:pPr>
              <w:spacing w:line="360" w:lineRule="auto"/>
              <w:jc w:val="center"/>
              <w:rPr>
                <w:rFonts w:ascii="Times New Roman" w:eastAsia="Times New Roman" w:hAnsi="Times New Roman" w:cs="Times New Roman"/>
                <w:bCs/>
                <w:sz w:val="28"/>
                <w:szCs w:val="28"/>
                <w:lang w:val="en-US"/>
              </w:rPr>
            </w:pPr>
            <w:r w:rsidRPr="005B6D28">
              <w:rPr>
                <w:rFonts w:ascii="Times New Roman" w:eastAsia="Times New Roman" w:hAnsi="Times New Roman" w:cs="Times New Roman"/>
                <w:bCs/>
                <w:sz w:val="28"/>
                <w:szCs w:val="28"/>
                <w:lang w:val="en-US"/>
              </w:rPr>
              <w:t>28</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4.6</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Activity Diagram</w:t>
            </w:r>
          </w:p>
        </w:tc>
        <w:tc>
          <w:tcPr>
            <w:tcW w:w="1622" w:type="dxa"/>
            <w:vAlign w:val="center"/>
          </w:tcPr>
          <w:p w:rsidR="00B2655C" w:rsidRPr="005B6D28" w:rsidRDefault="005B6D28" w:rsidP="00DF4FC9">
            <w:pPr>
              <w:spacing w:line="360" w:lineRule="auto"/>
              <w:jc w:val="center"/>
              <w:rPr>
                <w:rFonts w:ascii="Times New Roman" w:eastAsia="Times New Roman" w:hAnsi="Times New Roman" w:cs="Times New Roman"/>
                <w:bCs/>
                <w:sz w:val="28"/>
                <w:szCs w:val="28"/>
                <w:lang w:val="en-US"/>
              </w:rPr>
            </w:pPr>
            <w:r w:rsidRPr="005B6D28">
              <w:rPr>
                <w:rFonts w:ascii="Times New Roman" w:eastAsia="Times New Roman" w:hAnsi="Times New Roman" w:cs="Times New Roman"/>
                <w:bCs/>
                <w:sz w:val="28"/>
                <w:szCs w:val="28"/>
                <w:lang w:val="en-US"/>
              </w:rPr>
              <w:t>29</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5.1</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System Architecture</w:t>
            </w:r>
          </w:p>
        </w:tc>
        <w:tc>
          <w:tcPr>
            <w:tcW w:w="1622" w:type="dxa"/>
            <w:vAlign w:val="center"/>
          </w:tcPr>
          <w:p w:rsidR="00B2655C" w:rsidRPr="005B6D28" w:rsidRDefault="005B6D28" w:rsidP="00DF4FC9">
            <w:pPr>
              <w:spacing w:line="360" w:lineRule="auto"/>
              <w:jc w:val="center"/>
              <w:rPr>
                <w:rFonts w:ascii="Times New Roman" w:eastAsia="Times New Roman" w:hAnsi="Times New Roman" w:cs="Times New Roman"/>
                <w:bCs/>
                <w:sz w:val="28"/>
                <w:szCs w:val="28"/>
                <w:lang w:val="en-US"/>
              </w:rPr>
            </w:pPr>
            <w:r w:rsidRPr="005B6D28">
              <w:rPr>
                <w:rFonts w:ascii="Times New Roman" w:eastAsia="Times New Roman" w:hAnsi="Times New Roman" w:cs="Times New Roman"/>
                <w:bCs/>
                <w:sz w:val="28"/>
                <w:szCs w:val="28"/>
                <w:lang w:val="en-US"/>
              </w:rPr>
              <w:t>31</w:t>
            </w:r>
          </w:p>
        </w:tc>
      </w:tr>
      <w:tr w:rsidR="00B2655C" w:rsidRPr="002D5073" w:rsidTr="00B4360B">
        <w:trPr>
          <w:trHeight w:val="522"/>
          <w:tblHeader/>
        </w:trPr>
        <w:tc>
          <w:tcPr>
            <w:tcW w:w="2082" w:type="dxa"/>
            <w:vAlign w:val="center"/>
          </w:tcPr>
          <w:p w:rsidR="00B2655C" w:rsidRPr="002D5073" w:rsidRDefault="000744BC" w:rsidP="00DF4FC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6.1</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Flow of Data Pre-processing</w:t>
            </w:r>
          </w:p>
        </w:tc>
        <w:tc>
          <w:tcPr>
            <w:tcW w:w="1622" w:type="dxa"/>
            <w:vAlign w:val="center"/>
          </w:tcPr>
          <w:p w:rsidR="00B2655C" w:rsidRPr="005B6D28" w:rsidRDefault="00C84B1F"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33</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0744BC">
              <w:rPr>
                <w:rFonts w:ascii="Times New Roman" w:hAnsi="Times New Roman" w:cs="Times New Roman"/>
                <w:color w:val="000000" w:themeColor="text1"/>
                <w:sz w:val="28"/>
                <w:szCs w:val="28"/>
              </w:rPr>
              <w:t>6.2</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E64A1B">
              <w:rPr>
                <w:rFonts w:ascii="Times New Roman" w:hAnsi="Times New Roman" w:cs="Times New Roman"/>
                <w:color w:val="000000" w:themeColor="text1"/>
                <w:sz w:val="28"/>
                <w:szCs w:val="28"/>
              </w:rPr>
              <w:t xml:space="preserve">Screenshot of </w:t>
            </w:r>
            <w:r w:rsidRPr="002D5073">
              <w:rPr>
                <w:rFonts w:ascii="Times New Roman" w:hAnsi="Times New Roman" w:cs="Times New Roman"/>
                <w:color w:val="000000" w:themeColor="text1"/>
                <w:sz w:val="28"/>
                <w:szCs w:val="28"/>
              </w:rPr>
              <w:t xml:space="preserve">Analysis </w:t>
            </w:r>
            <w:r w:rsidR="00E64A1B">
              <w:rPr>
                <w:rFonts w:ascii="Times New Roman" w:hAnsi="Times New Roman" w:cs="Times New Roman"/>
                <w:color w:val="000000" w:themeColor="text1"/>
                <w:sz w:val="28"/>
                <w:szCs w:val="28"/>
              </w:rPr>
              <w:t xml:space="preserve">of Data        </w:t>
            </w:r>
          </w:p>
        </w:tc>
        <w:tc>
          <w:tcPr>
            <w:tcW w:w="1622" w:type="dxa"/>
            <w:vAlign w:val="center"/>
          </w:tcPr>
          <w:p w:rsidR="00B2655C" w:rsidRPr="005B6D28" w:rsidRDefault="00C84B1F"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35</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0744BC">
              <w:rPr>
                <w:rFonts w:ascii="Times New Roman" w:hAnsi="Times New Roman" w:cs="Times New Roman"/>
                <w:color w:val="000000" w:themeColor="text1"/>
                <w:sz w:val="28"/>
                <w:szCs w:val="28"/>
              </w:rPr>
              <w:t>6.3</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E64A1B">
              <w:rPr>
                <w:rFonts w:ascii="Times New Roman" w:hAnsi="Times New Roman" w:cs="Times New Roman"/>
                <w:color w:val="000000" w:themeColor="text1"/>
                <w:sz w:val="28"/>
                <w:szCs w:val="28"/>
              </w:rPr>
              <w:t xml:space="preserve">Screenshot </w:t>
            </w:r>
            <w:r w:rsidRPr="002D5073">
              <w:rPr>
                <w:rFonts w:ascii="Times New Roman" w:hAnsi="Times New Roman" w:cs="Times New Roman"/>
                <w:color w:val="000000" w:themeColor="text1"/>
                <w:sz w:val="28"/>
                <w:szCs w:val="28"/>
              </w:rPr>
              <w:t>of Unique Data</w:t>
            </w:r>
            <w:r w:rsidR="00E64A1B">
              <w:rPr>
                <w:rFonts w:ascii="Times New Roman" w:hAnsi="Times New Roman" w:cs="Times New Roman"/>
                <w:color w:val="000000" w:themeColor="text1"/>
                <w:sz w:val="28"/>
                <w:szCs w:val="28"/>
              </w:rPr>
              <w:t xml:space="preserve"> Categorization</w:t>
            </w:r>
          </w:p>
        </w:tc>
        <w:tc>
          <w:tcPr>
            <w:tcW w:w="1622" w:type="dxa"/>
            <w:vAlign w:val="center"/>
          </w:tcPr>
          <w:p w:rsidR="00B2655C" w:rsidRPr="005B6D28" w:rsidRDefault="00C84B1F"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35</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0744BC">
              <w:rPr>
                <w:rFonts w:ascii="Times New Roman" w:hAnsi="Times New Roman" w:cs="Times New Roman"/>
                <w:color w:val="000000" w:themeColor="text1"/>
                <w:sz w:val="28"/>
                <w:szCs w:val="28"/>
              </w:rPr>
              <w:t>6.4</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Flow of Data Visualization</w:t>
            </w:r>
          </w:p>
        </w:tc>
        <w:tc>
          <w:tcPr>
            <w:tcW w:w="1622" w:type="dxa"/>
            <w:vAlign w:val="center"/>
          </w:tcPr>
          <w:p w:rsidR="00B2655C" w:rsidRPr="005B6D28" w:rsidRDefault="00C84B1F"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36</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0744BC">
              <w:rPr>
                <w:rFonts w:ascii="Times New Roman" w:hAnsi="Times New Roman" w:cs="Times New Roman"/>
                <w:color w:val="000000" w:themeColor="text1"/>
                <w:sz w:val="28"/>
                <w:szCs w:val="28"/>
              </w:rPr>
              <w:t>6.5</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E64A1B">
              <w:rPr>
                <w:rFonts w:ascii="Times New Roman" w:hAnsi="Times New Roman" w:cs="Times New Roman"/>
                <w:color w:val="000000" w:themeColor="text1"/>
                <w:sz w:val="28"/>
                <w:szCs w:val="28"/>
              </w:rPr>
              <w:t xml:space="preserve">Screenshot </w:t>
            </w:r>
            <w:r w:rsidR="00E64A1B" w:rsidRPr="002D5073">
              <w:rPr>
                <w:rFonts w:ascii="Times New Roman" w:hAnsi="Times New Roman" w:cs="Times New Roman"/>
                <w:color w:val="000000" w:themeColor="text1"/>
                <w:sz w:val="28"/>
                <w:szCs w:val="28"/>
              </w:rPr>
              <w:t>of</w:t>
            </w:r>
            <w:r w:rsidR="00E64A1B" w:rsidRPr="002D5073">
              <w:rPr>
                <w:rFonts w:ascii="Times New Roman" w:hAnsi="Times New Roman" w:cs="Times New Roman"/>
                <w:color w:val="000000" w:themeColor="text1"/>
                <w:sz w:val="28"/>
                <w:szCs w:val="28"/>
              </w:rPr>
              <w:t xml:space="preserve"> </w:t>
            </w:r>
            <w:proofErr w:type="spellStart"/>
            <w:r w:rsidRPr="002D5073">
              <w:rPr>
                <w:rFonts w:ascii="Times New Roman" w:hAnsi="Times New Roman" w:cs="Times New Roman"/>
                <w:color w:val="000000" w:themeColor="text1"/>
                <w:sz w:val="28"/>
                <w:szCs w:val="28"/>
              </w:rPr>
              <w:t>Yearwise</w:t>
            </w:r>
            <w:proofErr w:type="spellEnd"/>
            <w:r w:rsidRPr="002D5073">
              <w:rPr>
                <w:rFonts w:ascii="Times New Roman" w:hAnsi="Times New Roman" w:cs="Times New Roman"/>
                <w:color w:val="000000" w:themeColor="text1"/>
                <w:sz w:val="28"/>
                <w:szCs w:val="28"/>
              </w:rPr>
              <w:t xml:space="preserve"> Count</w:t>
            </w:r>
          </w:p>
        </w:tc>
        <w:tc>
          <w:tcPr>
            <w:tcW w:w="1622" w:type="dxa"/>
            <w:vAlign w:val="center"/>
          </w:tcPr>
          <w:p w:rsidR="00B2655C" w:rsidRPr="005B6D28" w:rsidRDefault="00C84B1F"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37</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0744BC">
              <w:rPr>
                <w:rFonts w:ascii="Times New Roman" w:hAnsi="Times New Roman" w:cs="Times New Roman"/>
                <w:color w:val="000000" w:themeColor="text1"/>
                <w:sz w:val="28"/>
                <w:szCs w:val="28"/>
              </w:rPr>
              <w:t>6.6</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0B5107">
              <w:rPr>
                <w:rFonts w:ascii="Times New Roman" w:hAnsi="Times New Roman" w:cs="Times New Roman"/>
                <w:color w:val="000000" w:themeColor="text1"/>
                <w:sz w:val="28"/>
                <w:szCs w:val="28"/>
              </w:rPr>
              <w:t xml:space="preserve">Screenshot of </w:t>
            </w:r>
            <w:proofErr w:type="spellStart"/>
            <w:r w:rsidR="000B5107">
              <w:rPr>
                <w:rFonts w:ascii="Times New Roman" w:hAnsi="Times New Roman" w:cs="Times New Roman"/>
                <w:color w:val="000000" w:themeColor="text1"/>
                <w:sz w:val="28"/>
                <w:szCs w:val="28"/>
              </w:rPr>
              <w:t>p</w:t>
            </w:r>
            <w:r w:rsidRPr="002D5073">
              <w:rPr>
                <w:rFonts w:ascii="Times New Roman" w:hAnsi="Times New Roman" w:cs="Times New Roman"/>
                <w:color w:val="000000" w:themeColor="text1"/>
                <w:sz w:val="28"/>
                <w:szCs w:val="28"/>
              </w:rPr>
              <w:t>iechart</w:t>
            </w:r>
            <w:proofErr w:type="spellEnd"/>
            <w:r w:rsidRPr="002D5073">
              <w:rPr>
                <w:rFonts w:ascii="Times New Roman" w:hAnsi="Times New Roman" w:cs="Times New Roman"/>
                <w:color w:val="000000" w:themeColor="text1"/>
                <w:sz w:val="28"/>
                <w:szCs w:val="28"/>
              </w:rPr>
              <w:t xml:space="preserve"> based on Label</w:t>
            </w:r>
          </w:p>
        </w:tc>
        <w:tc>
          <w:tcPr>
            <w:tcW w:w="1622" w:type="dxa"/>
            <w:vAlign w:val="center"/>
          </w:tcPr>
          <w:p w:rsidR="00B2655C" w:rsidRPr="005B6D28" w:rsidRDefault="00C84B1F"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38</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0744BC">
              <w:rPr>
                <w:rFonts w:ascii="Times New Roman" w:hAnsi="Times New Roman" w:cs="Times New Roman"/>
                <w:color w:val="000000" w:themeColor="text1"/>
                <w:sz w:val="28"/>
                <w:szCs w:val="28"/>
              </w:rPr>
              <w:t>6.7</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0B5107">
              <w:rPr>
                <w:rFonts w:ascii="Times New Roman" w:hAnsi="Times New Roman" w:cs="Times New Roman"/>
                <w:color w:val="000000" w:themeColor="text1"/>
                <w:sz w:val="28"/>
                <w:szCs w:val="28"/>
              </w:rPr>
              <w:t xml:space="preserve">Screenshot of </w:t>
            </w:r>
            <w:proofErr w:type="spellStart"/>
            <w:r w:rsidR="000B5107">
              <w:rPr>
                <w:rFonts w:ascii="Times New Roman" w:hAnsi="Times New Roman" w:cs="Times New Roman"/>
                <w:color w:val="000000" w:themeColor="text1"/>
                <w:sz w:val="28"/>
                <w:szCs w:val="28"/>
              </w:rPr>
              <w:t>p</w:t>
            </w:r>
            <w:r w:rsidRPr="002D5073">
              <w:rPr>
                <w:rFonts w:ascii="Times New Roman" w:hAnsi="Times New Roman" w:cs="Times New Roman"/>
                <w:color w:val="000000" w:themeColor="text1"/>
                <w:sz w:val="28"/>
                <w:szCs w:val="28"/>
              </w:rPr>
              <w:t>iechart</w:t>
            </w:r>
            <w:proofErr w:type="spellEnd"/>
            <w:r w:rsidRPr="002D5073">
              <w:rPr>
                <w:rFonts w:ascii="Times New Roman" w:hAnsi="Times New Roman" w:cs="Times New Roman"/>
                <w:color w:val="000000" w:themeColor="text1"/>
                <w:sz w:val="28"/>
                <w:szCs w:val="28"/>
              </w:rPr>
              <w:t xml:space="preserve"> based on Year</w:t>
            </w:r>
          </w:p>
        </w:tc>
        <w:tc>
          <w:tcPr>
            <w:tcW w:w="1622" w:type="dxa"/>
            <w:vAlign w:val="center"/>
          </w:tcPr>
          <w:p w:rsidR="00B2655C" w:rsidRPr="005B6D28" w:rsidRDefault="00C84B1F"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38</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0744BC">
              <w:rPr>
                <w:rFonts w:ascii="Times New Roman" w:hAnsi="Times New Roman" w:cs="Times New Roman"/>
                <w:color w:val="000000" w:themeColor="text1"/>
                <w:sz w:val="28"/>
                <w:szCs w:val="28"/>
              </w:rPr>
              <w:t>6.8</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0B5107">
              <w:rPr>
                <w:rFonts w:ascii="Times New Roman" w:hAnsi="Times New Roman" w:cs="Times New Roman"/>
                <w:color w:val="000000" w:themeColor="text1"/>
                <w:sz w:val="28"/>
                <w:szCs w:val="28"/>
              </w:rPr>
              <w:t xml:space="preserve">Screenshot of </w:t>
            </w:r>
            <w:proofErr w:type="spellStart"/>
            <w:r w:rsidRPr="002D5073">
              <w:rPr>
                <w:rFonts w:ascii="Times New Roman" w:hAnsi="Times New Roman" w:cs="Times New Roman"/>
                <w:color w:val="000000" w:themeColor="text1"/>
                <w:sz w:val="28"/>
                <w:szCs w:val="28"/>
              </w:rPr>
              <w:t>Heatmap</w:t>
            </w:r>
            <w:proofErr w:type="spellEnd"/>
            <w:r w:rsidRPr="002D5073">
              <w:rPr>
                <w:rFonts w:ascii="Times New Roman" w:hAnsi="Times New Roman" w:cs="Times New Roman"/>
                <w:color w:val="000000" w:themeColor="text1"/>
                <w:sz w:val="28"/>
                <w:szCs w:val="28"/>
              </w:rPr>
              <w:t xml:space="preserve"> Plot Diagram</w:t>
            </w:r>
          </w:p>
        </w:tc>
        <w:tc>
          <w:tcPr>
            <w:tcW w:w="1622" w:type="dxa"/>
            <w:vAlign w:val="center"/>
          </w:tcPr>
          <w:p w:rsidR="00B2655C" w:rsidRPr="005B6D28" w:rsidRDefault="00C84B1F"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39</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0744BC">
              <w:rPr>
                <w:rFonts w:ascii="Times New Roman" w:hAnsi="Times New Roman" w:cs="Times New Roman"/>
                <w:color w:val="000000" w:themeColor="text1"/>
                <w:sz w:val="28"/>
                <w:szCs w:val="28"/>
              </w:rPr>
              <w:t>6.9</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0B5107">
              <w:rPr>
                <w:rFonts w:ascii="Times New Roman" w:hAnsi="Times New Roman" w:cs="Times New Roman"/>
                <w:color w:val="000000" w:themeColor="text1"/>
                <w:sz w:val="28"/>
                <w:szCs w:val="28"/>
              </w:rPr>
              <w:t xml:space="preserve">Screenshot of </w:t>
            </w:r>
            <w:r w:rsidR="000B5107">
              <w:rPr>
                <w:rFonts w:ascii="Times New Roman" w:hAnsi="Times New Roman" w:cs="Times New Roman"/>
                <w:color w:val="000000" w:themeColor="text1"/>
                <w:sz w:val="28"/>
                <w:szCs w:val="28"/>
              </w:rPr>
              <w:t>Density Plot on</w:t>
            </w:r>
            <w:r w:rsidRPr="002D5073">
              <w:rPr>
                <w:rFonts w:ascii="Times New Roman" w:hAnsi="Times New Roman" w:cs="Times New Roman"/>
                <w:color w:val="000000" w:themeColor="text1"/>
                <w:sz w:val="28"/>
                <w:szCs w:val="28"/>
              </w:rPr>
              <w:t xml:space="preserve"> Attacks</w:t>
            </w:r>
          </w:p>
        </w:tc>
        <w:tc>
          <w:tcPr>
            <w:tcW w:w="1622" w:type="dxa"/>
            <w:vAlign w:val="center"/>
          </w:tcPr>
          <w:p w:rsidR="00B2655C" w:rsidRPr="005B6D28" w:rsidRDefault="00C84B1F"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39</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0744BC">
              <w:rPr>
                <w:rFonts w:ascii="Times New Roman" w:hAnsi="Times New Roman" w:cs="Times New Roman"/>
                <w:color w:val="000000" w:themeColor="text1"/>
                <w:sz w:val="28"/>
                <w:szCs w:val="28"/>
              </w:rPr>
              <w:t>6.10</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Flow of Logistic Regression</w:t>
            </w:r>
          </w:p>
        </w:tc>
        <w:tc>
          <w:tcPr>
            <w:tcW w:w="1622" w:type="dxa"/>
            <w:vAlign w:val="center"/>
          </w:tcPr>
          <w:p w:rsidR="00B2655C" w:rsidRPr="005B6D28" w:rsidRDefault="00C84B1F"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41</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0744BC">
              <w:rPr>
                <w:rFonts w:ascii="Times New Roman" w:hAnsi="Times New Roman" w:cs="Times New Roman"/>
                <w:color w:val="000000" w:themeColor="text1"/>
                <w:sz w:val="28"/>
                <w:szCs w:val="28"/>
              </w:rPr>
              <w:t>6.11</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Flow of Random Forest Classifier</w:t>
            </w:r>
          </w:p>
        </w:tc>
        <w:tc>
          <w:tcPr>
            <w:tcW w:w="1622" w:type="dxa"/>
            <w:vAlign w:val="center"/>
          </w:tcPr>
          <w:p w:rsidR="00B2655C" w:rsidRPr="005B6D28" w:rsidRDefault="00C84B1F"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41</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lastRenderedPageBreak/>
              <w:t xml:space="preserve">      </w:t>
            </w:r>
            <w:r w:rsidR="000744BC">
              <w:rPr>
                <w:rFonts w:ascii="Times New Roman" w:hAnsi="Times New Roman" w:cs="Times New Roman"/>
                <w:color w:val="000000" w:themeColor="text1"/>
                <w:sz w:val="28"/>
                <w:szCs w:val="28"/>
              </w:rPr>
              <w:t>6.12</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Flow of XG Boost Classifier</w:t>
            </w:r>
          </w:p>
        </w:tc>
        <w:tc>
          <w:tcPr>
            <w:tcW w:w="1622" w:type="dxa"/>
            <w:vAlign w:val="center"/>
          </w:tcPr>
          <w:p w:rsidR="00B2655C" w:rsidRPr="005B6D28" w:rsidRDefault="00C84B1F"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42</w:t>
            </w:r>
          </w:p>
        </w:tc>
      </w:tr>
      <w:tr w:rsidR="00B2655C" w:rsidRPr="002D5073" w:rsidTr="00B4360B">
        <w:trPr>
          <w:trHeight w:val="522"/>
          <w:tblHeader/>
        </w:trPr>
        <w:tc>
          <w:tcPr>
            <w:tcW w:w="2082" w:type="dxa"/>
            <w:vAlign w:val="center"/>
          </w:tcPr>
          <w:p w:rsidR="00B2655C" w:rsidRPr="002D5073" w:rsidRDefault="0028650A" w:rsidP="00DF4FC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7</w:t>
            </w:r>
            <w:r w:rsidR="00B2655C" w:rsidRPr="002D5073">
              <w:rPr>
                <w:rFonts w:ascii="Times New Roman" w:hAnsi="Times New Roman" w:cs="Times New Roman"/>
                <w:color w:val="000000" w:themeColor="text1"/>
                <w:sz w:val="28"/>
                <w:szCs w:val="28"/>
              </w:rPr>
              <w:t>.1</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394216" w:rsidRPr="00394216">
              <w:rPr>
                <w:rFonts w:ascii="Times New Roman" w:hAnsi="Times New Roman" w:cs="Times New Roman"/>
                <w:color w:val="000000" w:themeColor="text1"/>
                <w:sz w:val="28"/>
                <w:szCs w:val="28"/>
              </w:rPr>
              <w:t>Screenshot of</w:t>
            </w:r>
            <w:r w:rsidR="00394216" w:rsidRPr="002D5073">
              <w:rPr>
                <w:rFonts w:ascii="Times New Roman" w:hAnsi="Times New Roman" w:cs="Times New Roman"/>
                <w:color w:val="000000" w:themeColor="text1"/>
                <w:sz w:val="28"/>
                <w:szCs w:val="28"/>
              </w:rPr>
              <w:t xml:space="preserve"> </w:t>
            </w:r>
            <w:r w:rsidRPr="002D5073">
              <w:rPr>
                <w:rFonts w:ascii="Times New Roman" w:hAnsi="Times New Roman" w:cs="Times New Roman"/>
                <w:color w:val="000000" w:themeColor="text1"/>
                <w:sz w:val="28"/>
                <w:szCs w:val="28"/>
              </w:rPr>
              <w:t>Plot of Logistic Regression</w:t>
            </w:r>
          </w:p>
        </w:tc>
        <w:tc>
          <w:tcPr>
            <w:tcW w:w="1622" w:type="dxa"/>
            <w:vAlign w:val="center"/>
          </w:tcPr>
          <w:p w:rsidR="00B2655C" w:rsidRPr="005B6D28" w:rsidRDefault="00B4360B"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48</w:t>
            </w:r>
          </w:p>
        </w:tc>
      </w:tr>
      <w:tr w:rsidR="00B2655C" w:rsidRPr="002D5073" w:rsidTr="00B4360B">
        <w:trPr>
          <w:trHeight w:val="522"/>
          <w:tblHeader/>
        </w:trPr>
        <w:tc>
          <w:tcPr>
            <w:tcW w:w="2082" w:type="dxa"/>
            <w:vAlign w:val="center"/>
          </w:tcPr>
          <w:p w:rsidR="00B2655C" w:rsidRPr="002D5073" w:rsidRDefault="0028650A" w:rsidP="00DF4FC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7</w:t>
            </w:r>
            <w:r w:rsidR="00B2655C" w:rsidRPr="002D5073">
              <w:rPr>
                <w:rFonts w:ascii="Times New Roman" w:hAnsi="Times New Roman" w:cs="Times New Roman"/>
                <w:color w:val="000000" w:themeColor="text1"/>
                <w:sz w:val="28"/>
                <w:szCs w:val="28"/>
              </w:rPr>
              <w:t>.2</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394216" w:rsidRPr="00394216">
              <w:rPr>
                <w:rFonts w:ascii="Times New Roman" w:hAnsi="Times New Roman" w:cs="Times New Roman"/>
                <w:color w:val="000000" w:themeColor="text1"/>
                <w:sz w:val="28"/>
                <w:szCs w:val="28"/>
              </w:rPr>
              <w:t>Screenshot of</w:t>
            </w:r>
            <w:r w:rsidR="00394216" w:rsidRPr="002D5073">
              <w:rPr>
                <w:rFonts w:ascii="Times New Roman" w:hAnsi="Times New Roman" w:cs="Times New Roman"/>
                <w:color w:val="000000" w:themeColor="text1"/>
                <w:sz w:val="28"/>
                <w:szCs w:val="28"/>
              </w:rPr>
              <w:t xml:space="preserve"> </w:t>
            </w:r>
            <w:r w:rsidRPr="002D5073">
              <w:rPr>
                <w:rFonts w:ascii="Times New Roman" w:hAnsi="Times New Roman" w:cs="Times New Roman"/>
                <w:color w:val="000000" w:themeColor="text1"/>
                <w:sz w:val="28"/>
                <w:szCs w:val="28"/>
              </w:rPr>
              <w:t>Plot of Random Forest</w:t>
            </w:r>
          </w:p>
        </w:tc>
        <w:tc>
          <w:tcPr>
            <w:tcW w:w="1622" w:type="dxa"/>
            <w:vAlign w:val="center"/>
          </w:tcPr>
          <w:p w:rsidR="00B2655C" w:rsidRPr="005B6D28" w:rsidRDefault="00B4360B"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48</w:t>
            </w:r>
          </w:p>
        </w:tc>
      </w:tr>
      <w:tr w:rsidR="00B2655C" w:rsidRPr="002D5073" w:rsidTr="00B4360B">
        <w:trPr>
          <w:trHeight w:val="381"/>
          <w:tblHeader/>
        </w:trPr>
        <w:tc>
          <w:tcPr>
            <w:tcW w:w="2082" w:type="dxa"/>
            <w:vAlign w:val="center"/>
          </w:tcPr>
          <w:p w:rsidR="00B2655C" w:rsidRPr="002D5073" w:rsidRDefault="0028650A" w:rsidP="00DF4FC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7</w:t>
            </w:r>
            <w:r w:rsidR="00B2655C" w:rsidRPr="002D5073">
              <w:rPr>
                <w:rFonts w:ascii="Times New Roman" w:hAnsi="Times New Roman" w:cs="Times New Roman"/>
                <w:color w:val="000000" w:themeColor="text1"/>
                <w:sz w:val="28"/>
                <w:szCs w:val="28"/>
              </w:rPr>
              <w:t>.3</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394216" w:rsidRPr="00394216">
              <w:rPr>
                <w:rFonts w:ascii="Times New Roman" w:hAnsi="Times New Roman" w:cs="Times New Roman"/>
                <w:color w:val="000000" w:themeColor="text1"/>
                <w:sz w:val="28"/>
                <w:szCs w:val="28"/>
              </w:rPr>
              <w:t>Screenshot of</w:t>
            </w:r>
            <w:r w:rsidR="00394216" w:rsidRPr="002D5073">
              <w:rPr>
                <w:rFonts w:ascii="Times New Roman" w:hAnsi="Times New Roman" w:cs="Times New Roman"/>
                <w:color w:val="000000" w:themeColor="text1"/>
                <w:sz w:val="28"/>
                <w:szCs w:val="28"/>
              </w:rPr>
              <w:t xml:space="preserve"> </w:t>
            </w:r>
            <w:r w:rsidRPr="002D5073">
              <w:rPr>
                <w:rFonts w:ascii="Times New Roman" w:hAnsi="Times New Roman" w:cs="Times New Roman"/>
                <w:color w:val="000000" w:themeColor="text1"/>
                <w:sz w:val="28"/>
                <w:szCs w:val="28"/>
              </w:rPr>
              <w:t>Plot of XG Boost Classifier</w:t>
            </w:r>
          </w:p>
        </w:tc>
        <w:tc>
          <w:tcPr>
            <w:tcW w:w="1622" w:type="dxa"/>
            <w:vAlign w:val="center"/>
          </w:tcPr>
          <w:p w:rsidR="00B2655C" w:rsidRPr="005B6D28" w:rsidRDefault="00B4360B"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49</w:t>
            </w:r>
          </w:p>
        </w:tc>
        <w:bookmarkStart w:id="0" w:name="_GoBack"/>
        <w:bookmarkEnd w:id="0"/>
      </w:tr>
      <w:tr w:rsidR="00B2655C" w:rsidRPr="002D5073" w:rsidTr="00B4360B">
        <w:trPr>
          <w:trHeight w:val="522"/>
          <w:tblHeader/>
        </w:trPr>
        <w:tc>
          <w:tcPr>
            <w:tcW w:w="2082" w:type="dxa"/>
            <w:vAlign w:val="center"/>
          </w:tcPr>
          <w:p w:rsidR="00B2655C" w:rsidRPr="002D5073" w:rsidRDefault="0028650A" w:rsidP="00DF4FC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7</w:t>
            </w:r>
            <w:r w:rsidR="00B2655C" w:rsidRPr="002D5073">
              <w:rPr>
                <w:rFonts w:ascii="Times New Roman" w:hAnsi="Times New Roman" w:cs="Times New Roman"/>
                <w:color w:val="000000" w:themeColor="text1"/>
                <w:sz w:val="28"/>
                <w:szCs w:val="28"/>
              </w:rPr>
              <w:t>.4</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w:t>
            </w:r>
            <w:r w:rsidR="00394216" w:rsidRPr="00394216">
              <w:rPr>
                <w:rFonts w:ascii="Times New Roman" w:hAnsi="Times New Roman" w:cs="Times New Roman"/>
                <w:color w:val="000000" w:themeColor="text1"/>
                <w:sz w:val="28"/>
                <w:szCs w:val="28"/>
              </w:rPr>
              <w:t>Screenshot of</w:t>
            </w:r>
            <w:r w:rsidR="00394216" w:rsidRPr="002D5073">
              <w:rPr>
                <w:rFonts w:ascii="Times New Roman" w:hAnsi="Times New Roman" w:cs="Times New Roman"/>
                <w:color w:val="000000" w:themeColor="text1"/>
                <w:sz w:val="28"/>
                <w:szCs w:val="28"/>
              </w:rPr>
              <w:t xml:space="preserve"> </w:t>
            </w:r>
            <w:r w:rsidRPr="002D5073">
              <w:rPr>
                <w:rFonts w:ascii="Times New Roman" w:hAnsi="Times New Roman" w:cs="Times New Roman"/>
                <w:color w:val="000000" w:themeColor="text1"/>
                <w:sz w:val="28"/>
                <w:szCs w:val="28"/>
              </w:rPr>
              <w:t>Plot of Voting Classifier</w:t>
            </w:r>
          </w:p>
        </w:tc>
        <w:tc>
          <w:tcPr>
            <w:tcW w:w="1622" w:type="dxa"/>
            <w:vAlign w:val="center"/>
          </w:tcPr>
          <w:p w:rsidR="00B2655C" w:rsidRPr="005B6D28" w:rsidRDefault="00B4360B"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49</w:t>
            </w:r>
          </w:p>
        </w:tc>
      </w:tr>
      <w:tr w:rsidR="009B1617" w:rsidRPr="002D5073" w:rsidTr="00B4360B">
        <w:trPr>
          <w:trHeight w:val="522"/>
          <w:tblHeader/>
        </w:trPr>
        <w:tc>
          <w:tcPr>
            <w:tcW w:w="2082" w:type="dxa"/>
            <w:vAlign w:val="center"/>
          </w:tcPr>
          <w:p w:rsidR="009B1617" w:rsidRDefault="009B1617" w:rsidP="00DF4FC9">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A.1</w:t>
            </w:r>
          </w:p>
        </w:tc>
        <w:tc>
          <w:tcPr>
            <w:tcW w:w="6598" w:type="dxa"/>
            <w:vAlign w:val="center"/>
          </w:tcPr>
          <w:p w:rsidR="009B1617" w:rsidRPr="009B1617" w:rsidRDefault="009B1617" w:rsidP="00DF4FC9">
            <w:pPr>
              <w:spacing w:line="360" w:lineRule="auto"/>
              <w:rPr>
                <w:rFonts w:ascii="Times New Roman" w:hAnsi="Times New Roman" w:cs="Times New Roman"/>
                <w:color w:val="000000" w:themeColor="text1"/>
                <w:sz w:val="28"/>
                <w:szCs w:val="28"/>
              </w:rPr>
            </w:pPr>
            <w:r>
              <w:rPr>
                <w:rFonts w:ascii="Times New Roman" w:hAnsi="Times New Roman" w:cs="Times New Roman"/>
                <w:sz w:val="28"/>
                <w:szCs w:val="28"/>
              </w:rPr>
              <w:t xml:space="preserve">                     </w:t>
            </w:r>
            <w:r w:rsidRPr="009B1617">
              <w:rPr>
                <w:rFonts w:ascii="Times New Roman" w:hAnsi="Times New Roman" w:cs="Times New Roman"/>
                <w:sz w:val="28"/>
                <w:szCs w:val="28"/>
              </w:rPr>
              <w:t>Deployment using Flask (Web Framework)</w:t>
            </w:r>
          </w:p>
        </w:tc>
        <w:tc>
          <w:tcPr>
            <w:tcW w:w="1622" w:type="dxa"/>
            <w:vAlign w:val="center"/>
          </w:tcPr>
          <w:p w:rsidR="009B1617" w:rsidRDefault="00D92C42"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69</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A.2</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Input Webpage</w:t>
            </w:r>
          </w:p>
        </w:tc>
        <w:tc>
          <w:tcPr>
            <w:tcW w:w="1622" w:type="dxa"/>
            <w:vAlign w:val="center"/>
          </w:tcPr>
          <w:p w:rsidR="00B2655C" w:rsidRPr="005B6D28" w:rsidRDefault="00D92C42"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69</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A.3</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Predicted Attack </w:t>
            </w:r>
            <w:r>
              <w:rPr>
                <w:rFonts w:ascii="Times New Roman" w:hAnsi="Times New Roman" w:cs="Times New Roman"/>
                <w:color w:val="000000" w:themeColor="text1"/>
                <w:sz w:val="28"/>
                <w:szCs w:val="28"/>
              </w:rPr>
              <w:t xml:space="preserve">- </w:t>
            </w:r>
            <w:r w:rsidRPr="002D5073">
              <w:rPr>
                <w:rFonts w:ascii="Times New Roman" w:hAnsi="Times New Roman" w:cs="Times New Roman"/>
                <w:color w:val="000000" w:themeColor="text1"/>
                <w:sz w:val="28"/>
                <w:szCs w:val="28"/>
              </w:rPr>
              <w:t>Montreal</w:t>
            </w:r>
            <w:r>
              <w:rPr>
                <w:rFonts w:ascii="Times New Roman" w:hAnsi="Times New Roman" w:cs="Times New Roman"/>
                <w:color w:val="000000" w:themeColor="text1"/>
                <w:sz w:val="28"/>
                <w:szCs w:val="28"/>
              </w:rPr>
              <w:t xml:space="preserve"> </w:t>
            </w:r>
            <w:proofErr w:type="spellStart"/>
            <w:r w:rsidRPr="002D5073">
              <w:rPr>
                <w:rFonts w:ascii="Times New Roman" w:hAnsi="Times New Roman" w:cs="Times New Roman"/>
                <w:color w:val="000000" w:themeColor="text1"/>
                <w:sz w:val="28"/>
                <w:szCs w:val="28"/>
              </w:rPr>
              <w:t>CryptoXXX</w:t>
            </w:r>
            <w:proofErr w:type="spellEnd"/>
          </w:p>
        </w:tc>
        <w:tc>
          <w:tcPr>
            <w:tcW w:w="1622" w:type="dxa"/>
            <w:vAlign w:val="center"/>
          </w:tcPr>
          <w:p w:rsidR="00B2655C" w:rsidRPr="005B6D28" w:rsidRDefault="00D92C42"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70</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A.4</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Predicted Attack </w:t>
            </w:r>
            <w:r>
              <w:rPr>
                <w:rFonts w:ascii="Times New Roman" w:hAnsi="Times New Roman" w:cs="Times New Roman"/>
                <w:color w:val="000000" w:themeColor="text1"/>
                <w:sz w:val="28"/>
                <w:szCs w:val="28"/>
              </w:rPr>
              <w:t xml:space="preserve">- </w:t>
            </w:r>
            <w:r w:rsidRPr="002D5073">
              <w:rPr>
                <w:rFonts w:ascii="Times New Roman" w:hAnsi="Times New Roman" w:cs="Times New Roman"/>
                <w:color w:val="000000" w:themeColor="text1"/>
                <w:sz w:val="28"/>
                <w:szCs w:val="28"/>
              </w:rPr>
              <w:t>Montreal</w:t>
            </w:r>
            <w:r>
              <w:rPr>
                <w:rFonts w:ascii="Times New Roman" w:hAnsi="Times New Roman" w:cs="Times New Roman"/>
                <w:color w:val="000000" w:themeColor="text1"/>
                <w:sz w:val="28"/>
                <w:szCs w:val="28"/>
              </w:rPr>
              <w:t xml:space="preserve"> </w:t>
            </w:r>
            <w:proofErr w:type="spellStart"/>
            <w:r w:rsidRPr="002D5073">
              <w:rPr>
                <w:rFonts w:ascii="Times New Roman" w:hAnsi="Times New Roman" w:cs="Times New Roman"/>
                <w:color w:val="000000" w:themeColor="text1"/>
                <w:sz w:val="28"/>
                <w:szCs w:val="28"/>
              </w:rPr>
              <w:t>CryptoLocker</w:t>
            </w:r>
            <w:proofErr w:type="spellEnd"/>
          </w:p>
        </w:tc>
        <w:tc>
          <w:tcPr>
            <w:tcW w:w="1622" w:type="dxa"/>
            <w:vAlign w:val="center"/>
          </w:tcPr>
          <w:p w:rsidR="00B2655C" w:rsidRPr="005B6D28" w:rsidRDefault="00D92C42"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70</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A.5</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Predicted Attack - </w:t>
            </w:r>
            <w:proofErr w:type="spellStart"/>
            <w:r w:rsidRPr="002D5073">
              <w:rPr>
                <w:rFonts w:ascii="Times New Roman" w:hAnsi="Times New Roman" w:cs="Times New Roman"/>
                <w:color w:val="000000" w:themeColor="text1"/>
                <w:sz w:val="28"/>
                <w:szCs w:val="28"/>
              </w:rPr>
              <w:t>CryptoWall</w:t>
            </w:r>
            <w:proofErr w:type="spellEnd"/>
          </w:p>
        </w:tc>
        <w:tc>
          <w:tcPr>
            <w:tcW w:w="1622" w:type="dxa"/>
            <w:vAlign w:val="center"/>
          </w:tcPr>
          <w:p w:rsidR="00B2655C" w:rsidRPr="005B6D28" w:rsidRDefault="00D92C42"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71</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A.6</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Predicted Attack - Princeton </w:t>
            </w:r>
            <w:proofErr w:type="spellStart"/>
            <w:r w:rsidRPr="002D5073">
              <w:rPr>
                <w:rFonts w:ascii="Times New Roman" w:hAnsi="Times New Roman" w:cs="Times New Roman"/>
                <w:color w:val="000000" w:themeColor="text1"/>
                <w:sz w:val="28"/>
                <w:szCs w:val="28"/>
              </w:rPr>
              <w:t>Cerber</w:t>
            </w:r>
            <w:proofErr w:type="spellEnd"/>
          </w:p>
        </w:tc>
        <w:tc>
          <w:tcPr>
            <w:tcW w:w="1622" w:type="dxa"/>
            <w:vAlign w:val="center"/>
          </w:tcPr>
          <w:p w:rsidR="00B2655C" w:rsidRPr="005B6D28" w:rsidRDefault="00D92C42"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71</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A.7</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Predicted Attack - Princeton </w:t>
            </w:r>
            <w:proofErr w:type="spellStart"/>
            <w:r w:rsidRPr="002D5073">
              <w:rPr>
                <w:rFonts w:ascii="Times New Roman" w:hAnsi="Times New Roman" w:cs="Times New Roman"/>
                <w:color w:val="000000" w:themeColor="text1"/>
                <w:sz w:val="28"/>
                <w:szCs w:val="28"/>
              </w:rPr>
              <w:t>Locky</w:t>
            </w:r>
            <w:proofErr w:type="spellEnd"/>
          </w:p>
        </w:tc>
        <w:tc>
          <w:tcPr>
            <w:tcW w:w="1622" w:type="dxa"/>
            <w:vAlign w:val="center"/>
          </w:tcPr>
          <w:p w:rsidR="00B2655C" w:rsidRPr="005B6D28" w:rsidRDefault="00D92C42"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72</w:t>
            </w:r>
          </w:p>
        </w:tc>
      </w:tr>
      <w:tr w:rsidR="00B2655C" w:rsidRPr="002D5073" w:rsidTr="00B4360B">
        <w:trPr>
          <w:trHeight w:val="522"/>
          <w:tblHeader/>
        </w:trPr>
        <w:tc>
          <w:tcPr>
            <w:tcW w:w="2082"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A.8</w:t>
            </w:r>
          </w:p>
        </w:tc>
        <w:tc>
          <w:tcPr>
            <w:tcW w:w="6598" w:type="dxa"/>
            <w:vAlign w:val="center"/>
          </w:tcPr>
          <w:p w:rsidR="00B2655C" w:rsidRPr="002D5073" w:rsidRDefault="00B2655C" w:rsidP="00DF4FC9">
            <w:pPr>
              <w:spacing w:line="360" w:lineRule="auto"/>
              <w:rPr>
                <w:rFonts w:ascii="Times New Roman" w:hAnsi="Times New Roman" w:cs="Times New Roman"/>
                <w:color w:val="000000" w:themeColor="text1"/>
                <w:sz w:val="28"/>
                <w:szCs w:val="28"/>
              </w:rPr>
            </w:pPr>
            <w:r w:rsidRPr="002D5073">
              <w:rPr>
                <w:rFonts w:ascii="Times New Roman" w:hAnsi="Times New Roman" w:cs="Times New Roman"/>
                <w:color w:val="000000" w:themeColor="text1"/>
                <w:sz w:val="28"/>
                <w:szCs w:val="28"/>
              </w:rPr>
              <w:t xml:space="preserve">                     Predicted Attack - White</w:t>
            </w:r>
          </w:p>
        </w:tc>
        <w:tc>
          <w:tcPr>
            <w:tcW w:w="1622" w:type="dxa"/>
            <w:vAlign w:val="center"/>
          </w:tcPr>
          <w:p w:rsidR="00B2655C" w:rsidRPr="005B6D28" w:rsidRDefault="00D92C42" w:rsidP="00DF4FC9">
            <w:pPr>
              <w:spacing w:line="360" w:lineRule="auto"/>
              <w:jc w:val="center"/>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72</w:t>
            </w:r>
          </w:p>
        </w:tc>
      </w:tr>
    </w:tbl>
    <w:p w:rsidR="00B2655C" w:rsidRDefault="00B2655C"/>
    <w:p w:rsidR="00B2655C" w:rsidRDefault="00B2655C"/>
    <w:p w:rsidR="00B2655C" w:rsidRDefault="00B2655C"/>
    <w:p w:rsidR="00B2655C" w:rsidRDefault="00B2655C"/>
    <w:p w:rsidR="00B2655C" w:rsidRDefault="00B2655C"/>
    <w:p w:rsidR="00B2655C" w:rsidRDefault="00B2655C"/>
    <w:p w:rsidR="00B2655C" w:rsidRDefault="00B2655C"/>
    <w:p w:rsidR="00B2655C" w:rsidRDefault="00B2655C"/>
    <w:p w:rsidR="00B2655C" w:rsidRDefault="00B2655C"/>
    <w:p w:rsidR="00B2655C" w:rsidRDefault="00B2655C"/>
    <w:p w:rsidR="000744BC" w:rsidRDefault="000744BC" w:rsidP="000744BC">
      <w:pPr>
        <w:spacing w:line="360" w:lineRule="auto"/>
      </w:pPr>
    </w:p>
    <w:p w:rsidR="00C84B1F" w:rsidRDefault="000744BC" w:rsidP="000744BC">
      <w:pPr>
        <w:spacing w:line="360" w:lineRule="auto"/>
      </w:pPr>
      <w:r>
        <w:t xml:space="preserve">                                                      </w:t>
      </w:r>
    </w:p>
    <w:p w:rsidR="00B2655C" w:rsidRDefault="00C84B1F" w:rsidP="000744BC">
      <w:pPr>
        <w:spacing w:line="360" w:lineRule="auto"/>
        <w:rPr>
          <w:rFonts w:ascii="Times New Roman" w:hAnsi="Times New Roman" w:cs="Times New Roman"/>
          <w:b/>
          <w:color w:val="000000" w:themeColor="text1"/>
          <w:sz w:val="28"/>
          <w:szCs w:val="28"/>
        </w:rPr>
      </w:pPr>
      <w:r>
        <w:lastRenderedPageBreak/>
        <w:t xml:space="preserve">                                                     </w:t>
      </w:r>
      <w:r w:rsidR="00B2655C">
        <w:rPr>
          <w:rFonts w:ascii="Times New Roman" w:hAnsi="Times New Roman" w:cs="Times New Roman"/>
          <w:b/>
          <w:color w:val="000000" w:themeColor="text1"/>
          <w:sz w:val="28"/>
          <w:szCs w:val="28"/>
        </w:rPr>
        <w:t>LIST OF 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36"/>
      </w:tblGrid>
      <w:tr w:rsidR="00B2655C" w:rsidTr="00981968">
        <w:tc>
          <w:tcPr>
            <w:tcW w:w="1980" w:type="dxa"/>
          </w:tcPr>
          <w:p w:rsidR="00B2655C" w:rsidRPr="00981968" w:rsidRDefault="00B2655C"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API</w:t>
            </w:r>
          </w:p>
        </w:tc>
        <w:tc>
          <w:tcPr>
            <w:tcW w:w="7036" w:type="dxa"/>
          </w:tcPr>
          <w:p w:rsidR="00B2655C" w:rsidRPr="00981968" w:rsidRDefault="00981968"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Application Programming Interface</w:t>
            </w:r>
          </w:p>
        </w:tc>
      </w:tr>
      <w:tr w:rsidR="00B2655C" w:rsidTr="00981968">
        <w:tc>
          <w:tcPr>
            <w:tcW w:w="1980" w:type="dxa"/>
          </w:tcPr>
          <w:p w:rsidR="00B2655C" w:rsidRPr="00981968" w:rsidRDefault="00B2655C"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GUI</w:t>
            </w:r>
          </w:p>
        </w:tc>
        <w:tc>
          <w:tcPr>
            <w:tcW w:w="7036" w:type="dxa"/>
          </w:tcPr>
          <w:p w:rsidR="00B2655C" w:rsidRPr="00981968" w:rsidRDefault="00981968"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Graphical User Interface</w:t>
            </w:r>
          </w:p>
        </w:tc>
      </w:tr>
      <w:tr w:rsidR="00B2655C" w:rsidTr="00981968">
        <w:tc>
          <w:tcPr>
            <w:tcW w:w="1980" w:type="dxa"/>
          </w:tcPr>
          <w:p w:rsidR="00B2655C" w:rsidRPr="00981968" w:rsidRDefault="00B2655C"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GPU</w:t>
            </w:r>
          </w:p>
        </w:tc>
        <w:tc>
          <w:tcPr>
            <w:tcW w:w="7036" w:type="dxa"/>
          </w:tcPr>
          <w:p w:rsidR="00B2655C" w:rsidRPr="00981968" w:rsidRDefault="00981968"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Graphics Processing Unit</w:t>
            </w:r>
          </w:p>
        </w:tc>
      </w:tr>
      <w:tr w:rsidR="00B2655C" w:rsidTr="00981968">
        <w:tc>
          <w:tcPr>
            <w:tcW w:w="1980" w:type="dxa"/>
          </w:tcPr>
          <w:p w:rsidR="00B2655C" w:rsidRPr="00981968" w:rsidRDefault="00B2655C"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CPU</w:t>
            </w:r>
          </w:p>
        </w:tc>
        <w:tc>
          <w:tcPr>
            <w:tcW w:w="7036" w:type="dxa"/>
          </w:tcPr>
          <w:p w:rsidR="00B2655C" w:rsidRPr="00981968" w:rsidRDefault="00981968"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Central Processing Unit</w:t>
            </w:r>
          </w:p>
        </w:tc>
      </w:tr>
      <w:tr w:rsidR="00B2655C" w:rsidTr="00981968">
        <w:tc>
          <w:tcPr>
            <w:tcW w:w="1980" w:type="dxa"/>
          </w:tcPr>
          <w:p w:rsidR="00B2655C" w:rsidRPr="00981968" w:rsidRDefault="00B2655C"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RAM</w:t>
            </w:r>
          </w:p>
        </w:tc>
        <w:tc>
          <w:tcPr>
            <w:tcW w:w="7036" w:type="dxa"/>
          </w:tcPr>
          <w:p w:rsidR="00B2655C" w:rsidRPr="00981968" w:rsidRDefault="00981968"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Random Access Memory</w:t>
            </w:r>
          </w:p>
        </w:tc>
      </w:tr>
      <w:tr w:rsidR="00B2655C" w:rsidTr="00981968">
        <w:tc>
          <w:tcPr>
            <w:tcW w:w="1980" w:type="dxa"/>
          </w:tcPr>
          <w:p w:rsidR="00B2655C" w:rsidRPr="00981968" w:rsidRDefault="00B2655C"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SVC</w:t>
            </w:r>
          </w:p>
        </w:tc>
        <w:tc>
          <w:tcPr>
            <w:tcW w:w="7036" w:type="dxa"/>
          </w:tcPr>
          <w:p w:rsidR="00B2655C" w:rsidRPr="00981968" w:rsidRDefault="00981968"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Support Vector Classifier</w:t>
            </w:r>
          </w:p>
        </w:tc>
      </w:tr>
      <w:tr w:rsidR="00B2655C" w:rsidTr="00981968">
        <w:tc>
          <w:tcPr>
            <w:tcW w:w="1980" w:type="dxa"/>
          </w:tcPr>
          <w:p w:rsidR="00B2655C" w:rsidRPr="00981968" w:rsidRDefault="00B2655C" w:rsidP="00981968">
            <w:pPr>
              <w:spacing w:line="480" w:lineRule="auto"/>
              <w:rPr>
                <w:rFonts w:ascii="Times New Roman" w:hAnsi="Times New Roman" w:cs="Times New Roman"/>
                <w:color w:val="000000" w:themeColor="text1"/>
                <w:sz w:val="28"/>
                <w:szCs w:val="28"/>
              </w:rPr>
            </w:pPr>
            <w:proofErr w:type="spellStart"/>
            <w:r w:rsidRPr="00981968">
              <w:rPr>
                <w:rFonts w:ascii="Times New Roman" w:hAnsi="Times New Roman" w:cs="Times New Roman"/>
                <w:color w:val="000000" w:themeColor="text1"/>
                <w:sz w:val="28"/>
                <w:szCs w:val="28"/>
              </w:rPr>
              <w:t>PyPI</w:t>
            </w:r>
            <w:proofErr w:type="spellEnd"/>
          </w:p>
        </w:tc>
        <w:tc>
          <w:tcPr>
            <w:tcW w:w="7036" w:type="dxa"/>
          </w:tcPr>
          <w:p w:rsidR="00B2655C" w:rsidRPr="00981968" w:rsidRDefault="00981968"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Python Package Index</w:t>
            </w:r>
          </w:p>
        </w:tc>
      </w:tr>
      <w:tr w:rsidR="00B2655C" w:rsidTr="00981968">
        <w:tc>
          <w:tcPr>
            <w:tcW w:w="1980" w:type="dxa"/>
          </w:tcPr>
          <w:p w:rsidR="00B2655C" w:rsidRPr="00981968" w:rsidRDefault="00B2655C" w:rsidP="00981968">
            <w:pPr>
              <w:spacing w:line="480" w:lineRule="auto"/>
              <w:rPr>
                <w:rFonts w:ascii="Times New Roman" w:hAnsi="Times New Roman" w:cs="Times New Roman"/>
                <w:color w:val="000000" w:themeColor="text1"/>
                <w:sz w:val="28"/>
                <w:szCs w:val="28"/>
              </w:rPr>
            </w:pPr>
            <w:proofErr w:type="spellStart"/>
            <w:r w:rsidRPr="00981968">
              <w:rPr>
                <w:rFonts w:ascii="Times New Roman" w:hAnsi="Times New Roman" w:cs="Times New Roman"/>
                <w:color w:val="000000" w:themeColor="text1"/>
                <w:sz w:val="28"/>
                <w:szCs w:val="28"/>
              </w:rPr>
              <w:t>IPyNB</w:t>
            </w:r>
            <w:proofErr w:type="spellEnd"/>
          </w:p>
        </w:tc>
        <w:tc>
          <w:tcPr>
            <w:tcW w:w="7036" w:type="dxa"/>
          </w:tcPr>
          <w:p w:rsidR="00B2655C" w:rsidRPr="00981968" w:rsidRDefault="00981968" w:rsidP="00981968">
            <w:pPr>
              <w:spacing w:line="480" w:lineRule="auto"/>
              <w:rPr>
                <w:rFonts w:ascii="Times New Roman" w:hAnsi="Times New Roman" w:cs="Times New Roman"/>
                <w:color w:val="000000" w:themeColor="text1"/>
                <w:sz w:val="28"/>
                <w:szCs w:val="28"/>
              </w:rPr>
            </w:pPr>
            <w:proofErr w:type="spellStart"/>
            <w:r w:rsidRPr="00981968">
              <w:rPr>
                <w:rFonts w:ascii="Times New Roman" w:hAnsi="Times New Roman" w:cs="Times New Roman"/>
                <w:color w:val="000000" w:themeColor="text1"/>
                <w:sz w:val="28"/>
                <w:szCs w:val="28"/>
              </w:rPr>
              <w:t>IPython</w:t>
            </w:r>
            <w:proofErr w:type="spellEnd"/>
            <w:r w:rsidRPr="00981968">
              <w:rPr>
                <w:rFonts w:ascii="Times New Roman" w:hAnsi="Times New Roman" w:cs="Times New Roman"/>
                <w:color w:val="000000" w:themeColor="text1"/>
                <w:sz w:val="28"/>
                <w:szCs w:val="28"/>
              </w:rPr>
              <w:t xml:space="preserve"> Notebook</w:t>
            </w:r>
          </w:p>
        </w:tc>
      </w:tr>
      <w:tr w:rsidR="00B2655C" w:rsidTr="00981968">
        <w:tc>
          <w:tcPr>
            <w:tcW w:w="1980" w:type="dxa"/>
          </w:tcPr>
          <w:p w:rsidR="00B2655C" w:rsidRPr="00981968" w:rsidRDefault="00B2655C" w:rsidP="00981968">
            <w:pPr>
              <w:spacing w:line="480" w:lineRule="auto"/>
              <w:rPr>
                <w:rFonts w:ascii="Times New Roman" w:hAnsi="Times New Roman" w:cs="Times New Roman"/>
                <w:color w:val="000000" w:themeColor="text1"/>
                <w:sz w:val="28"/>
                <w:szCs w:val="28"/>
              </w:rPr>
            </w:pPr>
            <w:proofErr w:type="spellStart"/>
            <w:r w:rsidRPr="00981968">
              <w:rPr>
                <w:rFonts w:ascii="Times New Roman" w:hAnsi="Times New Roman" w:cs="Times New Roman"/>
                <w:color w:val="000000" w:themeColor="text1"/>
                <w:sz w:val="28"/>
                <w:szCs w:val="28"/>
              </w:rPr>
              <w:t>IoT</w:t>
            </w:r>
            <w:proofErr w:type="spellEnd"/>
          </w:p>
        </w:tc>
        <w:tc>
          <w:tcPr>
            <w:tcW w:w="7036" w:type="dxa"/>
          </w:tcPr>
          <w:p w:rsidR="00B2655C" w:rsidRPr="00981968" w:rsidRDefault="00981968"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Internet of Things</w:t>
            </w:r>
          </w:p>
        </w:tc>
      </w:tr>
      <w:tr w:rsidR="00B2655C" w:rsidTr="00981968">
        <w:tc>
          <w:tcPr>
            <w:tcW w:w="1980" w:type="dxa"/>
          </w:tcPr>
          <w:p w:rsidR="00B2655C" w:rsidRPr="00981968" w:rsidRDefault="00B2655C"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ML</w:t>
            </w:r>
          </w:p>
        </w:tc>
        <w:tc>
          <w:tcPr>
            <w:tcW w:w="7036" w:type="dxa"/>
          </w:tcPr>
          <w:p w:rsidR="00B2655C" w:rsidRPr="00981968" w:rsidRDefault="00981968"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Machine Learning</w:t>
            </w:r>
          </w:p>
        </w:tc>
      </w:tr>
      <w:tr w:rsidR="00B2655C" w:rsidTr="00981968">
        <w:tc>
          <w:tcPr>
            <w:tcW w:w="1980" w:type="dxa"/>
          </w:tcPr>
          <w:p w:rsidR="00B2655C" w:rsidRPr="00981968" w:rsidRDefault="00B2655C"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DFD</w:t>
            </w:r>
          </w:p>
        </w:tc>
        <w:tc>
          <w:tcPr>
            <w:tcW w:w="7036" w:type="dxa"/>
          </w:tcPr>
          <w:p w:rsidR="00B2655C" w:rsidRPr="00981968" w:rsidRDefault="00981968"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Data Flow Diagram</w:t>
            </w:r>
          </w:p>
        </w:tc>
      </w:tr>
      <w:tr w:rsidR="00B2655C" w:rsidTr="00981968">
        <w:tc>
          <w:tcPr>
            <w:tcW w:w="1980" w:type="dxa"/>
          </w:tcPr>
          <w:p w:rsidR="00B2655C" w:rsidRPr="00981968" w:rsidRDefault="00B2655C"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UML</w:t>
            </w:r>
          </w:p>
        </w:tc>
        <w:tc>
          <w:tcPr>
            <w:tcW w:w="7036" w:type="dxa"/>
          </w:tcPr>
          <w:p w:rsidR="00B2655C" w:rsidRPr="00981968" w:rsidRDefault="00981968"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 xml:space="preserve">Unified </w:t>
            </w:r>
            <w:proofErr w:type="spellStart"/>
            <w:r w:rsidRPr="00981968">
              <w:rPr>
                <w:rFonts w:ascii="Times New Roman" w:hAnsi="Times New Roman" w:cs="Times New Roman"/>
                <w:color w:val="000000" w:themeColor="text1"/>
                <w:sz w:val="28"/>
                <w:szCs w:val="28"/>
              </w:rPr>
              <w:t>Modeling</w:t>
            </w:r>
            <w:proofErr w:type="spellEnd"/>
            <w:r w:rsidRPr="00981968">
              <w:rPr>
                <w:rFonts w:ascii="Times New Roman" w:hAnsi="Times New Roman" w:cs="Times New Roman"/>
                <w:color w:val="000000" w:themeColor="text1"/>
                <w:sz w:val="28"/>
                <w:szCs w:val="28"/>
              </w:rPr>
              <w:t xml:space="preserve"> Language</w:t>
            </w:r>
          </w:p>
        </w:tc>
      </w:tr>
      <w:tr w:rsidR="00B2655C" w:rsidTr="00981968">
        <w:tc>
          <w:tcPr>
            <w:tcW w:w="1980" w:type="dxa"/>
          </w:tcPr>
          <w:p w:rsidR="00B2655C" w:rsidRPr="00981968" w:rsidRDefault="00B2655C"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LR</w:t>
            </w:r>
          </w:p>
        </w:tc>
        <w:tc>
          <w:tcPr>
            <w:tcW w:w="7036" w:type="dxa"/>
          </w:tcPr>
          <w:p w:rsidR="00B2655C" w:rsidRPr="00981968" w:rsidRDefault="00981968"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Logistic Regression</w:t>
            </w:r>
          </w:p>
        </w:tc>
      </w:tr>
      <w:tr w:rsidR="00B2655C" w:rsidTr="00981968">
        <w:tc>
          <w:tcPr>
            <w:tcW w:w="1980" w:type="dxa"/>
          </w:tcPr>
          <w:p w:rsidR="00B2655C" w:rsidRPr="00981968" w:rsidRDefault="00B2655C"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RF</w:t>
            </w:r>
          </w:p>
        </w:tc>
        <w:tc>
          <w:tcPr>
            <w:tcW w:w="7036" w:type="dxa"/>
          </w:tcPr>
          <w:p w:rsidR="00B2655C" w:rsidRPr="00981968" w:rsidRDefault="00981968"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Random Forest</w:t>
            </w:r>
          </w:p>
        </w:tc>
      </w:tr>
      <w:tr w:rsidR="00B2655C" w:rsidTr="00981968">
        <w:tc>
          <w:tcPr>
            <w:tcW w:w="1980" w:type="dxa"/>
          </w:tcPr>
          <w:p w:rsidR="00B2655C" w:rsidRPr="00981968" w:rsidRDefault="00B2655C"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XG</w:t>
            </w:r>
          </w:p>
        </w:tc>
        <w:tc>
          <w:tcPr>
            <w:tcW w:w="7036" w:type="dxa"/>
          </w:tcPr>
          <w:p w:rsidR="00B2655C" w:rsidRPr="00981968" w:rsidRDefault="00981968" w:rsidP="00981968">
            <w:pPr>
              <w:spacing w:line="480" w:lineRule="auto"/>
              <w:rPr>
                <w:rFonts w:ascii="Times New Roman" w:hAnsi="Times New Roman" w:cs="Times New Roman"/>
                <w:color w:val="000000" w:themeColor="text1"/>
                <w:sz w:val="28"/>
                <w:szCs w:val="28"/>
              </w:rPr>
            </w:pPr>
            <w:r w:rsidRPr="00981968">
              <w:rPr>
                <w:rFonts w:ascii="Times New Roman" w:hAnsi="Times New Roman" w:cs="Times New Roman"/>
                <w:color w:val="000000" w:themeColor="text1"/>
                <w:sz w:val="28"/>
                <w:szCs w:val="28"/>
              </w:rPr>
              <w:t>Extreme Gradient</w:t>
            </w:r>
          </w:p>
        </w:tc>
      </w:tr>
    </w:tbl>
    <w:p w:rsidR="00B2655C" w:rsidRPr="002D5073" w:rsidRDefault="00B2655C" w:rsidP="00981968">
      <w:pPr>
        <w:spacing w:line="360" w:lineRule="auto"/>
        <w:jc w:val="center"/>
        <w:rPr>
          <w:rFonts w:ascii="Times New Roman" w:hAnsi="Times New Roman" w:cs="Times New Roman"/>
          <w:b/>
          <w:color w:val="000000" w:themeColor="text1"/>
          <w:sz w:val="28"/>
          <w:szCs w:val="28"/>
        </w:rPr>
      </w:pPr>
    </w:p>
    <w:p w:rsidR="00B2655C" w:rsidRDefault="00B2655C" w:rsidP="00981968">
      <w:pPr>
        <w:spacing w:line="360" w:lineRule="auto"/>
      </w:pPr>
    </w:p>
    <w:sectPr w:rsidR="00B2655C" w:rsidSect="00DF6862">
      <w:footerReference w:type="default" r:id="rId6"/>
      <w:pgSz w:w="11906" w:h="16838"/>
      <w:pgMar w:top="1440" w:right="1440" w:bottom="1440" w:left="1440" w:header="708" w:footer="708" w:gutter="0"/>
      <w:pgNumType w:fmt="lowerRoman"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F09" w:rsidRDefault="00C10F09" w:rsidP="00EF2F9F">
      <w:pPr>
        <w:spacing w:after="0" w:line="240" w:lineRule="auto"/>
      </w:pPr>
      <w:r>
        <w:separator/>
      </w:r>
    </w:p>
  </w:endnote>
  <w:endnote w:type="continuationSeparator" w:id="0">
    <w:p w:rsidR="00C10F09" w:rsidRDefault="00C10F09" w:rsidP="00EF2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9771466"/>
      <w:docPartObj>
        <w:docPartGallery w:val="Page Numbers (Bottom of Page)"/>
        <w:docPartUnique/>
      </w:docPartObj>
    </w:sdtPr>
    <w:sdtEndPr>
      <w:rPr>
        <w:noProof/>
      </w:rPr>
    </w:sdtEndPr>
    <w:sdtContent>
      <w:p w:rsidR="007B7653" w:rsidRDefault="007B7653">
        <w:pPr>
          <w:pStyle w:val="Footer"/>
          <w:jc w:val="center"/>
        </w:pPr>
        <w:r>
          <w:fldChar w:fldCharType="begin"/>
        </w:r>
        <w:r>
          <w:instrText xml:space="preserve"> PAGE   \* MERGEFORMAT </w:instrText>
        </w:r>
        <w:r>
          <w:fldChar w:fldCharType="separate"/>
        </w:r>
        <w:r w:rsidR="00B4360B">
          <w:rPr>
            <w:noProof/>
          </w:rPr>
          <w:t>viii</w:t>
        </w:r>
        <w:r>
          <w:rPr>
            <w:noProof/>
          </w:rPr>
          <w:fldChar w:fldCharType="end"/>
        </w:r>
      </w:p>
    </w:sdtContent>
  </w:sdt>
  <w:p w:rsidR="00EF2F9F" w:rsidRDefault="00EF2F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F09" w:rsidRDefault="00C10F09" w:rsidP="00EF2F9F">
      <w:pPr>
        <w:spacing w:after="0" w:line="240" w:lineRule="auto"/>
      </w:pPr>
      <w:r>
        <w:separator/>
      </w:r>
    </w:p>
  </w:footnote>
  <w:footnote w:type="continuationSeparator" w:id="0">
    <w:p w:rsidR="00C10F09" w:rsidRDefault="00C10F09" w:rsidP="00EF2F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55C"/>
    <w:rsid w:val="000744BC"/>
    <w:rsid w:val="000B5107"/>
    <w:rsid w:val="000D2041"/>
    <w:rsid w:val="00185F6D"/>
    <w:rsid w:val="00205F2E"/>
    <w:rsid w:val="00231A28"/>
    <w:rsid w:val="0028650A"/>
    <w:rsid w:val="00331F4C"/>
    <w:rsid w:val="00394216"/>
    <w:rsid w:val="004D0B39"/>
    <w:rsid w:val="005262E3"/>
    <w:rsid w:val="005B0771"/>
    <w:rsid w:val="005B6D28"/>
    <w:rsid w:val="00640AF1"/>
    <w:rsid w:val="006603EC"/>
    <w:rsid w:val="0078638B"/>
    <w:rsid w:val="007B7653"/>
    <w:rsid w:val="007F3769"/>
    <w:rsid w:val="008A5ECD"/>
    <w:rsid w:val="00981968"/>
    <w:rsid w:val="009B1617"/>
    <w:rsid w:val="00B2655C"/>
    <w:rsid w:val="00B4360B"/>
    <w:rsid w:val="00C10F09"/>
    <w:rsid w:val="00C84B1F"/>
    <w:rsid w:val="00CA127E"/>
    <w:rsid w:val="00CD049C"/>
    <w:rsid w:val="00D57247"/>
    <w:rsid w:val="00D814E1"/>
    <w:rsid w:val="00D92C42"/>
    <w:rsid w:val="00DC175F"/>
    <w:rsid w:val="00DF6862"/>
    <w:rsid w:val="00DF7ABF"/>
    <w:rsid w:val="00E64A1B"/>
    <w:rsid w:val="00EF2F9F"/>
    <w:rsid w:val="00F20E78"/>
    <w:rsid w:val="00F42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75FA1-E3BF-4BD3-A82B-11F0E763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55C"/>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6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2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F9F"/>
  </w:style>
  <w:style w:type="paragraph" w:styleId="Footer">
    <w:name w:val="footer"/>
    <w:basedOn w:val="Normal"/>
    <w:link w:val="FooterChar"/>
    <w:uiPriority w:val="99"/>
    <w:unhideWhenUsed/>
    <w:rsid w:val="00EF2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Mary</dc:creator>
  <cp:keywords/>
  <dc:description/>
  <cp:lastModifiedBy>Isabella Mary</cp:lastModifiedBy>
  <cp:revision>26</cp:revision>
  <cp:lastPrinted>2023-03-30T03:16:00Z</cp:lastPrinted>
  <dcterms:created xsi:type="dcterms:W3CDTF">2023-03-30T02:51:00Z</dcterms:created>
  <dcterms:modified xsi:type="dcterms:W3CDTF">2023-04-05T08:24:00Z</dcterms:modified>
</cp:coreProperties>
</file>