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2D0B2CB" w:rsidR="00604E29" w:rsidRDefault="00BE4806">
            <w:r>
              <w:t>25 June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663596FD" w:rsidR="00604E29" w:rsidRPr="00BE4806" w:rsidRDefault="00BE4806" w:rsidP="00BE4806">
            <w:pPr>
              <w:jc w:val="both"/>
            </w:pPr>
            <w:r w:rsidRPr="00BE4806">
              <w:t xml:space="preserve">An employee requests installation of licensed software through the Service </w:t>
            </w:r>
            <w:proofErr w:type="spellStart"/>
            <w:r w:rsidRPr="00BE4806">
              <w:t>Catalog</w:t>
            </w:r>
            <w:proofErr w:type="spellEnd"/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420C325D" w:rsidR="00604E29" w:rsidRDefault="004053DC" w:rsidP="004053DC">
            <w:pPr>
              <w:jc w:val="both"/>
            </w:pPr>
            <w:r w:rsidRPr="004053DC">
              <w:t>Employees face delays and lack visibility when requesting licensed software through manual approval and installation processes.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062CACB1" w:rsidR="00604E29" w:rsidRDefault="004053DC" w:rsidP="004053DC">
            <w:pPr>
              <w:jc w:val="both"/>
            </w:pPr>
            <w:r w:rsidRPr="004053DC">
              <w:t xml:space="preserve">Develop a ServiceNow-based Software Installation Request System using Service </w:t>
            </w:r>
            <w:proofErr w:type="spellStart"/>
            <w:r w:rsidRPr="004053DC">
              <w:t>Catalog</w:t>
            </w:r>
            <w:proofErr w:type="spellEnd"/>
            <w:r w:rsidRPr="004053DC">
              <w:t>, Workflows, Business Rules, and Flow Designer to automate request submission, approval, task creation, and tracking.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3274D77" w:rsidR="004053DC" w:rsidRPr="004053DC" w:rsidRDefault="004053DC" w:rsidP="004053DC">
            <w:pPr>
              <w:jc w:val="both"/>
            </w:pPr>
            <w:r w:rsidRPr="004053DC">
              <w:t xml:space="preserve">Provides end-to-end automation with dynamic approvals, automatic </w:t>
            </w:r>
            <w:proofErr w:type="spellStart"/>
            <w:r w:rsidRPr="004053DC">
              <w:t>catalog</w:t>
            </w:r>
            <w:proofErr w:type="spellEnd"/>
            <w:r w:rsidRPr="004053DC">
              <w:t xml:space="preserve"> task generation, real-time request tracking, and incident creation for license shortages.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65D38AC5" w:rsidR="004053DC" w:rsidRPr="004053DC" w:rsidRDefault="004053DC" w:rsidP="004053DC">
            <w:pPr>
              <w:jc w:val="both"/>
            </w:pPr>
            <w:r w:rsidRPr="004053DC">
              <w:t>Reduces request processing time, improves user experience, ensures transparency, and increases employee satisfaction through a self-service portal.</w:t>
            </w:r>
            <w:r>
              <w:tab/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56283C88" w:rsidR="00604E29" w:rsidRDefault="004053DC" w:rsidP="004053DC">
            <w:pPr>
              <w:jc w:val="both"/>
            </w:pPr>
            <w:r w:rsidRPr="004053DC">
              <w:t>Enterprise IT Service Management solution that improves operational efficiency, reduces manual effort, and lowers software management costs.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00E7F176" w:rsidR="00604E29" w:rsidRDefault="004053DC" w:rsidP="004053DC">
            <w:pPr>
              <w:jc w:val="both"/>
            </w:pPr>
            <w:r w:rsidRPr="004053DC">
              <w:t>Easily scalable to support additional IT services such as hardware requests, software upgrades, access requests, and asset management across multiple departments.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11B0C"/>
    <w:rsid w:val="00350B1D"/>
    <w:rsid w:val="004053DC"/>
    <w:rsid w:val="00465C3A"/>
    <w:rsid w:val="00604E29"/>
    <w:rsid w:val="00B61809"/>
    <w:rsid w:val="00BA2BB1"/>
    <w:rsid w:val="00BE4806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HARSHINI S</cp:lastModifiedBy>
  <cp:revision>3</cp:revision>
  <dcterms:created xsi:type="dcterms:W3CDTF">2026-06-28T13:00:00Z</dcterms:created>
  <dcterms:modified xsi:type="dcterms:W3CDTF">2026-06-29T09:18:00Z</dcterms:modified>
</cp:coreProperties>
</file>