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7ED96" w14:textId="3982A61D" w:rsidR="005A30F2" w:rsidRDefault="00C65195" w:rsidP="00C65195">
      <w:pPr>
        <w:jc w:val="center"/>
        <w:rPr>
          <w:sz w:val="44"/>
          <w:szCs w:val="44"/>
          <w:u w:val="single"/>
        </w:rPr>
      </w:pPr>
      <w:r w:rsidRPr="00C65195">
        <w:rPr>
          <w:sz w:val="44"/>
          <w:szCs w:val="44"/>
          <w:u w:val="single"/>
        </w:rPr>
        <w:t>Automated Testing Documentation for COMP10066 Assignment #2</w:t>
      </w:r>
    </w:p>
    <w:p w14:paraId="45389B51" w14:textId="72519B37" w:rsidR="00C65195" w:rsidRPr="00C65195" w:rsidRDefault="00C65195" w:rsidP="00C65195">
      <w:pPr>
        <w:spacing w:after="0" w:line="240" w:lineRule="auto"/>
        <w:rPr>
          <w:rFonts w:ascii="Times New Roman" w:eastAsia="Times New Roman" w:hAnsi="Times New Roman" w:cs="Times New Roman"/>
          <w:kern w:val="0"/>
          <w:lang w:eastAsia="en-CA"/>
          <w14:ligatures w14:val="none"/>
        </w:rPr>
      </w:pPr>
      <w:r w:rsidRPr="00C65195">
        <w:rPr>
          <w:rFonts w:ascii="Times New Roman" w:eastAsia="Times New Roman" w:hAnsi="Symbol" w:cs="Times New Roman"/>
          <w:kern w:val="0"/>
          <w:lang w:eastAsia="en-CA"/>
          <w14:ligatures w14:val="none"/>
        </w:rPr>
        <w:t></w:t>
      </w:r>
      <w:r w:rsidRPr="00C65195">
        <w:rPr>
          <w:rFonts w:ascii="Times New Roman" w:eastAsia="Times New Roman" w:hAnsi="Times New Roman" w:cs="Times New Roman"/>
          <w:kern w:val="0"/>
          <w:lang w:eastAsia="en-CA"/>
          <w14:ligatures w14:val="none"/>
        </w:rPr>
        <w:t xml:space="preserve"> </w:t>
      </w:r>
      <w:r w:rsidRPr="00C65195">
        <w:rPr>
          <w:rFonts w:ascii="Times New Roman" w:eastAsia="Times New Roman" w:hAnsi="Times New Roman" w:cs="Times New Roman"/>
          <w:b/>
          <w:bCs/>
          <w:kern w:val="0"/>
          <w:lang w:eastAsia="en-CA"/>
          <w14:ligatures w14:val="none"/>
        </w:rPr>
        <w:t>Name:</w:t>
      </w:r>
      <w:r w:rsidRPr="00C65195">
        <w:rPr>
          <w:rFonts w:ascii="Times New Roman" w:eastAsia="Times New Roman" w:hAnsi="Times New Roman" w:cs="Times New Roman"/>
          <w:kern w:val="0"/>
          <w:lang w:eastAsia="en-CA"/>
          <w14:ligatures w14:val="none"/>
        </w:rPr>
        <w:t xml:space="preserve"> Harsh Goswami</w:t>
      </w:r>
    </w:p>
    <w:p w14:paraId="1A5E45AA" w14:textId="3FBC8D2F" w:rsidR="00C65195" w:rsidRDefault="00C65195" w:rsidP="00C65195">
      <w:pPr>
        <w:rPr>
          <w:rFonts w:ascii="Times New Roman" w:eastAsia="Times New Roman" w:hAnsi="Times New Roman" w:cs="Times New Roman"/>
          <w:kern w:val="0"/>
          <w:lang w:eastAsia="en-CA"/>
          <w14:ligatures w14:val="none"/>
        </w:rPr>
      </w:pPr>
      <w:r w:rsidRPr="00C65195">
        <w:rPr>
          <w:rFonts w:ascii="Times New Roman" w:eastAsia="Times New Roman" w:hAnsi="Symbol" w:cs="Times New Roman"/>
          <w:kern w:val="0"/>
          <w:lang w:eastAsia="en-CA"/>
          <w14:ligatures w14:val="none"/>
        </w:rPr>
        <w:t></w:t>
      </w:r>
      <w:r w:rsidRPr="00C65195">
        <w:rPr>
          <w:rFonts w:ascii="Times New Roman" w:eastAsia="Times New Roman" w:hAnsi="Times New Roman" w:cs="Times New Roman"/>
          <w:kern w:val="0"/>
          <w:lang w:eastAsia="en-CA"/>
          <w14:ligatures w14:val="none"/>
        </w:rPr>
        <w:t xml:space="preserve"> </w:t>
      </w:r>
      <w:r w:rsidRPr="00C65195">
        <w:rPr>
          <w:rFonts w:ascii="Times New Roman" w:eastAsia="Times New Roman" w:hAnsi="Times New Roman" w:cs="Times New Roman"/>
          <w:b/>
          <w:bCs/>
          <w:kern w:val="0"/>
          <w:lang w:eastAsia="en-CA"/>
          <w14:ligatures w14:val="none"/>
        </w:rPr>
        <w:t>Student Number:</w:t>
      </w:r>
      <w:r w:rsidRPr="00C65195">
        <w:rPr>
          <w:rFonts w:ascii="Times New Roman" w:eastAsia="Times New Roman" w:hAnsi="Times New Roman" w:cs="Times New Roman"/>
          <w:kern w:val="0"/>
          <w:lang w:eastAsia="en-CA"/>
          <w14:ligatures w14:val="none"/>
        </w:rPr>
        <w:t xml:space="preserve"> 000894310</w:t>
      </w:r>
    </w:p>
    <w:p w14:paraId="562EF9A5" w14:textId="77777777" w:rsidR="00C65195" w:rsidRDefault="00C65195" w:rsidP="00C65195">
      <w:pPr>
        <w:pStyle w:val="ListParagraph"/>
        <w:rPr>
          <w:rFonts w:ascii="Times New Roman" w:eastAsia="Times New Roman" w:hAnsi="Times New Roman" w:cs="Times New Roman"/>
          <w:kern w:val="0"/>
          <w:lang w:eastAsia="en-CA"/>
          <w14:ligatures w14:val="none"/>
        </w:rPr>
      </w:pPr>
    </w:p>
    <w:p w14:paraId="5ABE8496" w14:textId="1D68C446" w:rsidR="00C65195" w:rsidRPr="00C65195" w:rsidRDefault="00C65195" w:rsidP="00C65195">
      <w:pPr>
        <w:pStyle w:val="ListParagraph"/>
        <w:numPr>
          <w:ilvl w:val="0"/>
          <w:numId w:val="4"/>
        </w:numPr>
        <w:rPr>
          <w:rFonts w:ascii="Times New Roman" w:eastAsia="Times New Roman" w:hAnsi="Times New Roman" w:cs="Times New Roman"/>
          <w:b/>
          <w:bCs/>
          <w:kern w:val="0"/>
          <w:u w:val="single"/>
          <w:lang w:eastAsia="en-CA"/>
          <w14:ligatures w14:val="none"/>
        </w:rPr>
      </w:pPr>
      <w:r w:rsidRPr="00C65195">
        <w:rPr>
          <w:rFonts w:ascii="Times New Roman" w:eastAsia="Times New Roman" w:hAnsi="Times New Roman" w:cs="Times New Roman"/>
          <w:b/>
          <w:bCs/>
          <w:kern w:val="0"/>
          <w:u w:val="single"/>
          <w:lang w:eastAsia="en-CA"/>
          <w14:ligatures w14:val="none"/>
        </w:rPr>
        <w:t>INTRODUCTION:</w:t>
      </w:r>
    </w:p>
    <w:p w14:paraId="435BBCB9" w14:textId="66A3A59B" w:rsidR="00C65195" w:rsidRPr="00C65195" w:rsidRDefault="00C65195" w:rsidP="00C65195">
      <w:pPr>
        <w:spacing w:after="0" w:line="240" w:lineRule="auto"/>
        <w:rPr>
          <w:rFonts w:ascii="Times New Roman" w:eastAsia="Times New Roman" w:hAnsi="Times New Roman" w:cs="Times New Roman"/>
          <w:kern w:val="0"/>
          <w:sz w:val="32"/>
          <w:szCs w:val="32"/>
          <w:lang w:eastAsia="en-CA"/>
          <w14:ligatures w14:val="none"/>
        </w:rPr>
      </w:pPr>
      <w:r w:rsidRPr="00C65195">
        <w:rPr>
          <w:rFonts w:ascii="Times New Roman" w:eastAsia="Times New Roman" w:hAnsi="Symbol" w:cs="Times New Roman"/>
          <w:kern w:val="0"/>
          <w:sz w:val="32"/>
          <w:szCs w:val="32"/>
          <w:lang w:eastAsia="en-CA"/>
          <w14:ligatures w14:val="none"/>
        </w:rPr>
        <w:t></w:t>
      </w:r>
      <w:r w:rsidRPr="00C65195">
        <w:rPr>
          <w:rFonts w:ascii="Times New Roman" w:eastAsia="Times New Roman" w:hAnsi="Times New Roman" w:cs="Times New Roman"/>
          <w:kern w:val="0"/>
          <w:sz w:val="32"/>
          <w:szCs w:val="32"/>
          <w:lang w:eastAsia="en-CA"/>
          <w14:ligatures w14:val="none"/>
        </w:rPr>
        <w:t xml:space="preserve"> </w:t>
      </w:r>
      <w:r w:rsidRPr="00C65195">
        <w:rPr>
          <w:rFonts w:ascii="Times New Roman" w:eastAsia="Times New Roman" w:hAnsi="Times New Roman" w:cs="Times New Roman"/>
          <w:b/>
          <w:bCs/>
          <w:kern w:val="0"/>
          <w:sz w:val="32"/>
          <w:szCs w:val="32"/>
          <w:lang w:eastAsia="en-CA"/>
          <w14:ligatures w14:val="none"/>
        </w:rPr>
        <w:t>Assignment Overview:</w:t>
      </w:r>
      <w:r w:rsidRPr="00C65195">
        <w:rPr>
          <w:rFonts w:ascii="Times New Roman" w:eastAsia="Times New Roman" w:hAnsi="Times New Roman" w:cs="Times New Roman"/>
          <w:kern w:val="0"/>
          <w:sz w:val="32"/>
          <w:szCs w:val="32"/>
          <w:lang w:eastAsia="en-CA"/>
          <w14:ligatures w14:val="none"/>
        </w:rPr>
        <w:t xml:space="preserve"> This document outlines the testing strategy and detailed test cases for the COMP10066 website. The focus is on validating functionality through automated tests using Katalon, covering aspects like user navigation, member searches, and administrative configurations.</w:t>
      </w:r>
    </w:p>
    <w:p w14:paraId="3163DE13" w14:textId="2F1509CB" w:rsidR="00C65195" w:rsidRPr="00C65195" w:rsidRDefault="00C65195" w:rsidP="00C65195">
      <w:pPr>
        <w:spacing w:after="0" w:line="240" w:lineRule="auto"/>
        <w:rPr>
          <w:rFonts w:ascii="Times New Roman" w:eastAsia="Times New Roman" w:hAnsi="Times New Roman" w:cs="Times New Roman"/>
          <w:kern w:val="0"/>
          <w:sz w:val="32"/>
          <w:szCs w:val="32"/>
          <w:lang w:eastAsia="en-CA"/>
          <w14:ligatures w14:val="none"/>
        </w:rPr>
      </w:pPr>
      <w:r w:rsidRPr="00C65195">
        <w:rPr>
          <w:rFonts w:ascii="Times New Roman" w:eastAsia="Times New Roman" w:hAnsi="Symbol" w:cs="Times New Roman"/>
          <w:kern w:val="0"/>
          <w:sz w:val="32"/>
          <w:szCs w:val="32"/>
          <w:lang w:eastAsia="en-CA"/>
          <w14:ligatures w14:val="none"/>
        </w:rPr>
        <w:t></w:t>
      </w:r>
      <w:r w:rsidRPr="00C65195">
        <w:rPr>
          <w:rFonts w:ascii="Times New Roman" w:eastAsia="Times New Roman" w:hAnsi="Times New Roman" w:cs="Times New Roman"/>
          <w:kern w:val="0"/>
          <w:sz w:val="32"/>
          <w:szCs w:val="32"/>
          <w:lang w:eastAsia="en-CA"/>
          <w14:ligatures w14:val="none"/>
        </w:rPr>
        <w:t xml:space="preserve"> </w:t>
      </w:r>
      <w:r w:rsidRPr="00C65195">
        <w:rPr>
          <w:rFonts w:ascii="Times New Roman" w:eastAsia="Times New Roman" w:hAnsi="Times New Roman" w:cs="Times New Roman"/>
          <w:b/>
          <w:bCs/>
          <w:kern w:val="0"/>
          <w:sz w:val="32"/>
          <w:szCs w:val="32"/>
          <w:lang w:eastAsia="en-CA"/>
          <w14:ligatures w14:val="none"/>
        </w:rPr>
        <w:t>Hardware/Software Tested:</w:t>
      </w:r>
      <w:r w:rsidRPr="00C65195">
        <w:rPr>
          <w:rFonts w:ascii="Times New Roman" w:eastAsia="Times New Roman" w:hAnsi="Times New Roman" w:cs="Times New Roman"/>
          <w:kern w:val="0"/>
          <w:sz w:val="32"/>
          <w:szCs w:val="32"/>
          <w:lang w:eastAsia="en-CA"/>
          <w14:ligatures w14:val="none"/>
        </w:rPr>
        <w:t xml:space="preserve"> The tests target a web application accessible at </w:t>
      </w:r>
      <w:hyperlink r:id="rId5" w:tgtFrame="_new" w:history="1">
        <w:r w:rsidRPr="00C65195">
          <w:rPr>
            <w:rFonts w:ascii="Times New Roman" w:eastAsia="Times New Roman" w:hAnsi="Times New Roman" w:cs="Times New Roman"/>
            <w:color w:val="0000FF"/>
            <w:kern w:val="0"/>
            <w:sz w:val="32"/>
            <w:szCs w:val="32"/>
            <w:u w:val="single"/>
            <w:lang w:eastAsia="en-CA"/>
            <w14:ligatures w14:val="none"/>
          </w:rPr>
          <w:t>https://csunix.mohawkcollege.ca/tooltime/comp10066/A3</w:t>
        </w:r>
      </w:hyperlink>
      <w:r w:rsidRPr="00C65195">
        <w:rPr>
          <w:rFonts w:ascii="Times New Roman" w:eastAsia="Times New Roman" w:hAnsi="Times New Roman" w:cs="Times New Roman"/>
          <w:kern w:val="0"/>
          <w:sz w:val="32"/>
          <w:szCs w:val="32"/>
          <w:lang w:eastAsia="en-CA"/>
          <w14:ligatures w14:val="none"/>
        </w:rPr>
        <w:t>. Testing requires a computer with internet access, a web browser, and the Katalon Recorder extension.</w:t>
      </w:r>
    </w:p>
    <w:p w14:paraId="2EBDCB46" w14:textId="1C8A4AEF" w:rsidR="00C65195" w:rsidRDefault="00C65195" w:rsidP="00C65195">
      <w:pPr>
        <w:rPr>
          <w:rFonts w:ascii="Times New Roman" w:eastAsia="Times New Roman" w:hAnsi="Times New Roman" w:cs="Times New Roman"/>
          <w:kern w:val="0"/>
          <w:sz w:val="32"/>
          <w:szCs w:val="32"/>
          <w:lang w:eastAsia="en-CA"/>
          <w14:ligatures w14:val="none"/>
        </w:rPr>
      </w:pPr>
      <w:r w:rsidRPr="00C65195">
        <w:rPr>
          <w:rFonts w:ascii="Times New Roman" w:eastAsia="Times New Roman" w:hAnsi="Symbol" w:cs="Times New Roman"/>
          <w:kern w:val="0"/>
          <w:sz w:val="32"/>
          <w:szCs w:val="32"/>
          <w:lang w:eastAsia="en-CA"/>
          <w14:ligatures w14:val="none"/>
        </w:rPr>
        <w:t></w:t>
      </w:r>
      <w:r w:rsidRPr="00C65195">
        <w:rPr>
          <w:rFonts w:ascii="Times New Roman" w:eastAsia="Times New Roman" w:hAnsi="Times New Roman" w:cs="Times New Roman"/>
          <w:b/>
          <w:bCs/>
          <w:kern w:val="0"/>
          <w:sz w:val="32"/>
          <w:szCs w:val="32"/>
          <w:lang w:eastAsia="en-CA"/>
          <w14:ligatures w14:val="none"/>
        </w:rPr>
        <w:t>Scope of Testing:</w:t>
      </w:r>
      <w:r w:rsidRPr="00C65195">
        <w:rPr>
          <w:rFonts w:ascii="Times New Roman" w:eastAsia="Times New Roman" w:hAnsi="Times New Roman" w:cs="Times New Roman"/>
          <w:kern w:val="0"/>
          <w:sz w:val="32"/>
          <w:szCs w:val="32"/>
          <w:lang w:eastAsia="en-CA"/>
          <w14:ligatures w14:val="none"/>
        </w:rPr>
        <w:t xml:space="preserve"> Includes testing user authentication, navigation, search functionality, and administrative settings. Tests will not cover performance under varying network conditions or browser compatibility beyond Chrome and Firefox.</w:t>
      </w:r>
    </w:p>
    <w:p w14:paraId="11A61619"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434505BD"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148D9F8C"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4C08FC05"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4FDA6DB1"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17149D36"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04A9EDEF"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64E888BD" w14:textId="77777777" w:rsidR="00C65195" w:rsidRDefault="00C65195" w:rsidP="00C65195">
      <w:pPr>
        <w:rPr>
          <w:rFonts w:ascii="Times New Roman" w:eastAsia="Times New Roman" w:hAnsi="Times New Roman" w:cs="Times New Roman"/>
          <w:kern w:val="0"/>
          <w:sz w:val="32"/>
          <w:szCs w:val="32"/>
          <w:lang w:eastAsia="en-CA"/>
          <w14:ligatures w14:val="none"/>
        </w:rPr>
      </w:pPr>
    </w:p>
    <w:p w14:paraId="471CB38F" w14:textId="3447800A" w:rsidR="00C65195" w:rsidRDefault="00C65195" w:rsidP="00C65195">
      <w:pPr>
        <w:pStyle w:val="ListParagraph"/>
        <w:numPr>
          <w:ilvl w:val="0"/>
          <w:numId w:val="4"/>
        </w:numPr>
        <w:rPr>
          <w:b/>
          <w:bCs/>
          <w:sz w:val="52"/>
          <w:szCs w:val="52"/>
          <w:u w:val="single"/>
        </w:rPr>
      </w:pPr>
      <w:r w:rsidRPr="00C65195">
        <w:rPr>
          <w:b/>
          <w:bCs/>
          <w:sz w:val="52"/>
          <w:szCs w:val="52"/>
          <w:u w:val="single"/>
        </w:rPr>
        <w:lastRenderedPageBreak/>
        <w:t>Test Cases Table</w:t>
      </w:r>
      <w:r>
        <w:rPr>
          <w:b/>
          <w:bCs/>
          <w:sz w:val="52"/>
          <w:szCs w:val="52"/>
          <w:u w:val="single"/>
        </w:rPr>
        <w:t>:</w:t>
      </w:r>
    </w:p>
    <w:tbl>
      <w:tblPr>
        <w:tblW w:w="86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66"/>
        <w:gridCol w:w="1616"/>
        <w:gridCol w:w="1564"/>
        <w:gridCol w:w="1560"/>
        <w:gridCol w:w="1430"/>
        <w:gridCol w:w="1430"/>
      </w:tblGrid>
      <w:tr w:rsidR="00643F91" w:rsidRPr="00C65195" w14:paraId="10C6AD59" w14:textId="7022E5BF" w:rsidTr="00643F91">
        <w:trPr>
          <w:trHeight w:val="576"/>
        </w:trPr>
        <w:tc>
          <w:tcPr>
            <w:tcW w:w="1066" w:type="dxa"/>
            <w:shd w:val="clear" w:color="auto" w:fill="auto"/>
            <w:vAlign w:val="center"/>
            <w:hideMark/>
          </w:tcPr>
          <w:p w14:paraId="126C9DC6" w14:textId="77777777" w:rsidR="00643F91" w:rsidRPr="00C65195" w:rsidRDefault="00643F91" w:rsidP="00C65195">
            <w:pPr>
              <w:rPr>
                <w:color w:val="0D0D0D" w:themeColor="text1" w:themeTint="F2"/>
                <w:lang w:eastAsia="en-CA"/>
              </w:rPr>
            </w:pPr>
            <w:r w:rsidRPr="00C65195">
              <w:rPr>
                <w:color w:val="0D0D0D" w:themeColor="text1" w:themeTint="F2"/>
                <w:lang w:eastAsia="en-CA"/>
              </w:rPr>
              <w:t>Test Number</w:t>
            </w:r>
          </w:p>
        </w:tc>
        <w:tc>
          <w:tcPr>
            <w:tcW w:w="1616" w:type="dxa"/>
            <w:shd w:val="clear" w:color="auto" w:fill="auto"/>
            <w:vAlign w:val="center"/>
            <w:hideMark/>
          </w:tcPr>
          <w:p w14:paraId="6BED6C86" w14:textId="77777777" w:rsidR="00643F91" w:rsidRPr="00C65195" w:rsidRDefault="00643F91" w:rsidP="00C65195">
            <w:pPr>
              <w:rPr>
                <w:color w:val="0D0D0D" w:themeColor="text1" w:themeTint="F2"/>
                <w:lang w:eastAsia="en-CA"/>
              </w:rPr>
            </w:pPr>
            <w:r w:rsidRPr="00C65195">
              <w:rPr>
                <w:color w:val="0D0D0D" w:themeColor="text1" w:themeTint="F2"/>
                <w:lang w:eastAsia="en-CA"/>
              </w:rPr>
              <w:t>Test Name</w:t>
            </w:r>
          </w:p>
        </w:tc>
        <w:tc>
          <w:tcPr>
            <w:tcW w:w="1564" w:type="dxa"/>
            <w:shd w:val="clear" w:color="auto" w:fill="auto"/>
            <w:vAlign w:val="center"/>
            <w:hideMark/>
          </w:tcPr>
          <w:p w14:paraId="0E694858" w14:textId="77777777" w:rsidR="00643F91" w:rsidRPr="00C65195" w:rsidRDefault="00643F91" w:rsidP="00C65195">
            <w:pPr>
              <w:rPr>
                <w:color w:val="0D0D0D" w:themeColor="text1" w:themeTint="F2"/>
                <w:lang w:eastAsia="en-CA"/>
              </w:rPr>
            </w:pPr>
            <w:r w:rsidRPr="00C65195">
              <w:rPr>
                <w:color w:val="0D0D0D" w:themeColor="text1" w:themeTint="F2"/>
                <w:lang w:eastAsia="en-CA"/>
              </w:rPr>
              <w:t>Reason for Test</w:t>
            </w:r>
          </w:p>
        </w:tc>
        <w:tc>
          <w:tcPr>
            <w:tcW w:w="1560" w:type="dxa"/>
            <w:shd w:val="clear" w:color="auto" w:fill="auto"/>
            <w:vAlign w:val="center"/>
            <w:hideMark/>
          </w:tcPr>
          <w:p w14:paraId="78090E97" w14:textId="77777777" w:rsidR="00643F91" w:rsidRPr="00C65195" w:rsidRDefault="00643F91" w:rsidP="00C65195">
            <w:pPr>
              <w:rPr>
                <w:color w:val="0D0D0D" w:themeColor="text1" w:themeTint="F2"/>
                <w:lang w:eastAsia="en-CA"/>
              </w:rPr>
            </w:pPr>
            <w:r w:rsidRPr="00C65195">
              <w:rPr>
                <w:color w:val="0D0D0D" w:themeColor="text1" w:themeTint="F2"/>
                <w:lang w:eastAsia="en-CA"/>
              </w:rPr>
              <w:t>Expected Result</w:t>
            </w:r>
          </w:p>
        </w:tc>
        <w:tc>
          <w:tcPr>
            <w:tcW w:w="1430" w:type="dxa"/>
            <w:shd w:val="clear" w:color="auto" w:fill="auto"/>
            <w:vAlign w:val="center"/>
            <w:hideMark/>
          </w:tcPr>
          <w:p w14:paraId="0E81A0A8" w14:textId="77777777" w:rsidR="00643F91" w:rsidRPr="00C65195" w:rsidRDefault="00643F91" w:rsidP="00C65195">
            <w:pPr>
              <w:rPr>
                <w:color w:val="0D0D0D" w:themeColor="text1" w:themeTint="F2"/>
                <w:lang w:eastAsia="en-CA"/>
              </w:rPr>
            </w:pPr>
            <w:r w:rsidRPr="00C65195">
              <w:rPr>
                <w:color w:val="0D0D0D" w:themeColor="text1" w:themeTint="F2"/>
                <w:lang w:eastAsia="en-CA"/>
              </w:rPr>
              <w:t>Observed Result</w:t>
            </w:r>
          </w:p>
        </w:tc>
        <w:tc>
          <w:tcPr>
            <w:tcW w:w="1430" w:type="dxa"/>
          </w:tcPr>
          <w:p w14:paraId="05D4B4A5" w14:textId="19970A80" w:rsidR="00643F91" w:rsidRPr="00C65195" w:rsidRDefault="00643F91" w:rsidP="00C65195">
            <w:pPr>
              <w:rPr>
                <w:color w:val="0D0D0D" w:themeColor="text1" w:themeTint="F2"/>
                <w:lang w:eastAsia="en-CA"/>
              </w:rPr>
            </w:pPr>
            <w:r>
              <w:rPr>
                <w:color w:val="0D0D0D" w:themeColor="text1" w:themeTint="F2"/>
                <w:lang w:eastAsia="en-CA"/>
              </w:rPr>
              <w:t>Status</w:t>
            </w:r>
          </w:p>
        </w:tc>
      </w:tr>
      <w:tr w:rsidR="00643F91" w:rsidRPr="00C65195" w14:paraId="6652CCDA" w14:textId="4C22D2EA" w:rsidTr="00643F91">
        <w:trPr>
          <w:trHeight w:val="1728"/>
        </w:trPr>
        <w:tc>
          <w:tcPr>
            <w:tcW w:w="1066" w:type="dxa"/>
            <w:shd w:val="clear" w:color="auto" w:fill="auto"/>
            <w:vAlign w:val="center"/>
            <w:hideMark/>
          </w:tcPr>
          <w:p w14:paraId="30F4DA44" w14:textId="77777777" w:rsidR="00643F91" w:rsidRPr="00C65195" w:rsidRDefault="00643F91" w:rsidP="00C65195">
            <w:pPr>
              <w:rPr>
                <w:color w:val="0D0D0D" w:themeColor="text1" w:themeTint="F2"/>
                <w:lang w:eastAsia="en-CA"/>
              </w:rPr>
            </w:pPr>
            <w:r w:rsidRPr="00C65195">
              <w:rPr>
                <w:color w:val="0D0D0D" w:themeColor="text1" w:themeTint="F2"/>
                <w:lang w:eastAsia="en-CA"/>
              </w:rPr>
              <w:t>1</w:t>
            </w:r>
          </w:p>
        </w:tc>
        <w:tc>
          <w:tcPr>
            <w:tcW w:w="1616" w:type="dxa"/>
            <w:shd w:val="clear" w:color="auto" w:fill="auto"/>
            <w:vAlign w:val="center"/>
            <w:hideMark/>
          </w:tcPr>
          <w:p w14:paraId="3C663F9D" w14:textId="77777777" w:rsidR="00643F91" w:rsidRPr="00C65195" w:rsidRDefault="00643F91" w:rsidP="00C65195">
            <w:pPr>
              <w:rPr>
                <w:color w:val="0D0D0D" w:themeColor="text1" w:themeTint="F2"/>
                <w:lang w:eastAsia="en-CA"/>
              </w:rPr>
            </w:pPr>
            <w:r w:rsidRPr="00C65195">
              <w:rPr>
                <w:color w:val="0D0D0D" w:themeColor="text1" w:themeTint="F2"/>
                <w:lang w:eastAsia="en-CA"/>
              </w:rPr>
              <w:t>Admin Login</w:t>
            </w:r>
          </w:p>
        </w:tc>
        <w:tc>
          <w:tcPr>
            <w:tcW w:w="1564" w:type="dxa"/>
            <w:shd w:val="clear" w:color="auto" w:fill="auto"/>
            <w:vAlign w:val="center"/>
            <w:hideMark/>
          </w:tcPr>
          <w:p w14:paraId="39A34CDE" w14:textId="77777777" w:rsidR="00643F91" w:rsidRPr="00C65195" w:rsidRDefault="00643F91" w:rsidP="00C65195">
            <w:pPr>
              <w:rPr>
                <w:color w:val="0D0D0D" w:themeColor="text1" w:themeTint="F2"/>
                <w:lang w:eastAsia="en-CA"/>
              </w:rPr>
            </w:pPr>
            <w:r w:rsidRPr="00C65195">
              <w:rPr>
                <w:color w:val="0D0D0D" w:themeColor="text1" w:themeTint="F2"/>
                <w:lang w:eastAsia="en-CA"/>
              </w:rPr>
              <w:t>Verify that the admin can log in successfully.</w:t>
            </w:r>
          </w:p>
        </w:tc>
        <w:tc>
          <w:tcPr>
            <w:tcW w:w="1560" w:type="dxa"/>
            <w:shd w:val="clear" w:color="auto" w:fill="auto"/>
            <w:vAlign w:val="center"/>
            <w:hideMark/>
          </w:tcPr>
          <w:p w14:paraId="48C8AA87" w14:textId="77777777" w:rsidR="00643F91" w:rsidRPr="00C65195" w:rsidRDefault="00643F91" w:rsidP="00C65195">
            <w:pPr>
              <w:rPr>
                <w:color w:val="0D0D0D" w:themeColor="text1" w:themeTint="F2"/>
                <w:lang w:eastAsia="en-CA"/>
              </w:rPr>
            </w:pPr>
            <w:r w:rsidRPr="00C65195">
              <w:rPr>
                <w:color w:val="0D0D0D" w:themeColor="text1" w:themeTint="F2"/>
                <w:lang w:eastAsia="en-CA"/>
              </w:rPr>
              <w:t>Admin logs in successfully.</w:t>
            </w:r>
          </w:p>
        </w:tc>
        <w:tc>
          <w:tcPr>
            <w:tcW w:w="1430" w:type="dxa"/>
            <w:shd w:val="clear" w:color="auto" w:fill="auto"/>
            <w:vAlign w:val="center"/>
            <w:hideMark/>
          </w:tcPr>
          <w:p w14:paraId="5542DAA1" w14:textId="7D11F35B" w:rsidR="00643F91" w:rsidRPr="00C65195" w:rsidRDefault="00643F91" w:rsidP="00C65195">
            <w:pPr>
              <w:rPr>
                <w:color w:val="0D0D0D" w:themeColor="text1" w:themeTint="F2"/>
                <w:lang w:eastAsia="en-CA"/>
              </w:rPr>
            </w:pPr>
            <w:r w:rsidRPr="00C65195">
              <w:rPr>
                <w:color w:val="0D0D0D" w:themeColor="text1" w:themeTint="F2"/>
                <w:lang w:eastAsia="en-CA"/>
              </w:rPr>
              <w:t>Asexpected</w:t>
            </w:r>
          </w:p>
        </w:tc>
        <w:tc>
          <w:tcPr>
            <w:tcW w:w="1430" w:type="dxa"/>
          </w:tcPr>
          <w:p w14:paraId="44A3D746" w14:textId="77777777" w:rsidR="00643F91" w:rsidRDefault="00643F91" w:rsidP="00C65195">
            <w:pPr>
              <w:rPr>
                <w:color w:val="0D0D0D" w:themeColor="text1" w:themeTint="F2"/>
                <w:lang w:eastAsia="en-CA"/>
              </w:rPr>
            </w:pPr>
          </w:p>
          <w:p w14:paraId="2A708E8C" w14:textId="23C23A00" w:rsidR="00643F91" w:rsidRDefault="00643F91" w:rsidP="00C65195">
            <w:pPr>
              <w:rPr>
                <w:color w:val="0D0D0D" w:themeColor="text1" w:themeTint="F2"/>
                <w:lang w:eastAsia="en-CA"/>
              </w:rPr>
            </w:pPr>
            <w:r>
              <w:rPr>
                <w:color w:val="0D0D0D" w:themeColor="text1" w:themeTint="F2"/>
                <w:lang w:eastAsia="en-CA"/>
              </w:rPr>
              <w:t>Pass</w:t>
            </w:r>
          </w:p>
          <w:p w14:paraId="6F0244F4" w14:textId="77777777" w:rsidR="00643F91" w:rsidRPr="00C65195" w:rsidRDefault="00643F91" w:rsidP="00C65195">
            <w:pPr>
              <w:rPr>
                <w:color w:val="0D0D0D" w:themeColor="text1" w:themeTint="F2"/>
                <w:lang w:eastAsia="en-CA"/>
              </w:rPr>
            </w:pPr>
          </w:p>
        </w:tc>
      </w:tr>
      <w:tr w:rsidR="00643F91" w:rsidRPr="00C65195" w14:paraId="7C9C3D5A" w14:textId="451C3EB3" w:rsidTr="00643F91">
        <w:trPr>
          <w:trHeight w:val="1440"/>
        </w:trPr>
        <w:tc>
          <w:tcPr>
            <w:tcW w:w="1066" w:type="dxa"/>
            <w:shd w:val="clear" w:color="auto" w:fill="auto"/>
            <w:vAlign w:val="center"/>
            <w:hideMark/>
          </w:tcPr>
          <w:p w14:paraId="1189A828" w14:textId="77777777" w:rsidR="00643F91" w:rsidRPr="00C65195" w:rsidRDefault="00643F91" w:rsidP="00C65195">
            <w:pPr>
              <w:rPr>
                <w:color w:val="0D0D0D" w:themeColor="text1" w:themeTint="F2"/>
                <w:lang w:eastAsia="en-CA"/>
              </w:rPr>
            </w:pPr>
            <w:r w:rsidRPr="00C65195">
              <w:rPr>
                <w:color w:val="0D0D0D" w:themeColor="text1" w:themeTint="F2"/>
                <w:lang w:eastAsia="en-CA"/>
              </w:rPr>
              <w:t>2</w:t>
            </w:r>
          </w:p>
        </w:tc>
        <w:tc>
          <w:tcPr>
            <w:tcW w:w="1616" w:type="dxa"/>
            <w:shd w:val="clear" w:color="auto" w:fill="auto"/>
            <w:vAlign w:val="center"/>
            <w:hideMark/>
          </w:tcPr>
          <w:p w14:paraId="6904C71E" w14:textId="77777777" w:rsidR="00643F91" w:rsidRPr="00C65195" w:rsidRDefault="00643F91" w:rsidP="00C65195">
            <w:pPr>
              <w:rPr>
                <w:color w:val="0D0D0D" w:themeColor="text1" w:themeTint="F2"/>
                <w:lang w:eastAsia="en-CA"/>
              </w:rPr>
            </w:pPr>
            <w:r w:rsidRPr="00C65195">
              <w:rPr>
                <w:color w:val="0D0D0D" w:themeColor="text1" w:themeTint="F2"/>
                <w:lang w:eastAsia="en-CA"/>
              </w:rPr>
              <w:t>Member Search</w:t>
            </w:r>
          </w:p>
        </w:tc>
        <w:tc>
          <w:tcPr>
            <w:tcW w:w="1564" w:type="dxa"/>
            <w:shd w:val="clear" w:color="auto" w:fill="auto"/>
            <w:vAlign w:val="center"/>
            <w:hideMark/>
          </w:tcPr>
          <w:p w14:paraId="7757B9C3" w14:textId="77777777" w:rsidR="00643F91" w:rsidRPr="00C65195" w:rsidRDefault="00643F91" w:rsidP="00C65195">
            <w:pPr>
              <w:rPr>
                <w:color w:val="0D0D0D" w:themeColor="text1" w:themeTint="F2"/>
                <w:lang w:eastAsia="en-CA"/>
              </w:rPr>
            </w:pPr>
            <w:r w:rsidRPr="00C65195">
              <w:rPr>
                <w:color w:val="0D0D0D" w:themeColor="text1" w:themeTint="F2"/>
                <w:lang w:eastAsia="en-CA"/>
              </w:rPr>
              <w:t>Test member search functionality.</w:t>
            </w:r>
          </w:p>
        </w:tc>
        <w:tc>
          <w:tcPr>
            <w:tcW w:w="1560" w:type="dxa"/>
            <w:shd w:val="clear" w:color="auto" w:fill="auto"/>
            <w:vAlign w:val="center"/>
            <w:hideMark/>
          </w:tcPr>
          <w:p w14:paraId="7B7E754F" w14:textId="77777777" w:rsidR="00643F91" w:rsidRPr="00C65195" w:rsidRDefault="00643F91" w:rsidP="00C65195">
            <w:pPr>
              <w:rPr>
                <w:color w:val="0D0D0D" w:themeColor="text1" w:themeTint="F2"/>
                <w:lang w:eastAsia="en-CA"/>
              </w:rPr>
            </w:pPr>
            <w:r w:rsidRPr="00C65195">
              <w:rPr>
                <w:color w:val="0D0D0D" w:themeColor="text1" w:themeTint="F2"/>
                <w:lang w:eastAsia="en-CA"/>
              </w:rPr>
              <w:t>Search returns correct member details.</w:t>
            </w:r>
          </w:p>
        </w:tc>
        <w:tc>
          <w:tcPr>
            <w:tcW w:w="1430" w:type="dxa"/>
            <w:shd w:val="clear" w:color="auto" w:fill="auto"/>
            <w:vAlign w:val="center"/>
            <w:hideMark/>
          </w:tcPr>
          <w:p w14:paraId="3D674120" w14:textId="34B1EE3C" w:rsidR="00643F91" w:rsidRPr="00C65195" w:rsidRDefault="00643F91" w:rsidP="00C65195">
            <w:pPr>
              <w:rPr>
                <w:color w:val="0D0D0D" w:themeColor="text1" w:themeTint="F2"/>
                <w:lang w:eastAsia="en-CA"/>
              </w:rPr>
            </w:pPr>
            <w:r w:rsidRPr="00C65195">
              <w:rPr>
                <w:color w:val="0D0D0D" w:themeColor="text1" w:themeTint="F2"/>
                <w:lang w:eastAsia="en-CA"/>
              </w:rPr>
              <w:t>Asexpected</w:t>
            </w:r>
          </w:p>
        </w:tc>
        <w:tc>
          <w:tcPr>
            <w:tcW w:w="1430" w:type="dxa"/>
          </w:tcPr>
          <w:p w14:paraId="13909D9A" w14:textId="77777777" w:rsidR="00643F91" w:rsidRDefault="00643F91" w:rsidP="00C65195">
            <w:pPr>
              <w:rPr>
                <w:color w:val="0D0D0D" w:themeColor="text1" w:themeTint="F2"/>
                <w:lang w:eastAsia="en-CA"/>
              </w:rPr>
            </w:pPr>
          </w:p>
          <w:p w14:paraId="679E2ED1" w14:textId="69716B50" w:rsidR="00643F91" w:rsidRPr="00C65195" w:rsidRDefault="00643F91" w:rsidP="00C65195">
            <w:pPr>
              <w:rPr>
                <w:color w:val="0D0D0D" w:themeColor="text1" w:themeTint="F2"/>
                <w:lang w:eastAsia="en-CA"/>
              </w:rPr>
            </w:pPr>
            <w:r>
              <w:rPr>
                <w:color w:val="0D0D0D" w:themeColor="text1" w:themeTint="F2"/>
                <w:lang w:eastAsia="en-CA"/>
              </w:rPr>
              <w:t>Pass</w:t>
            </w:r>
          </w:p>
        </w:tc>
      </w:tr>
      <w:tr w:rsidR="00643F91" w:rsidRPr="00C65195" w14:paraId="74B88063" w14:textId="3A77074E" w:rsidTr="00643F91">
        <w:trPr>
          <w:trHeight w:val="1728"/>
        </w:trPr>
        <w:tc>
          <w:tcPr>
            <w:tcW w:w="1066" w:type="dxa"/>
            <w:shd w:val="clear" w:color="auto" w:fill="auto"/>
            <w:vAlign w:val="center"/>
            <w:hideMark/>
          </w:tcPr>
          <w:p w14:paraId="10EA975D" w14:textId="77777777" w:rsidR="00643F91" w:rsidRPr="00C65195" w:rsidRDefault="00643F91" w:rsidP="00C65195">
            <w:pPr>
              <w:rPr>
                <w:color w:val="0D0D0D" w:themeColor="text1" w:themeTint="F2"/>
                <w:lang w:eastAsia="en-CA"/>
              </w:rPr>
            </w:pPr>
            <w:r w:rsidRPr="00C65195">
              <w:rPr>
                <w:color w:val="0D0D0D" w:themeColor="text1" w:themeTint="F2"/>
                <w:lang w:eastAsia="en-CA"/>
              </w:rPr>
              <w:t>3</w:t>
            </w:r>
          </w:p>
        </w:tc>
        <w:tc>
          <w:tcPr>
            <w:tcW w:w="1616" w:type="dxa"/>
            <w:shd w:val="clear" w:color="auto" w:fill="auto"/>
            <w:vAlign w:val="center"/>
            <w:hideMark/>
          </w:tcPr>
          <w:p w14:paraId="12BD9365" w14:textId="77777777" w:rsidR="00643F91" w:rsidRPr="00C65195" w:rsidRDefault="00643F91" w:rsidP="00C65195">
            <w:pPr>
              <w:rPr>
                <w:color w:val="0D0D0D" w:themeColor="text1" w:themeTint="F2"/>
                <w:lang w:eastAsia="en-CA"/>
              </w:rPr>
            </w:pPr>
            <w:r w:rsidRPr="00C65195">
              <w:rPr>
                <w:color w:val="0D0D0D" w:themeColor="text1" w:themeTint="F2"/>
                <w:lang w:eastAsia="en-CA"/>
              </w:rPr>
              <w:t>Invalid Login</w:t>
            </w:r>
          </w:p>
        </w:tc>
        <w:tc>
          <w:tcPr>
            <w:tcW w:w="1564" w:type="dxa"/>
            <w:shd w:val="clear" w:color="auto" w:fill="auto"/>
            <w:vAlign w:val="center"/>
            <w:hideMark/>
          </w:tcPr>
          <w:p w14:paraId="0DCC3D8C" w14:textId="77777777" w:rsidR="00643F91" w:rsidRPr="00C65195" w:rsidRDefault="00643F91" w:rsidP="00C65195">
            <w:pPr>
              <w:rPr>
                <w:color w:val="0D0D0D" w:themeColor="text1" w:themeTint="F2"/>
                <w:lang w:eastAsia="en-CA"/>
              </w:rPr>
            </w:pPr>
            <w:r w:rsidRPr="00C65195">
              <w:rPr>
                <w:color w:val="0D0D0D" w:themeColor="text1" w:themeTint="F2"/>
                <w:lang w:eastAsia="en-CA"/>
              </w:rPr>
              <w:t>Check system response to invalid login.</w:t>
            </w:r>
          </w:p>
        </w:tc>
        <w:tc>
          <w:tcPr>
            <w:tcW w:w="1560" w:type="dxa"/>
            <w:shd w:val="clear" w:color="auto" w:fill="auto"/>
            <w:vAlign w:val="center"/>
            <w:hideMark/>
          </w:tcPr>
          <w:p w14:paraId="6F61CBA5" w14:textId="77777777" w:rsidR="00643F91" w:rsidRPr="00C65195" w:rsidRDefault="00643F91" w:rsidP="00C65195">
            <w:pPr>
              <w:rPr>
                <w:color w:val="0D0D0D" w:themeColor="text1" w:themeTint="F2"/>
                <w:lang w:eastAsia="en-CA"/>
              </w:rPr>
            </w:pPr>
            <w:r w:rsidRPr="00C65195">
              <w:rPr>
                <w:color w:val="0D0D0D" w:themeColor="text1" w:themeTint="F2"/>
                <w:lang w:eastAsia="en-CA"/>
              </w:rPr>
              <w:t>Error message for incorrect credentials.</w:t>
            </w:r>
          </w:p>
        </w:tc>
        <w:tc>
          <w:tcPr>
            <w:tcW w:w="1430" w:type="dxa"/>
            <w:shd w:val="clear" w:color="auto" w:fill="auto"/>
            <w:vAlign w:val="center"/>
            <w:hideMark/>
          </w:tcPr>
          <w:p w14:paraId="15CE6417" w14:textId="77777777" w:rsidR="00643F91" w:rsidRPr="00C65195" w:rsidRDefault="00643F91" w:rsidP="00C65195">
            <w:pPr>
              <w:rPr>
                <w:color w:val="0D0D0D" w:themeColor="text1" w:themeTint="F2"/>
                <w:lang w:eastAsia="en-CA"/>
              </w:rPr>
            </w:pPr>
            <w:r w:rsidRPr="00C65195">
              <w:rPr>
                <w:color w:val="0D0D0D" w:themeColor="text1" w:themeTint="F2"/>
                <w:lang w:eastAsia="en-CA"/>
              </w:rPr>
              <w:t>Error message displayed</w:t>
            </w:r>
          </w:p>
        </w:tc>
        <w:tc>
          <w:tcPr>
            <w:tcW w:w="1430" w:type="dxa"/>
          </w:tcPr>
          <w:p w14:paraId="7F586153" w14:textId="77777777" w:rsidR="00643F91" w:rsidRDefault="00643F91" w:rsidP="00C65195">
            <w:pPr>
              <w:rPr>
                <w:color w:val="0D0D0D" w:themeColor="text1" w:themeTint="F2"/>
                <w:lang w:eastAsia="en-CA"/>
              </w:rPr>
            </w:pPr>
          </w:p>
          <w:p w14:paraId="03600D16" w14:textId="409E2095" w:rsidR="00643F91" w:rsidRPr="00C65195" w:rsidRDefault="00643F91" w:rsidP="00C65195">
            <w:pPr>
              <w:rPr>
                <w:color w:val="0D0D0D" w:themeColor="text1" w:themeTint="F2"/>
                <w:lang w:eastAsia="en-CA"/>
              </w:rPr>
            </w:pPr>
            <w:r>
              <w:rPr>
                <w:color w:val="0D0D0D" w:themeColor="text1" w:themeTint="F2"/>
                <w:lang w:eastAsia="en-CA"/>
              </w:rPr>
              <w:t>Pass</w:t>
            </w:r>
          </w:p>
        </w:tc>
      </w:tr>
      <w:tr w:rsidR="00643F91" w:rsidRPr="00C65195" w14:paraId="44577AB2" w14:textId="16E2BEFD" w:rsidTr="00643F91">
        <w:trPr>
          <w:trHeight w:val="1152"/>
        </w:trPr>
        <w:tc>
          <w:tcPr>
            <w:tcW w:w="1066" w:type="dxa"/>
            <w:shd w:val="clear" w:color="auto" w:fill="auto"/>
            <w:vAlign w:val="center"/>
            <w:hideMark/>
          </w:tcPr>
          <w:p w14:paraId="65224C20" w14:textId="77777777" w:rsidR="00643F91" w:rsidRPr="00C65195" w:rsidRDefault="00643F91" w:rsidP="00C65195">
            <w:pPr>
              <w:rPr>
                <w:color w:val="0D0D0D" w:themeColor="text1" w:themeTint="F2"/>
                <w:lang w:eastAsia="en-CA"/>
              </w:rPr>
            </w:pPr>
            <w:r w:rsidRPr="00C65195">
              <w:rPr>
                <w:color w:val="0D0D0D" w:themeColor="text1" w:themeTint="F2"/>
                <w:lang w:eastAsia="en-CA"/>
              </w:rPr>
              <w:t>4</w:t>
            </w:r>
          </w:p>
        </w:tc>
        <w:tc>
          <w:tcPr>
            <w:tcW w:w="1616" w:type="dxa"/>
            <w:shd w:val="clear" w:color="auto" w:fill="auto"/>
            <w:vAlign w:val="center"/>
            <w:hideMark/>
          </w:tcPr>
          <w:p w14:paraId="6FCF52B2" w14:textId="77777777" w:rsidR="00643F91" w:rsidRPr="00C65195" w:rsidRDefault="00643F91" w:rsidP="00C65195">
            <w:pPr>
              <w:rPr>
                <w:color w:val="0D0D0D" w:themeColor="text1" w:themeTint="F2"/>
                <w:lang w:eastAsia="en-CA"/>
              </w:rPr>
            </w:pPr>
            <w:r w:rsidRPr="00C65195">
              <w:rPr>
                <w:color w:val="0D0D0D" w:themeColor="text1" w:themeTint="F2"/>
                <w:lang w:eastAsia="en-CA"/>
              </w:rPr>
              <w:t>Add New User</w:t>
            </w:r>
          </w:p>
        </w:tc>
        <w:tc>
          <w:tcPr>
            <w:tcW w:w="1564" w:type="dxa"/>
            <w:shd w:val="clear" w:color="auto" w:fill="auto"/>
            <w:vAlign w:val="center"/>
            <w:hideMark/>
          </w:tcPr>
          <w:p w14:paraId="7FA46627" w14:textId="77777777" w:rsidR="00643F91" w:rsidRPr="00C65195" w:rsidRDefault="00643F91" w:rsidP="00C65195">
            <w:pPr>
              <w:rPr>
                <w:color w:val="0D0D0D" w:themeColor="text1" w:themeTint="F2"/>
                <w:lang w:eastAsia="en-CA"/>
              </w:rPr>
            </w:pPr>
            <w:r w:rsidRPr="00C65195">
              <w:rPr>
                <w:color w:val="0D0D0D" w:themeColor="text1" w:themeTint="F2"/>
                <w:lang w:eastAsia="en-CA"/>
              </w:rPr>
              <w:t>Verify adding a new user by admin.</w:t>
            </w:r>
          </w:p>
        </w:tc>
        <w:tc>
          <w:tcPr>
            <w:tcW w:w="1560" w:type="dxa"/>
            <w:shd w:val="clear" w:color="auto" w:fill="auto"/>
            <w:vAlign w:val="center"/>
            <w:hideMark/>
          </w:tcPr>
          <w:p w14:paraId="60EFF129" w14:textId="77777777" w:rsidR="00643F91" w:rsidRPr="00C65195" w:rsidRDefault="00643F91" w:rsidP="00C65195">
            <w:pPr>
              <w:rPr>
                <w:color w:val="0D0D0D" w:themeColor="text1" w:themeTint="F2"/>
                <w:lang w:eastAsia="en-CA"/>
              </w:rPr>
            </w:pPr>
            <w:r w:rsidRPr="00C65195">
              <w:rPr>
                <w:color w:val="0D0D0D" w:themeColor="text1" w:themeTint="F2"/>
                <w:lang w:eastAsia="en-CA"/>
              </w:rPr>
              <w:t>New user is added successfully.</w:t>
            </w:r>
          </w:p>
        </w:tc>
        <w:tc>
          <w:tcPr>
            <w:tcW w:w="1430" w:type="dxa"/>
            <w:shd w:val="clear" w:color="auto" w:fill="auto"/>
            <w:vAlign w:val="center"/>
            <w:hideMark/>
          </w:tcPr>
          <w:p w14:paraId="700389A2" w14:textId="77777777" w:rsidR="00643F91" w:rsidRPr="00C65195" w:rsidRDefault="00643F91" w:rsidP="00C65195">
            <w:pPr>
              <w:rPr>
                <w:color w:val="0D0D0D" w:themeColor="text1" w:themeTint="F2"/>
                <w:lang w:eastAsia="en-CA"/>
              </w:rPr>
            </w:pPr>
            <w:r w:rsidRPr="00C65195">
              <w:rPr>
                <w:color w:val="0D0D0D" w:themeColor="text1" w:themeTint="F2"/>
                <w:lang w:eastAsia="en-CA"/>
              </w:rPr>
              <w:t>User added</w:t>
            </w:r>
          </w:p>
        </w:tc>
        <w:tc>
          <w:tcPr>
            <w:tcW w:w="1430" w:type="dxa"/>
          </w:tcPr>
          <w:p w14:paraId="088E3EDB" w14:textId="77777777" w:rsidR="00643F91" w:rsidRDefault="00643F91" w:rsidP="00C65195">
            <w:pPr>
              <w:rPr>
                <w:color w:val="0D0D0D" w:themeColor="text1" w:themeTint="F2"/>
                <w:lang w:eastAsia="en-CA"/>
              </w:rPr>
            </w:pPr>
          </w:p>
          <w:p w14:paraId="13C5BA04" w14:textId="72ADEABF" w:rsidR="00643F91" w:rsidRPr="00C65195" w:rsidRDefault="00643F91" w:rsidP="00C65195">
            <w:pPr>
              <w:rPr>
                <w:color w:val="0D0D0D" w:themeColor="text1" w:themeTint="F2"/>
                <w:lang w:eastAsia="en-CA"/>
              </w:rPr>
            </w:pPr>
            <w:r>
              <w:rPr>
                <w:color w:val="0D0D0D" w:themeColor="text1" w:themeTint="F2"/>
                <w:lang w:eastAsia="en-CA"/>
              </w:rPr>
              <w:t>Pass</w:t>
            </w:r>
          </w:p>
        </w:tc>
      </w:tr>
      <w:tr w:rsidR="00643F91" w:rsidRPr="00C65195" w14:paraId="559DE33F" w14:textId="237DF795" w:rsidTr="00643F91">
        <w:trPr>
          <w:trHeight w:val="1152"/>
        </w:trPr>
        <w:tc>
          <w:tcPr>
            <w:tcW w:w="1066" w:type="dxa"/>
            <w:shd w:val="clear" w:color="auto" w:fill="auto"/>
            <w:vAlign w:val="center"/>
            <w:hideMark/>
          </w:tcPr>
          <w:p w14:paraId="6B0AD055" w14:textId="77777777" w:rsidR="00643F91" w:rsidRPr="00C65195" w:rsidRDefault="00643F91" w:rsidP="00C65195">
            <w:pPr>
              <w:rPr>
                <w:color w:val="0D0D0D" w:themeColor="text1" w:themeTint="F2"/>
                <w:lang w:eastAsia="en-CA"/>
              </w:rPr>
            </w:pPr>
            <w:r w:rsidRPr="00C65195">
              <w:rPr>
                <w:color w:val="0D0D0D" w:themeColor="text1" w:themeTint="F2"/>
                <w:lang w:eastAsia="en-CA"/>
              </w:rPr>
              <w:t>5</w:t>
            </w:r>
          </w:p>
        </w:tc>
        <w:tc>
          <w:tcPr>
            <w:tcW w:w="1616" w:type="dxa"/>
            <w:shd w:val="clear" w:color="auto" w:fill="auto"/>
            <w:vAlign w:val="center"/>
            <w:hideMark/>
          </w:tcPr>
          <w:p w14:paraId="18E74CA2" w14:textId="77777777" w:rsidR="00643F91" w:rsidRPr="00C65195" w:rsidRDefault="00643F91" w:rsidP="00C65195">
            <w:pPr>
              <w:rPr>
                <w:color w:val="0D0D0D" w:themeColor="text1" w:themeTint="F2"/>
                <w:lang w:eastAsia="en-CA"/>
              </w:rPr>
            </w:pPr>
            <w:r w:rsidRPr="00C65195">
              <w:rPr>
                <w:color w:val="0D0D0D" w:themeColor="text1" w:themeTint="F2"/>
                <w:lang w:eastAsia="en-CA"/>
              </w:rPr>
              <w:t>Unauthorized Access</w:t>
            </w:r>
          </w:p>
        </w:tc>
        <w:tc>
          <w:tcPr>
            <w:tcW w:w="1564" w:type="dxa"/>
            <w:shd w:val="clear" w:color="auto" w:fill="auto"/>
            <w:vAlign w:val="center"/>
            <w:hideMark/>
          </w:tcPr>
          <w:p w14:paraId="7C73B126" w14:textId="77777777" w:rsidR="00643F91" w:rsidRPr="00C65195" w:rsidRDefault="00643F91" w:rsidP="00C65195">
            <w:pPr>
              <w:rPr>
                <w:color w:val="0D0D0D" w:themeColor="text1" w:themeTint="F2"/>
                <w:lang w:eastAsia="en-CA"/>
              </w:rPr>
            </w:pPr>
            <w:r w:rsidRPr="00C65195">
              <w:rPr>
                <w:color w:val="0D0D0D" w:themeColor="text1" w:themeTint="F2"/>
                <w:lang w:eastAsia="en-CA"/>
              </w:rPr>
              <w:t>Attempt access without login.</w:t>
            </w:r>
          </w:p>
        </w:tc>
        <w:tc>
          <w:tcPr>
            <w:tcW w:w="1560" w:type="dxa"/>
            <w:shd w:val="clear" w:color="auto" w:fill="auto"/>
            <w:vAlign w:val="center"/>
            <w:hideMark/>
          </w:tcPr>
          <w:p w14:paraId="7D5FF7E3" w14:textId="77777777" w:rsidR="00643F91" w:rsidRPr="00C65195" w:rsidRDefault="00643F91" w:rsidP="00C65195">
            <w:pPr>
              <w:rPr>
                <w:color w:val="0D0D0D" w:themeColor="text1" w:themeTint="F2"/>
                <w:lang w:eastAsia="en-CA"/>
              </w:rPr>
            </w:pPr>
            <w:r w:rsidRPr="00C65195">
              <w:rPr>
                <w:color w:val="0D0D0D" w:themeColor="text1" w:themeTint="F2"/>
                <w:lang w:eastAsia="en-CA"/>
              </w:rPr>
              <w:t>Access should be denied.</w:t>
            </w:r>
          </w:p>
        </w:tc>
        <w:tc>
          <w:tcPr>
            <w:tcW w:w="1430" w:type="dxa"/>
            <w:shd w:val="clear" w:color="auto" w:fill="auto"/>
            <w:vAlign w:val="center"/>
            <w:hideMark/>
          </w:tcPr>
          <w:p w14:paraId="65B5ADAF" w14:textId="77777777" w:rsidR="00643F91" w:rsidRPr="00C65195" w:rsidRDefault="00643F91" w:rsidP="00C65195">
            <w:pPr>
              <w:rPr>
                <w:color w:val="0D0D0D" w:themeColor="text1" w:themeTint="F2"/>
                <w:lang w:eastAsia="en-CA"/>
              </w:rPr>
            </w:pPr>
            <w:r w:rsidRPr="00C65195">
              <w:rPr>
                <w:color w:val="0D0D0D" w:themeColor="text1" w:themeTint="F2"/>
                <w:lang w:eastAsia="en-CA"/>
              </w:rPr>
              <w:t>Access correctly denied</w:t>
            </w:r>
          </w:p>
        </w:tc>
        <w:tc>
          <w:tcPr>
            <w:tcW w:w="1430" w:type="dxa"/>
          </w:tcPr>
          <w:p w14:paraId="78FB875F" w14:textId="77777777" w:rsidR="00643F91" w:rsidRDefault="00643F91" w:rsidP="00C65195">
            <w:pPr>
              <w:rPr>
                <w:color w:val="0D0D0D" w:themeColor="text1" w:themeTint="F2"/>
                <w:lang w:eastAsia="en-CA"/>
              </w:rPr>
            </w:pPr>
          </w:p>
          <w:p w14:paraId="328FD796" w14:textId="648535E1" w:rsidR="00643F91" w:rsidRPr="00C65195" w:rsidRDefault="00643F91" w:rsidP="00C65195">
            <w:pPr>
              <w:rPr>
                <w:color w:val="0D0D0D" w:themeColor="text1" w:themeTint="F2"/>
                <w:lang w:eastAsia="en-CA"/>
              </w:rPr>
            </w:pPr>
            <w:r>
              <w:rPr>
                <w:color w:val="0D0D0D" w:themeColor="text1" w:themeTint="F2"/>
                <w:lang w:eastAsia="en-CA"/>
              </w:rPr>
              <w:t>Pass</w:t>
            </w:r>
          </w:p>
        </w:tc>
      </w:tr>
      <w:tr w:rsidR="00643F91" w:rsidRPr="00C65195" w14:paraId="4B90BDE0" w14:textId="534E61C5" w:rsidTr="00643F91">
        <w:trPr>
          <w:trHeight w:val="2016"/>
        </w:trPr>
        <w:tc>
          <w:tcPr>
            <w:tcW w:w="1066" w:type="dxa"/>
            <w:shd w:val="clear" w:color="auto" w:fill="auto"/>
            <w:vAlign w:val="center"/>
            <w:hideMark/>
          </w:tcPr>
          <w:p w14:paraId="2523CB2B" w14:textId="77777777" w:rsidR="00643F91" w:rsidRPr="00C65195" w:rsidRDefault="00643F91" w:rsidP="00C65195">
            <w:pPr>
              <w:rPr>
                <w:color w:val="0D0D0D" w:themeColor="text1" w:themeTint="F2"/>
                <w:lang w:eastAsia="en-CA"/>
              </w:rPr>
            </w:pPr>
            <w:r w:rsidRPr="00C65195">
              <w:rPr>
                <w:color w:val="0D0D0D" w:themeColor="text1" w:themeTint="F2"/>
                <w:lang w:eastAsia="en-CA"/>
              </w:rPr>
              <w:t>6</w:t>
            </w:r>
          </w:p>
        </w:tc>
        <w:tc>
          <w:tcPr>
            <w:tcW w:w="1616" w:type="dxa"/>
            <w:shd w:val="clear" w:color="auto" w:fill="auto"/>
            <w:vAlign w:val="center"/>
            <w:hideMark/>
          </w:tcPr>
          <w:p w14:paraId="6935FDF2" w14:textId="77777777" w:rsidR="00643F91" w:rsidRPr="00C65195" w:rsidRDefault="00643F91" w:rsidP="00C65195">
            <w:pPr>
              <w:rPr>
                <w:color w:val="0D0D0D" w:themeColor="text1" w:themeTint="F2"/>
                <w:lang w:eastAsia="en-CA"/>
              </w:rPr>
            </w:pPr>
            <w:r w:rsidRPr="00C65195">
              <w:rPr>
                <w:color w:val="0D0D0D" w:themeColor="text1" w:themeTint="F2"/>
                <w:lang w:eastAsia="en-CA"/>
              </w:rPr>
              <w:t>FAQ Navigation</w:t>
            </w:r>
          </w:p>
        </w:tc>
        <w:tc>
          <w:tcPr>
            <w:tcW w:w="1564" w:type="dxa"/>
            <w:shd w:val="clear" w:color="auto" w:fill="auto"/>
            <w:vAlign w:val="center"/>
            <w:hideMark/>
          </w:tcPr>
          <w:p w14:paraId="575C1823" w14:textId="77777777" w:rsidR="00643F91" w:rsidRPr="00C65195" w:rsidRDefault="00643F91" w:rsidP="00C65195">
            <w:pPr>
              <w:rPr>
                <w:color w:val="0D0D0D" w:themeColor="text1" w:themeTint="F2"/>
                <w:lang w:eastAsia="en-CA"/>
              </w:rPr>
            </w:pPr>
            <w:r w:rsidRPr="00C65195">
              <w:rPr>
                <w:color w:val="0D0D0D" w:themeColor="text1" w:themeTint="F2"/>
                <w:lang w:eastAsia="en-CA"/>
              </w:rPr>
              <w:t>Ensure FAQ questions are highlighted when selected.</w:t>
            </w:r>
          </w:p>
        </w:tc>
        <w:tc>
          <w:tcPr>
            <w:tcW w:w="1560" w:type="dxa"/>
            <w:shd w:val="clear" w:color="auto" w:fill="auto"/>
            <w:vAlign w:val="center"/>
            <w:hideMark/>
          </w:tcPr>
          <w:p w14:paraId="0316CDC9" w14:textId="77777777" w:rsidR="00643F91" w:rsidRPr="00C65195" w:rsidRDefault="00643F91" w:rsidP="00C65195">
            <w:pPr>
              <w:rPr>
                <w:color w:val="0D0D0D" w:themeColor="text1" w:themeTint="F2"/>
                <w:lang w:eastAsia="en-CA"/>
              </w:rPr>
            </w:pPr>
            <w:r w:rsidRPr="00C65195">
              <w:rPr>
                <w:color w:val="0D0D0D" w:themeColor="text1" w:themeTint="F2"/>
                <w:lang w:eastAsia="en-CA"/>
              </w:rPr>
              <w:t>Selected question is clearly highlighted.</w:t>
            </w:r>
          </w:p>
        </w:tc>
        <w:tc>
          <w:tcPr>
            <w:tcW w:w="1430" w:type="dxa"/>
            <w:shd w:val="clear" w:color="auto" w:fill="auto"/>
            <w:vAlign w:val="center"/>
            <w:hideMark/>
          </w:tcPr>
          <w:p w14:paraId="1CE14E0C" w14:textId="77777777" w:rsidR="00643F91" w:rsidRPr="00C65195" w:rsidRDefault="00643F91" w:rsidP="00C65195">
            <w:pPr>
              <w:rPr>
                <w:color w:val="0D0D0D" w:themeColor="text1" w:themeTint="F2"/>
                <w:lang w:eastAsia="en-CA"/>
              </w:rPr>
            </w:pPr>
            <w:r w:rsidRPr="00C65195">
              <w:rPr>
                <w:color w:val="0D0D0D" w:themeColor="text1" w:themeTint="F2"/>
                <w:lang w:eastAsia="en-CA"/>
              </w:rPr>
              <w:t>Question not highlighted</w:t>
            </w:r>
          </w:p>
        </w:tc>
        <w:tc>
          <w:tcPr>
            <w:tcW w:w="1430" w:type="dxa"/>
          </w:tcPr>
          <w:p w14:paraId="7E98AE21" w14:textId="77777777" w:rsidR="00643F91" w:rsidRDefault="00643F91" w:rsidP="00C65195">
            <w:pPr>
              <w:rPr>
                <w:color w:val="0D0D0D" w:themeColor="text1" w:themeTint="F2"/>
                <w:lang w:eastAsia="en-CA"/>
              </w:rPr>
            </w:pPr>
          </w:p>
          <w:p w14:paraId="010998F7" w14:textId="3C3A10F3" w:rsidR="00643F91" w:rsidRPr="00C65195" w:rsidRDefault="00643F91" w:rsidP="00C65195">
            <w:pPr>
              <w:rPr>
                <w:color w:val="0D0D0D" w:themeColor="text1" w:themeTint="F2"/>
                <w:lang w:eastAsia="en-CA"/>
              </w:rPr>
            </w:pPr>
            <w:r>
              <w:rPr>
                <w:color w:val="0D0D0D" w:themeColor="text1" w:themeTint="F2"/>
                <w:lang w:eastAsia="en-CA"/>
              </w:rPr>
              <w:t>Fail</w:t>
            </w:r>
          </w:p>
        </w:tc>
      </w:tr>
      <w:tr w:rsidR="00C57F20" w:rsidRPr="00C65195" w14:paraId="4149DD21" w14:textId="77777777" w:rsidTr="00643F91">
        <w:trPr>
          <w:trHeight w:val="2016"/>
        </w:trPr>
        <w:tc>
          <w:tcPr>
            <w:tcW w:w="1066" w:type="dxa"/>
            <w:shd w:val="clear" w:color="auto" w:fill="auto"/>
            <w:vAlign w:val="center"/>
          </w:tcPr>
          <w:p w14:paraId="702E8703" w14:textId="79E5E7A2" w:rsidR="00C57F20" w:rsidRPr="00C65195" w:rsidRDefault="00C57F20" w:rsidP="00C65195">
            <w:pPr>
              <w:rPr>
                <w:color w:val="0D0D0D" w:themeColor="text1" w:themeTint="F2"/>
                <w:lang w:eastAsia="en-CA"/>
              </w:rPr>
            </w:pPr>
            <w:r>
              <w:rPr>
                <w:color w:val="0D0D0D" w:themeColor="text1" w:themeTint="F2"/>
                <w:lang w:eastAsia="en-CA"/>
              </w:rPr>
              <w:lastRenderedPageBreak/>
              <w:t>7</w:t>
            </w:r>
          </w:p>
        </w:tc>
        <w:tc>
          <w:tcPr>
            <w:tcW w:w="1616" w:type="dxa"/>
            <w:shd w:val="clear" w:color="auto" w:fill="auto"/>
            <w:vAlign w:val="center"/>
          </w:tcPr>
          <w:p w14:paraId="43FE820A" w14:textId="572BD806" w:rsidR="00C57F20" w:rsidRPr="00C65195" w:rsidRDefault="00C57F20" w:rsidP="00C65195">
            <w:pPr>
              <w:rPr>
                <w:color w:val="0D0D0D" w:themeColor="text1" w:themeTint="F2"/>
                <w:lang w:eastAsia="en-CA"/>
              </w:rPr>
            </w:pPr>
            <w:r>
              <w:rPr>
                <w:color w:val="0D0D0D" w:themeColor="text1" w:themeTint="F2"/>
                <w:lang w:eastAsia="en-CA"/>
              </w:rPr>
              <w:t>Delete User</w:t>
            </w:r>
          </w:p>
        </w:tc>
        <w:tc>
          <w:tcPr>
            <w:tcW w:w="1564" w:type="dxa"/>
            <w:shd w:val="clear" w:color="auto" w:fill="auto"/>
            <w:vAlign w:val="center"/>
          </w:tcPr>
          <w:p w14:paraId="15CF8E88" w14:textId="2B7B7E6D" w:rsidR="00C57F20" w:rsidRPr="00C65195" w:rsidRDefault="00C57F20" w:rsidP="00C65195">
            <w:pPr>
              <w:rPr>
                <w:color w:val="0D0D0D" w:themeColor="text1" w:themeTint="F2"/>
                <w:lang w:eastAsia="en-CA"/>
              </w:rPr>
            </w:pPr>
            <w:r>
              <w:t>Verify admin can delete a user.</w:t>
            </w:r>
          </w:p>
        </w:tc>
        <w:tc>
          <w:tcPr>
            <w:tcW w:w="1560" w:type="dxa"/>
            <w:shd w:val="clear" w:color="auto" w:fill="auto"/>
            <w:vAlign w:val="center"/>
          </w:tcPr>
          <w:p w14:paraId="569BA32A" w14:textId="23D1FE0B" w:rsidR="00C57F20" w:rsidRPr="00C65195" w:rsidRDefault="00C57F20" w:rsidP="00C65195">
            <w:pPr>
              <w:rPr>
                <w:color w:val="0D0D0D" w:themeColor="text1" w:themeTint="F2"/>
                <w:lang w:eastAsia="en-CA"/>
              </w:rPr>
            </w:pPr>
            <w:r>
              <w:t>User is deleted successfully.</w:t>
            </w:r>
          </w:p>
        </w:tc>
        <w:tc>
          <w:tcPr>
            <w:tcW w:w="1430" w:type="dxa"/>
            <w:shd w:val="clear" w:color="auto" w:fill="auto"/>
            <w:vAlign w:val="center"/>
          </w:tcPr>
          <w:p w14:paraId="2BCF5F18" w14:textId="28228FE7" w:rsidR="00C57F20" w:rsidRPr="00C65195" w:rsidRDefault="00C57F20" w:rsidP="00C65195">
            <w:pPr>
              <w:rPr>
                <w:color w:val="0D0D0D" w:themeColor="text1" w:themeTint="F2"/>
                <w:lang w:eastAsia="en-CA"/>
              </w:rPr>
            </w:pPr>
            <w:r>
              <w:t>User deleted</w:t>
            </w:r>
          </w:p>
        </w:tc>
        <w:tc>
          <w:tcPr>
            <w:tcW w:w="1430" w:type="dxa"/>
          </w:tcPr>
          <w:p w14:paraId="504D5292" w14:textId="77777777" w:rsidR="00C57F20" w:rsidRDefault="00C57F20" w:rsidP="00C65195">
            <w:pPr>
              <w:rPr>
                <w:color w:val="0D0D0D" w:themeColor="text1" w:themeTint="F2"/>
                <w:lang w:eastAsia="en-CA"/>
              </w:rPr>
            </w:pPr>
          </w:p>
          <w:p w14:paraId="4D7FF795" w14:textId="742F720C" w:rsidR="00C57F20" w:rsidRDefault="00C57F20" w:rsidP="00C65195">
            <w:pPr>
              <w:rPr>
                <w:color w:val="0D0D0D" w:themeColor="text1" w:themeTint="F2"/>
                <w:lang w:eastAsia="en-CA"/>
              </w:rPr>
            </w:pPr>
            <w:r>
              <w:rPr>
                <w:color w:val="0D0D0D" w:themeColor="text1" w:themeTint="F2"/>
                <w:lang w:eastAsia="en-CA"/>
              </w:rPr>
              <w:t>Pass</w:t>
            </w:r>
          </w:p>
        </w:tc>
      </w:tr>
      <w:tr w:rsidR="00C57F20" w:rsidRPr="00C65195" w14:paraId="53292477" w14:textId="77777777" w:rsidTr="00643F91">
        <w:trPr>
          <w:trHeight w:val="2016"/>
        </w:trPr>
        <w:tc>
          <w:tcPr>
            <w:tcW w:w="1066" w:type="dxa"/>
            <w:shd w:val="clear" w:color="auto" w:fill="auto"/>
            <w:vAlign w:val="center"/>
          </w:tcPr>
          <w:p w14:paraId="202A1CA7" w14:textId="6C68D533" w:rsidR="00C57F20" w:rsidRDefault="00C57F20" w:rsidP="00C65195">
            <w:pPr>
              <w:rPr>
                <w:color w:val="0D0D0D" w:themeColor="text1" w:themeTint="F2"/>
                <w:lang w:eastAsia="en-CA"/>
              </w:rPr>
            </w:pPr>
            <w:r>
              <w:rPr>
                <w:color w:val="0D0D0D" w:themeColor="text1" w:themeTint="F2"/>
                <w:lang w:eastAsia="en-CA"/>
              </w:rPr>
              <w:t>8</w:t>
            </w:r>
          </w:p>
        </w:tc>
        <w:tc>
          <w:tcPr>
            <w:tcW w:w="1616" w:type="dxa"/>
            <w:shd w:val="clear" w:color="auto" w:fill="auto"/>
            <w:vAlign w:val="center"/>
          </w:tcPr>
          <w:p w14:paraId="0A9A06D1" w14:textId="7924D3AD" w:rsidR="00C57F20" w:rsidRDefault="00C57F20" w:rsidP="00C65195">
            <w:pPr>
              <w:rPr>
                <w:color w:val="0D0D0D" w:themeColor="text1" w:themeTint="F2"/>
                <w:lang w:eastAsia="en-CA"/>
              </w:rPr>
            </w:pPr>
            <w:r>
              <w:t>Admin Logout</w:t>
            </w:r>
          </w:p>
        </w:tc>
        <w:tc>
          <w:tcPr>
            <w:tcW w:w="1564" w:type="dxa"/>
            <w:shd w:val="clear" w:color="auto" w:fill="auto"/>
            <w:vAlign w:val="center"/>
          </w:tcPr>
          <w:p w14:paraId="520432BA" w14:textId="485E7AB2" w:rsidR="00C57F20" w:rsidRDefault="00C57F20" w:rsidP="00C65195">
            <w:r>
              <w:t>Test admin logout functionality.</w:t>
            </w:r>
          </w:p>
        </w:tc>
        <w:tc>
          <w:tcPr>
            <w:tcW w:w="1560" w:type="dxa"/>
            <w:shd w:val="clear" w:color="auto" w:fill="auto"/>
            <w:vAlign w:val="center"/>
          </w:tcPr>
          <w:p w14:paraId="061AE942" w14:textId="1A6F939A" w:rsidR="00C57F20" w:rsidRDefault="00C57F20" w:rsidP="00C65195">
            <w:r>
              <w:t>Admin logs out successfully.</w:t>
            </w:r>
          </w:p>
        </w:tc>
        <w:tc>
          <w:tcPr>
            <w:tcW w:w="1430" w:type="dxa"/>
            <w:shd w:val="clear" w:color="auto" w:fill="auto"/>
            <w:vAlign w:val="center"/>
          </w:tcPr>
          <w:p w14:paraId="51733ABA" w14:textId="4135D7D3" w:rsidR="00C57F20" w:rsidRDefault="00C57F20" w:rsidP="00C65195">
            <w:r>
              <w:t>Admin logged out</w:t>
            </w:r>
          </w:p>
        </w:tc>
        <w:tc>
          <w:tcPr>
            <w:tcW w:w="1430" w:type="dxa"/>
          </w:tcPr>
          <w:p w14:paraId="73371086" w14:textId="77777777" w:rsidR="00C57F20" w:rsidRDefault="00C57F20" w:rsidP="00C65195">
            <w:pPr>
              <w:rPr>
                <w:color w:val="0D0D0D" w:themeColor="text1" w:themeTint="F2"/>
                <w:lang w:eastAsia="en-CA"/>
              </w:rPr>
            </w:pPr>
          </w:p>
          <w:p w14:paraId="4CA0E2C9" w14:textId="2B83C141" w:rsidR="00C57F20" w:rsidRDefault="00C57F20" w:rsidP="00C65195">
            <w:pPr>
              <w:rPr>
                <w:color w:val="0D0D0D" w:themeColor="text1" w:themeTint="F2"/>
                <w:lang w:eastAsia="en-CA"/>
              </w:rPr>
            </w:pPr>
            <w:r>
              <w:rPr>
                <w:color w:val="0D0D0D" w:themeColor="text1" w:themeTint="F2"/>
                <w:lang w:eastAsia="en-CA"/>
              </w:rPr>
              <w:t>Pass</w:t>
            </w:r>
          </w:p>
        </w:tc>
      </w:tr>
    </w:tbl>
    <w:p w14:paraId="63AC5588" w14:textId="77777777" w:rsidR="00C65195" w:rsidRDefault="00C65195" w:rsidP="00C65195">
      <w:pPr>
        <w:rPr>
          <w:u w:val="single"/>
        </w:rPr>
      </w:pPr>
    </w:p>
    <w:p w14:paraId="7B09DEAE" w14:textId="77777777" w:rsidR="00C65195" w:rsidRDefault="00C65195" w:rsidP="00C65195">
      <w:pPr>
        <w:rPr>
          <w:u w:val="single"/>
        </w:rPr>
      </w:pPr>
    </w:p>
    <w:p w14:paraId="4C021B07" w14:textId="1D00590A" w:rsidR="00C65195" w:rsidRDefault="00C65195" w:rsidP="00C65195">
      <w:pPr>
        <w:pStyle w:val="ListParagraph"/>
        <w:numPr>
          <w:ilvl w:val="0"/>
          <w:numId w:val="4"/>
        </w:numPr>
        <w:rPr>
          <w:b/>
          <w:bCs/>
          <w:sz w:val="36"/>
          <w:szCs w:val="36"/>
          <w:u w:val="single"/>
        </w:rPr>
      </w:pPr>
      <w:r w:rsidRPr="00C65195">
        <w:rPr>
          <w:b/>
          <w:bCs/>
          <w:sz w:val="36"/>
          <w:szCs w:val="36"/>
          <w:u w:val="single"/>
        </w:rPr>
        <w:t>BUG SUMMARY:</w:t>
      </w:r>
    </w:p>
    <w:tbl>
      <w:tblPr>
        <w:tblW w:w="95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972"/>
        <w:gridCol w:w="2378"/>
        <w:gridCol w:w="2645"/>
        <w:gridCol w:w="2513"/>
      </w:tblGrid>
      <w:tr w:rsidR="00643F91" w:rsidRPr="00643F91" w14:paraId="07F50E23" w14:textId="77777777" w:rsidTr="00643F91">
        <w:trPr>
          <w:trHeight w:val="669"/>
        </w:trPr>
        <w:tc>
          <w:tcPr>
            <w:tcW w:w="1972" w:type="dxa"/>
            <w:shd w:val="clear" w:color="auto" w:fill="auto"/>
            <w:vAlign w:val="center"/>
            <w:hideMark/>
          </w:tcPr>
          <w:p w14:paraId="6B5AB2B8" w14:textId="77777777" w:rsidR="00643F91" w:rsidRPr="00643F91" w:rsidRDefault="00643F91" w:rsidP="00643F91">
            <w:pPr>
              <w:spacing w:after="0" w:line="240" w:lineRule="auto"/>
              <w:jc w:val="center"/>
              <w:rPr>
                <w:rFonts w:ascii="Aptos Narrow" w:eastAsia="Times New Roman" w:hAnsi="Aptos Narrow" w:cs="Times New Roman"/>
                <w:b/>
                <w:bCs/>
                <w:color w:val="000000"/>
                <w:kern w:val="0"/>
                <w:sz w:val="22"/>
                <w:szCs w:val="22"/>
                <w:lang w:eastAsia="en-CA"/>
                <w14:ligatures w14:val="none"/>
              </w:rPr>
            </w:pPr>
            <w:r w:rsidRPr="00643F91">
              <w:rPr>
                <w:rFonts w:ascii="Aptos Narrow" w:eastAsia="Times New Roman" w:hAnsi="Aptos Narrow" w:cs="Times New Roman"/>
                <w:b/>
                <w:bCs/>
                <w:color w:val="000000"/>
                <w:kern w:val="0"/>
                <w:sz w:val="22"/>
                <w:szCs w:val="22"/>
                <w:lang w:eastAsia="en-CA"/>
                <w14:ligatures w14:val="none"/>
              </w:rPr>
              <w:t>Bug Number</w:t>
            </w:r>
          </w:p>
        </w:tc>
        <w:tc>
          <w:tcPr>
            <w:tcW w:w="2378" w:type="dxa"/>
            <w:shd w:val="clear" w:color="auto" w:fill="auto"/>
            <w:vAlign w:val="center"/>
            <w:hideMark/>
          </w:tcPr>
          <w:p w14:paraId="1187223A" w14:textId="77777777" w:rsidR="00643F91" w:rsidRPr="00643F91" w:rsidRDefault="00643F91" w:rsidP="00643F91">
            <w:pPr>
              <w:spacing w:after="0" w:line="240" w:lineRule="auto"/>
              <w:jc w:val="center"/>
              <w:rPr>
                <w:rFonts w:ascii="Aptos Narrow" w:eastAsia="Times New Roman" w:hAnsi="Aptos Narrow" w:cs="Times New Roman"/>
                <w:b/>
                <w:bCs/>
                <w:color w:val="000000"/>
                <w:kern w:val="0"/>
                <w:sz w:val="22"/>
                <w:szCs w:val="22"/>
                <w:lang w:eastAsia="en-CA"/>
                <w14:ligatures w14:val="none"/>
              </w:rPr>
            </w:pPr>
            <w:r w:rsidRPr="00643F91">
              <w:rPr>
                <w:rFonts w:ascii="Aptos Narrow" w:eastAsia="Times New Roman" w:hAnsi="Aptos Narrow" w:cs="Times New Roman"/>
                <w:b/>
                <w:bCs/>
                <w:color w:val="000000"/>
                <w:kern w:val="0"/>
                <w:sz w:val="22"/>
                <w:szCs w:val="22"/>
                <w:lang w:eastAsia="en-CA"/>
                <w14:ligatures w14:val="none"/>
              </w:rPr>
              <w:t>Test Case</w:t>
            </w:r>
          </w:p>
        </w:tc>
        <w:tc>
          <w:tcPr>
            <w:tcW w:w="2645" w:type="dxa"/>
            <w:shd w:val="clear" w:color="auto" w:fill="auto"/>
            <w:vAlign w:val="center"/>
            <w:hideMark/>
          </w:tcPr>
          <w:p w14:paraId="0838B569" w14:textId="77777777" w:rsidR="00643F91" w:rsidRPr="00643F91" w:rsidRDefault="00643F91" w:rsidP="00643F91">
            <w:pPr>
              <w:spacing w:after="0" w:line="240" w:lineRule="auto"/>
              <w:jc w:val="center"/>
              <w:rPr>
                <w:rFonts w:ascii="Aptos Narrow" w:eastAsia="Times New Roman" w:hAnsi="Aptos Narrow" w:cs="Times New Roman"/>
                <w:b/>
                <w:bCs/>
                <w:color w:val="000000"/>
                <w:kern w:val="0"/>
                <w:sz w:val="22"/>
                <w:szCs w:val="22"/>
                <w:lang w:eastAsia="en-CA"/>
                <w14:ligatures w14:val="none"/>
              </w:rPr>
            </w:pPr>
            <w:r w:rsidRPr="00643F91">
              <w:rPr>
                <w:rFonts w:ascii="Aptos Narrow" w:eastAsia="Times New Roman" w:hAnsi="Aptos Narrow" w:cs="Times New Roman"/>
                <w:b/>
                <w:bCs/>
                <w:color w:val="000000"/>
                <w:kern w:val="0"/>
                <w:sz w:val="22"/>
                <w:szCs w:val="22"/>
                <w:lang w:eastAsia="en-CA"/>
                <w14:ligatures w14:val="none"/>
              </w:rPr>
              <w:t>Description</w:t>
            </w:r>
          </w:p>
        </w:tc>
        <w:tc>
          <w:tcPr>
            <w:tcW w:w="2513" w:type="dxa"/>
            <w:shd w:val="clear" w:color="auto" w:fill="auto"/>
            <w:vAlign w:val="center"/>
            <w:hideMark/>
          </w:tcPr>
          <w:p w14:paraId="02942250" w14:textId="77777777" w:rsidR="00643F91" w:rsidRPr="00643F91" w:rsidRDefault="00643F91" w:rsidP="00643F91">
            <w:pPr>
              <w:spacing w:after="0" w:line="240" w:lineRule="auto"/>
              <w:jc w:val="center"/>
              <w:rPr>
                <w:rFonts w:ascii="Aptos Narrow" w:eastAsia="Times New Roman" w:hAnsi="Aptos Narrow" w:cs="Times New Roman"/>
                <w:b/>
                <w:bCs/>
                <w:color w:val="000000"/>
                <w:kern w:val="0"/>
                <w:sz w:val="22"/>
                <w:szCs w:val="22"/>
                <w:lang w:eastAsia="en-CA"/>
                <w14:ligatures w14:val="none"/>
              </w:rPr>
            </w:pPr>
            <w:r w:rsidRPr="00643F91">
              <w:rPr>
                <w:rFonts w:ascii="Aptos Narrow" w:eastAsia="Times New Roman" w:hAnsi="Aptos Narrow" w:cs="Times New Roman"/>
                <w:b/>
                <w:bCs/>
                <w:color w:val="000000"/>
                <w:kern w:val="0"/>
                <w:sz w:val="22"/>
                <w:szCs w:val="22"/>
                <w:lang w:eastAsia="en-CA"/>
                <w14:ligatures w14:val="none"/>
              </w:rPr>
              <w:t>Supporting Test Cases</w:t>
            </w:r>
          </w:p>
        </w:tc>
      </w:tr>
      <w:tr w:rsidR="00643F91" w:rsidRPr="00643F91" w14:paraId="70ACD6C9" w14:textId="77777777" w:rsidTr="00643F91">
        <w:trPr>
          <w:trHeight w:val="1338"/>
        </w:trPr>
        <w:tc>
          <w:tcPr>
            <w:tcW w:w="1972" w:type="dxa"/>
            <w:shd w:val="clear" w:color="auto" w:fill="auto"/>
            <w:vAlign w:val="center"/>
            <w:hideMark/>
          </w:tcPr>
          <w:p w14:paraId="5F2C1B99" w14:textId="77777777" w:rsidR="00643F91" w:rsidRPr="00643F91" w:rsidRDefault="00643F91" w:rsidP="00643F91">
            <w:pPr>
              <w:spacing w:after="0" w:line="240" w:lineRule="auto"/>
              <w:jc w:val="right"/>
              <w:rPr>
                <w:rFonts w:ascii="Aptos Narrow" w:eastAsia="Times New Roman" w:hAnsi="Aptos Narrow" w:cs="Times New Roman"/>
                <w:color w:val="000000"/>
                <w:kern w:val="0"/>
                <w:sz w:val="22"/>
                <w:szCs w:val="22"/>
                <w:lang w:eastAsia="en-CA"/>
                <w14:ligatures w14:val="none"/>
              </w:rPr>
            </w:pPr>
            <w:r w:rsidRPr="00643F91">
              <w:rPr>
                <w:rFonts w:ascii="Aptos Narrow" w:eastAsia="Times New Roman" w:hAnsi="Aptos Narrow" w:cs="Times New Roman"/>
                <w:color w:val="000000"/>
                <w:kern w:val="0"/>
                <w:sz w:val="22"/>
                <w:szCs w:val="22"/>
                <w:lang w:eastAsia="en-CA"/>
                <w14:ligatures w14:val="none"/>
              </w:rPr>
              <w:t>1</w:t>
            </w:r>
          </w:p>
        </w:tc>
        <w:tc>
          <w:tcPr>
            <w:tcW w:w="2378" w:type="dxa"/>
            <w:shd w:val="clear" w:color="auto" w:fill="auto"/>
            <w:vAlign w:val="center"/>
            <w:hideMark/>
          </w:tcPr>
          <w:p w14:paraId="3A2BA6F9" w14:textId="77777777" w:rsidR="00643F91" w:rsidRPr="00643F91" w:rsidRDefault="00643F91" w:rsidP="00643F91">
            <w:pPr>
              <w:spacing w:after="0" w:line="240" w:lineRule="auto"/>
              <w:rPr>
                <w:rFonts w:ascii="Aptos Narrow" w:eastAsia="Times New Roman" w:hAnsi="Aptos Narrow" w:cs="Times New Roman"/>
                <w:color w:val="000000"/>
                <w:kern w:val="0"/>
                <w:sz w:val="22"/>
                <w:szCs w:val="22"/>
                <w:lang w:eastAsia="en-CA"/>
                <w14:ligatures w14:val="none"/>
              </w:rPr>
            </w:pPr>
            <w:r w:rsidRPr="00643F91">
              <w:rPr>
                <w:rFonts w:ascii="Aptos Narrow" w:eastAsia="Times New Roman" w:hAnsi="Aptos Narrow" w:cs="Times New Roman"/>
                <w:color w:val="000000"/>
                <w:kern w:val="0"/>
                <w:sz w:val="22"/>
                <w:szCs w:val="22"/>
                <w:lang w:eastAsia="en-CA"/>
                <w14:ligatures w14:val="none"/>
              </w:rPr>
              <w:t>FAQ Navigation</w:t>
            </w:r>
          </w:p>
        </w:tc>
        <w:tc>
          <w:tcPr>
            <w:tcW w:w="2645" w:type="dxa"/>
            <w:shd w:val="clear" w:color="auto" w:fill="auto"/>
            <w:vAlign w:val="center"/>
            <w:hideMark/>
          </w:tcPr>
          <w:p w14:paraId="37B16650" w14:textId="77777777" w:rsidR="00643F91" w:rsidRPr="00643F91" w:rsidRDefault="00643F91" w:rsidP="00643F91">
            <w:pPr>
              <w:spacing w:after="0" w:line="240" w:lineRule="auto"/>
              <w:rPr>
                <w:rFonts w:ascii="Aptos Narrow" w:eastAsia="Times New Roman" w:hAnsi="Aptos Narrow" w:cs="Times New Roman"/>
                <w:color w:val="000000"/>
                <w:kern w:val="0"/>
                <w:sz w:val="22"/>
                <w:szCs w:val="22"/>
                <w:lang w:eastAsia="en-CA"/>
                <w14:ligatures w14:val="none"/>
              </w:rPr>
            </w:pPr>
            <w:r w:rsidRPr="00643F91">
              <w:rPr>
                <w:rFonts w:ascii="Aptos Narrow" w:eastAsia="Times New Roman" w:hAnsi="Aptos Narrow" w:cs="Times New Roman"/>
                <w:color w:val="000000"/>
                <w:kern w:val="0"/>
                <w:sz w:val="22"/>
                <w:szCs w:val="22"/>
                <w:lang w:eastAsia="en-CA"/>
                <w14:ligatures w14:val="none"/>
              </w:rPr>
              <w:t>FAQ question not highlighted on selection.</w:t>
            </w:r>
          </w:p>
        </w:tc>
        <w:tc>
          <w:tcPr>
            <w:tcW w:w="2513" w:type="dxa"/>
            <w:shd w:val="clear" w:color="auto" w:fill="auto"/>
            <w:vAlign w:val="center"/>
            <w:hideMark/>
          </w:tcPr>
          <w:p w14:paraId="2BAEEC52" w14:textId="77777777" w:rsidR="00643F91" w:rsidRPr="00643F91" w:rsidRDefault="00643F91" w:rsidP="00643F91">
            <w:pPr>
              <w:spacing w:after="0" w:line="240" w:lineRule="auto"/>
              <w:rPr>
                <w:rFonts w:ascii="Aptos Narrow" w:eastAsia="Times New Roman" w:hAnsi="Aptos Narrow" w:cs="Times New Roman"/>
                <w:color w:val="000000"/>
                <w:kern w:val="0"/>
                <w:sz w:val="22"/>
                <w:szCs w:val="22"/>
                <w:lang w:eastAsia="en-CA"/>
                <w14:ligatures w14:val="none"/>
              </w:rPr>
            </w:pPr>
            <w:r w:rsidRPr="00643F91">
              <w:rPr>
                <w:rFonts w:ascii="Aptos Narrow" w:eastAsia="Times New Roman" w:hAnsi="Aptos Narrow" w:cs="Times New Roman"/>
                <w:color w:val="000000"/>
                <w:kern w:val="0"/>
                <w:sz w:val="22"/>
                <w:szCs w:val="22"/>
                <w:lang w:eastAsia="en-CA"/>
                <w14:ligatures w14:val="none"/>
              </w:rPr>
              <w:t>FAQ Navigation Test</w:t>
            </w:r>
          </w:p>
        </w:tc>
      </w:tr>
    </w:tbl>
    <w:p w14:paraId="5AD09834" w14:textId="77777777" w:rsidR="00643F91" w:rsidRDefault="00643F91" w:rsidP="00C65195">
      <w:pPr>
        <w:rPr>
          <w:b/>
          <w:bCs/>
          <w:sz w:val="36"/>
          <w:szCs w:val="36"/>
          <w:u w:val="single"/>
        </w:rPr>
      </w:pPr>
    </w:p>
    <w:p w14:paraId="3A27AAC7" w14:textId="0328AEFC" w:rsidR="00643F91" w:rsidRPr="00643F91" w:rsidRDefault="00643F91" w:rsidP="00643F91">
      <w:pPr>
        <w:pStyle w:val="ListParagraph"/>
        <w:numPr>
          <w:ilvl w:val="0"/>
          <w:numId w:val="5"/>
        </w:numPr>
        <w:rPr>
          <w:b/>
          <w:bCs/>
          <w:sz w:val="36"/>
          <w:szCs w:val="36"/>
          <w:u w:val="single"/>
        </w:rPr>
      </w:pPr>
      <w:r w:rsidRPr="00643F91">
        <w:rPr>
          <w:rStyle w:val="Strong"/>
          <w:sz w:val="28"/>
          <w:szCs w:val="28"/>
          <w:u w:val="single"/>
        </w:rPr>
        <w:t>Bug Description:</w:t>
      </w:r>
      <w:r w:rsidRPr="00643F91">
        <w:rPr>
          <w:sz w:val="28"/>
          <w:szCs w:val="28"/>
        </w:rPr>
        <w:t xml:space="preserve"> </w:t>
      </w:r>
      <w:r>
        <w:t>When a user selects a FAQ question, the application navigates to the correct section but does not visually distinguish the selected question from others, complicating user navigation and usability.</w:t>
      </w:r>
    </w:p>
    <w:p w14:paraId="5232ED19" w14:textId="77777777" w:rsidR="00643F91" w:rsidRDefault="00643F91" w:rsidP="00643F91">
      <w:pPr>
        <w:rPr>
          <w:sz w:val="36"/>
          <w:szCs w:val="36"/>
        </w:rPr>
      </w:pPr>
    </w:p>
    <w:p w14:paraId="168F1E46" w14:textId="77777777" w:rsidR="00643F91" w:rsidRPr="00643F91" w:rsidRDefault="00643F91" w:rsidP="00643F91">
      <w:pPr>
        <w:pStyle w:val="ListParagraph"/>
        <w:numPr>
          <w:ilvl w:val="0"/>
          <w:numId w:val="5"/>
        </w:numPr>
        <w:rPr>
          <w:sz w:val="28"/>
          <w:szCs w:val="28"/>
          <w:u w:val="single"/>
        </w:rPr>
      </w:pPr>
      <w:r w:rsidRPr="00643F91">
        <w:rPr>
          <w:b/>
          <w:bCs/>
          <w:sz w:val="28"/>
          <w:szCs w:val="28"/>
          <w:u w:val="single"/>
        </w:rPr>
        <w:t>Test Procedure for Running Automated Test Scripts with Katalon Recorder:</w:t>
      </w:r>
    </w:p>
    <w:p w14:paraId="13ACFD43" w14:textId="77777777" w:rsidR="00643F91" w:rsidRPr="00643F91" w:rsidRDefault="00643F91" w:rsidP="00643F91">
      <w:pPr>
        <w:pStyle w:val="ListParagraph"/>
        <w:rPr>
          <w:sz w:val="28"/>
          <w:szCs w:val="28"/>
          <w:u w:val="single"/>
        </w:rPr>
      </w:pPr>
    </w:p>
    <w:p w14:paraId="3D887626" w14:textId="7C1C752F" w:rsidR="00643F91" w:rsidRPr="00643F91" w:rsidRDefault="00643F91" w:rsidP="00643F91">
      <w:p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Symbol" w:cs="Times New Roman"/>
          <w:kern w:val="0"/>
          <w:lang w:eastAsia="en-CA"/>
          <w14:ligatures w14:val="none"/>
        </w:rPr>
        <w:t></w:t>
      </w:r>
      <w:r w:rsidRPr="00643F91">
        <w:rPr>
          <w:rFonts w:ascii="Times New Roman" w:eastAsia="Times New Roman" w:hAnsi="Times New Roman" w:cs="Times New Roman"/>
          <w:kern w:val="0"/>
          <w:lang w:eastAsia="en-CA"/>
          <w14:ligatures w14:val="none"/>
        </w:rPr>
        <w:t xml:space="preserve"> </w:t>
      </w:r>
      <w:r w:rsidRPr="00643F91">
        <w:rPr>
          <w:rFonts w:ascii="Times New Roman" w:eastAsia="Times New Roman" w:hAnsi="Times New Roman" w:cs="Times New Roman"/>
          <w:b/>
          <w:bCs/>
          <w:kern w:val="0"/>
          <w:lang w:eastAsia="en-CA"/>
          <w14:ligatures w14:val="none"/>
        </w:rPr>
        <w:t>Initiate Browser:</w:t>
      </w:r>
    </w:p>
    <w:p w14:paraId="37295D0E" w14:textId="77777777" w:rsidR="00643F91" w:rsidRPr="00643F91" w:rsidRDefault="00643F91" w:rsidP="00643F91">
      <w:pPr>
        <w:numPr>
          <w:ilvl w:val="0"/>
          <w:numId w:val="7"/>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Times New Roman" w:cs="Times New Roman"/>
          <w:kern w:val="0"/>
          <w:lang w:eastAsia="en-CA"/>
          <w14:ligatures w14:val="none"/>
        </w:rPr>
        <w:t>Start up your preferred web browser.</w:t>
      </w:r>
    </w:p>
    <w:p w14:paraId="48E3C657" w14:textId="2D60F825" w:rsidR="00643F91" w:rsidRPr="00643F91" w:rsidRDefault="00643F91" w:rsidP="00643F91">
      <w:p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Symbol" w:cs="Times New Roman"/>
          <w:kern w:val="0"/>
          <w:lang w:eastAsia="en-CA"/>
          <w14:ligatures w14:val="none"/>
        </w:rPr>
        <w:lastRenderedPageBreak/>
        <w:t></w:t>
      </w:r>
      <w:r w:rsidRPr="00643F91">
        <w:rPr>
          <w:rFonts w:ascii="Times New Roman" w:eastAsia="Times New Roman" w:hAnsi="Times New Roman" w:cs="Times New Roman"/>
          <w:kern w:val="0"/>
          <w:lang w:eastAsia="en-CA"/>
          <w14:ligatures w14:val="none"/>
        </w:rPr>
        <w:t xml:space="preserve"> </w:t>
      </w:r>
      <w:r w:rsidRPr="00643F91">
        <w:rPr>
          <w:rFonts w:ascii="Times New Roman" w:eastAsia="Times New Roman" w:hAnsi="Times New Roman" w:cs="Times New Roman"/>
          <w:b/>
          <w:bCs/>
          <w:kern w:val="0"/>
          <w:lang w:eastAsia="en-CA"/>
          <w14:ligatures w14:val="none"/>
        </w:rPr>
        <w:t>Navigate to Test</w:t>
      </w:r>
      <w:r>
        <w:rPr>
          <w:rFonts w:ascii="Times New Roman" w:eastAsia="Times New Roman" w:hAnsi="Times New Roman" w:cs="Times New Roman"/>
          <w:b/>
          <w:bCs/>
          <w:kern w:val="0"/>
          <w:lang w:eastAsia="en-CA"/>
          <w14:ligatures w14:val="none"/>
        </w:rPr>
        <w:t>-</w:t>
      </w:r>
      <w:r w:rsidRPr="00643F91">
        <w:rPr>
          <w:rFonts w:ascii="Times New Roman" w:eastAsia="Times New Roman" w:hAnsi="Times New Roman" w:cs="Times New Roman"/>
          <w:b/>
          <w:bCs/>
          <w:kern w:val="0"/>
          <w:lang w:eastAsia="en-CA"/>
          <w14:ligatures w14:val="none"/>
        </w:rPr>
        <w:t>Site:</w:t>
      </w:r>
    </w:p>
    <w:p w14:paraId="653CD2CB" w14:textId="77777777" w:rsidR="00643F91" w:rsidRPr="00643F91" w:rsidRDefault="00643F91" w:rsidP="00643F91">
      <w:pPr>
        <w:numPr>
          <w:ilvl w:val="0"/>
          <w:numId w:val="8"/>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Times New Roman" w:cs="Times New Roman"/>
          <w:kern w:val="0"/>
          <w:lang w:eastAsia="en-CA"/>
          <w14:ligatures w14:val="none"/>
        </w:rPr>
        <w:t>Type in the URL of the site you wish to evaluate and hit Enter.</w:t>
      </w:r>
    </w:p>
    <w:p w14:paraId="696F91C1" w14:textId="126A45DA" w:rsidR="00643F91" w:rsidRPr="00643F91" w:rsidRDefault="00643F91" w:rsidP="00643F91">
      <w:p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Symbol" w:cs="Times New Roman"/>
          <w:kern w:val="0"/>
          <w:lang w:eastAsia="en-CA"/>
          <w14:ligatures w14:val="none"/>
        </w:rPr>
        <w:t></w:t>
      </w:r>
      <w:r w:rsidRPr="00643F91">
        <w:rPr>
          <w:rFonts w:ascii="Times New Roman" w:eastAsia="Times New Roman" w:hAnsi="Times New Roman" w:cs="Times New Roman"/>
          <w:kern w:val="0"/>
          <w:lang w:eastAsia="en-CA"/>
          <w14:ligatures w14:val="none"/>
        </w:rPr>
        <w:t xml:space="preserve"> </w:t>
      </w:r>
      <w:r w:rsidRPr="00643F91">
        <w:rPr>
          <w:rFonts w:ascii="Times New Roman" w:eastAsia="Times New Roman" w:hAnsi="Times New Roman" w:cs="Times New Roman"/>
          <w:b/>
          <w:bCs/>
          <w:kern w:val="0"/>
          <w:lang w:eastAsia="en-CA"/>
          <w14:ligatures w14:val="none"/>
        </w:rPr>
        <w:t>Activate Katalon Recorder:</w:t>
      </w:r>
    </w:p>
    <w:p w14:paraId="78379B69" w14:textId="77777777" w:rsidR="00643F91" w:rsidRPr="00643F91" w:rsidRDefault="00643F91" w:rsidP="00643F91">
      <w:pPr>
        <w:numPr>
          <w:ilvl w:val="0"/>
          <w:numId w:val="9"/>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Times New Roman" w:cs="Times New Roman"/>
          <w:kern w:val="0"/>
          <w:lang w:eastAsia="en-CA"/>
          <w14:ligatures w14:val="none"/>
        </w:rPr>
        <w:t>Open the Katalon Recorder by clicking its icon located in your browser’s extension toolbar.</w:t>
      </w:r>
    </w:p>
    <w:p w14:paraId="0852067B" w14:textId="1AA8FC4B" w:rsidR="00643F91" w:rsidRPr="00643F91" w:rsidRDefault="00643F91" w:rsidP="00643F91">
      <w:p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Symbol" w:cs="Times New Roman"/>
          <w:kern w:val="0"/>
          <w:lang w:eastAsia="en-CA"/>
          <w14:ligatures w14:val="none"/>
        </w:rPr>
        <w:t></w:t>
      </w:r>
      <w:r w:rsidRPr="00643F91">
        <w:rPr>
          <w:rFonts w:ascii="Times New Roman" w:eastAsia="Times New Roman" w:hAnsi="Times New Roman" w:cs="Times New Roman"/>
          <w:kern w:val="0"/>
          <w:lang w:eastAsia="en-CA"/>
          <w14:ligatures w14:val="none"/>
        </w:rPr>
        <w:t xml:space="preserve"> </w:t>
      </w:r>
      <w:r w:rsidRPr="00643F91">
        <w:rPr>
          <w:rFonts w:ascii="Times New Roman" w:eastAsia="Times New Roman" w:hAnsi="Times New Roman" w:cs="Times New Roman"/>
          <w:b/>
          <w:bCs/>
          <w:kern w:val="0"/>
          <w:lang w:eastAsia="en-CA"/>
          <w14:ligatures w14:val="none"/>
        </w:rPr>
        <w:t>Choose Your Test Suite:</w:t>
      </w:r>
    </w:p>
    <w:p w14:paraId="4DCF4F8F" w14:textId="77777777" w:rsidR="00643F91" w:rsidRPr="00643F91" w:rsidRDefault="00643F91" w:rsidP="00643F91">
      <w:pPr>
        <w:numPr>
          <w:ilvl w:val="0"/>
          <w:numId w:val="10"/>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Times New Roman" w:cs="Times New Roman"/>
          <w:kern w:val="0"/>
          <w:lang w:eastAsia="en-CA"/>
          <w14:ligatures w14:val="none"/>
        </w:rPr>
        <w:t>Select the appropriate test suite you plan to execute.</w:t>
      </w:r>
    </w:p>
    <w:p w14:paraId="252C079A" w14:textId="5FE37DB2" w:rsidR="00643F91" w:rsidRPr="00643F91" w:rsidRDefault="00643F91" w:rsidP="00643F91">
      <w:p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Symbol" w:cs="Times New Roman"/>
          <w:kern w:val="0"/>
          <w:lang w:eastAsia="en-CA"/>
          <w14:ligatures w14:val="none"/>
        </w:rPr>
        <w:t></w:t>
      </w:r>
      <w:r w:rsidRPr="00643F91">
        <w:rPr>
          <w:rFonts w:ascii="Times New Roman" w:eastAsia="Times New Roman" w:hAnsi="Times New Roman" w:cs="Times New Roman"/>
          <w:kern w:val="0"/>
          <w:lang w:eastAsia="en-CA"/>
          <w14:ligatures w14:val="none"/>
        </w:rPr>
        <w:t xml:space="preserve"> </w:t>
      </w:r>
      <w:r w:rsidRPr="00643F91">
        <w:rPr>
          <w:rFonts w:ascii="Times New Roman" w:eastAsia="Times New Roman" w:hAnsi="Times New Roman" w:cs="Times New Roman"/>
          <w:b/>
          <w:bCs/>
          <w:kern w:val="0"/>
          <w:lang w:eastAsia="en-CA"/>
          <w14:ligatures w14:val="none"/>
        </w:rPr>
        <w:t>Execute Tests:</w:t>
      </w:r>
    </w:p>
    <w:p w14:paraId="252C72F1" w14:textId="77777777" w:rsidR="00643F91" w:rsidRPr="00643F91" w:rsidRDefault="00643F91" w:rsidP="00643F91">
      <w:pPr>
        <w:numPr>
          <w:ilvl w:val="0"/>
          <w:numId w:val="11"/>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Times New Roman" w:cs="Times New Roman"/>
          <w:kern w:val="0"/>
          <w:lang w:eastAsia="en-CA"/>
          <w14:ligatures w14:val="none"/>
        </w:rPr>
        <w:t>Press the "Play" button within Katalon Recorder to begin the testing process.</w:t>
      </w:r>
    </w:p>
    <w:p w14:paraId="354252C8" w14:textId="3559F533" w:rsidR="00643F91" w:rsidRPr="00643F91" w:rsidRDefault="00643F91" w:rsidP="00643F91">
      <w:p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Symbol" w:cs="Times New Roman"/>
          <w:kern w:val="0"/>
          <w:lang w:eastAsia="en-CA"/>
          <w14:ligatures w14:val="none"/>
        </w:rPr>
        <w:t></w:t>
      </w:r>
      <w:r w:rsidRPr="00643F91">
        <w:rPr>
          <w:rFonts w:ascii="Times New Roman" w:eastAsia="Times New Roman" w:hAnsi="Times New Roman" w:cs="Times New Roman"/>
          <w:kern w:val="0"/>
          <w:lang w:eastAsia="en-CA"/>
          <w14:ligatures w14:val="none"/>
        </w:rPr>
        <w:t xml:space="preserve"> </w:t>
      </w:r>
      <w:r w:rsidRPr="00643F91">
        <w:rPr>
          <w:rFonts w:ascii="Times New Roman" w:eastAsia="Times New Roman" w:hAnsi="Times New Roman" w:cs="Times New Roman"/>
          <w:b/>
          <w:bCs/>
          <w:kern w:val="0"/>
          <w:lang w:eastAsia="en-CA"/>
          <w14:ligatures w14:val="none"/>
        </w:rPr>
        <w:t>Assess Test Outcomes:</w:t>
      </w:r>
    </w:p>
    <w:p w14:paraId="4C6E8438" w14:textId="77777777" w:rsidR="00643F91" w:rsidRPr="00643F91" w:rsidRDefault="00643F91" w:rsidP="00643F91">
      <w:pPr>
        <w:numPr>
          <w:ilvl w:val="0"/>
          <w:numId w:val="12"/>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Times New Roman" w:cs="Times New Roman"/>
          <w:kern w:val="0"/>
          <w:lang w:eastAsia="en-CA"/>
          <w14:ligatures w14:val="none"/>
        </w:rPr>
        <w:t>Watch the test progress and scrutinize the outcomes for any discrepancies.</w:t>
      </w:r>
    </w:p>
    <w:p w14:paraId="46D32FB6" w14:textId="57206FB5" w:rsidR="00643F91" w:rsidRPr="00643F91" w:rsidRDefault="00643F91" w:rsidP="00643F91">
      <w:p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Symbol" w:cs="Times New Roman"/>
          <w:kern w:val="0"/>
          <w:lang w:eastAsia="en-CA"/>
          <w14:ligatures w14:val="none"/>
        </w:rPr>
        <w:t></w:t>
      </w:r>
      <w:r w:rsidRPr="00643F91">
        <w:rPr>
          <w:rFonts w:ascii="Times New Roman" w:eastAsia="Times New Roman" w:hAnsi="Times New Roman" w:cs="Times New Roman"/>
          <w:kern w:val="0"/>
          <w:lang w:eastAsia="en-CA"/>
          <w14:ligatures w14:val="none"/>
        </w:rPr>
        <w:t xml:space="preserve"> </w:t>
      </w:r>
      <w:r w:rsidRPr="00643F91">
        <w:rPr>
          <w:rFonts w:ascii="Times New Roman" w:eastAsia="Times New Roman" w:hAnsi="Times New Roman" w:cs="Times New Roman"/>
          <w:b/>
          <w:bCs/>
          <w:kern w:val="0"/>
          <w:lang w:eastAsia="en-CA"/>
          <w14:ligatures w14:val="none"/>
        </w:rPr>
        <w:t>Terminate Katalon Recorder:</w:t>
      </w:r>
    </w:p>
    <w:p w14:paraId="2EDA2B04" w14:textId="77777777" w:rsidR="00643F91" w:rsidRPr="00643F91" w:rsidRDefault="00643F91" w:rsidP="00643F91">
      <w:pPr>
        <w:numPr>
          <w:ilvl w:val="0"/>
          <w:numId w:val="13"/>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643F91">
        <w:rPr>
          <w:rFonts w:ascii="Times New Roman" w:eastAsia="Times New Roman" w:hAnsi="Times New Roman" w:cs="Times New Roman"/>
          <w:kern w:val="0"/>
          <w:lang w:eastAsia="en-CA"/>
          <w14:ligatures w14:val="none"/>
        </w:rPr>
        <w:t>Shut down the Katalon Recorder extension after completing your tasks.</w:t>
      </w:r>
    </w:p>
    <w:p w14:paraId="7433B613" w14:textId="77777777" w:rsidR="00643F91" w:rsidRPr="00643F91" w:rsidRDefault="00643F91" w:rsidP="00643F91">
      <w:pPr>
        <w:rPr>
          <w:b/>
          <w:bCs/>
          <w:sz w:val="36"/>
          <w:szCs w:val="36"/>
          <w:u w:val="single"/>
        </w:rPr>
      </w:pPr>
    </w:p>
    <w:sectPr w:rsidR="00643F91" w:rsidRPr="00643F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16EA"/>
    <w:multiLevelType w:val="hybridMultilevel"/>
    <w:tmpl w:val="6B60D3D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2733B6"/>
    <w:multiLevelType w:val="multilevel"/>
    <w:tmpl w:val="F324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85CEA"/>
    <w:multiLevelType w:val="hybridMultilevel"/>
    <w:tmpl w:val="05A28FF0"/>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EF87628"/>
    <w:multiLevelType w:val="multilevel"/>
    <w:tmpl w:val="553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B5A0D"/>
    <w:multiLevelType w:val="hybridMultilevel"/>
    <w:tmpl w:val="F1A008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9A3881"/>
    <w:multiLevelType w:val="multilevel"/>
    <w:tmpl w:val="E79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B6C2E"/>
    <w:multiLevelType w:val="multilevel"/>
    <w:tmpl w:val="EA7C56D6"/>
    <w:lvl w:ilvl="0">
      <w:start w:val="1"/>
      <w:numFmt w:val="decimal"/>
      <w:lvlText w:val="%1."/>
      <w:lvlJc w:val="left"/>
      <w:pPr>
        <w:tabs>
          <w:tab w:val="num" w:pos="785"/>
        </w:tabs>
        <w:ind w:left="785" w:hanging="360"/>
      </w:pPr>
    </w:lvl>
    <w:lvl w:ilvl="1">
      <w:start w:val="1"/>
      <w:numFmt w:val="bullet"/>
      <w:lvlText w:val=""/>
      <w:lvlJc w:val="left"/>
      <w:pPr>
        <w:tabs>
          <w:tab w:val="num" w:pos="1505"/>
        </w:tabs>
        <w:ind w:left="1505" w:hanging="360"/>
      </w:pPr>
      <w:rPr>
        <w:rFonts w:ascii="Symbol" w:hAnsi="Symbol"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7" w15:restartNumberingAfterBreak="0">
    <w:nsid w:val="1DDE03A5"/>
    <w:multiLevelType w:val="hybridMultilevel"/>
    <w:tmpl w:val="FB04815E"/>
    <w:lvl w:ilvl="0" w:tplc="1009000B">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C4515E7"/>
    <w:multiLevelType w:val="hybridMultilevel"/>
    <w:tmpl w:val="CB2043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B56207B"/>
    <w:multiLevelType w:val="multilevel"/>
    <w:tmpl w:val="B1D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78553C"/>
    <w:multiLevelType w:val="multilevel"/>
    <w:tmpl w:val="3966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9F4DF7"/>
    <w:multiLevelType w:val="multilevel"/>
    <w:tmpl w:val="A080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AE5031"/>
    <w:multiLevelType w:val="multilevel"/>
    <w:tmpl w:val="6260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4037808">
    <w:abstractNumId w:val="4"/>
  </w:num>
  <w:num w:numId="2" w16cid:durableId="1519778">
    <w:abstractNumId w:val="0"/>
  </w:num>
  <w:num w:numId="3" w16cid:durableId="1601184877">
    <w:abstractNumId w:val="8"/>
  </w:num>
  <w:num w:numId="4" w16cid:durableId="166944351">
    <w:abstractNumId w:val="7"/>
  </w:num>
  <w:num w:numId="5" w16cid:durableId="172578224">
    <w:abstractNumId w:val="2"/>
  </w:num>
  <w:num w:numId="6" w16cid:durableId="1843469136">
    <w:abstractNumId w:val="6"/>
  </w:num>
  <w:num w:numId="7" w16cid:durableId="944464829">
    <w:abstractNumId w:val="1"/>
  </w:num>
  <w:num w:numId="8" w16cid:durableId="1707368236">
    <w:abstractNumId w:val="3"/>
  </w:num>
  <w:num w:numId="9" w16cid:durableId="701054621">
    <w:abstractNumId w:val="12"/>
  </w:num>
  <w:num w:numId="10" w16cid:durableId="564879671">
    <w:abstractNumId w:val="9"/>
  </w:num>
  <w:num w:numId="11" w16cid:durableId="1137801798">
    <w:abstractNumId w:val="10"/>
  </w:num>
  <w:num w:numId="12" w16cid:durableId="1649480262">
    <w:abstractNumId w:val="5"/>
  </w:num>
  <w:num w:numId="13" w16cid:durableId="13513014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95"/>
    <w:rsid w:val="00297252"/>
    <w:rsid w:val="005A30F2"/>
    <w:rsid w:val="00625569"/>
    <w:rsid w:val="00643F91"/>
    <w:rsid w:val="007F657E"/>
    <w:rsid w:val="00C57F20"/>
    <w:rsid w:val="00C651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BCCAD4"/>
  <w15:docId w15:val="{B373AD68-A3EF-4494-94B0-66EAFB5F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1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5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5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5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5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5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1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5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5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5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5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5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195"/>
    <w:rPr>
      <w:rFonts w:eastAsiaTheme="majorEastAsia" w:cstheme="majorBidi"/>
      <w:color w:val="272727" w:themeColor="text1" w:themeTint="D8"/>
    </w:rPr>
  </w:style>
  <w:style w:type="paragraph" w:styleId="Title">
    <w:name w:val="Title"/>
    <w:basedOn w:val="Normal"/>
    <w:next w:val="Normal"/>
    <w:link w:val="TitleChar"/>
    <w:uiPriority w:val="10"/>
    <w:qFormat/>
    <w:rsid w:val="00C65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195"/>
    <w:pPr>
      <w:spacing w:before="160"/>
      <w:jc w:val="center"/>
    </w:pPr>
    <w:rPr>
      <w:i/>
      <w:iCs/>
      <w:color w:val="404040" w:themeColor="text1" w:themeTint="BF"/>
    </w:rPr>
  </w:style>
  <w:style w:type="character" w:customStyle="1" w:styleId="QuoteChar">
    <w:name w:val="Quote Char"/>
    <w:basedOn w:val="DefaultParagraphFont"/>
    <w:link w:val="Quote"/>
    <w:uiPriority w:val="29"/>
    <w:rsid w:val="00C65195"/>
    <w:rPr>
      <w:i/>
      <w:iCs/>
      <w:color w:val="404040" w:themeColor="text1" w:themeTint="BF"/>
    </w:rPr>
  </w:style>
  <w:style w:type="paragraph" w:styleId="ListParagraph">
    <w:name w:val="List Paragraph"/>
    <w:basedOn w:val="Normal"/>
    <w:uiPriority w:val="34"/>
    <w:qFormat/>
    <w:rsid w:val="00C65195"/>
    <w:pPr>
      <w:ind w:left="720"/>
      <w:contextualSpacing/>
    </w:pPr>
  </w:style>
  <w:style w:type="character" w:styleId="IntenseEmphasis">
    <w:name w:val="Intense Emphasis"/>
    <w:basedOn w:val="DefaultParagraphFont"/>
    <w:uiPriority w:val="21"/>
    <w:qFormat/>
    <w:rsid w:val="00C65195"/>
    <w:rPr>
      <w:i/>
      <w:iCs/>
      <w:color w:val="0F4761" w:themeColor="accent1" w:themeShade="BF"/>
    </w:rPr>
  </w:style>
  <w:style w:type="paragraph" w:styleId="IntenseQuote">
    <w:name w:val="Intense Quote"/>
    <w:basedOn w:val="Normal"/>
    <w:next w:val="Normal"/>
    <w:link w:val="IntenseQuoteChar"/>
    <w:uiPriority w:val="30"/>
    <w:qFormat/>
    <w:rsid w:val="00C65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5195"/>
    <w:rPr>
      <w:i/>
      <w:iCs/>
      <w:color w:val="0F4761" w:themeColor="accent1" w:themeShade="BF"/>
    </w:rPr>
  </w:style>
  <w:style w:type="character" w:styleId="IntenseReference">
    <w:name w:val="Intense Reference"/>
    <w:basedOn w:val="DefaultParagraphFont"/>
    <w:uiPriority w:val="32"/>
    <w:qFormat/>
    <w:rsid w:val="00C65195"/>
    <w:rPr>
      <w:b/>
      <w:bCs/>
      <w:smallCaps/>
      <w:color w:val="0F4761" w:themeColor="accent1" w:themeShade="BF"/>
      <w:spacing w:val="5"/>
    </w:rPr>
  </w:style>
  <w:style w:type="character" w:styleId="Strong">
    <w:name w:val="Strong"/>
    <w:basedOn w:val="DefaultParagraphFont"/>
    <w:uiPriority w:val="22"/>
    <w:qFormat/>
    <w:rsid w:val="00C65195"/>
    <w:rPr>
      <w:b/>
      <w:bCs/>
    </w:rPr>
  </w:style>
  <w:style w:type="character" w:styleId="Hyperlink">
    <w:name w:val="Hyperlink"/>
    <w:basedOn w:val="DefaultParagraphFont"/>
    <w:uiPriority w:val="99"/>
    <w:semiHidden/>
    <w:unhideWhenUsed/>
    <w:rsid w:val="00C65195"/>
    <w:rPr>
      <w:color w:val="0000FF"/>
      <w:u w:val="single"/>
    </w:rPr>
  </w:style>
  <w:style w:type="paragraph" w:styleId="NormalWeb">
    <w:name w:val="Normal (Web)"/>
    <w:basedOn w:val="Normal"/>
    <w:uiPriority w:val="99"/>
    <w:semiHidden/>
    <w:unhideWhenUsed/>
    <w:rsid w:val="00643F91"/>
    <w:pPr>
      <w:spacing w:before="100" w:beforeAutospacing="1" w:after="100" w:afterAutospacing="1" w:line="240" w:lineRule="auto"/>
    </w:pPr>
    <w:rPr>
      <w:rFonts w:ascii="Times New Roman" w:eastAsia="Times New Roman"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9118">
      <w:bodyDiv w:val="1"/>
      <w:marLeft w:val="0"/>
      <w:marRight w:val="0"/>
      <w:marTop w:val="0"/>
      <w:marBottom w:val="0"/>
      <w:divBdr>
        <w:top w:val="none" w:sz="0" w:space="0" w:color="auto"/>
        <w:left w:val="none" w:sz="0" w:space="0" w:color="auto"/>
        <w:bottom w:val="none" w:sz="0" w:space="0" w:color="auto"/>
        <w:right w:val="none" w:sz="0" w:space="0" w:color="auto"/>
      </w:divBdr>
    </w:div>
    <w:div w:id="457261116">
      <w:bodyDiv w:val="1"/>
      <w:marLeft w:val="0"/>
      <w:marRight w:val="0"/>
      <w:marTop w:val="0"/>
      <w:marBottom w:val="0"/>
      <w:divBdr>
        <w:top w:val="none" w:sz="0" w:space="0" w:color="auto"/>
        <w:left w:val="none" w:sz="0" w:space="0" w:color="auto"/>
        <w:bottom w:val="none" w:sz="0" w:space="0" w:color="auto"/>
        <w:right w:val="none" w:sz="0" w:space="0" w:color="auto"/>
      </w:divBdr>
    </w:div>
    <w:div w:id="693115551">
      <w:bodyDiv w:val="1"/>
      <w:marLeft w:val="0"/>
      <w:marRight w:val="0"/>
      <w:marTop w:val="0"/>
      <w:marBottom w:val="0"/>
      <w:divBdr>
        <w:top w:val="none" w:sz="0" w:space="0" w:color="auto"/>
        <w:left w:val="none" w:sz="0" w:space="0" w:color="auto"/>
        <w:bottom w:val="none" w:sz="0" w:space="0" w:color="auto"/>
        <w:right w:val="none" w:sz="0" w:space="0" w:color="auto"/>
      </w:divBdr>
    </w:div>
    <w:div w:id="1070468723">
      <w:bodyDiv w:val="1"/>
      <w:marLeft w:val="0"/>
      <w:marRight w:val="0"/>
      <w:marTop w:val="0"/>
      <w:marBottom w:val="0"/>
      <w:divBdr>
        <w:top w:val="none" w:sz="0" w:space="0" w:color="auto"/>
        <w:left w:val="none" w:sz="0" w:space="0" w:color="auto"/>
        <w:bottom w:val="none" w:sz="0" w:space="0" w:color="auto"/>
        <w:right w:val="none" w:sz="0" w:space="0" w:color="auto"/>
      </w:divBdr>
    </w:div>
    <w:div w:id="1355305468">
      <w:bodyDiv w:val="1"/>
      <w:marLeft w:val="0"/>
      <w:marRight w:val="0"/>
      <w:marTop w:val="0"/>
      <w:marBottom w:val="0"/>
      <w:divBdr>
        <w:top w:val="none" w:sz="0" w:space="0" w:color="auto"/>
        <w:left w:val="none" w:sz="0" w:space="0" w:color="auto"/>
        <w:bottom w:val="none" w:sz="0" w:space="0" w:color="auto"/>
        <w:right w:val="none" w:sz="0" w:space="0" w:color="auto"/>
      </w:divBdr>
    </w:div>
    <w:div w:id="1569532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unix.mohawkcollege.ca/tooltime/comp10066/A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Goswami, Harsh Kumudgiri [Student]</dc:creator>
  <cp:keywords/>
  <dc:description/>
  <cp:lastModifiedBy>Goswami, Harsh Kumudgiri [Student]</cp:lastModifiedBy>
  <cp:revision>2</cp:revision>
  <dcterms:created xsi:type="dcterms:W3CDTF">2024-06-17T01:29:00Z</dcterms:created>
  <dcterms:modified xsi:type="dcterms:W3CDTF">2024-06-17T01:29:00Z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64ae0ec7-57e7-4bee-8a0d-c5c4c1f72490</vt:lpwstr>
  </property>
</Properties>
</file>