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DC7B2" w14:textId="77777777" w:rsidR="00EC0D80" w:rsidRDefault="00EC0D80" w:rsidP="00EC0D80">
      <w:r>
        <w:t>Windows-based and Unix-based operating systems have several key differences, including their architecture, file systems, user interfaces, and security models. Here are the main distinctions between the two:</w:t>
      </w:r>
    </w:p>
    <w:p w14:paraId="2AF29E8E" w14:textId="77777777" w:rsidR="00EC0D80" w:rsidRDefault="00EC0D80" w:rsidP="00EC0D80"/>
    <w:p w14:paraId="38B96B7A" w14:textId="47969109" w:rsidR="00EC0D80" w:rsidRPr="00D0412B" w:rsidRDefault="00EC0D80" w:rsidP="00EC0D80">
      <w:pPr>
        <w:rPr>
          <w:b/>
          <w:bCs/>
        </w:rPr>
      </w:pPr>
      <w:r w:rsidRPr="00D0412B">
        <w:rPr>
          <w:b/>
          <w:bCs/>
        </w:rPr>
        <w:t>1. Kernel and Architecture:</w:t>
      </w:r>
    </w:p>
    <w:p w14:paraId="3C5D0282" w14:textId="77777777" w:rsidR="00EC0D80" w:rsidRDefault="00EC0D80" w:rsidP="00EC0D80">
      <w:r>
        <w:t xml:space="preserve">   - Windows: Windows operating systems, such as Windows 10 or Windows Server, use a microkernel architecture (starting with Windows NT), where the kernel is responsible for core functions and device management.</w:t>
      </w:r>
    </w:p>
    <w:p w14:paraId="5736113D" w14:textId="77777777" w:rsidR="00EC0D80" w:rsidRDefault="00EC0D80" w:rsidP="00EC0D80">
      <w:r>
        <w:t xml:space="preserve">   - Unix: Unix-based operating systems, like Linux, macOS, and various Unix distributions, typically use a monolithic kernel, where the kernel handles a wide range of tasks, including process management and file system operations.</w:t>
      </w:r>
    </w:p>
    <w:p w14:paraId="50402D19" w14:textId="77777777" w:rsidR="00EC0D80" w:rsidRDefault="00EC0D80" w:rsidP="00EC0D80"/>
    <w:p w14:paraId="490EED0D" w14:textId="25A9DE66" w:rsidR="00EC0D80" w:rsidRPr="00D0412B" w:rsidRDefault="00EC0D80" w:rsidP="00EC0D80">
      <w:pPr>
        <w:rPr>
          <w:b/>
          <w:bCs/>
        </w:rPr>
      </w:pPr>
      <w:r w:rsidRPr="00D0412B">
        <w:rPr>
          <w:b/>
          <w:bCs/>
        </w:rPr>
        <w:t>2. File Systems:</w:t>
      </w:r>
    </w:p>
    <w:p w14:paraId="5CA8E4D0" w14:textId="77777777" w:rsidR="00EC0D80" w:rsidRDefault="00EC0D80" w:rsidP="00EC0D80">
      <w:r>
        <w:t xml:space="preserve">   - Windows: NTFS (New Technology File System) is the primary file system used in Windows. It offers features like file-level encryption, access control lists (ACLs), and a journaling file system.</w:t>
      </w:r>
    </w:p>
    <w:p w14:paraId="565ED847" w14:textId="77777777" w:rsidR="00EC0D80" w:rsidRDefault="00EC0D80" w:rsidP="00EC0D80">
      <w:r>
        <w:t xml:space="preserve">   - Unix: Unix-based systems often use file systems like ext4 (in Linux), HFS+ (in macOS), and UFS (in some Unix variants). These file systems tend to be more hierarchical and have different permission systems than NTFS.</w:t>
      </w:r>
    </w:p>
    <w:p w14:paraId="0F9BF808" w14:textId="77777777" w:rsidR="00EC0D80" w:rsidRDefault="00EC0D80" w:rsidP="00EC0D80"/>
    <w:p w14:paraId="6D871562" w14:textId="06A814A9" w:rsidR="00EC0D80" w:rsidRPr="00D0412B" w:rsidRDefault="00EC0D80" w:rsidP="00EC0D80">
      <w:pPr>
        <w:rPr>
          <w:b/>
          <w:bCs/>
        </w:rPr>
      </w:pPr>
      <w:r w:rsidRPr="00D0412B">
        <w:rPr>
          <w:b/>
          <w:bCs/>
        </w:rPr>
        <w:t>3. User Interface:</w:t>
      </w:r>
    </w:p>
    <w:p w14:paraId="724C3F91" w14:textId="77777777" w:rsidR="00EC0D80" w:rsidRDefault="00EC0D80" w:rsidP="00EC0D80">
      <w:r>
        <w:t xml:space="preserve">   - Windows: Windows is known for its graphical user interface (GUI), with the Windows Shell as its primary interface. It also includes a command-line interface (CLI) called Command Prompt and, more recently, PowerShell.</w:t>
      </w:r>
    </w:p>
    <w:p w14:paraId="722F9E53" w14:textId="77777777" w:rsidR="00EC0D80" w:rsidRDefault="00EC0D80" w:rsidP="00EC0D80">
      <w:r>
        <w:t xml:space="preserve">   - Unix: Unix-based systems provide both GUI environments (e.g., GNOME, KDE) and powerful CLI interfaces, such as the Bash shell. The CLI is deeply integrated into Unix culture and is </w:t>
      </w:r>
      <w:proofErr w:type="spellStart"/>
      <w:r>
        <w:t>favored</w:t>
      </w:r>
      <w:proofErr w:type="spellEnd"/>
      <w:r>
        <w:t xml:space="preserve"> by many power users and system administrators.</w:t>
      </w:r>
    </w:p>
    <w:p w14:paraId="27D9D1B6" w14:textId="77777777" w:rsidR="00EC0D80" w:rsidRDefault="00EC0D80" w:rsidP="00EC0D80"/>
    <w:p w14:paraId="6A4EFAD2" w14:textId="50693B77" w:rsidR="00EC0D80" w:rsidRPr="00D0412B" w:rsidRDefault="00EC0D80" w:rsidP="00EC0D80">
      <w:pPr>
        <w:rPr>
          <w:b/>
          <w:bCs/>
        </w:rPr>
      </w:pPr>
      <w:r w:rsidRPr="00D0412B">
        <w:rPr>
          <w:b/>
          <w:bCs/>
        </w:rPr>
        <w:t>4. Software Ecosystem:</w:t>
      </w:r>
    </w:p>
    <w:p w14:paraId="72F943F8" w14:textId="77777777" w:rsidR="00EC0D80" w:rsidRDefault="00EC0D80" w:rsidP="00EC0D80">
      <w:r>
        <w:t xml:space="preserve">   - Windows: Windows has a vast ecosystem of commercial and proprietary software applications. It is often associated with desktop computing and is widely used in the business world.</w:t>
      </w:r>
    </w:p>
    <w:p w14:paraId="11E801F6" w14:textId="764644A5" w:rsidR="00567F72" w:rsidRDefault="00EC0D80" w:rsidP="00F60CB6">
      <w:r>
        <w:t xml:space="preserve">   - Unix: Unix-based systems are </w:t>
      </w:r>
      <w:proofErr w:type="spellStart"/>
      <w:r>
        <w:t>favored</w:t>
      </w:r>
      <w:proofErr w:type="spellEnd"/>
      <w:r>
        <w:t xml:space="preserve"> in server environments and by developers due to their open-source nature. They have a rich set of development tools, package managers (e.g., APT, YUM), and a large repository of open-source software.</w:t>
      </w:r>
    </w:p>
    <w:sectPr w:rsidR="00567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CF0E7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940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8B"/>
    <w:rsid w:val="00567F72"/>
    <w:rsid w:val="00650955"/>
    <w:rsid w:val="008A5F8B"/>
    <w:rsid w:val="00D0412B"/>
    <w:rsid w:val="00EC0D80"/>
    <w:rsid w:val="00F6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806CF"/>
  <w15:chartTrackingRefBased/>
  <w15:docId w15:val="{9175F56D-4224-47EA-B331-92F61CCA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0412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E1E47682C31449BB9A71913562BFCE" ma:contentTypeVersion="0" ma:contentTypeDescription="Create a new document." ma:contentTypeScope="" ma:versionID="c9e0a588a77f1af6586313db445e7f7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d856ccec9ff3facfaecddfb9a66451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422429-A9EB-475E-82BC-B0135B4756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8B8E95-4B9D-43BC-9036-BD50A6B20D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BDF196-5A68-4B62-9D74-665384EA6336}">
  <ds:schemaRefs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Ali Hasan Habib Mohamed Abdulla</dc:creator>
  <cp:keywords/>
  <dc:description/>
  <cp:lastModifiedBy>Hasan Ali Hasan Habib Mohamed Abdulla</cp:lastModifiedBy>
  <cp:revision>2</cp:revision>
  <dcterms:created xsi:type="dcterms:W3CDTF">2023-09-18T08:56:00Z</dcterms:created>
  <dcterms:modified xsi:type="dcterms:W3CDTF">2023-09-18T08:56:00Z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0x010100B2E1E47682C31449BB9A71913562BFCE</vt:lpwstr>
  </property>
</Properties>
</file>