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C0338" w14:textId="651EB23E" w:rsidR="00BE6687" w:rsidRPr="005E1D0F" w:rsidRDefault="005E1D0F">
      <w:pPr>
        <w:rPr>
          <w:b/>
          <w:bCs/>
          <w:sz w:val="28"/>
          <w:szCs w:val="28"/>
          <w:lang w:val="en-US"/>
        </w:rPr>
      </w:pPr>
      <w:r w:rsidRPr="005E1D0F">
        <w:rPr>
          <w:b/>
          <w:bCs/>
          <w:sz w:val="28"/>
          <w:szCs w:val="28"/>
          <w:lang w:val="en-US"/>
        </w:rPr>
        <w:t>Regular Expression:</w:t>
      </w:r>
    </w:p>
    <w:p w14:paraId="65A8D0C2" w14:textId="3C233827" w:rsidR="005E1D0F" w:rsidRDefault="005E1D0F">
      <w:pPr>
        <w:rPr>
          <w:lang w:val="en-US"/>
        </w:rPr>
      </w:pPr>
      <w:r>
        <w:rPr>
          <w:lang w:val="en-US"/>
        </w:rPr>
        <w:tab/>
        <w:t>Given below are the regular expressions for multiple lexeme identifier. In the end I combined all these expressions to form single regular expression.</w:t>
      </w:r>
    </w:p>
    <w:p w14:paraId="2E2E0058" w14:textId="444DAF67" w:rsidR="005E1D0F" w:rsidRPr="002906AA" w:rsidRDefault="005E1D0F" w:rsidP="002906AA">
      <w:pPr>
        <w:pStyle w:val="ListParagraph"/>
        <w:numPr>
          <w:ilvl w:val="0"/>
          <w:numId w:val="1"/>
        </w:numPr>
        <w:rPr>
          <w:lang w:val="en-US"/>
        </w:rPr>
      </w:pPr>
      <w:r w:rsidRPr="002906AA">
        <w:rPr>
          <w:lang w:val="en-US"/>
        </w:rPr>
        <w:t xml:space="preserve">Relational &amp; Assignment Operators:  </w:t>
      </w:r>
      <w:r w:rsidR="00280C15" w:rsidRPr="002906AA">
        <w:rPr>
          <w:lang w:val="en-US"/>
        </w:rPr>
        <w:t xml:space="preserve">(=) </w:t>
      </w:r>
      <w:r w:rsidR="002906AA" w:rsidRPr="002906AA">
        <w:rPr>
          <w:b/>
          <w:bCs/>
          <w:lang w:val="en-US"/>
        </w:rPr>
        <w:t>|</w:t>
      </w:r>
      <w:r w:rsidR="00280C15" w:rsidRPr="002906AA">
        <w:rPr>
          <w:lang w:val="en-US"/>
        </w:rPr>
        <w:t xml:space="preserve"> ( &gt; (</w:t>
      </w:r>
      <w:r w:rsidR="00326937" w:rsidRPr="002906AA">
        <w:rPr>
          <w:lang w:val="en-US"/>
        </w:rPr>
        <w:t xml:space="preserve"> = </w:t>
      </w:r>
      <w:r w:rsidR="002906AA" w:rsidRPr="002906AA">
        <w:rPr>
          <w:b/>
          <w:bCs/>
          <w:lang w:val="en-US"/>
        </w:rPr>
        <w:t>|</w:t>
      </w:r>
      <w:r w:rsidR="00326937" w:rsidRPr="002906AA">
        <w:rPr>
          <w:lang w:val="en-US"/>
        </w:rPr>
        <w:t xml:space="preserve"> lambda ) ) </w:t>
      </w:r>
      <w:r w:rsidR="002906AA" w:rsidRPr="002906AA">
        <w:rPr>
          <w:b/>
          <w:bCs/>
          <w:lang w:val="en-US"/>
        </w:rPr>
        <w:t>|</w:t>
      </w:r>
      <w:r w:rsidR="00326937" w:rsidRPr="002906AA">
        <w:rPr>
          <w:lang w:val="en-US"/>
        </w:rPr>
        <w:t xml:space="preserve"> ( &lt; ( = </w:t>
      </w:r>
      <w:r w:rsidR="002906AA" w:rsidRPr="002906AA">
        <w:rPr>
          <w:b/>
          <w:bCs/>
          <w:lang w:val="en-US"/>
        </w:rPr>
        <w:t>|</w:t>
      </w:r>
      <w:r w:rsidR="00326937" w:rsidRPr="002906AA">
        <w:rPr>
          <w:lang w:val="en-US"/>
        </w:rPr>
        <w:t xml:space="preserve"> - </w:t>
      </w:r>
      <w:r w:rsidR="002906AA" w:rsidRPr="002906AA">
        <w:rPr>
          <w:b/>
          <w:bCs/>
          <w:lang w:val="en-US"/>
        </w:rPr>
        <w:t>|</w:t>
      </w:r>
      <w:r w:rsidR="00326937" w:rsidRPr="002906AA">
        <w:rPr>
          <w:lang w:val="en-US"/>
        </w:rPr>
        <w:t xml:space="preserve"> lambda ) ) </w:t>
      </w:r>
      <w:r w:rsidR="002906AA" w:rsidRPr="002906AA">
        <w:rPr>
          <w:b/>
          <w:bCs/>
          <w:lang w:val="en-US"/>
        </w:rPr>
        <w:t>|</w:t>
      </w:r>
      <w:r w:rsidR="00326937" w:rsidRPr="002906AA">
        <w:rPr>
          <w:lang w:val="en-US"/>
        </w:rPr>
        <w:t xml:space="preserve"> ( ~ = )</w:t>
      </w:r>
    </w:p>
    <w:p w14:paraId="36F0C015" w14:textId="275DDB67" w:rsidR="005E1D0F" w:rsidRPr="002906AA" w:rsidRDefault="00326937" w:rsidP="002906AA">
      <w:pPr>
        <w:pStyle w:val="ListParagraph"/>
        <w:numPr>
          <w:ilvl w:val="0"/>
          <w:numId w:val="1"/>
        </w:numPr>
        <w:rPr>
          <w:lang w:val="en-US"/>
        </w:rPr>
      </w:pPr>
      <w:r w:rsidRPr="002906AA">
        <w:rPr>
          <w:lang w:val="en-US"/>
        </w:rPr>
        <w:t>Comments: ( # ) ( other )* ( ‘\n’ )</w:t>
      </w:r>
    </w:p>
    <w:p w14:paraId="56B6BFC1" w14:textId="72A1F21D" w:rsidR="00326937" w:rsidRPr="002906AA" w:rsidRDefault="00326937" w:rsidP="002906AA">
      <w:pPr>
        <w:pStyle w:val="ListParagraph"/>
        <w:numPr>
          <w:ilvl w:val="0"/>
          <w:numId w:val="1"/>
        </w:numPr>
        <w:rPr>
          <w:lang w:val="en-US"/>
        </w:rPr>
      </w:pPr>
      <w:r w:rsidRPr="002906AA">
        <w:rPr>
          <w:lang w:val="en-US"/>
        </w:rPr>
        <w:t>Character: ( ‘ ) ( Letter ) ( ’ )</w:t>
      </w:r>
    </w:p>
    <w:p w14:paraId="3FAB8B39" w14:textId="0C1AFF3A" w:rsidR="00326937" w:rsidRPr="002906AA" w:rsidRDefault="00326937" w:rsidP="002906AA">
      <w:pPr>
        <w:pStyle w:val="ListParagraph"/>
        <w:numPr>
          <w:ilvl w:val="0"/>
          <w:numId w:val="1"/>
        </w:numPr>
        <w:rPr>
          <w:lang w:val="en-US"/>
        </w:rPr>
      </w:pPr>
      <w:r w:rsidRPr="002906AA">
        <w:rPr>
          <w:lang w:val="en-US"/>
        </w:rPr>
        <w:t>Strings: ( “ ) ( other )* ( ” )</w:t>
      </w:r>
    </w:p>
    <w:p w14:paraId="02BE1350" w14:textId="49D224EA" w:rsidR="00326937" w:rsidRPr="002906AA" w:rsidRDefault="00326937" w:rsidP="002906AA">
      <w:pPr>
        <w:pStyle w:val="ListParagraph"/>
        <w:numPr>
          <w:ilvl w:val="0"/>
          <w:numId w:val="1"/>
        </w:numPr>
        <w:rPr>
          <w:lang w:val="en-US"/>
        </w:rPr>
      </w:pPr>
      <w:r w:rsidRPr="002906AA">
        <w:rPr>
          <w:lang w:val="en-US"/>
        </w:rPr>
        <w:t>Identifier: ( Letter ) ( Letter/Digit )*</w:t>
      </w:r>
    </w:p>
    <w:p w14:paraId="1DDF11E2" w14:textId="715B873F" w:rsidR="00326937" w:rsidRDefault="00326937" w:rsidP="002906AA">
      <w:pPr>
        <w:pStyle w:val="ListParagraph"/>
        <w:numPr>
          <w:ilvl w:val="0"/>
          <w:numId w:val="1"/>
        </w:numPr>
        <w:rPr>
          <w:lang w:val="en-US"/>
        </w:rPr>
      </w:pPr>
      <w:r w:rsidRPr="002906AA">
        <w:rPr>
          <w:lang w:val="en-US"/>
        </w:rPr>
        <w:t xml:space="preserve">Numerical Literals: ( + </w:t>
      </w:r>
      <w:r w:rsidR="002906AA" w:rsidRPr="002906AA">
        <w:rPr>
          <w:b/>
          <w:bCs/>
          <w:lang w:val="en-US"/>
        </w:rPr>
        <w:t>|</w:t>
      </w:r>
      <w:r w:rsidRPr="002906AA">
        <w:rPr>
          <w:lang w:val="en-US"/>
        </w:rPr>
        <w:t xml:space="preserve"> - </w:t>
      </w:r>
      <w:r w:rsidR="002906AA" w:rsidRPr="002906AA">
        <w:rPr>
          <w:b/>
          <w:bCs/>
          <w:lang w:val="en-US"/>
        </w:rPr>
        <w:t>|</w:t>
      </w:r>
      <w:r w:rsidRPr="002906AA">
        <w:rPr>
          <w:lang w:val="en-US"/>
        </w:rPr>
        <w:t xml:space="preserve"> lambda ) ( Digit )</w:t>
      </w:r>
      <w:r w:rsidR="002906AA" w:rsidRPr="002906AA">
        <w:rPr>
          <w:lang w:val="en-US"/>
        </w:rPr>
        <w:t xml:space="preserve">^ ( ( . ( Digit )^ ) </w:t>
      </w:r>
      <w:r w:rsidR="002906AA" w:rsidRPr="002906AA">
        <w:rPr>
          <w:b/>
          <w:bCs/>
          <w:lang w:val="en-US"/>
        </w:rPr>
        <w:t>|</w:t>
      </w:r>
      <w:r w:rsidR="002906AA" w:rsidRPr="002906AA">
        <w:rPr>
          <w:lang w:val="en-US"/>
        </w:rPr>
        <w:t xml:space="preserve"> lambda ) ( ( ( + </w:t>
      </w:r>
      <w:r w:rsidR="002906AA" w:rsidRPr="002906AA">
        <w:rPr>
          <w:b/>
          <w:bCs/>
          <w:lang w:val="en-US"/>
        </w:rPr>
        <w:t>|</w:t>
      </w:r>
      <w:r w:rsidR="002906AA" w:rsidRPr="002906AA">
        <w:rPr>
          <w:lang w:val="en-US"/>
        </w:rPr>
        <w:t xml:space="preserve"> - </w:t>
      </w:r>
      <w:r w:rsidR="002906AA" w:rsidRPr="002906AA">
        <w:rPr>
          <w:b/>
          <w:bCs/>
          <w:lang w:val="en-US"/>
        </w:rPr>
        <w:t>|</w:t>
      </w:r>
      <w:r w:rsidR="002906AA" w:rsidRPr="002906AA">
        <w:rPr>
          <w:lang w:val="en-US"/>
        </w:rPr>
        <w:t xml:space="preserve"> lambda ) E ( Digit )^ ) </w:t>
      </w:r>
      <w:r w:rsidR="002906AA" w:rsidRPr="002906AA">
        <w:rPr>
          <w:b/>
          <w:bCs/>
          <w:lang w:val="en-US"/>
        </w:rPr>
        <w:t>|</w:t>
      </w:r>
      <w:r w:rsidR="002906AA" w:rsidRPr="002906AA">
        <w:rPr>
          <w:lang w:val="en-US"/>
        </w:rPr>
        <w:t xml:space="preserve"> lambda )</w:t>
      </w:r>
    </w:p>
    <w:p w14:paraId="6A9A8BBF" w14:textId="0530154A" w:rsidR="002906AA" w:rsidRDefault="002906AA" w:rsidP="002906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DFA relational expression: ( </w:t>
      </w:r>
      <w:r w:rsidRPr="002906AA">
        <w:rPr>
          <w:lang w:val="en-US"/>
        </w:rPr>
        <w:t>Relational &amp; Assignment Operators</w:t>
      </w:r>
      <w:r>
        <w:rPr>
          <w:lang w:val="en-US"/>
        </w:rPr>
        <w:t xml:space="preserve"> ) </w:t>
      </w:r>
      <w:r w:rsidRPr="002906AA">
        <w:rPr>
          <w:b/>
          <w:bCs/>
          <w:lang w:val="en-US"/>
        </w:rPr>
        <w:t>|</w:t>
      </w:r>
      <w:r>
        <w:rPr>
          <w:lang w:val="en-US"/>
        </w:rPr>
        <w:t xml:space="preserve"> ( </w:t>
      </w:r>
      <w:r w:rsidRPr="002906AA">
        <w:rPr>
          <w:lang w:val="en-US"/>
        </w:rPr>
        <w:t>Comments</w:t>
      </w:r>
      <w:r>
        <w:rPr>
          <w:lang w:val="en-US"/>
        </w:rPr>
        <w:t xml:space="preserve"> ) </w:t>
      </w:r>
      <w:r w:rsidRPr="002906AA">
        <w:rPr>
          <w:b/>
          <w:bCs/>
          <w:lang w:val="en-US"/>
        </w:rPr>
        <w:t>|</w:t>
      </w:r>
      <w:r>
        <w:rPr>
          <w:lang w:val="en-US"/>
        </w:rPr>
        <w:t xml:space="preserve"> ( </w:t>
      </w:r>
      <w:r w:rsidRPr="002906AA">
        <w:rPr>
          <w:lang w:val="en-US"/>
        </w:rPr>
        <w:t>Character</w:t>
      </w:r>
      <w:r>
        <w:rPr>
          <w:lang w:val="en-US"/>
        </w:rPr>
        <w:t xml:space="preserve"> ) </w:t>
      </w:r>
      <w:r w:rsidRPr="002906AA">
        <w:rPr>
          <w:b/>
          <w:bCs/>
          <w:lang w:val="en-US"/>
        </w:rPr>
        <w:t>|</w:t>
      </w:r>
      <w:r>
        <w:rPr>
          <w:lang w:val="en-US"/>
        </w:rPr>
        <w:t xml:space="preserve"> ( </w:t>
      </w:r>
      <w:r w:rsidRPr="002906AA">
        <w:rPr>
          <w:lang w:val="en-US"/>
        </w:rPr>
        <w:t>Strings</w:t>
      </w:r>
      <w:r>
        <w:rPr>
          <w:lang w:val="en-US"/>
        </w:rPr>
        <w:t xml:space="preserve">) </w:t>
      </w:r>
      <w:r w:rsidRPr="002906AA">
        <w:rPr>
          <w:b/>
          <w:bCs/>
          <w:lang w:val="en-US"/>
        </w:rPr>
        <w:t>|</w:t>
      </w:r>
      <w:r>
        <w:rPr>
          <w:lang w:val="en-US"/>
        </w:rPr>
        <w:t xml:space="preserve"> ( </w:t>
      </w:r>
      <w:r w:rsidRPr="002906AA">
        <w:rPr>
          <w:lang w:val="en-US"/>
        </w:rPr>
        <w:t>Identifier</w:t>
      </w:r>
      <w:r>
        <w:rPr>
          <w:lang w:val="en-US"/>
        </w:rPr>
        <w:t xml:space="preserve">) </w:t>
      </w:r>
      <w:r w:rsidRPr="002906AA">
        <w:rPr>
          <w:b/>
          <w:bCs/>
          <w:lang w:val="en-US"/>
        </w:rPr>
        <w:t>|</w:t>
      </w:r>
      <w:r>
        <w:rPr>
          <w:lang w:val="en-US"/>
        </w:rPr>
        <w:t xml:space="preserve"> ( </w:t>
      </w:r>
      <w:r w:rsidRPr="002906AA">
        <w:rPr>
          <w:lang w:val="en-US"/>
        </w:rPr>
        <w:t>Numerical Literals</w:t>
      </w:r>
      <w:r>
        <w:rPr>
          <w:lang w:val="en-US"/>
        </w:rPr>
        <w:t>)</w:t>
      </w:r>
    </w:p>
    <w:p w14:paraId="2B4EA966" w14:textId="361937A5" w:rsidR="0026799A" w:rsidRDefault="0026799A" w:rsidP="0026799A">
      <w:pPr>
        <w:rPr>
          <w:lang w:val="en-US"/>
        </w:rPr>
      </w:pPr>
      <w:r w:rsidRPr="0026799A">
        <w:rPr>
          <w:b/>
          <w:bCs/>
          <w:lang w:val="en-US"/>
        </w:rPr>
        <w:t>Note:</w:t>
      </w:r>
      <w:r>
        <w:rPr>
          <w:lang w:val="en-US"/>
        </w:rPr>
        <w:t xml:space="preserve"> In regular expression the notation I have used are </w:t>
      </w:r>
      <w:r w:rsidRPr="0026799A">
        <w:rPr>
          <w:b/>
          <w:bCs/>
          <w:lang w:val="en-US"/>
        </w:rPr>
        <w:t>|</w:t>
      </w:r>
      <w:r>
        <w:rPr>
          <w:b/>
          <w:bCs/>
          <w:lang w:val="en-US"/>
        </w:rPr>
        <w:t xml:space="preserve"> </w:t>
      </w:r>
      <w:r w:rsidRPr="0026799A">
        <w:rPr>
          <w:lang w:val="en-US"/>
        </w:rPr>
        <w:t>for or</w:t>
      </w:r>
      <w:r>
        <w:rPr>
          <w:lang w:val="en-US"/>
        </w:rPr>
        <w:t xml:space="preserve">. For and there is simply blank space. The last regular expression is for the DFA. </w:t>
      </w:r>
    </w:p>
    <w:p w14:paraId="00787E9A" w14:textId="299D7C44" w:rsidR="0026799A" w:rsidRDefault="0026799A" w:rsidP="0026799A">
      <w:pPr>
        <w:rPr>
          <w:lang w:val="en-US"/>
        </w:rPr>
      </w:pPr>
    </w:p>
    <w:p w14:paraId="19B4F787" w14:textId="10433B91" w:rsidR="0026799A" w:rsidRDefault="0026799A" w:rsidP="0026799A">
      <w:pPr>
        <w:rPr>
          <w:lang w:val="en-US"/>
        </w:rPr>
      </w:pPr>
      <w:r w:rsidRPr="0026799A">
        <w:rPr>
          <w:b/>
          <w:bCs/>
          <w:lang w:val="en-US"/>
        </w:rPr>
        <w:t xml:space="preserve">Not Included in DFA/Regular Expression: </w:t>
      </w:r>
    </w:p>
    <w:p w14:paraId="7E50F533" w14:textId="4F3678AC" w:rsidR="0026799A" w:rsidRDefault="0026799A" w:rsidP="0026799A">
      <w:pPr>
        <w:rPr>
          <w:lang w:val="en-US"/>
        </w:rPr>
      </w:pPr>
      <w:r>
        <w:rPr>
          <w:lang w:val="en-US"/>
        </w:rPr>
        <w:t>Following lexemes are not included in both regular expression as well as in DFA:</w:t>
      </w:r>
    </w:p>
    <w:p w14:paraId="09410654" w14:textId="58684066" w:rsidR="0026799A" w:rsidRDefault="0026799A" w:rsidP="0026799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Arithematic</w:t>
      </w:r>
      <w:proofErr w:type="spellEnd"/>
      <w:r>
        <w:rPr>
          <w:lang w:val="en-US"/>
        </w:rPr>
        <w:t xml:space="preserve"> Op</w:t>
      </w:r>
      <w:r w:rsidR="00D33FE2">
        <w:rPr>
          <w:lang w:val="en-US"/>
        </w:rPr>
        <w:t xml:space="preserve">erators: </w:t>
      </w:r>
      <w:r w:rsidR="00D33FE2" w:rsidRPr="00D33FE2">
        <w:rPr>
          <w:b/>
          <w:bCs/>
          <w:lang w:val="en-US"/>
        </w:rPr>
        <w:t>+</w:t>
      </w:r>
      <w:r w:rsidR="00D33FE2" w:rsidRPr="00D33FE2">
        <w:rPr>
          <w:lang w:val="en-US"/>
        </w:rPr>
        <w:t>,</w:t>
      </w:r>
      <w:r w:rsidR="00D33FE2">
        <w:rPr>
          <w:b/>
          <w:bCs/>
          <w:lang w:val="en-US"/>
        </w:rPr>
        <w:t xml:space="preserve"> </w:t>
      </w:r>
      <w:r w:rsidR="00D33FE2" w:rsidRPr="00D33FE2">
        <w:rPr>
          <w:b/>
          <w:bCs/>
          <w:lang w:val="en-US"/>
        </w:rPr>
        <w:t xml:space="preserve"> -</w:t>
      </w:r>
      <w:r w:rsidR="00D33FE2" w:rsidRPr="00D33FE2">
        <w:rPr>
          <w:lang w:val="en-US"/>
        </w:rPr>
        <w:t xml:space="preserve">,  </w:t>
      </w:r>
      <w:r w:rsidR="00D33FE2" w:rsidRPr="00D33FE2">
        <w:rPr>
          <w:b/>
          <w:bCs/>
          <w:lang w:val="en-US"/>
        </w:rPr>
        <w:t>*</w:t>
      </w:r>
      <w:r w:rsidR="00D33FE2" w:rsidRPr="00D33FE2">
        <w:rPr>
          <w:lang w:val="en-US"/>
        </w:rPr>
        <w:t>,</w:t>
      </w:r>
      <w:r w:rsidR="00D33FE2">
        <w:rPr>
          <w:b/>
          <w:bCs/>
          <w:lang w:val="en-US"/>
        </w:rPr>
        <w:t xml:space="preserve"> </w:t>
      </w:r>
      <w:r w:rsidR="00D33FE2" w:rsidRPr="00D33FE2">
        <w:rPr>
          <w:b/>
          <w:bCs/>
          <w:lang w:val="en-US"/>
        </w:rPr>
        <w:t xml:space="preserve"> /</w:t>
      </w:r>
      <w:r w:rsidR="00D33FE2" w:rsidRPr="00D33FE2">
        <w:rPr>
          <w:lang w:val="en-US"/>
        </w:rPr>
        <w:t>,</w:t>
      </w:r>
      <w:r w:rsidR="00D33FE2">
        <w:rPr>
          <w:b/>
          <w:bCs/>
          <w:lang w:val="en-US"/>
        </w:rPr>
        <w:t xml:space="preserve"> </w:t>
      </w:r>
      <w:r w:rsidR="00D33FE2" w:rsidRPr="00D33FE2">
        <w:rPr>
          <w:b/>
          <w:bCs/>
          <w:lang w:val="en-US"/>
        </w:rPr>
        <w:t xml:space="preserve"> %</w:t>
      </w:r>
    </w:p>
    <w:p w14:paraId="25702839" w14:textId="42311AC1" w:rsidR="00D33FE2" w:rsidRDefault="00D33FE2" w:rsidP="002679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Relational Operator: </w:t>
      </w:r>
      <w:r w:rsidRPr="00D33FE2">
        <w:rPr>
          <w:b/>
          <w:bCs/>
          <w:lang w:val="en-US"/>
        </w:rPr>
        <w:t>=</w:t>
      </w:r>
    </w:p>
    <w:p w14:paraId="70DC4609" w14:textId="55AE4793" w:rsidR="00D33FE2" w:rsidRPr="00D33FE2" w:rsidRDefault="00D33FE2" w:rsidP="002679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Block Start &amp; End: </w:t>
      </w:r>
      <w:r w:rsidRPr="00D33FE2">
        <w:rPr>
          <w:b/>
          <w:bCs/>
          <w:lang w:val="en-US"/>
        </w:rPr>
        <w:t>{</w:t>
      </w:r>
      <w:r w:rsidRPr="00D33FE2">
        <w:rPr>
          <w:lang w:val="en-US"/>
        </w:rPr>
        <w:t>,</w:t>
      </w:r>
      <w:r>
        <w:rPr>
          <w:b/>
          <w:bCs/>
          <w:lang w:val="en-US"/>
        </w:rPr>
        <w:t xml:space="preserve"> }</w:t>
      </w:r>
    </w:p>
    <w:p w14:paraId="19FCC01A" w14:textId="08DA4377" w:rsidR="00D33FE2" w:rsidRPr="00D33FE2" w:rsidRDefault="00D33FE2" w:rsidP="002679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Special Characters: </w:t>
      </w:r>
      <w:r w:rsidRPr="00D33FE2">
        <w:rPr>
          <w:b/>
          <w:bCs/>
          <w:lang w:val="en-US"/>
        </w:rPr>
        <w:t xml:space="preserve">, # </w:t>
      </w:r>
      <w:proofErr w:type="gramStart"/>
      <w:r w:rsidRPr="00D33FE2">
        <w:rPr>
          <w:b/>
          <w:bCs/>
          <w:lang w:val="en-US"/>
        </w:rPr>
        <w:t>: ;</w:t>
      </w:r>
      <w:proofErr w:type="gramEnd"/>
    </w:p>
    <w:p w14:paraId="385AE866" w14:textId="466EF207" w:rsidR="00D33FE2" w:rsidRDefault="00D33FE2" w:rsidP="00D33FE2">
      <w:pPr>
        <w:rPr>
          <w:b/>
          <w:bCs/>
          <w:lang w:val="en-US"/>
        </w:rPr>
      </w:pPr>
      <w:r w:rsidRPr="00D33FE2">
        <w:rPr>
          <w:b/>
          <w:bCs/>
          <w:lang w:val="en-US"/>
        </w:rPr>
        <w:t>Note: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Although &gt; and &lt; are single character lexeme but DFA will recognize them when it is dealing with &lt;= and &gt;=</w:t>
      </w:r>
      <w:r>
        <w:rPr>
          <w:b/>
          <w:bCs/>
          <w:lang w:val="en-US"/>
        </w:rPr>
        <w:t>.</w:t>
      </w:r>
    </w:p>
    <w:p w14:paraId="2947CC56" w14:textId="77777777" w:rsidR="00D33FE2" w:rsidRPr="00D33FE2" w:rsidRDefault="00D33FE2" w:rsidP="00D33FE2">
      <w:pPr>
        <w:rPr>
          <w:b/>
          <w:bCs/>
          <w:lang w:val="en-US"/>
        </w:rPr>
      </w:pPr>
    </w:p>
    <w:p w14:paraId="401F6EC8" w14:textId="55CFB65A" w:rsidR="00D33FE2" w:rsidRDefault="00D33FE2" w:rsidP="00D33FE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DFA</w:t>
      </w:r>
      <w:r w:rsidRPr="005E1D0F">
        <w:rPr>
          <w:b/>
          <w:bCs/>
          <w:sz w:val="28"/>
          <w:szCs w:val="28"/>
          <w:lang w:val="en-US"/>
        </w:rPr>
        <w:t>:</w:t>
      </w:r>
      <w:r>
        <w:rPr>
          <w:b/>
          <w:bCs/>
          <w:sz w:val="28"/>
          <w:szCs w:val="28"/>
          <w:lang w:val="en-US"/>
        </w:rPr>
        <w:t xml:space="preserve"> </w:t>
      </w:r>
    </w:p>
    <w:p w14:paraId="1C937AD5" w14:textId="71B97A0F" w:rsidR="00D33FE2" w:rsidRDefault="00D33FE2" w:rsidP="00D33FE2">
      <w:pPr>
        <w:rPr>
          <w:lang w:val="en-US"/>
        </w:rPr>
      </w:pPr>
      <w:r w:rsidRPr="003E0E6E">
        <w:rPr>
          <w:b/>
          <w:bCs/>
          <w:lang w:val="en-US"/>
        </w:rPr>
        <w:t>Starting State:</w:t>
      </w:r>
      <w:r>
        <w:rPr>
          <w:lang w:val="en-US"/>
        </w:rPr>
        <w:t xml:space="preserve"> </w:t>
      </w:r>
      <w:r w:rsidRPr="003E0E6E">
        <w:rPr>
          <w:b/>
          <w:bCs/>
          <w:lang w:val="en-US"/>
        </w:rPr>
        <w:t>q0</w:t>
      </w:r>
    </w:p>
    <w:p w14:paraId="55B8A34E" w14:textId="30F39D75" w:rsidR="00326937" w:rsidRDefault="003E0E6E">
      <w:pPr>
        <w:rPr>
          <w:lang w:val="en-US"/>
        </w:rPr>
      </w:pPr>
      <w:r w:rsidRPr="003E0E6E">
        <w:rPr>
          <w:b/>
          <w:bCs/>
          <w:lang w:val="en-US"/>
        </w:rPr>
        <w:t>Finishing States:</w:t>
      </w:r>
      <w:r>
        <w:rPr>
          <w:lang w:val="en-US"/>
        </w:rPr>
        <w:t xml:space="preserve"> </w:t>
      </w:r>
      <w:r w:rsidRPr="003E0E6E">
        <w:rPr>
          <w:b/>
          <w:bCs/>
          <w:lang w:val="en-US"/>
        </w:rPr>
        <w:t>q16</w:t>
      </w:r>
      <w:r>
        <w:rPr>
          <w:lang w:val="en-US"/>
        </w:rPr>
        <w:t xml:space="preserve">-&gt; where lexeme will be identified at last character. </w:t>
      </w:r>
      <w:r w:rsidRPr="003E0E6E">
        <w:rPr>
          <w:b/>
          <w:bCs/>
          <w:lang w:val="en-US"/>
        </w:rPr>
        <w:t>q17</w:t>
      </w:r>
      <w:r>
        <w:rPr>
          <w:lang w:val="en-US"/>
        </w:rPr>
        <w:t xml:space="preserve">-&gt; where lexeme will be identified one character after the last character.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we need to go back 1 character.</w:t>
      </w:r>
    </w:p>
    <w:p w14:paraId="0620060B" w14:textId="77777777" w:rsidR="003E0E6E" w:rsidRDefault="003E0E6E">
      <w:pPr>
        <w:rPr>
          <w:b/>
          <w:bCs/>
          <w:lang w:val="en-US"/>
        </w:rPr>
      </w:pPr>
      <w:r w:rsidRPr="003E0E6E">
        <w:rPr>
          <w:b/>
          <w:bCs/>
          <w:lang w:val="en-US"/>
        </w:rPr>
        <w:t>Remaining State:</w:t>
      </w:r>
      <w:r>
        <w:rPr>
          <w:b/>
          <w:bCs/>
          <w:lang w:val="en-US"/>
        </w:rPr>
        <w:t xml:space="preserve"> </w:t>
      </w:r>
    </w:p>
    <w:p w14:paraId="0CEC6B32" w14:textId="4DC45227" w:rsidR="003E0E6E" w:rsidRDefault="003E0E6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q1-&gt; </w:t>
      </w:r>
      <w:r w:rsidR="00C65F8E" w:rsidRPr="00C65F8E">
        <w:rPr>
          <w:lang w:val="en-US"/>
        </w:rPr>
        <w:t>Deal with comments</w:t>
      </w:r>
      <w:r w:rsidR="00C65F8E">
        <w:rPr>
          <w:lang w:val="en-US"/>
        </w:rPr>
        <w:t>.</w:t>
      </w:r>
    </w:p>
    <w:p w14:paraId="7C5D92CD" w14:textId="12F8C8C6" w:rsidR="003E0E6E" w:rsidRDefault="003E0E6E">
      <w:pPr>
        <w:rPr>
          <w:b/>
          <w:bCs/>
          <w:lang w:val="en-US"/>
        </w:rPr>
      </w:pPr>
      <w:r>
        <w:rPr>
          <w:b/>
          <w:bCs/>
          <w:lang w:val="en-US"/>
        </w:rPr>
        <w:t>q2-&gt;</w:t>
      </w:r>
      <w:r w:rsidR="00C65F8E">
        <w:rPr>
          <w:b/>
          <w:bCs/>
          <w:lang w:val="en-US"/>
        </w:rPr>
        <w:t xml:space="preserve"> </w:t>
      </w:r>
      <w:r w:rsidR="00C65F8E" w:rsidRPr="00C65F8E">
        <w:rPr>
          <w:lang w:val="en-US"/>
        </w:rPr>
        <w:t xml:space="preserve">Deal with </w:t>
      </w:r>
      <w:r w:rsidR="00C65F8E">
        <w:rPr>
          <w:lang w:val="en-US"/>
        </w:rPr>
        <w:t>strings</w:t>
      </w:r>
      <w:r w:rsidR="00C65F8E">
        <w:rPr>
          <w:lang w:val="en-US"/>
        </w:rPr>
        <w:t>.</w:t>
      </w:r>
    </w:p>
    <w:p w14:paraId="503E9A95" w14:textId="7E2EBB2D" w:rsidR="003E0E6E" w:rsidRDefault="003E0E6E">
      <w:pPr>
        <w:rPr>
          <w:b/>
          <w:bCs/>
          <w:lang w:val="en-US"/>
        </w:rPr>
      </w:pPr>
      <w:r>
        <w:rPr>
          <w:b/>
          <w:bCs/>
          <w:lang w:val="en-US"/>
        </w:rPr>
        <w:t>q4, q5-&gt;</w:t>
      </w:r>
      <w:r w:rsidR="00C65F8E">
        <w:rPr>
          <w:b/>
          <w:bCs/>
          <w:lang w:val="en-US"/>
        </w:rPr>
        <w:t xml:space="preserve"> </w:t>
      </w:r>
      <w:r w:rsidR="00C65F8E" w:rsidRPr="00C65F8E">
        <w:rPr>
          <w:lang w:val="en-US"/>
        </w:rPr>
        <w:t xml:space="preserve">Deal with </w:t>
      </w:r>
      <w:r w:rsidR="00C65F8E">
        <w:rPr>
          <w:lang w:val="en-US"/>
        </w:rPr>
        <w:t>single character</w:t>
      </w:r>
      <w:r w:rsidR="00C65F8E">
        <w:rPr>
          <w:lang w:val="en-US"/>
        </w:rPr>
        <w:t>.</w:t>
      </w:r>
    </w:p>
    <w:p w14:paraId="6A77C8F3" w14:textId="6BC5BD70" w:rsidR="003E0E6E" w:rsidRDefault="003E0E6E">
      <w:pPr>
        <w:rPr>
          <w:b/>
          <w:bCs/>
          <w:lang w:val="en-US"/>
        </w:rPr>
      </w:pPr>
      <w:r>
        <w:rPr>
          <w:b/>
          <w:bCs/>
          <w:lang w:val="en-US"/>
        </w:rPr>
        <w:t>q3, q6, q7-&gt;</w:t>
      </w:r>
      <w:r w:rsidR="00C65F8E">
        <w:rPr>
          <w:b/>
          <w:bCs/>
          <w:lang w:val="en-US"/>
        </w:rPr>
        <w:t xml:space="preserve"> </w:t>
      </w:r>
      <w:r w:rsidR="00C65F8E" w:rsidRPr="00C65F8E">
        <w:rPr>
          <w:lang w:val="en-US"/>
        </w:rPr>
        <w:t xml:space="preserve">Deal with </w:t>
      </w:r>
      <w:r w:rsidR="00C65F8E">
        <w:rPr>
          <w:lang w:val="en-US"/>
        </w:rPr>
        <w:t>relational &amp; assignment operator</w:t>
      </w:r>
      <w:r w:rsidR="00C65F8E">
        <w:rPr>
          <w:lang w:val="en-US"/>
        </w:rPr>
        <w:t>.</w:t>
      </w:r>
    </w:p>
    <w:p w14:paraId="5FB70D9A" w14:textId="198F05CA" w:rsidR="003E0E6E" w:rsidRDefault="003E0E6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q8-&gt; </w:t>
      </w:r>
      <w:r w:rsidR="00C65F8E" w:rsidRPr="00C65F8E">
        <w:rPr>
          <w:lang w:val="en-US"/>
        </w:rPr>
        <w:t>Deal with</w:t>
      </w:r>
      <w:r w:rsidR="00C65F8E">
        <w:rPr>
          <w:lang w:val="en-US"/>
        </w:rPr>
        <w:t xml:space="preserve"> identifier</w:t>
      </w:r>
      <w:r w:rsidR="00C65F8E">
        <w:rPr>
          <w:lang w:val="en-US"/>
        </w:rPr>
        <w:t>.</w:t>
      </w:r>
    </w:p>
    <w:p w14:paraId="4115CD6F" w14:textId="723919E4" w:rsidR="003E0E6E" w:rsidRPr="00C65F8E" w:rsidRDefault="003E0E6E">
      <w:pPr>
        <w:rPr>
          <w:b/>
          <w:bCs/>
          <w:lang w:val="en-US"/>
        </w:rPr>
      </w:pPr>
      <w:r>
        <w:rPr>
          <w:b/>
          <w:bCs/>
          <w:lang w:val="en-US"/>
        </w:rPr>
        <w:t>q9, q10, q11, q12, q13, q14, q15-&gt;</w:t>
      </w:r>
      <w:r w:rsidR="00C65F8E">
        <w:rPr>
          <w:b/>
          <w:bCs/>
          <w:lang w:val="en-US"/>
        </w:rPr>
        <w:t xml:space="preserve"> </w:t>
      </w:r>
      <w:r w:rsidR="00C65F8E" w:rsidRPr="00C65F8E">
        <w:rPr>
          <w:lang w:val="en-US"/>
        </w:rPr>
        <w:t xml:space="preserve">Deal with </w:t>
      </w:r>
      <w:r w:rsidR="00C65F8E">
        <w:rPr>
          <w:lang w:val="en-US"/>
        </w:rPr>
        <w:t>numeric literals</w:t>
      </w:r>
      <w:r w:rsidR="00C65F8E">
        <w:rPr>
          <w:lang w:val="en-US"/>
        </w:rPr>
        <w:t>.</w:t>
      </w:r>
    </w:p>
    <w:sectPr w:rsidR="003E0E6E" w:rsidRPr="00C65F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F0140"/>
    <w:multiLevelType w:val="hybridMultilevel"/>
    <w:tmpl w:val="4DAE71EA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CB568DA"/>
    <w:multiLevelType w:val="hybridMultilevel"/>
    <w:tmpl w:val="5CBC1482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666"/>
    <w:rsid w:val="0026799A"/>
    <w:rsid w:val="00280C15"/>
    <w:rsid w:val="002906AA"/>
    <w:rsid w:val="00326937"/>
    <w:rsid w:val="003E0E6E"/>
    <w:rsid w:val="004654B3"/>
    <w:rsid w:val="005E1D0F"/>
    <w:rsid w:val="00931666"/>
    <w:rsid w:val="00BE6687"/>
    <w:rsid w:val="00C65F8E"/>
    <w:rsid w:val="00D3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65DE8"/>
  <w15:chartTrackingRefBased/>
  <w15:docId w15:val="{A9B10681-FE15-4730-9829-596AF4D79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Haseeb</dc:creator>
  <cp:keywords/>
  <dc:description/>
  <cp:lastModifiedBy>Abdul Haseeb</cp:lastModifiedBy>
  <cp:revision>4</cp:revision>
  <dcterms:created xsi:type="dcterms:W3CDTF">2022-03-09T21:31:00Z</dcterms:created>
  <dcterms:modified xsi:type="dcterms:W3CDTF">2022-03-10T15:01:00Z</dcterms:modified>
</cp:coreProperties>
</file>