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6907" w:rsidRPr="00AA6907" w:rsidRDefault="00AA6907" w:rsidP="00AA6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6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9 – Data Preprocessing Explanation (Without Coding)</w: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07">
        <w:rPr>
          <w:rFonts w:ascii="Times New Roman" w:eastAsia="Times New Roman" w:hAnsi="Times New Roman" w:cs="Times New Roman"/>
          <w:b/>
          <w:bCs/>
          <w:sz w:val="27"/>
          <w:szCs w:val="27"/>
        </w:rPr>
        <w:t>Course: Data Science / Machine Learning Lab</w:t>
      </w:r>
    </w:p>
    <w:p w:rsidR="00AA6907" w:rsidRPr="00AA6907" w:rsidRDefault="00AA6907" w:rsidP="00AA6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907">
        <w:rPr>
          <w:rFonts w:ascii="Times New Roman" w:eastAsia="Times New Roman" w:hAnsi="Times New Roman" w:cs="Times New Roman"/>
          <w:b/>
          <w:bCs/>
          <w:sz w:val="36"/>
          <w:szCs w:val="36"/>
        </w:rPr>
        <w:t>1. Installing Required Libraries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The first step is to install the necessary Python library.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br/>
        <w:t xml:space="preserve">In this lab, the </w:t>
      </w:r>
      <w:proofErr w:type="gramStart"/>
      <w:r w:rsidRPr="00AA6907">
        <w:rPr>
          <w:rFonts w:ascii="Times New Roman" w:eastAsia="Times New Roman" w:hAnsi="Times New Roman" w:cs="Times New Roman"/>
          <w:i/>
          <w:iCs/>
          <w:sz w:val="24"/>
          <w:szCs w:val="24"/>
        </w:rPr>
        <w:t>pandas</w:t>
      </w:r>
      <w:proofErr w:type="gramEnd"/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library is installed because it is used for data cleaning, manipulation, and analysis.</w:t>
      </w:r>
    </w:p>
    <w:p w:rsidR="00AA6907" w:rsidRPr="00AA6907" w:rsidRDefault="00AA6907" w:rsidP="00AA6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907">
        <w:rPr>
          <w:rFonts w:ascii="Times New Roman" w:eastAsia="Times New Roman" w:hAnsi="Times New Roman" w:cs="Times New Roman"/>
          <w:b/>
          <w:bCs/>
          <w:sz w:val="36"/>
          <w:szCs w:val="36"/>
        </w:rPr>
        <w:t>2. Importing the Dataset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The dataset named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data.csv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is loaded into a pandas </w:t>
      </w:r>
      <w:proofErr w:type="spellStart"/>
      <w:r w:rsidRPr="00AA6907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AA690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br/>
        <w:t xml:space="preserve">This allows us to easily view, modify, and </w:t>
      </w:r>
      <w:proofErr w:type="spellStart"/>
      <w:r w:rsidRPr="00AA6907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the dataset for preprocessing tasks.</w:t>
      </w:r>
    </w:p>
    <w:p w:rsidR="00AA6907" w:rsidRPr="00AA6907" w:rsidRDefault="00AA6907" w:rsidP="00AA6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907">
        <w:rPr>
          <w:rFonts w:ascii="Times New Roman" w:eastAsia="Times New Roman" w:hAnsi="Times New Roman" w:cs="Times New Roman"/>
          <w:b/>
          <w:bCs/>
          <w:sz w:val="36"/>
          <w:szCs w:val="36"/>
        </w:rPr>
        <w:t>3. Viewing Dataset Structure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After loading the dataset, the following operations are performed:</w: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07">
        <w:rPr>
          <w:rFonts w:ascii="Times New Roman" w:eastAsia="Times New Roman" w:hAnsi="Times New Roman" w:cs="Times New Roman"/>
          <w:b/>
          <w:bCs/>
          <w:sz w:val="27"/>
          <w:szCs w:val="27"/>
        </w:rPr>
        <w:t>a. Displaying Data</w:t>
      </w:r>
    </w:p>
    <w:p w:rsidR="00AA6907" w:rsidRPr="00AA6907" w:rsidRDefault="00AA6907" w:rsidP="00AA6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Head(</w:t>
      </w:r>
      <w:proofErr w:type="gramEnd"/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shows the first few rows of the dataset.</w:t>
      </w:r>
    </w:p>
    <w:p w:rsidR="00AA6907" w:rsidRPr="00AA6907" w:rsidRDefault="00AA6907" w:rsidP="00AA6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Tail(</w:t>
      </w:r>
      <w:proofErr w:type="gramEnd"/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shows the last few rows.</w:t>
      </w:r>
    </w:p>
    <w:p w:rsidR="00AA6907" w:rsidRPr="00AA6907" w:rsidRDefault="00AA6907" w:rsidP="00AA6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6907">
        <w:rPr>
          <w:rFonts w:ascii="Times New Roman" w:eastAsia="Times New Roman" w:hAnsi="Times New Roman" w:cs="Times New Roman"/>
          <w:sz w:val="24"/>
          <w:szCs w:val="24"/>
        </w:rPr>
        <w:t>These help</w:t>
      </w:r>
      <w:proofErr w:type="gramEnd"/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verify that the dataset was loaded correctly.</w: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07">
        <w:rPr>
          <w:rFonts w:ascii="Times New Roman" w:eastAsia="Times New Roman" w:hAnsi="Times New Roman" w:cs="Times New Roman"/>
          <w:b/>
          <w:bCs/>
          <w:sz w:val="27"/>
          <w:szCs w:val="27"/>
        </w:rPr>
        <w:t>b. Summary Statistics</w:t>
      </w:r>
    </w:p>
    <w:p w:rsidR="00AA6907" w:rsidRPr="00AA6907" w:rsidRDefault="00AA6907" w:rsidP="00AA6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Describe(</w:t>
      </w:r>
      <w:proofErr w:type="gramEnd"/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provides statistical information such as mean, minimum, maximum, and quartiles for numerical data.</w: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07">
        <w:rPr>
          <w:rFonts w:ascii="Times New Roman" w:eastAsia="Times New Roman" w:hAnsi="Times New Roman" w:cs="Times New Roman"/>
          <w:b/>
          <w:bCs/>
          <w:sz w:val="27"/>
          <w:szCs w:val="27"/>
        </w:rPr>
        <w:t>c. Dataset Information</w:t>
      </w:r>
    </w:p>
    <w:p w:rsidR="00AA6907" w:rsidRPr="00AA6907" w:rsidRDefault="00AA6907" w:rsidP="00AA6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Info(</w:t>
      </w:r>
      <w:proofErr w:type="gramEnd"/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displays:</w:t>
      </w:r>
    </w:p>
    <w:p w:rsidR="00AA6907" w:rsidRPr="00AA6907" w:rsidRDefault="00AA6907" w:rsidP="00AA6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Column names</w:t>
      </w:r>
    </w:p>
    <w:p w:rsidR="00AA6907" w:rsidRPr="00AA6907" w:rsidRDefault="00AA6907" w:rsidP="00AA6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Data types</w:t>
      </w:r>
    </w:p>
    <w:p w:rsidR="00AA6907" w:rsidRPr="00AA6907" w:rsidRDefault="00AA6907" w:rsidP="00AA6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lastRenderedPageBreak/>
        <w:t>Number of non-null values</w:t>
      </w:r>
    </w:p>
    <w:p w:rsidR="00AA6907" w:rsidRPr="00AA6907" w:rsidRDefault="00AA6907" w:rsidP="00AA6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This helps identify missing values and datatype issues.</w: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07">
        <w:rPr>
          <w:rFonts w:ascii="Times New Roman" w:eastAsia="Times New Roman" w:hAnsi="Times New Roman" w:cs="Times New Roman"/>
          <w:b/>
          <w:bCs/>
          <w:sz w:val="27"/>
          <w:szCs w:val="27"/>
        </w:rPr>
        <w:t>d. Checking Dataset Dimensions</w:t>
      </w:r>
    </w:p>
    <w:p w:rsidR="00AA6907" w:rsidRPr="00AA6907" w:rsidRDefault="00AA6907" w:rsidP="00AA6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Shape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gives the total number of rows and columns.</w:t>
      </w:r>
    </w:p>
    <w:p w:rsidR="00AA6907" w:rsidRPr="00AA6907" w:rsidRDefault="00AA6907" w:rsidP="00AA6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907">
        <w:rPr>
          <w:rFonts w:ascii="Times New Roman" w:eastAsia="Times New Roman" w:hAnsi="Times New Roman" w:cs="Times New Roman"/>
          <w:b/>
          <w:bCs/>
          <w:sz w:val="36"/>
          <w:szCs w:val="36"/>
        </w:rPr>
        <w:t>4. Checking for Missing Values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The dataset is checked for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null (missing)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values.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br/>
        <w:t>Identifying missing values is important because many machine-learning algorithms do not accept null entries.</w:t>
      </w:r>
    </w:p>
    <w:p w:rsidR="00AA6907" w:rsidRPr="00AA6907" w:rsidRDefault="00AA6907" w:rsidP="00AA6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907">
        <w:rPr>
          <w:rFonts w:ascii="Times New Roman" w:eastAsia="Times New Roman" w:hAnsi="Times New Roman" w:cs="Times New Roman"/>
          <w:b/>
          <w:bCs/>
          <w:sz w:val="36"/>
          <w:szCs w:val="36"/>
        </w:rPr>
        <w:t>5. Removing Unnecessary Columns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Columns that are not required for analysis or prediction are removed from the dataset.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br/>
        <w:t>In this lab:</w:t>
      </w:r>
    </w:p>
    <w:p w:rsidR="00AA6907" w:rsidRPr="00AA6907" w:rsidRDefault="00AA6907" w:rsidP="00AA6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column is removed.</w:t>
      </w:r>
    </w:p>
    <w:p w:rsidR="00AA6907" w:rsidRPr="00AA6907" w:rsidRDefault="00AA6907" w:rsidP="00AA6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Sex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column is also removed.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Columns might be removed because:</w:t>
      </w:r>
    </w:p>
    <w:p w:rsidR="00AA6907" w:rsidRPr="00AA6907" w:rsidRDefault="00AA6907" w:rsidP="00AA6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They are irrelevant</w:t>
      </w:r>
    </w:p>
    <w:p w:rsidR="00AA6907" w:rsidRPr="00AA6907" w:rsidRDefault="00AA6907" w:rsidP="00AA6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They contain too much missing data</w:t>
      </w:r>
    </w:p>
    <w:p w:rsidR="00AA6907" w:rsidRPr="00AA6907" w:rsidRDefault="00AA6907" w:rsidP="00AA6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They may not contribute to the prediction model</w:t>
      </w:r>
    </w:p>
    <w:p w:rsidR="00AA6907" w:rsidRPr="00AA6907" w:rsidRDefault="00AA6907" w:rsidP="00AA6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907">
        <w:rPr>
          <w:rFonts w:ascii="Times New Roman" w:eastAsia="Times New Roman" w:hAnsi="Times New Roman" w:cs="Times New Roman"/>
          <w:b/>
          <w:bCs/>
          <w:sz w:val="36"/>
          <w:szCs w:val="36"/>
        </w:rPr>
        <w:t>6. Handling Missing Values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Several columns contain missing values.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br/>
        <w:t xml:space="preserve">To clean the data, missing values are replaced using the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mode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(most frequent value).</w: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07">
        <w:rPr>
          <w:rFonts w:ascii="Times New Roman" w:eastAsia="Times New Roman" w:hAnsi="Times New Roman" w:cs="Times New Roman"/>
          <w:b/>
          <w:bCs/>
          <w:sz w:val="27"/>
          <w:szCs w:val="27"/>
        </w:rPr>
        <w:t>Why Mode?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Mode is used for:</w:t>
      </w:r>
    </w:p>
    <w:p w:rsidR="00AA6907" w:rsidRPr="00AA6907" w:rsidRDefault="00AA6907" w:rsidP="00AA6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Categorical data</w:t>
      </w:r>
    </w:p>
    <w:p w:rsidR="00AA6907" w:rsidRPr="00AA6907" w:rsidRDefault="00AA6907" w:rsidP="00AA6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Integer values where the most frequent value is a good replacement</w:t>
      </w:r>
    </w:p>
    <w:p w:rsidR="00AA6907" w:rsidRPr="00AA6907" w:rsidRDefault="00AA6907" w:rsidP="00AA6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lastRenderedPageBreak/>
        <w:t>Situations where the distribution is not continuous</w: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07">
        <w:rPr>
          <w:rFonts w:ascii="Times New Roman" w:eastAsia="Times New Roman" w:hAnsi="Times New Roman" w:cs="Times New Roman"/>
          <w:b/>
          <w:bCs/>
          <w:sz w:val="27"/>
          <w:szCs w:val="27"/>
        </w:rPr>
        <w:t>a. Filling Object-Type Columns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Columns like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BMI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Blood Pressure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Sex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may contain missing entries.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br/>
        <w:t xml:space="preserve">A custom function is used to fill them with the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most frequent value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07">
        <w:rPr>
          <w:rFonts w:ascii="Times New Roman" w:eastAsia="Times New Roman" w:hAnsi="Times New Roman" w:cs="Times New Roman"/>
          <w:b/>
          <w:bCs/>
          <w:sz w:val="27"/>
          <w:szCs w:val="27"/>
        </w:rPr>
        <w:t>b. Filling Integer-Type Columns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Columns such as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Ethnicity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 are also filled using their mode.</w: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907">
        <w:rPr>
          <w:rFonts w:ascii="Times New Roman" w:eastAsia="Times New Roman" w:hAnsi="Times New Roman" w:cs="Times New Roman"/>
          <w:b/>
          <w:bCs/>
          <w:sz w:val="27"/>
          <w:szCs w:val="27"/>
        </w:rPr>
        <w:t>c. Filling Float-Type Columns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Float-type columns (e.g.,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>) are also cleaned using the same mode strategy.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This process ensures:</w:t>
      </w:r>
    </w:p>
    <w:p w:rsidR="00AA6907" w:rsidRPr="00AA6907" w:rsidRDefault="00AA6907" w:rsidP="00AA6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No missing values remain</w:t>
      </w:r>
    </w:p>
    <w:p w:rsidR="00AA6907" w:rsidRPr="00AA6907" w:rsidRDefault="00AA6907" w:rsidP="00AA6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Dataset becomes consistent and ready for modelling</w:t>
      </w:r>
    </w:p>
    <w:p w:rsidR="00AA6907" w:rsidRPr="00AA6907" w:rsidRDefault="00AA6907" w:rsidP="00AA6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6907" w:rsidRPr="00AA6907" w:rsidRDefault="00AA6907" w:rsidP="00AA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907">
        <w:rPr>
          <w:rFonts w:ascii="Times New Roman" w:eastAsia="Times New Roman" w:hAnsi="Times New Roman" w:cs="Times New Roman"/>
          <w:b/>
          <w:bCs/>
          <w:sz w:val="36"/>
          <w:szCs w:val="36"/>
        </w:rPr>
        <w:t>7. Saving the Cleaned Dataset</w:t>
      </w:r>
    </w:p>
    <w:p w:rsidR="00AA6907" w:rsidRPr="00AA6907" w:rsidRDefault="00AA6907" w:rsidP="00AA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After completing all preprocessing steps:</w:t>
      </w:r>
    </w:p>
    <w:p w:rsidR="00AA6907" w:rsidRPr="00AA6907" w:rsidRDefault="00AA6907" w:rsidP="00AA6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 xml:space="preserve">The cleaned dataset is exported and saved as </w:t>
      </w:r>
      <w:r w:rsidRPr="00AA6907">
        <w:rPr>
          <w:rFonts w:ascii="Times New Roman" w:eastAsia="Times New Roman" w:hAnsi="Times New Roman" w:cs="Times New Roman"/>
          <w:b/>
          <w:bCs/>
          <w:sz w:val="24"/>
          <w:szCs w:val="24"/>
        </w:rPr>
        <w:t>processed_data.csv</w:t>
      </w:r>
      <w:r w:rsidRPr="00AA69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6907" w:rsidRPr="00AA6907" w:rsidRDefault="00AA6907" w:rsidP="00AA6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907">
        <w:rPr>
          <w:rFonts w:ascii="Times New Roman" w:eastAsia="Times New Roman" w:hAnsi="Times New Roman" w:cs="Times New Roman"/>
          <w:sz w:val="24"/>
          <w:szCs w:val="24"/>
        </w:rPr>
        <w:t>This file contains the final version of the dataset with no missing values and no unnecessary columns.</w:t>
      </w:r>
    </w:p>
    <w:p w:rsidR="00AA6907" w:rsidRDefault="00AA6907">
      <w:bookmarkStart w:id="0" w:name="_GoBack"/>
      <w:bookmarkEnd w:id="0"/>
    </w:p>
    <w:sectPr w:rsidR="00AA6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76F43"/>
    <w:multiLevelType w:val="multilevel"/>
    <w:tmpl w:val="405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6F32"/>
    <w:multiLevelType w:val="multilevel"/>
    <w:tmpl w:val="596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E7020"/>
    <w:multiLevelType w:val="multilevel"/>
    <w:tmpl w:val="ACA6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D237C"/>
    <w:multiLevelType w:val="multilevel"/>
    <w:tmpl w:val="237E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A4B9F"/>
    <w:multiLevelType w:val="multilevel"/>
    <w:tmpl w:val="B48A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057E8"/>
    <w:multiLevelType w:val="multilevel"/>
    <w:tmpl w:val="75C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170D5"/>
    <w:multiLevelType w:val="multilevel"/>
    <w:tmpl w:val="CC06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911AE"/>
    <w:multiLevelType w:val="multilevel"/>
    <w:tmpl w:val="E15C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53284"/>
    <w:multiLevelType w:val="multilevel"/>
    <w:tmpl w:val="4D0A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7"/>
  </w:num>
  <w:num w:numId="6">
    <w:abstractNumId w:val="8"/>
  </w:num>
  <w:num w:numId="7">
    <w:abstractNumId w:val="4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07"/>
    <w:rsid w:val="00AA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DD7775-BF03-461A-9921-8FD3D5D7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69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69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9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69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9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A69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6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A69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4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GMS</dc:creator>
  <cp:keywords/>
  <dc:description/>
  <cp:lastModifiedBy>GMS</cp:lastModifiedBy>
  <cp:revision>1</cp:revision>
  <dcterms:created xsi:type="dcterms:W3CDTF">2025-12-04T18:49:00Z</dcterms:created>
  <dcterms:modified xsi:type="dcterms:W3CDTF">2025-12-04T18:49:00Z</dcterms:modified>
</cp:coreProperties>
</file>