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9B63E" w14:textId="5B07F63A" w:rsidR="00544BAF" w:rsidRDefault="00FF3392" w:rsidP="00FF3392">
      <w:pPr>
        <w:pStyle w:val="1"/>
      </w:pPr>
      <w:r>
        <w:rPr>
          <w:rFonts w:hint="eastAsia"/>
        </w:rPr>
        <w:t>单元测试代码生成模块设计文档</w:t>
      </w:r>
    </w:p>
    <w:p w14:paraId="5B7E006F" w14:textId="44061C3C" w:rsidR="00FF3392" w:rsidRDefault="00FF3392" w:rsidP="00FF3392">
      <w:pPr>
        <w:pStyle w:val="2"/>
      </w:pPr>
      <w:r>
        <w:rPr>
          <w:rFonts w:hint="eastAsia"/>
        </w:rPr>
        <w:t>功能描述：</w:t>
      </w:r>
    </w:p>
    <w:p w14:paraId="3976152B" w14:textId="444E1DA0" w:rsidR="00FF3392" w:rsidRDefault="00FF3392" w:rsidP="00FF3392">
      <w:r>
        <w:tab/>
      </w:r>
      <w:r>
        <w:rPr>
          <w:rFonts w:hint="eastAsia"/>
        </w:rPr>
        <w:t>根据代码分析后识别到的函数信息为基础，对相关接口进行单元测试所需的通用代码进行自动化生成，包括参数、返回值、桩函数和期望结果测试。</w:t>
      </w:r>
    </w:p>
    <w:p w14:paraId="03D36DC1" w14:textId="6126246E" w:rsidR="00C84F31" w:rsidRDefault="00C84F31" w:rsidP="00FF3392"/>
    <w:p w14:paraId="0F508D52" w14:textId="6C61DCDC" w:rsidR="00C84F31" w:rsidRDefault="00C84F31" w:rsidP="00C84F31">
      <w:pPr>
        <w:jc w:val="center"/>
      </w:pPr>
      <w:r>
        <w:object w:dxaOrig="5566" w:dyaOrig="8251" w14:anchorId="1C2E55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4pt;height:305.6pt" o:ole="">
            <v:imagedata r:id="rId7" o:title=""/>
          </v:shape>
          <o:OLEObject Type="Embed" ProgID="Visio.Drawing.15" ShapeID="_x0000_i1025" DrawAspect="Content" ObjectID="_1658480301" r:id="rId8"/>
        </w:object>
      </w:r>
    </w:p>
    <w:p w14:paraId="0162C422" w14:textId="5EB052CD" w:rsidR="00732624" w:rsidRDefault="00732624" w:rsidP="00732624">
      <w:pPr>
        <w:pStyle w:val="2"/>
      </w:pPr>
      <w:r>
        <w:rPr>
          <w:rFonts w:hint="eastAsia"/>
        </w:rPr>
        <w:t>设计方案</w:t>
      </w:r>
    </w:p>
    <w:p w14:paraId="2D6577BB" w14:textId="1C14D8C4" w:rsidR="00732624" w:rsidRDefault="00732624" w:rsidP="00732624">
      <w:r>
        <w:rPr>
          <w:rFonts w:hint="eastAsia"/>
        </w:rPr>
        <w:t>整体设计方案分为</w:t>
      </w:r>
      <w:r w:rsidR="00AC6E3B">
        <w:rPr>
          <w:rFonts w:hint="eastAsia"/>
        </w:rPr>
        <w:t>两</w:t>
      </w:r>
      <w:r>
        <w:rPr>
          <w:rFonts w:hint="eastAsia"/>
        </w:rPr>
        <w:t>个部分：</w:t>
      </w:r>
    </w:p>
    <w:p w14:paraId="6374CB8C" w14:textId="40244777" w:rsidR="00732624" w:rsidRDefault="00732624" w:rsidP="00732624">
      <w:pPr>
        <w:pStyle w:val="a7"/>
        <w:numPr>
          <w:ilvl w:val="0"/>
          <w:numId w:val="1"/>
        </w:numPr>
        <w:ind w:firstLineChars="0"/>
      </w:pPr>
      <w:r>
        <w:rPr>
          <w:rFonts w:hint="eastAsia"/>
        </w:rPr>
        <w:t>自动化测试代码必要信息的输入流程实现。</w:t>
      </w:r>
    </w:p>
    <w:p w14:paraId="4AD683A9" w14:textId="74A854E1" w:rsidR="00732624" w:rsidRDefault="00732624" w:rsidP="00732624">
      <w:pPr>
        <w:pStyle w:val="a7"/>
        <w:numPr>
          <w:ilvl w:val="0"/>
          <w:numId w:val="1"/>
        </w:numPr>
        <w:ind w:firstLineChars="0"/>
      </w:pPr>
      <w:r>
        <w:rPr>
          <w:rFonts w:hint="eastAsia"/>
        </w:rPr>
        <w:t>自动化测试代码生成功能实现。</w:t>
      </w:r>
    </w:p>
    <w:p w14:paraId="4CEB753B" w14:textId="1C793677" w:rsidR="00F44B41" w:rsidRDefault="00F44B41" w:rsidP="00F44B41"/>
    <w:p w14:paraId="712B2162" w14:textId="77777777" w:rsidR="00AC6E3B" w:rsidRDefault="00AC6E3B" w:rsidP="00F44B41"/>
    <w:p w14:paraId="4D710CE6" w14:textId="0508A6BB" w:rsidR="00F44B41" w:rsidRDefault="00F44B41" w:rsidP="00F44B41"/>
    <w:p w14:paraId="37F0F8E0" w14:textId="77777777" w:rsidR="00F44B41" w:rsidRDefault="00F44B41" w:rsidP="00F44B41"/>
    <w:p w14:paraId="23460929" w14:textId="25765321" w:rsidR="00732624" w:rsidRDefault="00732624" w:rsidP="00732624">
      <w:pPr>
        <w:pStyle w:val="3"/>
        <w:numPr>
          <w:ilvl w:val="0"/>
          <w:numId w:val="2"/>
        </w:numPr>
      </w:pPr>
      <w:r>
        <w:rPr>
          <w:rFonts w:hint="eastAsia"/>
        </w:rPr>
        <w:lastRenderedPageBreak/>
        <w:t>自动化测试代码信息流输入</w:t>
      </w:r>
    </w:p>
    <w:p w14:paraId="1E39AB88" w14:textId="111FC31B" w:rsidR="00732624" w:rsidRDefault="004D1D34" w:rsidP="00732624">
      <w:r>
        <w:rPr>
          <w:rFonts w:hint="eastAsia"/>
        </w:rPr>
        <w:t>根据目标函数信息，可以获取到以下信息：</w:t>
      </w:r>
    </w:p>
    <w:p w14:paraId="26486AB0" w14:textId="7358BA3F" w:rsidR="004D1D34" w:rsidRDefault="004D1D34" w:rsidP="004D1D34">
      <w:pPr>
        <w:pStyle w:val="a7"/>
        <w:numPr>
          <w:ilvl w:val="0"/>
          <w:numId w:val="3"/>
        </w:numPr>
        <w:ind w:firstLineChars="0"/>
      </w:pPr>
      <w:r>
        <w:rPr>
          <w:rFonts w:hint="eastAsia"/>
        </w:rPr>
        <w:t>函数名称。</w:t>
      </w:r>
    </w:p>
    <w:p w14:paraId="1822C48C" w14:textId="526C04C7" w:rsidR="004D1D34" w:rsidRDefault="004D1D34" w:rsidP="004D1D34">
      <w:pPr>
        <w:pStyle w:val="a7"/>
        <w:numPr>
          <w:ilvl w:val="0"/>
          <w:numId w:val="3"/>
        </w:numPr>
        <w:ind w:firstLineChars="0"/>
      </w:pPr>
      <w:r>
        <w:rPr>
          <w:rFonts w:hint="eastAsia"/>
        </w:rPr>
        <w:t>参数信息。</w:t>
      </w:r>
    </w:p>
    <w:p w14:paraId="150026BB" w14:textId="337AE6C4" w:rsidR="004D1D34" w:rsidRDefault="00890A18" w:rsidP="004D1D34">
      <w:pPr>
        <w:pStyle w:val="a7"/>
        <w:numPr>
          <w:ilvl w:val="0"/>
          <w:numId w:val="3"/>
        </w:numPr>
        <w:ind w:firstLineChars="0"/>
      </w:pPr>
      <w:r>
        <w:rPr>
          <w:rFonts w:hint="eastAsia"/>
        </w:rPr>
        <w:t>判断</w:t>
      </w:r>
      <w:r w:rsidR="004D1D34">
        <w:rPr>
          <w:rFonts w:hint="eastAsia"/>
        </w:rPr>
        <w:t>返回值信息。</w:t>
      </w:r>
    </w:p>
    <w:p w14:paraId="71B31404" w14:textId="42A5D932" w:rsidR="004D1D34" w:rsidRDefault="004D1D34" w:rsidP="004D1D34">
      <w:pPr>
        <w:pStyle w:val="a7"/>
        <w:numPr>
          <w:ilvl w:val="0"/>
          <w:numId w:val="3"/>
        </w:numPr>
        <w:ind w:firstLineChars="0"/>
      </w:pPr>
      <w:r>
        <w:rPr>
          <w:rFonts w:hint="eastAsia"/>
        </w:rPr>
        <w:t>调用的其他方法。</w:t>
      </w:r>
    </w:p>
    <w:p w14:paraId="2EE59060" w14:textId="78EEA962" w:rsidR="004D1D34" w:rsidRDefault="004D1D34" w:rsidP="004D1D34"/>
    <w:p w14:paraId="76E4FC13" w14:textId="30A5D51A" w:rsidR="004D1D34" w:rsidRDefault="004D1D34" w:rsidP="004D1D34">
      <w:r>
        <w:rPr>
          <w:rFonts w:hint="eastAsia"/>
        </w:rPr>
        <w:t>因此生成针对目标函数的自动化测试代码应该包括以上几个方面信息，当前测试框架选择为 Catch</w:t>
      </w:r>
      <w:r>
        <w:t>2</w:t>
      </w:r>
      <w:r>
        <w:rPr>
          <w:rFonts w:hint="eastAsia"/>
        </w:rPr>
        <w:t>+Fake</w:t>
      </w:r>
      <w:r>
        <w:t xml:space="preserve">It </w:t>
      </w:r>
      <w:r>
        <w:rPr>
          <w:rFonts w:hint="eastAsia"/>
        </w:rPr>
        <w:t>的组合，因此生成的测试代码主要也是测试框架支持的接口为主。</w:t>
      </w:r>
    </w:p>
    <w:p w14:paraId="64ED0E86" w14:textId="328871E8" w:rsidR="004D1D34" w:rsidRDefault="004D1D34" w:rsidP="004D1D34"/>
    <w:p w14:paraId="3786A487" w14:textId="3DF27A6F" w:rsidR="00F44B41" w:rsidRDefault="00830381" w:rsidP="004D1D34">
      <w:r>
        <w:rPr>
          <w:rFonts w:hint="eastAsia"/>
        </w:rPr>
        <w:t>第一步，</w:t>
      </w:r>
      <w:r w:rsidR="00F44B41">
        <w:rPr>
          <w:rFonts w:hint="eastAsia"/>
        </w:rPr>
        <w:t>依据</w:t>
      </w:r>
      <w:r>
        <w:rPr>
          <w:rFonts w:hint="eastAsia"/>
        </w:rPr>
        <w:t>输入</w:t>
      </w:r>
      <w:r w:rsidR="00F44B41">
        <w:rPr>
          <w:rFonts w:hint="eastAsia"/>
        </w:rPr>
        <w:t>测试名称来生成对应的测试</w:t>
      </w:r>
      <w:r>
        <w:rPr>
          <w:rFonts w:hint="eastAsia"/>
        </w:rPr>
        <w:t>方法名成：</w:t>
      </w:r>
    </w:p>
    <w:p w14:paraId="1A4FC819" w14:textId="77777777" w:rsidR="00E172C4" w:rsidRDefault="00E172C4" w:rsidP="004D1D34"/>
    <w:p w14:paraId="56C8D798" w14:textId="00462535" w:rsidR="00830381" w:rsidRPr="00E172C4" w:rsidRDefault="00830381" w:rsidP="004D1D34">
      <w:pPr>
        <w:rPr>
          <w:sz w:val="18"/>
          <w:szCs w:val="20"/>
        </w:rPr>
      </w:pPr>
      <w:r w:rsidRPr="00E172C4">
        <w:rPr>
          <w:rFonts w:hint="eastAsia"/>
          <w:sz w:val="18"/>
          <w:szCs w:val="20"/>
        </w:rPr>
        <w:t>例如：</w:t>
      </w:r>
    </w:p>
    <w:p w14:paraId="29326E6B" w14:textId="455463FE" w:rsidR="0044423D" w:rsidRPr="00E172C4" w:rsidRDefault="0044423D" w:rsidP="002C28AB">
      <w:pPr>
        <w:ind w:leftChars="100" w:left="210"/>
        <w:rPr>
          <w:sz w:val="18"/>
          <w:szCs w:val="20"/>
        </w:rPr>
      </w:pPr>
      <w:r w:rsidRPr="00E172C4">
        <w:rPr>
          <w:sz w:val="18"/>
          <w:szCs w:val="20"/>
        </w:rPr>
        <w:t>TEST_CASE( test name [, tags ] )</w:t>
      </w:r>
    </w:p>
    <w:p w14:paraId="60A7F654" w14:textId="518CD340" w:rsidR="0044423D" w:rsidRPr="00E172C4" w:rsidRDefault="0044423D" w:rsidP="002C28AB">
      <w:pPr>
        <w:ind w:leftChars="100" w:left="210"/>
        <w:rPr>
          <w:sz w:val="18"/>
          <w:szCs w:val="20"/>
        </w:rPr>
      </w:pPr>
      <w:r w:rsidRPr="00E172C4">
        <w:rPr>
          <w:sz w:val="18"/>
          <w:szCs w:val="20"/>
        </w:rPr>
        <w:t>SECTION( section name )</w:t>
      </w:r>
    </w:p>
    <w:p w14:paraId="1BDAAA54" w14:textId="167D287C" w:rsidR="00830381" w:rsidRDefault="0044423D" w:rsidP="002C28AB">
      <w:pPr>
        <w:ind w:leftChars="100" w:left="210"/>
        <w:rPr>
          <w:sz w:val="18"/>
          <w:szCs w:val="20"/>
        </w:rPr>
      </w:pPr>
      <w:r w:rsidRPr="00E172C4">
        <w:rPr>
          <w:sz w:val="18"/>
          <w:szCs w:val="20"/>
        </w:rPr>
        <w:t>test name 与 section name 字符串格式并且要唯一，tags 同样时字符串格式它标识一个或多个用方括号标记的标签。</w:t>
      </w:r>
    </w:p>
    <w:p w14:paraId="6794439B" w14:textId="77777777" w:rsidR="00E172C4" w:rsidRDefault="00E172C4" w:rsidP="0044423D"/>
    <w:p w14:paraId="5A86CA61" w14:textId="55C52F42" w:rsidR="00E172C4" w:rsidRDefault="00E172C4" w:rsidP="0044423D">
      <w:r>
        <w:rPr>
          <w:rFonts w:hint="eastAsia"/>
        </w:rPr>
        <w:t xml:space="preserve">通过输入的 </w:t>
      </w:r>
      <w:r>
        <w:t>test name 与</w:t>
      </w:r>
      <w:r>
        <w:rPr>
          <w:rFonts w:hint="eastAsia"/>
        </w:rPr>
        <w:t xml:space="preserve"> </w:t>
      </w:r>
      <w:r>
        <w:t>tags 来实现对</w:t>
      </w:r>
      <w:r>
        <w:rPr>
          <w:rFonts w:hint="eastAsia"/>
        </w:rPr>
        <w:t xml:space="preserve"> </w:t>
      </w:r>
      <w:r>
        <w:t>TEST_CASE 和</w:t>
      </w:r>
      <w:r>
        <w:rPr>
          <w:rFonts w:hint="eastAsia"/>
        </w:rPr>
        <w:t xml:space="preserve"> </w:t>
      </w:r>
      <w:r>
        <w:t>SECTION</w:t>
      </w:r>
      <w:r>
        <w:rPr>
          <w:rFonts w:hint="eastAsia"/>
        </w:rPr>
        <w:t xml:space="preserve"> </w:t>
      </w:r>
      <w:r>
        <w:t>的生成。</w:t>
      </w:r>
    </w:p>
    <w:p w14:paraId="7F61FED1" w14:textId="6D798C5D" w:rsidR="00E172C4" w:rsidRDefault="00E172C4" w:rsidP="0044423D"/>
    <w:p w14:paraId="6B0AB01D" w14:textId="68954BA9" w:rsidR="00E172C4" w:rsidRDefault="00E172C4" w:rsidP="0044423D">
      <w:r>
        <w:t>第二</w:t>
      </w:r>
      <w:r w:rsidR="00890A18">
        <w:rPr>
          <w:rFonts w:hint="eastAsia"/>
        </w:rPr>
        <w:t>步</w:t>
      </w:r>
      <w:r>
        <w:t>，依据想要测试的接口参数信息生成对应的参数测试代码：</w:t>
      </w:r>
    </w:p>
    <w:p w14:paraId="5F338717" w14:textId="5FB83BB4" w:rsidR="00E172C4" w:rsidRPr="00890A18" w:rsidRDefault="00E172C4" w:rsidP="0044423D"/>
    <w:p w14:paraId="39D75257" w14:textId="42D7FA59" w:rsidR="00E172C4" w:rsidRPr="00886204" w:rsidRDefault="00E172C4" w:rsidP="0044423D">
      <w:pPr>
        <w:rPr>
          <w:sz w:val="18"/>
          <w:szCs w:val="20"/>
        </w:rPr>
      </w:pPr>
      <w:r w:rsidRPr="00886204">
        <w:rPr>
          <w:sz w:val="18"/>
          <w:szCs w:val="20"/>
        </w:rPr>
        <w:t>例如：</w:t>
      </w:r>
    </w:p>
    <w:p w14:paraId="16B63D40" w14:textId="77777777" w:rsidR="00D86A80" w:rsidRPr="00886204" w:rsidRDefault="00E172C4" w:rsidP="002C28AB">
      <w:pPr>
        <w:rPr>
          <w:sz w:val="18"/>
          <w:szCs w:val="20"/>
        </w:rPr>
      </w:pPr>
      <w:r w:rsidRPr="00886204">
        <w:rPr>
          <w:sz w:val="18"/>
          <w:szCs w:val="20"/>
        </w:rPr>
        <w:tab/>
      </w:r>
      <w:r w:rsidR="00D86A80" w:rsidRPr="00886204">
        <w:rPr>
          <w:sz w:val="18"/>
          <w:szCs w:val="20"/>
        </w:rPr>
        <w:t>TEST_CASE("Generators") {</w:t>
      </w:r>
    </w:p>
    <w:p w14:paraId="6858833C" w14:textId="5BA78333" w:rsidR="00D86A80" w:rsidRPr="00886204" w:rsidRDefault="00D86A80" w:rsidP="002C28AB">
      <w:pPr>
        <w:ind w:leftChars="100" w:left="210"/>
        <w:rPr>
          <w:sz w:val="18"/>
          <w:szCs w:val="20"/>
        </w:rPr>
      </w:pPr>
      <w:r w:rsidRPr="00886204">
        <w:rPr>
          <w:sz w:val="18"/>
          <w:szCs w:val="20"/>
        </w:rPr>
        <w:t xml:space="preserve">    </w:t>
      </w:r>
      <w:r w:rsidRPr="00886204">
        <w:rPr>
          <w:sz w:val="18"/>
          <w:szCs w:val="20"/>
        </w:rPr>
        <w:tab/>
        <w:t>auto i = GENERATE(1, 2);</w:t>
      </w:r>
    </w:p>
    <w:p w14:paraId="26AF7D79" w14:textId="7DFAB8B7" w:rsidR="00D86A80" w:rsidRPr="00886204" w:rsidRDefault="00D86A80" w:rsidP="002C28AB">
      <w:pPr>
        <w:ind w:leftChars="100" w:left="210"/>
        <w:rPr>
          <w:sz w:val="18"/>
          <w:szCs w:val="20"/>
        </w:rPr>
      </w:pPr>
      <w:r w:rsidRPr="00886204">
        <w:rPr>
          <w:sz w:val="18"/>
          <w:szCs w:val="20"/>
        </w:rPr>
        <w:t xml:space="preserve">    </w:t>
      </w:r>
      <w:r w:rsidRPr="00886204">
        <w:rPr>
          <w:sz w:val="18"/>
          <w:szCs w:val="20"/>
        </w:rPr>
        <w:tab/>
        <w:t>auto j = GENERATE(3, 4, 5);</w:t>
      </w:r>
    </w:p>
    <w:p w14:paraId="168D418A" w14:textId="087C1F94" w:rsidR="005853D6" w:rsidRPr="00886204" w:rsidRDefault="00886204" w:rsidP="002C28AB">
      <w:pPr>
        <w:ind w:leftChars="100" w:left="210"/>
        <w:rPr>
          <w:sz w:val="18"/>
          <w:szCs w:val="20"/>
        </w:rPr>
      </w:pPr>
      <w:r>
        <w:rPr>
          <w:sz w:val="18"/>
          <w:szCs w:val="20"/>
        </w:rPr>
        <w:tab/>
      </w:r>
      <w:r>
        <w:rPr>
          <w:sz w:val="18"/>
          <w:szCs w:val="20"/>
        </w:rPr>
        <w:tab/>
      </w:r>
    </w:p>
    <w:p w14:paraId="687B2DBD" w14:textId="3A026226" w:rsidR="005853D6" w:rsidRPr="00886204" w:rsidRDefault="005853D6" w:rsidP="002C28AB">
      <w:pPr>
        <w:ind w:leftChars="100" w:left="210"/>
        <w:rPr>
          <w:sz w:val="18"/>
          <w:szCs w:val="20"/>
        </w:rPr>
      </w:pPr>
      <w:r w:rsidRPr="00886204">
        <w:rPr>
          <w:sz w:val="18"/>
          <w:szCs w:val="20"/>
        </w:rPr>
        <w:tab/>
      </w:r>
      <w:r w:rsidR="00886204">
        <w:rPr>
          <w:sz w:val="18"/>
          <w:szCs w:val="20"/>
        </w:rPr>
        <w:tab/>
      </w:r>
      <w:r w:rsidRPr="00886204">
        <w:rPr>
          <w:sz w:val="18"/>
          <w:szCs w:val="20"/>
        </w:rPr>
        <w:t>myFunction(i, j);</w:t>
      </w:r>
    </w:p>
    <w:p w14:paraId="72ABFE32" w14:textId="06BCCB7A" w:rsidR="00E172C4" w:rsidRPr="00886204" w:rsidRDefault="00D86A80" w:rsidP="002C28AB">
      <w:pPr>
        <w:rPr>
          <w:sz w:val="18"/>
          <w:szCs w:val="20"/>
        </w:rPr>
      </w:pPr>
      <w:r w:rsidRPr="00886204">
        <w:rPr>
          <w:sz w:val="18"/>
          <w:szCs w:val="20"/>
        </w:rPr>
        <w:tab/>
      </w:r>
      <w:r w:rsidR="0050101F" w:rsidRPr="00886204">
        <w:rPr>
          <w:rFonts w:hint="eastAsia"/>
          <w:sz w:val="18"/>
          <w:szCs w:val="20"/>
        </w:rPr>
        <w:t>}</w:t>
      </w:r>
    </w:p>
    <w:p w14:paraId="13D6C943" w14:textId="31F3BCD3" w:rsidR="005853D6" w:rsidRDefault="005853D6" w:rsidP="00D86A80"/>
    <w:p w14:paraId="6E9FA7F1" w14:textId="1AA7A476" w:rsidR="005853D6" w:rsidRDefault="00890A18" w:rsidP="00D86A80">
      <w:pPr>
        <w:rPr>
          <w:sz w:val="18"/>
          <w:szCs w:val="20"/>
        </w:rPr>
      </w:pPr>
      <w:r>
        <w:rPr>
          <w:rFonts w:hint="eastAsia"/>
          <w:sz w:val="18"/>
          <w:szCs w:val="20"/>
        </w:rPr>
        <w:t>第三步，</w:t>
      </w:r>
      <w:r w:rsidR="007C65E0">
        <w:rPr>
          <w:rFonts w:hint="eastAsia"/>
          <w:sz w:val="18"/>
          <w:szCs w:val="20"/>
        </w:rPr>
        <w:t>判断</w:t>
      </w:r>
      <w:r>
        <w:rPr>
          <w:rFonts w:hint="eastAsia"/>
          <w:sz w:val="18"/>
          <w:szCs w:val="20"/>
        </w:rPr>
        <w:t>返回值数据</w:t>
      </w:r>
      <w:r w:rsidR="007C65E0">
        <w:rPr>
          <w:rFonts w:hint="eastAsia"/>
          <w:sz w:val="18"/>
          <w:szCs w:val="20"/>
        </w:rPr>
        <w:t>，也就是对于我们传入的参数或者调用方法，应该正确返回的数据值也就是测试的断言部分：</w:t>
      </w:r>
    </w:p>
    <w:p w14:paraId="2C5CF8BE" w14:textId="05BF5B82" w:rsidR="007C65E0" w:rsidRDefault="007C65E0" w:rsidP="00D86A80">
      <w:pPr>
        <w:rPr>
          <w:sz w:val="18"/>
          <w:szCs w:val="20"/>
        </w:rPr>
      </w:pPr>
    </w:p>
    <w:p w14:paraId="19262C79" w14:textId="33D877F1" w:rsidR="007C65E0" w:rsidRDefault="007C65E0" w:rsidP="00D86A80">
      <w:pPr>
        <w:rPr>
          <w:sz w:val="18"/>
          <w:szCs w:val="20"/>
        </w:rPr>
      </w:pPr>
      <w:r>
        <w:rPr>
          <w:rFonts w:hint="eastAsia"/>
          <w:sz w:val="18"/>
          <w:szCs w:val="20"/>
        </w:rPr>
        <w:t>例如：</w:t>
      </w:r>
    </w:p>
    <w:p w14:paraId="127E1C84" w14:textId="065E847D" w:rsidR="00397BE4" w:rsidRDefault="00397BE4" w:rsidP="00397BE4">
      <w:pPr>
        <w:ind w:firstLine="420"/>
        <w:rPr>
          <w:sz w:val="18"/>
          <w:szCs w:val="20"/>
        </w:rPr>
      </w:pPr>
      <w:r w:rsidRPr="00397BE4">
        <w:rPr>
          <w:sz w:val="18"/>
          <w:szCs w:val="20"/>
        </w:rPr>
        <w:t>REQUIRE(i.foo(1) == 1);</w:t>
      </w:r>
    </w:p>
    <w:p w14:paraId="659F67A7" w14:textId="2F5862A9" w:rsidR="00D1272C" w:rsidRDefault="00D1272C" w:rsidP="00D1272C">
      <w:pPr>
        <w:rPr>
          <w:sz w:val="18"/>
          <w:szCs w:val="20"/>
        </w:rPr>
      </w:pPr>
    </w:p>
    <w:p w14:paraId="3FD60E4D" w14:textId="66F04385" w:rsidR="00D1272C" w:rsidRDefault="00D1272C" w:rsidP="00D1272C">
      <w:pPr>
        <w:rPr>
          <w:sz w:val="18"/>
          <w:szCs w:val="20"/>
        </w:rPr>
      </w:pPr>
      <w:r>
        <w:rPr>
          <w:rFonts w:hint="eastAsia"/>
          <w:sz w:val="18"/>
          <w:szCs w:val="20"/>
        </w:rPr>
        <w:t>第四步，调用其他方法，这里主要也就是指对一些未实现的接口进行 Mock，在当前的测试框架设计中主要由两种情况：</w:t>
      </w:r>
    </w:p>
    <w:p w14:paraId="2A5B206E" w14:textId="194E8ACA" w:rsidR="00D1272C" w:rsidRDefault="00D1272C" w:rsidP="00D1272C">
      <w:pPr>
        <w:pStyle w:val="a7"/>
        <w:numPr>
          <w:ilvl w:val="0"/>
          <w:numId w:val="4"/>
        </w:numPr>
        <w:ind w:firstLineChars="0"/>
        <w:rPr>
          <w:sz w:val="18"/>
          <w:szCs w:val="20"/>
        </w:rPr>
      </w:pPr>
      <w:r>
        <w:rPr>
          <w:rFonts w:hint="eastAsia"/>
          <w:sz w:val="18"/>
          <w:szCs w:val="20"/>
        </w:rPr>
        <w:t>注入式：经典的 Mock</w:t>
      </w:r>
      <w:r>
        <w:rPr>
          <w:sz w:val="18"/>
          <w:szCs w:val="20"/>
        </w:rPr>
        <w:t xml:space="preserve"> </w:t>
      </w:r>
      <w:r>
        <w:rPr>
          <w:rFonts w:hint="eastAsia"/>
          <w:sz w:val="18"/>
          <w:szCs w:val="20"/>
        </w:rPr>
        <w:t>方式</w:t>
      </w:r>
      <w:r w:rsidR="00925F57">
        <w:rPr>
          <w:rFonts w:hint="eastAsia"/>
          <w:sz w:val="18"/>
          <w:szCs w:val="20"/>
        </w:rPr>
        <w:t>，使用Fake</w:t>
      </w:r>
      <w:r w:rsidR="00925F57">
        <w:rPr>
          <w:sz w:val="18"/>
          <w:szCs w:val="20"/>
        </w:rPr>
        <w:t xml:space="preserve">It </w:t>
      </w:r>
      <w:r w:rsidR="00925F57">
        <w:rPr>
          <w:rFonts w:hint="eastAsia"/>
          <w:sz w:val="18"/>
          <w:szCs w:val="20"/>
        </w:rPr>
        <w:t>可以很轻易的实现</w:t>
      </w:r>
      <w:r>
        <w:rPr>
          <w:rFonts w:hint="eastAsia"/>
          <w:sz w:val="18"/>
          <w:szCs w:val="20"/>
        </w:rPr>
        <w:t>，通过生成一个 fake</w:t>
      </w:r>
      <w:r>
        <w:rPr>
          <w:sz w:val="18"/>
          <w:szCs w:val="20"/>
        </w:rPr>
        <w:t xml:space="preserve"> </w:t>
      </w:r>
      <w:r>
        <w:rPr>
          <w:rFonts w:hint="eastAsia"/>
          <w:sz w:val="18"/>
          <w:szCs w:val="20"/>
        </w:rPr>
        <w:t>接口注入到调用的目标函数中，供其调用链接，并且可以控制fake</w:t>
      </w:r>
      <w:r>
        <w:rPr>
          <w:sz w:val="18"/>
          <w:szCs w:val="20"/>
        </w:rPr>
        <w:t xml:space="preserve"> </w:t>
      </w:r>
      <w:r>
        <w:rPr>
          <w:rFonts w:hint="eastAsia"/>
          <w:sz w:val="18"/>
          <w:szCs w:val="20"/>
        </w:rPr>
        <w:t>接口的返回值以及判别调用次数等等。优势：整洁、对源码友善。缺点：必须在编写代码时针对其进行设计考量，对于老旧代码无能为力。</w:t>
      </w:r>
    </w:p>
    <w:p w14:paraId="520FE4F6" w14:textId="690E1637" w:rsidR="00D1272C" w:rsidRDefault="00D1272C" w:rsidP="00D1272C">
      <w:pPr>
        <w:pStyle w:val="a7"/>
        <w:numPr>
          <w:ilvl w:val="0"/>
          <w:numId w:val="4"/>
        </w:numPr>
        <w:ind w:firstLineChars="0"/>
        <w:rPr>
          <w:sz w:val="18"/>
          <w:szCs w:val="20"/>
        </w:rPr>
      </w:pPr>
      <w:r>
        <w:rPr>
          <w:rFonts w:hint="eastAsia"/>
          <w:sz w:val="18"/>
          <w:szCs w:val="20"/>
        </w:rPr>
        <w:t>针对老旧代码，注入式mock无法实现其功能，因此我们还需要生成对应的接口源码，类似直接通过元模板的方式来实现目标函数中调用的未实现接口，将其直接实现为简单代码，便于测试链</w:t>
      </w:r>
      <w:r>
        <w:rPr>
          <w:rFonts w:hint="eastAsia"/>
          <w:sz w:val="18"/>
          <w:szCs w:val="20"/>
        </w:rPr>
        <w:lastRenderedPageBreak/>
        <w:t>接通过。</w:t>
      </w:r>
      <w:r w:rsidR="007B6E8C">
        <w:rPr>
          <w:rFonts w:hint="eastAsia"/>
          <w:sz w:val="18"/>
          <w:szCs w:val="20"/>
        </w:rPr>
        <w:t>优势：万金油型的测试代码生成，方便快捷。缺点：代码量飙赠，维护费力，编写测试需要注意的细节过多。</w:t>
      </w:r>
    </w:p>
    <w:p w14:paraId="3C75A6FB" w14:textId="1D1B4A7F" w:rsidR="00AC6E3B" w:rsidRDefault="00AC6E3B" w:rsidP="00AC6E3B">
      <w:pPr>
        <w:rPr>
          <w:sz w:val="18"/>
          <w:szCs w:val="20"/>
        </w:rPr>
      </w:pPr>
    </w:p>
    <w:p w14:paraId="3B05A182" w14:textId="693F84ED" w:rsidR="00AC6E3B" w:rsidRDefault="00AC6E3B" w:rsidP="00AC6E3B">
      <w:pPr>
        <w:pStyle w:val="3"/>
      </w:pPr>
      <w:r>
        <w:rPr>
          <w:rFonts w:hint="eastAsia"/>
        </w:rPr>
        <w:t>二，自动化代码生成</w:t>
      </w:r>
    </w:p>
    <w:p w14:paraId="5FEB6D6F" w14:textId="4385BBD9" w:rsidR="000F15E1" w:rsidRDefault="000F15E1" w:rsidP="000F15E1">
      <w:pPr>
        <w:jc w:val="left"/>
      </w:pPr>
      <w:r>
        <w:rPr>
          <w:rFonts w:hint="eastAsia"/>
        </w:rPr>
        <w:t>自动代码生成模块从界面的角度分为两部分：</w:t>
      </w:r>
    </w:p>
    <w:p w14:paraId="7C843C0F" w14:textId="7FFC4261" w:rsidR="000F15E1" w:rsidRDefault="000F15E1" w:rsidP="000F15E1">
      <w:pPr>
        <w:jc w:val="left"/>
      </w:pPr>
      <w:r>
        <w:rPr>
          <w:rFonts w:hint="eastAsia"/>
        </w:rPr>
        <w:t>1，针对目标函数的参数设置或者针对其生成MOCK的模拟代码。</w:t>
      </w:r>
    </w:p>
    <w:p w14:paraId="48E72DE5" w14:textId="7CE4137B" w:rsidR="000F15E1" w:rsidRDefault="00A217CC" w:rsidP="00A217CC">
      <w:pPr>
        <w:jc w:val="left"/>
      </w:pPr>
      <w:r>
        <w:rPr>
          <w:rFonts w:hint="eastAsia"/>
        </w:rPr>
        <w:t>2，展示最终生成的代码，并且可以编辑。</w:t>
      </w:r>
    </w:p>
    <w:p w14:paraId="54CC58E2" w14:textId="79C6EE09" w:rsidR="001A102B" w:rsidRDefault="007E7BCC" w:rsidP="001A102B">
      <w:pPr>
        <w:jc w:val="center"/>
      </w:pPr>
      <w:r>
        <w:object w:dxaOrig="4890" w:dyaOrig="1560" w14:anchorId="0611F3E9">
          <v:shape id="_x0000_i1026" type="#_x0000_t75" style="width:244.4pt;height:78pt" o:ole="">
            <v:imagedata r:id="rId9" o:title=""/>
          </v:shape>
          <o:OLEObject Type="Embed" ProgID="Visio.Drawing.15" ShapeID="_x0000_i1026" DrawAspect="Content" ObjectID="_1658480302" r:id="rId10"/>
        </w:object>
      </w:r>
    </w:p>
    <w:p w14:paraId="7AECC740" w14:textId="4884F2DB" w:rsidR="001A102B" w:rsidRDefault="001A102B" w:rsidP="001A102B">
      <w:pPr>
        <w:jc w:val="left"/>
      </w:pPr>
      <w:r>
        <w:rPr>
          <w:rFonts w:hint="eastAsia"/>
        </w:rPr>
        <w:t>首先，参数设置相关：</w:t>
      </w:r>
    </w:p>
    <w:p w14:paraId="2F659759" w14:textId="4FABF083" w:rsidR="001A102B" w:rsidRDefault="001A102B" w:rsidP="001A102B">
      <w:pPr>
        <w:jc w:val="left"/>
      </w:pPr>
      <w:r>
        <w:rPr>
          <w:rFonts w:hint="eastAsia"/>
        </w:rPr>
        <w:t>根据界面上相应的参数来生成对应的测试代码或者生成MOCK代码。</w:t>
      </w:r>
    </w:p>
    <w:p w14:paraId="44DB6365" w14:textId="7E1BCAFD" w:rsidR="00FA2134" w:rsidRDefault="000F15E1" w:rsidP="00FA2134">
      <w:pPr>
        <w:jc w:val="center"/>
      </w:pPr>
      <w:r>
        <w:object w:dxaOrig="6465" w:dyaOrig="3510" w14:anchorId="732535FC">
          <v:shape id="_x0000_i1027" type="#_x0000_t75" style="width:323.2pt;height:175.6pt" o:ole="">
            <v:imagedata r:id="rId11" o:title=""/>
          </v:shape>
          <o:OLEObject Type="Embed" ProgID="Visio.Drawing.15" ShapeID="_x0000_i1027" DrawAspect="Content" ObjectID="_1658480303" r:id="rId12"/>
        </w:object>
      </w:r>
    </w:p>
    <w:p w14:paraId="0B4749DE" w14:textId="372E3ABE" w:rsidR="009725B3" w:rsidRDefault="00D2561B" w:rsidP="00FA2134">
      <w:pPr>
        <w:jc w:val="center"/>
      </w:pPr>
      <w:r>
        <w:object w:dxaOrig="6495" w:dyaOrig="2641" w14:anchorId="100F54A0">
          <v:shape id="_x0000_i1030" type="#_x0000_t75" style="width:324.8pt;height:132pt" o:ole="">
            <v:imagedata r:id="rId13" o:title=""/>
          </v:shape>
          <o:OLEObject Type="Embed" ProgID="Visio.Drawing.15" ShapeID="_x0000_i1030" DrawAspect="Content" ObjectID="_1658480304" r:id="rId14"/>
        </w:object>
      </w:r>
    </w:p>
    <w:p w14:paraId="3DD0BCAE" w14:textId="2375CD3E" w:rsidR="009725B3" w:rsidRDefault="00BC46CC" w:rsidP="009725B3">
      <w:pPr>
        <w:pStyle w:val="a7"/>
        <w:ind w:left="420" w:firstLineChars="0" w:firstLine="0"/>
      </w:pPr>
      <w:r>
        <w:rPr>
          <w:rFonts w:hint="eastAsia"/>
        </w:rPr>
        <w:t>然后，通过一个 Edit</w:t>
      </w:r>
      <w:r>
        <w:t xml:space="preserve"> </w:t>
      </w:r>
      <w:r>
        <w:rPr>
          <w:rFonts w:hint="eastAsia"/>
        </w:rPr>
        <w:t>框显示处最终通过 create</w:t>
      </w:r>
      <w:r>
        <w:t xml:space="preserve">SourceCode </w:t>
      </w:r>
      <w:r>
        <w:rPr>
          <w:rFonts w:hint="eastAsia"/>
        </w:rPr>
        <w:t>接口获得到的代码文本，并且显示出来，最终可以通过文件中的保存功能到处到文件。</w:t>
      </w:r>
    </w:p>
    <w:p w14:paraId="794F877B" w14:textId="7B0D7038" w:rsidR="00D2561B" w:rsidRDefault="00D2561B" w:rsidP="009725B3">
      <w:pPr>
        <w:pStyle w:val="a7"/>
        <w:ind w:left="420" w:firstLineChars="0" w:firstLine="0"/>
      </w:pPr>
    </w:p>
    <w:p w14:paraId="4D96FBF8" w14:textId="233BB744" w:rsidR="00D2561B" w:rsidRDefault="00D2561B" w:rsidP="009725B3">
      <w:pPr>
        <w:pStyle w:val="a7"/>
        <w:ind w:left="420" w:firstLineChars="0" w:firstLine="0"/>
      </w:pPr>
      <w:r>
        <w:rPr>
          <w:rFonts w:hint="eastAsia"/>
        </w:rPr>
        <w:t>具体关于 Unit</w:t>
      </w:r>
      <w:r>
        <w:t xml:space="preserve">TestCodeProduceFunc </w:t>
      </w:r>
      <w:r>
        <w:rPr>
          <w:rFonts w:hint="eastAsia"/>
        </w:rPr>
        <w:t>功能类的实现方式如下：</w:t>
      </w:r>
    </w:p>
    <w:p w14:paraId="44F26506" w14:textId="17149B88" w:rsidR="00D2561B" w:rsidRDefault="00D2561B" w:rsidP="002463D3">
      <w:pPr>
        <w:pStyle w:val="a7"/>
        <w:ind w:left="420"/>
      </w:pPr>
      <w:r>
        <w:rPr>
          <w:rFonts w:hint="eastAsia"/>
        </w:rPr>
        <w:t>create</w:t>
      </w:r>
      <w:r>
        <w:t xml:space="preserve">SourceCode </w:t>
      </w:r>
      <w:r w:rsidR="005A3E1B">
        <w:rPr>
          <w:rFonts w:hint="eastAsia"/>
        </w:rPr>
        <w:t>是</w:t>
      </w:r>
      <w:r>
        <w:rPr>
          <w:rFonts w:hint="eastAsia"/>
        </w:rPr>
        <w:t>创建</w:t>
      </w:r>
      <w:r w:rsidR="005A3E1B">
        <w:rPr>
          <w:rFonts w:hint="eastAsia"/>
        </w:rPr>
        <w:t>目标函数测试代码的接口，</w:t>
      </w:r>
      <w:r>
        <w:rPr>
          <w:rFonts w:hint="eastAsia"/>
        </w:rPr>
        <w:t>外部调用功能类设置了相应参数后，通过调用相应 python</w:t>
      </w:r>
      <w:r>
        <w:t xml:space="preserve"> </w:t>
      </w:r>
      <w:r>
        <w:rPr>
          <w:rFonts w:hint="eastAsia"/>
        </w:rPr>
        <w:t>的处理脚本来实现对这些参数的分析以及模板拼接生成</w:t>
      </w:r>
      <w:r>
        <w:rPr>
          <w:rFonts w:hint="eastAsia"/>
        </w:rPr>
        <w:lastRenderedPageBreak/>
        <w:t>相应的测试代码。</w:t>
      </w:r>
    </w:p>
    <w:p w14:paraId="5FC0218C" w14:textId="2C0689C4" w:rsidR="00D2561B" w:rsidRPr="00FA2134" w:rsidRDefault="003A4F63" w:rsidP="003A4F63">
      <w:pPr>
        <w:pStyle w:val="a7"/>
        <w:ind w:left="420"/>
        <w:rPr>
          <w:rFonts w:hint="eastAsia"/>
        </w:rPr>
      </w:pPr>
      <w:r w:rsidRPr="003A4F63">
        <w:t>createMockCodeWithFunction</w:t>
      </w:r>
      <w:r>
        <w:t xml:space="preserve"> </w:t>
      </w:r>
      <w:r>
        <w:rPr>
          <w:rFonts w:hint="eastAsia"/>
        </w:rPr>
        <w:t>是对目标函数创建 MOCK</w:t>
      </w:r>
      <w:r>
        <w:t xml:space="preserve"> </w:t>
      </w:r>
      <w:r>
        <w:rPr>
          <w:rFonts w:hint="eastAsia"/>
        </w:rPr>
        <w:t>代码实例，注意这里不是使用Fake</w:t>
      </w:r>
      <w:r>
        <w:t xml:space="preserve">It </w:t>
      </w:r>
      <w:r>
        <w:rPr>
          <w:rFonts w:hint="eastAsia"/>
        </w:rPr>
        <w:t>等工具创建注入式的MOCK代码，而是通过对目标函数的类名，方法名等信息直接实现该类的简易MOCK源码，便于对历史代码进行单元测试覆盖。</w:t>
      </w:r>
    </w:p>
    <w:sectPr w:rsidR="00D2561B" w:rsidRPr="00FA21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30467E" w14:textId="77777777" w:rsidR="0043266E" w:rsidRDefault="0043266E" w:rsidP="00FF3392">
      <w:r>
        <w:separator/>
      </w:r>
    </w:p>
  </w:endnote>
  <w:endnote w:type="continuationSeparator" w:id="0">
    <w:p w14:paraId="6E46610D" w14:textId="77777777" w:rsidR="0043266E" w:rsidRDefault="0043266E" w:rsidP="00FF33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03F4A1" w14:textId="77777777" w:rsidR="0043266E" w:rsidRDefault="0043266E" w:rsidP="00FF3392">
      <w:r>
        <w:separator/>
      </w:r>
    </w:p>
  </w:footnote>
  <w:footnote w:type="continuationSeparator" w:id="0">
    <w:p w14:paraId="4D2D33E1" w14:textId="77777777" w:rsidR="0043266E" w:rsidRDefault="0043266E" w:rsidP="00FF33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32480"/>
    <w:multiLevelType w:val="hybridMultilevel"/>
    <w:tmpl w:val="0EAE8F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4326A10"/>
    <w:multiLevelType w:val="hybridMultilevel"/>
    <w:tmpl w:val="FCBAFBB8"/>
    <w:lvl w:ilvl="0" w:tplc="D97CE9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75F4441"/>
    <w:multiLevelType w:val="hybridMultilevel"/>
    <w:tmpl w:val="9C5AA022"/>
    <w:lvl w:ilvl="0" w:tplc="DC24CF76">
      <w:start w:val="1"/>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B019ED"/>
    <w:multiLevelType w:val="hybridMultilevel"/>
    <w:tmpl w:val="ABB24DBE"/>
    <w:lvl w:ilvl="0" w:tplc="B9CEA70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711A3266"/>
    <w:multiLevelType w:val="hybridMultilevel"/>
    <w:tmpl w:val="6B8A03BA"/>
    <w:lvl w:ilvl="0" w:tplc="6E7269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432"/>
    <w:rsid w:val="00035D2E"/>
    <w:rsid w:val="000F15E1"/>
    <w:rsid w:val="001A102B"/>
    <w:rsid w:val="002463D3"/>
    <w:rsid w:val="002B070E"/>
    <w:rsid w:val="002C28AB"/>
    <w:rsid w:val="00307432"/>
    <w:rsid w:val="00397BE4"/>
    <w:rsid w:val="003A4F63"/>
    <w:rsid w:val="0043266E"/>
    <w:rsid w:val="0044423D"/>
    <w:rsid w:val="004D1D34"/>
    <w:rsid w:val="0050101F"/>
    <w:rsid w:val="00544BAF"/>
    <w:rsid w:val="005853D6"/>
    <w:rsid w:val="005A3E1B"/>
    <w:rsid w:val="00732624"/>
    <w:rsid w:val="00755A22"/>
    <w:rsid w:val="007B6E8C"/>
    <w:rsid w:val="007C65E0"/>
    <w:rsid w:val="007E7BCC"/>
    <w:rsid w:val="00830381"/>
    <w:rsid w:val="00886204"/>
    <w:rsid w:val="00890A18"/>
    <w:rsid w:val="00925F57"/>
    <w:rsid w:val="009725B3"/>
    <w:rsid w:val="00A217CC"/>
    <w:rsid w:val="00A9233C"/>
    <w:rsid w:val="00AC6E3B"/>
    <w:rsid w:val="00BC46CC"/>
    <w:rsid w:val="00C84F31"/>
    <w:rsid w:val="00D1272C"/>
    <w:rsid w:val="00D2561B"/>
    <w:rsid w:val="00D86A80"/>
    <w:rsid w:val="00E172C4"/>
    <w:rsid w:val="00F15995"/>
    <w:rsid w:val="00F44B41"/>
    <w:rsid w:val="00FA2134"/>
    <w:rsid w:val="00FF3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6AF27"/>
  <w15:chartTrackingRefBased/>
  <w15:docId w15:val="{AAAF58F8-85EE-4885-A23B-58CE1598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F33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33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3262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33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3392"/>
    <w:rPr>
      <w:sz w:val="18"/>
      <w:szCs w:val="18"/>
    </w:rPr>
  </w:style>
  <w:style w:type="paragraph" w:styleId="a5">
    <w:name w:val="footer"/>
    <w:basedOn w:val="a"/>
    <w:link w:val="a6"/>
    <w:uiPriority w:val="99"/>
    <w:unhideWhenUsed/>
    <w:rsid w:val="00FF3392"/>
    <w:pPr>
      <w:tabs>
        <w:tab w:val="center" w:pos="4153"/>
        <w:tab w:val="right" w:pos="8306"/>
      </w:tabs>
      <w:snapToGrid w:val="0"/>
      <w:jc w:val="left"/>
    </w:pPr>
    <w:rPr>
      <w:sz w:val="18"/>
      <w:szCs w:val="18"/>
    </w:rPr>
  </w:style>
  <w:style w:type="character" w:customStyle="1" w:styleId="a6">
    <w:name w:val="页脚 字符"/>
    <w:basedOn w:val="a0"/>
    <w:link w:val="a5"/>
    <w:uiPriority w:val="99"/>
    <w:rsid w:val="00FF3392"/>
    <w:rPr>
      <w:sz w:val="18"/>
      <w:szCs w:val="18"/>
    </w:rPr>
  </w:style>
  <w:style w:type="character" w:customStyle="1" w:styleId="10">
    <w:name w:val="标题 1 字符"/>
    <w:basedOn w:val="a0"/>
    <w:link w:val="1"/>
    <w:uiPriority w:val="9"/>
    <w:rsid w:val="00FF3392"/>
    <w:rPr>
      <w:b/>
      <w:bCs/>
      <w:kern w:val="44"/>
      <w:sz w:val="44"/>
      <w:szCs w:val="44"/>
    </w:rPr>
  </w:style>
  <w:style w:type="character" w:customStyle="1" w:styleId="20">
    <w:name w:val="标题 2 字符"/>
    <w:basedOn w:val="a0"/>
    <w:link w:val="2"/>
    <w:uiPriority w:val="9"/>
    <w:rsid w:val="00FF3392"/>
    <w:rPr>
      <w:rFonts w:asciiTheme="majorHAnsi" w:eastAsiaTheme="majorEastAsia" w:hAnsiTheme="majorHAnsi" w:cstheme="majorBidi"/>
      <w:b/>
      <w:bCs/>
      <w:sz w:val="32"/>
      <w:szCs w:val="32"/>
    </w:rPr>
  </w:style>
  <w:style w:type="paragraph" w:styleId="a7">
    <w:name w:val="List Paragraph"/>
    <w:basedOn w:val="a"/>
    <w:uiPriority w:val="34"/>
    <w:qFormat/>
    <w:rsid w:val="00732624"/>
    <w:pPr>
      <w:ind w:firstLineChars="200" w:firstLine="420"/>
    </w:pPr>
  </w:style>
  <w:style w:type="character" w:customStyle="1" w:styleId="30">
    <w:name w:val="标题 3 字符"/>
    <w:basedOn w:val="a0"/>
    <w:link w:val="3"/>
    <w:uiPriority w:val="9"/>
    <w:rsid w:val="0073262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997628">
      <w:bodyDiv w:val="1"/>
      <w:marLeft w:val="0"/>
      <w:marRight w:val="0"/>
      <w:marTop w:val="0"/>
      <w:marBottom w:val="0"/>
      <w:divBdr>
        <w:top w:val="none" w:sz="0" w:space="0" w:color="auto"/>
        <w:left w:val="none" w:sz="0" w:space="0" w:color="auto"/>
        <w:bottom w:val="none" w:sz="0" w:space="0" w:color="auto"/>
        <w:right w:val="none" w:sz="0" w:space="0" w:color="auto"/>
      </w:divBdr>
      <w:divsChild>
        <w:div w:id="161943024">
          <w:marLeft w:val="0"/>
          <w:marRight w:val="0"/>
          <w:marTop w:val="0"/>
          <w:marBottom w:val="0"/>
          <w:divBdr>
            <w:top w:val="none" w:sz="0" w:space="0" w:color="auto"/>
            <w:left w:val="none" w:sz="0" w:space="0" w:color="auto"/>
            <w:bottom w:val="none" w:sz="0" w:space="0" w:color="auto"/>
            <w:right w:val="none" w:sz="0" w:space="0" w:color="auto"/>
          </w:divBdr>
          <w:divsChild>
            <w:div w:id="19154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72907">
      <w:bodyDiv w:val="1"/>
      <w:marLeft w:val="0"/>
      <w:marRight w:val="0"/>
      <w:marTop w:val="0"/>
      <w:marBottom w:val="0"/>
      <w:divBdr>
        <w:top w:val="none" w:sz="0" w:space="0" w:color="auto"/>
        <w:left w:val="none" w:sz="0" w:space="0" w:color="auto"/>
        <w:bottom w:val="none" w:sz="0" w:space="0" w:color="auto"/>
        <w:right w:val="none" w:sz="0" w:space="0" w:color="auto"/>
      </w:divBdr>
      <w:divsChild>
        <w:div w:id="289942205">
          <w:marLeft w:val="0"/>
          <w:marRight w:val="0"/>
          <w:marTop w:val="0"/>
          <w:marBottom w:val="0"/>
          <w:divBdr>
            <w:top w:val="none" w:sz="0" w:space="0" w:color="auto"/>
            <w:left w:val="none" w:sz="0" w:space="0" w:color="auto"/>
            <w:bottom w:val="none" w:sz="0" w:space="0" w:color="auto"/>
            <w:right w:val="none" w:sz="0" w:space="0" w:color="auto"/>
          </w:divBdr>
          <w:divsChild>
            <w:div w:id="2115634235">
              <w:marLeft w:val="0"/>
              <w:marRight w:val="0"/>
              <w:marTop w:val="0"/>
              <w:marBottom w:val="0"/>
              <w:divBdr>
                <w:top w:val="none" w:sz="0" w:space="0" w:color="auto"/>
                <w:left w:val="none" w:sz="0" w:space="0" w:color="auto"/>
                <w:bottom w:val="none" w:sz="0" w:space="0" w:color="auto"/>
                <w:right w:val="none" w:sz="0" w:space="0" w:color="auto"/>
              </w:divBdr>
            </w:div>
            <w:div w:id="1610970451">
              <w:marLeft w:val="0"/>
              <w:marRight w:val="0"/>
              <w:marTop w:val="0"/>
              <w:marBottom w:val="0"/>
              <w:divBdr>
                <w:top w:val="none" w:sz="0" w:space="0" w:color="auto"/>
                <w:left w:val="none" w:sz="0" w:space="0" w:color="auto"/>
                <w:bottom w:val="none" w:sz="0" w:space="0" w:color="auto"/>
                <w:right w:val="none" w:sz="0" w:space="0" w:color="auto"/>
              </w:divBdr>
            </w:div>
            <w:div w:id="368846599">
              <w:marLeft w:val="0"/>
              <w:marRight w:val="0"/>
              <w:marTop w:val="0"/>
              <w:marBottom w:val="0"/>
              <w:divBdr>
                <w:top w:val="none" w:sz="0" w:space="0" w:color="auto"/>
                <w:left w:val="none" w:sz="0" w:space="0" w:color="auto"/>
                <w:bottom w:val="none" w:sz="0" w:space="0" w:color="auto"/>
                <w:right w:val="none" w:sz="0" w:space="0" w:color="auto"/>
              </w:divBdr>
            </w:div>
            <w:div w:id="102972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3248">
      <w:bodyDiv w:val="1"/>
      <w:marLeft w:val="0"/>
      <w:marRight w:val="0"/>
      <w:marTop w:val="0"/>
      <w:marBottom w:val="0"/>
      <w:divBdr>
        <w:top w:val="none" w:sz="0" w:space="0" w:color="auto"/>
        <w:left w:val="none" w:sz="0" w:space="0" w:color="auto"/>
        <w:bottom w:val="none" w:sz="0" w:space="0" w:color="auto"/>
        <w:right w:val="none" w:sz="0" w:space="0" w:color="auto"/>
      </w:divBdr>
      <w:divsChild>
        <w:div w:id="1859538935">
          <w:marLeft w:val="0"/>
          <w:marRight w:val="0"/>
          <w:marTop w:val="0"/>
          <w:marBottom w:val="0"/>
          <w:divBdr>
            <w:top w:val="none" w:sz="0" w:space="0" w:color="auto"/>
            <w:left w:val="none" w:sz="0" w:space="0" w:color="auto"/>
            <w:bottom w:val="none" w:sz="0" w:space="0" w:color="auto"/>
            <w:right w:val="none" w:sz="0" w:space="0" w:color="auto"/>
          </w:divBdr>
          <w:divsChild>
            <w:div w:id="587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57254">
      <w:bodyDiv w:val="1"/>
      <w:marLeft w:val="0"/>
      <w:marRight w:val="0"/>
      <w:marTop w:val="0"/>
      <w:marBottom w:val="0"/>
      <w:divBdr>
        <w:top w:val="none" w:sz="0" w:space="0" w:color="auto"/>
        <w:left w:val="none" w:sz="0" w:space="0" w:color="auto"/>
        <w:bottom w:val="none" w:sz="0" w:space="0" w:color="auto"/>
        <w:right w:val="none" w:sz="0" w:space="0" w:color="auto"/>
      </w:divBdr>
      <w:divsChild>
        <w:div w:id="1129251483">
          <w:marLeft w:val="0"/>
          <w:marRight w:val="0"/>
          <w:marTop w:val="0"/>
          <w:marBottom w:val="0"/>
          <w:divBdr>
            <w:top w:val="none" w:sz="0" w:space="0" w:color="auto"/>
            <w:left w:val="none" w:sz="0" w:space="0" w:color="auto"/>
            <w:bottom w:val="none" w:sz="0" w:space="0" w:color="auto"/>
            <w:right w:val="none" w:sz="0" w:space="0" w:color="auto"/>
          </w:divBdr>
          <w:divsChild>
            <w:div w:id="2117020269">
              <w:marLeft w:val="0"/>
              <w:marRight w:val="0"/>
              <w:marTop w:val="0"/>
              <w:marBottom w:val="0"/>
              <w:divBdr>
                <w:top w:val="none" w:sz="0" w:space="0" w:color="auto"/>
                <w:left w:val="none" w:sz="0" w:space="0" w:color="auto"/>
                <w:bottom w:val="none" w:sz="0" w:space="0" w:color="auto"/>
                <w:right w:val="none" w:sz="0" w:space="0" w:color="auto"/>
              </w:divBdr>
            </w:div>
            <w:div w:id="452749735">
              <w:marLeft w:val="0"/>
              <w:marRight w:val="0"/>
              <w:marTop w:val="0"/>
              <w:marBottom w:val="0"/>
              <w:divBdr>
                <w:top w:val="none" w:sz="0" w:space="0" w:color="auto"/>
                <w:left w:val="none" w:sz="0" w:space="0" w:color="auto"/>
                <w:bottom w:val="none" w:sz="0" w:space="0" w:color="auto"/>
                <w:right w:val="none" w:sz="0" w:space="0" w:color="auto"/>
              </w:divBdr>
            </w:div>
            <w:div w:id="155021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4</Pages>
  <Words>248</Words>
  <Characters>1416</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磊</dc:creator>
  <cp:keywords/>
  <dc:description/>
  <cp:lastModifiedBy>曹 磊</cp:lastModifiedBy>
  <cp:revision>29</cp:revision>
  <dcterms:created xsi:type="dcterms:W3CDTF">2020-07-12T05:34:00Z</dcterms:created>
  <dcterms:modified xsi:type="dcterms:W3CDTF">2020-08-09T04:11:00Z</dcterms:modified>
</cp:coreProperties>
</file>