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3E6905">
      <w:pPr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t>第二周周报</w:t>
      </w:r>
    </w:p>
    <w:p w14:paraId="247B4228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题目：</w:t>
      </w:r>
      <w:r>
        <w:drawing>
          <wp:inline distT="0" distB="0" distL="114300" distR="114300">
            <wp:extent cx="4664710" cy="384238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A9F9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答案：flag{dd0gf4c3tok3yb0ard4g41n~}</w:t>
      </w:r>
    </w:p>
    <w:p w14:paraId="5384A100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解题过程：</w:t>
      </w:r>
      <w:r>
        <w:rPr>
          <w:rFonts w:hint="eastAsia"/>
          <w:color w:val="E54C5E" w:themeColor="accent6"/>
          <w:sz w:val="28"/>
          <w:szCs w:val="28"/>
          <w:lang w:val="en-US" w:eastAsia="zh-CN"/>
          <w14:textFill>
            <w14:solidFill>
              <w14:schemeClr w14:val="accent6"/>
            </w14:solidFill>
          </w14:textFill>
        </w:rPr>
        <w:t>（难）</w:t>
      </w:r>
    </w:p>
    <w:p w14:paraId="38D0AC41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下载附件，得到一张.png图片</w:t>
      </w:r>
    </w:p>
    <w:p w14:paraId="75F60B23">
      <w:r>
        <w:rPr>
          <w:rFonts w:hint="eastAsia"/>
          <w:sz w:val="28"/>
          <w:szCs w:val="28"/>
          <w:lang w:val="en-US" w:eastAsia="zh-CN"/>
        </w:rPr>
        <w:t>因为附件是一张图片，先放到StegSolve中，在Analyse（分析）选项卡，使用Data Extract（数据提取），可以看到有zip文件的标志。（通过）</w:t>
      </w:r>
      <w:r>
        <w:drawing>
          <wp:inline distT="0" distB="0" distL="114300" distR="114300">
            <wp:extent cx="5273675" cy="1474470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CC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由pk文件头可以看出隐写内容为zip文件，按save Bin键保存为zip文件。解压获得一个名为1的文件，可以通过添加.txt后缀或在010 Editor中查看文件。仔细找，找到flag。</w:t>
      </w:r>
    </w:p>
    <w:p w14:paraId="6175D9B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085215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167C">
      <w:pPr>
        <w:rPr>
          <w:rFonts w:hint="eastAsia"/>
          <w:sz w:val="28"/>
          <w:szCs w:val="28"/>
          <w:lang w:val="en-US" w:eastAsia="zh-CN"/>
        </w:rPr>
      </w:pPr>
    </w:p>
    <w:p w14:paraId="1DE69A1B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题目：</w:t>
      </w:r>
      <w:r>
        <w:drawing>
          <wp:inline distT="0" distB="0" distL="114300" distR="114300">
            <wp:extent cx="4566285" cy="3314700"/>
            <wp:effectExtent l="0" t="0" r="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9593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答案：flag{N7F5_AD5_i5_funny!}</w:t>
      </w:r>
    </w:p>
    <w:p w14:paraId="1BA26E41">
      <w:pPr>
        <w:rPr>
          <w:rFonts w:hint="eastAsia"/>
          <w:color w:val="E54C5E" w:themeColor="accent6"/>
          <w:sz w:val="28"/>
          <w:szCs w:val="28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sz w:val="28"/>
          <w:szCs w:val="28"/>
          <w:lang w:val="en-US" w:eastAsia="zh-CN"/>
        </w:rPr>
        <w:t>解题过程：</w:t>
      </w:r>
      <w:r>
        <w:rPr>
          <w:rFonts w:hint="eastAsia"/>
          <w:color w:val="E54C5E" w:themeColor="accent6"/>
          <w:sz w:val="28"/>
          <w:szCs w:val="28"/>
          <w:lang w:val="en-US" w:eastAsia="zh-CN"/>
          <w14:textFill>
            <w14:solidFill>
              <w14:schemeClr w14:val="accent6"/>
            </w14:solidFill>
          </w14:textFill>
        </w:rPr>
        <w:t>（难）</w:t>
      </w:r>
    </w:p>
    <w:p w14:paraId="042629F6">
      <w:p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打开文件，是下图</w:t>
      </w:r>
    </w:p>
    <w:p w14:paraId="63BFF850">
      <w:pPr>
        <w:rPr>
          <w:rFonts w:hint="default"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317240"/>
            <wp:effectExtent l="0" t="0" r="1016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5768">
      <w:pPr>
        <w:rPr>
          <w:rFonts w:hint="eastAsia"/>
          <w:color w:val="E54C5E" w:themeColor="accent6"/>
          <w:sz w:val="28"/>
          <w:szCs w:val="28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E54C5E" w:themeColor="accent6"/>
          <w:sz w:val="28"/>
          <w:szCs w:val="28"/>
          <w:lang w:val="en-US" w:eastAsia="zh-CN"/>
          <w14:textFill>
            <w14:solidFill>
              <w14:schemeClr w14:val="accent6"/>
            </w14:solidFill>
          </w14:textFill>
        </w:rPr>
        <w:t>用binwalk分析，发现有隐藏了zip，foremost分离得到一个压缩包</w:t>
      </w:r>
    </w:p>
    <w:p w14:paraId="53E60636">
      <w:r>
        <w:drawing>
          <wp:inline distT="0" distB="0" distL="114300" distR="114300">
            <wp:extent cx="5269230" cy="234378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F308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8FD3FF7">
      <w:pPr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再进行</w:t>
      </w:r>
      <w:r>
        <w:rPr>
          <w:rFonts w:hint="default"/>
          <w:sz w:val="28"/>
          <w:szCs w:val="28"/>
          <w:lang w:val="en-US" w:eastAsia="zh-CN"/>
        </w:rPr>
        <w:t>zip伪加密</w:t>
      </w:r>
      <w:r>
        <w:rPr>
          <w:rFonts w:hint="eastAsia"/>
          <w:sz w:val="28"/>
          <w:szCs w:val="28"/>
          <w:lang w:val="en-US" w:eastAsia="zh-CN"/>
        </w:rPr>
        <w:t>，解压得到flag.vmdk</w:t>
      </w:r>
    </w:p>
    <w:p w14:paraId="69CFB2CF">
      <w:pPr>
        <w:bidi w:val="0"/>
        <w:jc w:val="left"/>
      </w:pPr>
      <w:r>
        <w:drawing>
          <wp:inline distT="0" distB="0" distL="114300" distR="114300">
            <wp:extent cx="5270500" cy="375285"/>
            <wp:effectExtent l="0" t="0" r="825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77EF">
      <w:pPr>
        <w:widowControl w:val="0"/>
        <w:bidi w:val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</w:p>
    <w:p w14:paraId="034F7271">
      <w:pPr>
        <w:widowControl w:val="0"/>
        <w:bidi w:val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再可以用7z</w:t>
      </w:r>
      <w:r>
        <w:rPr>
          <w:rFonts w:hint="default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解压</w:t>
      </w:r>
      <w:r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  <w:t>，得到flag</w:t>
      </w:r>
    </w:p>
    <w:p w14:paraId="40434A9D">
      <w:pPr>
        <w:widowControl w:val="0"/>
        <w:bidi w:val="0"/>
        <w:jc w:val="left"/>
        <w:rPr>
          <w:rFonts w:hint="eastAsia" w:asciiTheme="minorHAnsi" w:hAnsiTheme="minorHAnsi" w:eastAsiaTheme="minorEastAsia" w:cstheme="minorBidi"/>
          <w:kern w:val="2"/>
          <w:sz w:val="28"/>
          <w:szCs w:val="28"/>
          <w:lang w:val="en-US" w:eastAsia="zh-CN" w:bidi="ar-SA"/>
        </w:rPr>
      </w:pPr>
    </w:p>
    <w:p w14:paraId="0F809A8B">
      <w:pPr>
        <w:widowControl w:val="0"/>
        <w:bidi w:val="0"/>
        <w:jc w:val="left"/>
        <w:rPr>
          <w:rFonts w:hint="default" w:asciiTheme="minorHAnsi" w:hAnsiTheme="minorHAnsi" w:eastAsiaTheme="minorEastAsia" w:cstheme="minorBidi"/>
          <w:color w:val="4874CB" w:themeColor="accent1"/>
          <w:kern w:val="2"/>
          <w:sz w:val="56"/>
          <w:szCs w:val="56"/>
          <w:lang w:val="en-US" w:eastAsia="zh-CN" w:bidi="ar-SA"/>
          <w14:textFill>
            <w14:solidFill>
              <w14:schemeClr w14:val="accent1"/>
            </w14:solidFill>
          </w14:textFill>
        </w:rPr>
      </w:pPr>
      <w:r>
        <w:rPr>
          <w:rFonts w:hint="eastAsia" w:asciiTheme="minorHAnsi" w:hAnsiTheme="minorHAnsi" w:eastAsiaTheme="minorEastAsia" w:cstheme="minorBidi"/>
          <w:color w:val="4874CB" w:themeColor="accent1"/>
          <w:kern w:val="2"/>
          <w:sz w:val="56"/>
          <w:szCs w:val="56"/>
          <w:lang w:val="en-US" w:eastAsia="zh-CN" w:bidi="ar-SA"/>
          <w14:textFill>
            <w14:solidFill>
              <w14:schemeClr w14:val="accent1"/>
            </w14:solidFill>
          </w14:textFill>
        </w:rPr>
        <w:t>知识点：</w:t>
      </w:r>
    </w:p>
    <w:p w14:paraId="3EA91370">
      <w:pPr>
        <w:widowControl w:val="0"/>
        <w:bidi w:val="0"/>
        <w:jc w:val="left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Binwalk：Binwalk 是用于搜索给定二进制镜像文件以获取嵌入的文件和代码的工具。 具体来说，Binwalk是一个固件的分析工具，旨在协助研究人员对固件非分析，提取及逆向工程用处。简单易用，完全自动化脚本，并通过自定义签名，提取规则和插件模块，还重要一点的是可以轻松地扩展。</w:t>
      </w:r>
    </w:p>
    <w:p w14:paraId="7FE7510B">
      <w:pPr>
        <w:widowControl w:val="0"/>
        <w:bidi w:val="0"/>
        <w:jc w:val="left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具体用法：binwalk【选项】文件名</w:t>
      </w:r>
    </w:p>
    <w:p w14:paraId="23108ADE">
      <w:pPr>
        <w:widowControl w:val="0"/>
        <w:bidi w:val="0"/>
        <w:jc w:val="left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参数介绍：</w:t>
      </w:r>
    </w:p>
    <w:p w14:paraId="2075BC5D">
      <w:pPr>
        <w:widowControl w:val="0"/>
        <w:bidi w:val="0"/>
        <w:jc w:val="left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-B：不执行任何提取，只显示可能包含文件的偏移量。</w:t>
      </w:r>
    </w:p>
    <w:p w14:paraId="0EEE2619">
      <w:pPr>
        <w:widowControl w:val="0"/>
        <w:bidi w:val="0"/>
        <w:jc w:val="left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-e：将所有提取文件保存到当前目录下的一个子目录中。</w:t>
      </w:r>
    </w:p>
    <w:p w14:paraId="3A8722C7">
      <w:pPr>
        <w:widowControl w:val="0"/>
        <w:bidi w:val="0"/>
        <w:jc w:val="left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-M：尝试包含另一个已知格式（以逗号分隔的列表）。</w:t>
      </w:r>
    </w:p>
    <w:p w14:paraId="55C3930B">
      <w:pPr>
        <w:widowControl w:val="0"/>
        <w:bidi w:val="0"/>
        <w:jc w:val="left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-y：尝试所有提取操作/文件类型。</w:t>
      </w:r>
    </w:p>
    <w:p w14:paraId="45E55B57">
      <w:pPr>
        <w:widowControl w:val="0"/>
        <w:bidi w:val="0"/>
        <w:jc w:val="left"/>
        <w:rPr>
          <w:rFonts w:hint="default"/>
          <w:color w:val="auto"/>
          <w:sz w:val="28"/>
          <w:szCs w:val="28"/>
          <w:lang w:val="en-US" w:eastAsia="zh-CN"/>
        </w:rPr>
      </w:pPr>
    </w:p>
    <w:p w14:paraId="5E2FA200">
      <w:pPr>
        <w:widowControl w:val="0"/>
        <w:bidi w:val="0"/>
        <w:jc w:val="left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Foremost：Foremost 是一款常用于文件提取和数据恢复的工具</w:t>
      </w:r>
    </w:p>
    <w:p w14:paraId="2A6E2568">
      <w:pPr>
        <w:widowControl w:val="0"/>
        <w:bidi w:val="0"/>
        <w:jc w:val="left"/>
        <w:rPr>
          <w:rFonts w:hint="eastAsia"/>
          <w:color w:val="auto"/>
          <w:sz w:val="28"/>
          <w:szCs w:val="28"/>
          <w:lang w:val="en-US" w:eastAsia="zh-CN"/>
        </w:rPr>
      </w:pPr>
      <w:bookmarkStart w:id="0" w:name="_GoBack"/>
      <w:bookmarkEnd w:id="0"/>
    </w:p>
    <w:p w14:paraId="618FBC85">
      <w:pPr>
        <w:widowControl w:val="0"/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egSolve：Stegsolve是一款图片隐写分析软件，支持常见的图片文件格式，可提取GIF文件中的帧。当两张jpg图片外观、大小、像素都基本相同时，可以考虑进行结合分析，即将两个文件的像素RGB值进行XOR、ADD、SUB等操作，看能否得到有用的信息。</w:t>
      </w:r>
    </w:p>
    <w:p w14:paraId="2EC66979">
      <w:pPr>
        <w:widowControl w:val="0"/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功能介绍：</w:t>
      </w:r>
    </w:p>
    <w:p w14:paraId="41650A66">
      <w:pPr>
        <w:widowControl w:val="0"/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File Format:文件格式</w:t>
      </w:r>
    </w:p>
    <w:p w14:paraId="36F6C7AF">
      <w:pPr>
        <w:widowControl w:val="0"/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Data Extract:数据提取</w:t>
      </w:r>
    </w:p>
    <w:p w14:paraId="37ED4AE8">
      <w:pPr>
        <w:widowControl w:val="0"/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Steregram Solve:立体试图 左右控制偏移</w:t>
      </w:r>
    </w:p>
    <w:p w14:paraId="39826809">
      <w:pPr>
        <w:widowControl w:val="0"/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Frame Browser:帧浏览器</w:t>
      </w:r>
    </w:p>
    <w:p w14:paraId="5BDDFDC7">
      <w:pPr>
        <w:widowControl w:val="0"/>
        <w:bidi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Image Combiner:拼图 图片拼接</w:t>
      </w:r>
    </w:p>
    <w:p w14:paraId="42AD511E">
      <w:pPr>
        <w:widowControl w:val="0"/>
        <w:bidi w:val="0"/>
        <w:jc w:val="left"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5C61C2"/>
    <w:rsid w:val="645C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2025-08-29T02:37:00Z</dcterms:created>
  <dc:creator>WPS_1723032943</dc:creator>
  <cp:lastModifiedBy>WPS_1723032943</cp:lastModifiedBy>
  <dcterms:modified xsi:type="dcterms:W3CDTF">2025-08-29T03:04:52Z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3F53384D70B64B82886D7726BBCBA0FA_11</vt:lpwstr>
  </property>
  <property fmtid="{D5CDD505-2E9C-101B-9397-08002B2CF9AE}" pid="4" name="KSOTemplateDocerSaveRecord">
    <vt:lpwstr>eyJoZGlkIjoiZjFmZWIzNDg2MmIzZjExOTIzMmViNTBmYTMwYTk0ZWYiLCJ1c2VySWQiOiIxNjE5Mjk5ODM3In0=</vt:lpwstr>
  </property>
</Properties>
</file>