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bookmarkStart w:id="0" w:name="_GoBack"/>
      <w:bookmarkEnd w:id="0"/>
      <w:r>
        <w:rPr>
          <w:rFonts w:hint="eastAsia"/>
          <w:b/>
          <w:sz w:val="44"/>
          <w:szCs w:val="44"/>
        </w:rPr>
        <w:t>软件工程复习知识点</w:t>
      </w:r>
    </w:p>
    <w:p>
      <w:pPr>
        <w:jc w:val="center"/>
        <w:rPr>
          <w:b/>
          <w:sz w:val="32"/>
          <w:szCs w:val="32"/>
        </w:rPr>
      </w:pPr>
      <w:r>
        <w:rPr>
          <w:rFonts w:hint="eastAsia"/>
          <w:b/>
          <w:sz w:val="32"/>
          <w:szCs w:val="32"/>
        </w:rPr>
        <w:t>第一章</w:t>
      </w:r>
    </w:p>
    <w:p>
      <w:pPr>
        <w:jc w:val="left"/>
        <w:rPr>
          <w:szCs w:val="21"/>
        </w:rPr>
      </w:pPr>
      <w:r>
        <w:rPr>
          <w:rFonts w:hint="eastAsia"/>
          <w:szCs w:val="21"/>
        </w:rPr>
        <w:t>1.软件的分类：</w:t>
      </w:r>
    </w:p>
    <w:p>
      <w:pPr>
        <w:jc w:val="left"/>
        <w:rPr>
          <w:szCs w:val="21"/>
        </w:rPr>
      </w:pPr>
      <w:r>
        <w:rPr>
          <w:rFonts w:hint="eastAsia"/>
          <w:szCs w:val="21"/>
        </w:rPr>
        <w:t>按照功能的不同：系统软件、支撑软件、应用软件</w:t>
      </w:r>
    </w:p>
    <w:p>
      <w:pPr>
        <w:jc w:val="left"/>
        <w:rPr>
          <w:szCs w:val="21"/>
        </w:rPr>
      </w:pPr>
      <w:r>
        <w:rPr>
          <w:rFonts w:hint="eastAsia"/>
          <w:szCs w:val="21"/>
        </w:rPr>
        <w:t>基于规模不同：微型、小型、中型、大型、超大型软件</w:t>
      </w:r>
    </w:p>
    <w:p>
      <w:pPr>
        <w:jc w:val="left"/>
        <w:rPr>
          <w:szCs w:val="21"/>
        </w:rPr>
      </w:pPr>
      <w:r>
        <w:rPr>
          <w:rFonts w:hint="eastAsia"/>
          <w:szCs w:val="21"/>
        </w:rPr>
        <w:t>2.软件危机的主要表现：</w:t>
      </w:r>
    </w:p>
    <w:p>
      <w:pPr>
        <w:rPr>
          <w:szCs w:val="21"/>
        </w:rPr>
      </w:pPr>
      <w:r>
        <w:rPr>
          <w:rFonts w:hint="eastAsia"/>
          <w:szCs w:val="21"/>
        </w:rPr>
        <w:t>（1）开发出来的软件产品不能满足用户的需求</w:t>
      </w:r>
      <w:r>
        <w:rPr>
          <w:szCs w:val="21"/>
        </w:rPr>
        <w:t xml:space="preserve"> </w:t>
      </w:r>
    </w:p>
    <w:p>
      <w:pPr>
        <w:pStyle w:val="7"/>
        <w:numPr>
          <w:ilvl w:val="0"/>
          <w:numId w:val="1"/>
        </w:numPr>
        <w:ind w:firstLineChars="0"/>
        <w:jc w:val="left"/>
        <w:rPr>
          <w:szCs w:val="21"/>
        </w:rPr>
      </w:pPr>
      <w:r>
        <w:rPr>
          <w:rFonts w:hint="eastAsia"/>
          <w:szCs w:val="21"/>
        </w:rPr>
        <w:t xml:space="preserve">相比越来越廉价的硬件，软件代价过高 </w:t>
      </w:r>
    </w:p>
    <w:p>
      <w:pPr>
        <w:pStyle w:val="7"/>
        <w:numPr>
          <w:ilvl w:val="0"/>
          <w:numId w:val="1"/>
        </w:numPr>
        <w:ind w:firstLineChars="0"/>
        <w:jc w:val="left"/>
        <w:rPr>
          <w:szCs w:val="21"/>
        </w:rPr>
      </w:pPr>
      <w:r>
        <w:rPr>
          <w:rFonts w:hint="eastAsia"/>
          <w:szCs w:val="21"/>
        </w:rPr>
        <w:t>软件质量难以得到保证，且难以发挥硬件潜能</w:t>
      </w:r>
      <w:r>
        <w:rPr>
          <w:szCs w:val="21"/>
        </w:rPr>
        <w:t xml:space="preserve"> </w:t>
      </w:r>
    </w:p>
    <w:p>
      <w:pPr>
        <w:pStyle w:val="7"/>
        <w:numPr>
          <w:ilvl w:val="0"/>
          <w:numId w:val="1"/>
        </w:numPr>
        <w:ind w:firstLineChars="0"/>
        <w:jc w:val="left"/>
        <w:rPr>
          <w:szCs w:val="21"/>
        </w:rPr>
      </w:pPr>
      <w:r>
        <w:rPr>
          <w:rFonts w:hint="eastAsia"/>
          <w:szCs w:val="21"/>
        </w:rPr>
        <w:t>难以准确估计软件开发、维护的费用以及开发周期</w:t>
      </w:r>
      <w:r>
        <w:rPr>
          <w:szCs w:val="21"/>
        </w:rPr>
        <w:t xml:space="preserve"> </w:t>
      </w:r>
    </w:p>
    <w:p>
      <w:pPr>
        <w:pStyle w:val="7"/>
        <w:numPr>
          <w:ilvl w:val="0"/>
          <w:numId w:val="1"/>
        </w:numPr>
        <w:ind w:firstLineChars="0"/>
        <w:jc w:val="left"/>
        <w:rPr>
          <w:szCs w:val="21"/>
        </w:rPr>
      </w:pPr>
      <w:r>
        <w:rPr>
          <w:rFonts w:hint="eastAsia"/>
          <w:szCs w:val="21"/>
        </w:rPr>
        <w:t>难于控制开发风险，开发速度赶不上市场变化</w:t>
      </w:r>
      <w:r>
        <w:rPr>
          <w:szCs w:val="21"/>
        </w:rPr>
        <w:t xml:space="preserve"> </w:t>
      </w:r>
    </w:p>
    <w:p>
      <w:pPr>
        <w:pStyle w:val="7"/>
        <w:numPr>
          <w:ilvl w:val="0"/>
          <w:numId w:val="1"/>
        </w:numPr>
        <w:ind w:firstLineChars="0"/>
        <w:jc w:val="left"/>
        <w:rPr>
          <w:szCs w:val="21"/>
        </w:rPr>
      </w:pPr>
      <w:r>
        <w:rPr>
          <w:rFonts w:hint="eastAsia"/>
          <w:szCs w:val="21"/>
        </w:rPr>
        <w:t xml:space="preserve">软件产品修改维护困难，集成遗留系统更困难 </w:t>
      </w:r>
      <w:r>
        <w:rPr>
          <w:szCs w:val="21"/>
        </w:rPr>
        <w:t xml:space="preserve">  </w:t>
      </w:r>
    </w:p>
    <w:p>
      <w:pPr>
        <w:pStyle w:val="7"/>
        <w:numPr>
          <w:ilvl w:val="0"/>
          <w:numId w:val="1"/>
        </w:numPr>
        <w:ind w:firstLineChars="0"/>
        <w:jc w:val="left"/>
        <w:rPr>
          <w:szCs w:val="21"/>
        </w:rPr>
      </w:pPr>
      <w:r>
        <w:rPr>
          <w:rFonts w:hint="eastAsia"/>
          <w:szCs w:val="21"/>
        </w:rPr>
        <w:t xml:space="preserve">软件文档不完备，并且存在着文档内容与软件产品不符的情况 </w:t>
      </w:r>
    </w:p>
    <w:p>
      <w:pPr>
        <w:rPr>
          <w:szCs w:val="21"/>
        </w:rPr>
      </w:pPr>
      <w:r>
        <w:rPr>
          <w:rFonts w:hint="eastAsia"/>
          <w:szCs w:val="21"/>
        </w:rPr>
        <w:t>3.</w:t>
      </w:r>
      <w:r>
        <w:rPr>
          <w:rFonts w:hint="eastAsia" w:ascii="News Gothic MT" w:hAnsi="宋体" w:eastAsia="宋体" w:cs="+mn-cs"/>
          <w:color w:val="595959"/>
          <w:kern w:val="24"/>
          <w:sz w:val="48"/>
          <w:szCs w:val="48"/>
        </w:rPr>
        <w:t xml:space="preserve"> </w:t>
      </w:r>
      <w:r>
        <w:rPr>
          <w:rFonts w:hint="eastAsia"/>
          <w:szCs w:val="21"/>
        </w:rPr>
        <w:t>软件危机出现的原因</w:t>
      </w:r>
      <w:r>
        <w:rPr>
          <w:szCs w:val="21"/>
        </w:rPr>
        <w:t xml:space="preserve"> </w:t>
      </w:r>
    </w:p>
    <w:p>
      <w:pPr>
        <w:jc w:val="left"/>
        <w:rPr>
          <w:szCs w:val="21"/>
        </w:rPr>
      </w:pPr>
      <w:r>
        <w:rPr>
          <w:rFonts w:hint="eastAsia"/>
          <w:szCs w:val="21"/>
        </w:rPr>
        <w:t xml:space="preserve">（1）忽视软件开发前期的需求分析 </w:t>
      </w:r>
    </w:p>
    <w:p>
      <w:pPr>
        <w:jc w:val="left"/>
        <w:rPr>
          <w:szCs w:val="21"/>
        </w:rPr>
      </w:pPr>
      <w:r>
        <w:rPr>
          <w:rFonts w:hint="eastAsia"/>
          <w:szCs w:val="21"/>
        </w:rPr>
        <w:t xml:space="preserve">（2）开发过程缺乏统一的、规范化的方法论的指导 </w:t>
      </w:r>
    </w:p>
    <w:p>
      <w:pPr>
        <w:jc w:val="left"/>
        <w:rPr>
          <w:szCs w:val="21"/>
        </w:rPr>
      </w:pPr>
      <w:r>
        <w:rPr>
          <w:rFonts w:hint="eastAsia"/>
          <w:szCs w:val="21"/>
        </w:rPr>
        <w:t xml:space="preserve">（3）文档资料不齐全或不准确 </w:t>
      </w:r>
    </w:p>
    <w:p>
      <w:pPr>
        <w:jc w:val="left"/>
        <w:rPr>
          <w:szCs w:val="21"/>
        </w:rPr>
      </w:pPr>
      <w:r>
        <w:rPr>
          <w:rFonts w:hint="eastAsia"/>
          <w:szCs w:val="21"/>
        </w:rPr>
        <w:t xml:space="preserve">（4）忽视与用户之间、开发组成员之间的交流 </w:t>
      </w:r>
    </w:p>
    <w:p>
      <w:pPr>
        <w:jc w:val="left"/>
        <w:rPr>
          <w:szCs w:val="21"/>
        </w:rPr>
      </w:pPr>
      <w:r>
        <w:rPr>
          <w:rFonts w:hint="eastAsia"/>
          <w:szCs w:val="21"/>
        </w:rPr>
        <w:t xml:space="preserve">（5）忽视测试的重要性 </w:t>
      </w:r>
    </w:p>
    <w:p>
      <w:pPr>
        <w:jc w:val="left"/>
        <w:rPr>
          <w:szCs w:val="21"/>
        </w:rPr>
      </w:pPr>
      <w:r>
        <w:rPr>
          <w:rFonts w:hint="eastAsia"/>
          <w:szCs w:val="21"/>
        </w:rPr>
        <w:t>（5）不重视维护或由于上述原因造成维护工作的困难</w:t>
      </w:r>
      <w:r>
        <w:rPr>
          <w:szCs w:val="21"/>
        </w:rPr>
        <w:t xml:space="preserve"> </w:t>
      </w:r>
    </w:p>
    <w:p>
      <w:pPr>
        <w:jc w:val="left"/>
        <w:rPr>
          <w:szCs w:val="21"/>
        </w:rPr>
      </w:pPr>
      <w:r>
        <w:rPr>
          <w:rFonts w:hint="eastAsia"/>
          <w:szCs w:val="21"/>
        </w:rPr>
        <w:t xml:space="preserve">（6）从事软件开发的专业人员对这个产业认识不充分，缺乏经验 </w:t>
      </w:r>
    </w:p>
    <w:p>
      <w:pPr>
        <w:jc w:val="left"/>
        <w:rPr>
          <w:szCs w:val="21"/>
        </w:rPr>
      </w:pPr>
      <w:r>
        <w:rPr>
          <w:rFonts w:hint="eastAsia"/>
          <w:szCs w:val="21"/>
        </w:rPr>
        <w:t>（7）没有完善的质量保证体系</w:t>
      </w:r>
    </w:p>
    <w:p>
      <w:pPr>
        <w:jc w:val="left"/>
        <w:rPr>
          <w:szCs w:val="21"/>
        </w:rPr>
      </w:pPr>
      <w:r>
        <w:rPr>
          <w:rFonts w:hint="eastAsia"/>
          <w:szCs w:val="21"/>
        </w:rPr>
        <w:t>4.软件不仅包括程序，还包括数据。</w:t>
      </w:r>
    </w:p>
    <w:p>
      <w:pPr>
        <w:rPr>
          <w:szCs w:val="21"/>
        </w:rPr>
      </w:pPr>
      <w:r>
        <w:rPr>
          <w:rFonts w:hint="eastAsia"/>
          <w:szCs w:val="21"/>
        </w:rPr>
        <w:t>5．软件的特点</w:t>
      </w:r>
      <w:r>
        <w:rPr>
          <w:szCs w:val="21"/>
        </w:rPr>
        <w:t xml:space="preserve"> </w:t>
      </w:r>
    </w:p>
    <w:p>
      <w:pPr>
        <w:jc w:val="left"/>
        <w:rPr>
          <w:szCs w:val="21"/>
        </w:rPr>
      </w:pPr>
      <w:r>
        <w:rPr>
          <w:rFonts w:hint="eastAsia"/>
          <w:szCs w:val="21"/>
        </w:rPr>
        <w:t xml:space="preserve">（1）软件是一种逻辑实体，具有抽象性 </w:t>
      </w:r>
    </w:p>
    <w:p>
      <w:pPr>
        <w:jc w:val="left"/>
        <w:rPr>
          <w:szCs w:val="21"/>
        </w:rPr>
      </w:pPr>
      <w:r>
        <w:rPr>
          <w:rFonts w:hint="eastAsia"/>
          <w:szCs w:val="21"/>
        </w:rPr>
        <w:t xml:space="preserve">（2）软件的生产与硬件的制造不同，是人类智力劳动的产物 </w:t>
      </w:r>
    </w:p>
    <w:p>
      <w:pPr>
        <w:jc w:val="left"/>
        <w:rPr>
          <w:szCs w:val="21"/>
        </w:rPr>
      </w:pPr>
      <w:r>
        <w:rPr>
          <w:rFonts w:hint="eastAsia"/>
          <w:szCs w:val="21"/>
        </w:rPr>
        <w:t xml:space="preserve">（3）软件在运行使用过程中，不会磨损 </w:t>
      </w:r>
    </w:p>
    <w:p>
      <w:pPr>
        <w:jc w:val="left"/>
        <w:rPr>
          <w:szCs w:val="21"/>
        </w:rPr>
      </w:pPr>
      <w:r>
        <w:rPr>
          <w:rFonts w:hint="eastAsia"/>
          <w:szCs w:val="21"/>
        </w:rPr>
        <w:t xml:space="preserve">（4）软件的开发至今尚未完全摆脱手工艺的开发方式 </w:t>
      </w:r>
    </w:p>
    <w:p>
      <w:pPr>
        <w:jc w:val="left"/>
        <w:rPr>
          <w:szCs w:val="21"/>
        </w:rPr>
      </w:pPr>
      <w:r>
        <w:rPr>
          <w:rFonts w:hint="eastAsia"/>
          <w:szCs w:val="21"/>
        </w:rPr>
        <w:t xml:space="preserve">（5）软件的开发和运行必须依附于特定的计算机系统环境 </w:t>
      </w:r>
    </w:p>
    <w:p>
      <w:pPr>
        <w:rPr>
          <w:szCs w:val="21"/>
        </w:rPr>
      </w:pPr>
      <w:r>
        <w:rPr>
          <w:rFonts w:hint="eastAsia"/>
          <w:szCs w:val="21"/>
        </w:rPr>
        <w:t>6.</w:t>
      </w:r>
      <w:r>
        <w:rPr>
          <w:rFonts w:hint="eastAsia" w:ascii="News Gothic MT" w:hAnsi="宋体" w:eastAsia="宋体" w:cs="+mn-cs"/>
          <w:color w:val="595959"/>
          <w:kern w:val="24"/>
          <w:sz w:val="48"/>
          <w:szCs w:val="48"/>
        </w:rPr>
        <w:t xml:space="preserve"> </w:t>
      </w:r>
      <w:r>
        <w:rPr>
          <w:rFonts w:hint="eastAsia"/>
          <w:szCs w:val="21"/>
        </w:rPr>
        <w:t>软件工程的概念</w:t>
      </w:r>
      <w:r>
        <w:rPr>
          <w:szCs w:val="21"/>
        </w:rPr>
        <w:t xml:space="preserve"> </w:t>
      </w:r>
    </w:p>
    <w:p>
      <w:pPr>
        <w:jc w:val="left"/>
        <w:rPr>
          <w:szCs w:val="21"/>
        </w:rPr>
      </w:pPr>
      <w:r>
        <w:rPr>
          <w:szCs w:val="21"/>
        </w:rPr>
        <w:t>IEEE</w:t>
      </w:r>
      <w:r>
        <w:rPr>
          <w:rFonts w:hint="eastAsia"/>
          <w:szCs w:val="21"/>
        </w:rPr>
        <w:t>对软件工程的定义为：</w:t>
      </w:r>
      <w:r>
        <w:rPr>
          <w:szCs w:val="21"/>
        </w:rPr>
        <w:t xml:space="preserve"> </w:t>
      </w:r>
    </w:p>
    <w:p>
      <w:pPr>
        <w:jc w:val="left"/>
        <w:rPr>
          <w:szCs w:val="21"/>
        </w:rPr>
      </w:pPr>
      <w:r>
        <w:rPr>
          <w:rFonts w:hint="eastAsia"/>
          <w:szCs w:val="21"/>
        </w:rPr>
        <w:t>（</w:t>
      </w:r>
      <w:r>
        <w:rPr>
          <w:szCs w:val="21"/>
        </w:rPr>
        <w:t>1</w:t>
      </w:r>
      <w:r>
        <w:rPr>
          <w:rFonts w:hint="eastAsia"/>
          <w:szCs w:val="21"/>
        </w:rPr>
        <w:t>）将系统化、严格约束的、可量化的方法应用于软件的开发、运行和维护，即将工程化应用于软件</w:t>
      </w:r>
      <w:r>
        <w:rPr>
          <w:szCs w:val="21"/>
        </w:rPr>
        <w:t xml:space="preserve"> </w:t>
      </w:r>
    </w:p>
    <w:p>
      <w:pPr>
        <w:pStyle w:val="7"/>
        <w:numPr>
          <w:ilvl w:val="0"/>
          <w:numId w:val="2"/>
        </w:numPr>
        <w:ind w:firstLineChars="0"/>
        <w:jc w:val="left"/>
        <w:rPr>
          <w:szCs w:val="21"/>
        </w:rPr>
      </w:pPr>
      <w:r>
        <w:rPr>
          <w:rFonts w:hint="eastAsia"/>
          <w:szCs w:val="21"/>
        </w:rPr>
        <w:t>对（</w:t>
      </w:r>
      <w:r>
        <w:rPr>
          <w:szCs w:val="21"/>
        </w:rPr>
        <w:t>1</w:t>
      </w:r>
      <w:r>
        <w:rPr>
          <w:rFonts w:hint="eastAsia"/>
          <w:szCs w:val="21"/>
        </w:rPr>
        <w:t>）中所述方法的研究</w:t>
      </w:r>
      <w:r>
        <w:rPr>
          <w:szCs w:val="21"/>
        </w:rPr>
        <w:t xml:space="preserve"> </w:t>
      </w:r>
    </w:p>
    <w:p>
      <w:pPr>
        <w:pStyle w:val="7"/>
        <w:ind w:left="105" w:firstLine="0" w:firstLineChars="0"/>
        <w:jc w:val="left"/>
        <w:rPr>
          <w:szCs w:val="21"/>
        </w:rPr>
      </w:pPr>
      <w:r>
        <w:rPr>
          <w:rFonts w:hint="eastAsia"/>
          <w:szCs w:val="21"/>
        </w:rPr>
        <w:t xml:space="preserve">具体说来，软件工程是以借鉴传统工程的原则、方法，以提高质量，降低成本为目的指导计算机软件开发和维护的工程学科。它是一种层次化的技术 </w:t>
      </w:r>
    </w:p>
    <w:p>
      <w:pPr>
        <w:rPr>
          <w:szCs w:val="21"/>
        </w:rPr>
      </w:pPr>
      <w:r>
        <w:rPr>
          <w:rFonts w:hint="eastAsia"/>
          <w:szCs w:val="21"/>
        </w:rPr>
        <w:t>7．软件工程研究的内容</w:t>
      </w:r>
      <w:r>
        <w:rPr>
          <w:szCs w:val="21"/>
        </w:rPr>
        <w:t xml:space="preserve"> </w:t>
      </w:r>
    </w:p>
    <w:p>
      <w:pPr>
        <w:jc w:val="left"/>
        <w:rPr>
          <w:szCs w:val="21"/>
        </w:rPr>
      </w:pPr>
      <w:r>
        <w:rPr>
          <w:rFonts w:hint="eastAsia"/>
          <w:szCs w:val="21"/>
        </w:rPr>
        <w:t xml:space="preserve">（1）方法与技术：主要讨论软件开发各种方法及其工作模型 </w:t>
      </w:r>
      <w:r>
        <w:rPr>
          <w:szCs w:val="21"/>
        </w:rPr>
        <w:t xml:space="preserve">  </w:t>
      </w:r>
    </w:p>
    <w:p>
      <w:pPr>
        <w:jc w:val="left"/>
        <w:rPr>
          <w:szCs w:val="21"/>
        </w:rPr>
      </w:pPr>
      <w:r>
        <w:rPr>
          <w:rFonts w:hint="eastAsia"/>
          <w:szCs w:val="21"/>
        </w:rPr>
        <w:t>（2）工具与环境：软件工具为软件工程方法提供支持，研究计算机辅助软件工程，建立软件工程环境</w:t>
      </w:r>
      <w:r>
        <w:rPr>
          <w:szCs w:val="21"/>
        </w:rPr>
        <w:t xml:space="preserve"> </w:t>
      </w:r>
    </w:p>
    <w:p>
      <w:pPr>
        <w:jc w:val="left"/>
        <w:rPr>
          <w:szCs w:val="21"/>
        </w:rPr>
      </w:pPr>
      <w:r>
        <w:rPr>
          <w:rFonts w:hint="eastAsia"/>
          <w:szCs w:val="21"/>
        </w:rPr>
        <w:t>（3）管理技术：对软件工程全过程的控制和管理</w:t>
      </w:r>
      <w:r>
        <w:rPr>
          <w:szCs w:val="21"/>
        </w:rPr>
        <w:t xml:space="preserve"> </w:t>
      </w:r>
    </w:p>
    <w:p>
      <w:pPr>
        <w:jc w:val="left"/>
        <w:rPr>
          <w:szCs w:val="21"/>
        </w:rPr>
      </w:pPr>
      <w:r>
        <w:rPr>
          <w:rFonts w:hint="eastAsia"/>
          <w:szCs w:val="21"/>
        </w:rPr>
        <w:t xml:space="preserve">（4）标准与规范：使得各项工作有章可循，以保证软件生产效率和软件质量的提高 </w:t>
      </w:r>
      <w:r>
        <w:rPr>
          <w:szCs w:val="21"/>
        </w:rPr>
        <w:t xml:space="preserve">  </w:t>
      </w:r>
    </w:p>
    <w:p>
      <w:pPr>
        <w:rPr>
          <w:szCs w:val="21"/>
        </w:rPr>
      </w:pPr>
      <w:r>
        <w:rPr>
          <w:rFonts w:hint="eastAsia"/>
          <w:szCs w:val="21"/>
        </w:rPr>
        <w:t>8.</w:t>
      </w:r>
      <w:r>
        <w:rPr>
          <w:rFonts w:hint="eastAsia" w:ascii="News Gothic MT" w:hAnsi="宋体" w:eastAsia="宋体" w:cs="+mn-cs"/>
          <w:color w:val="595959"/>
          <w:kern w:val="24"/>
          <w:sz w:val="48"/>
          <w:szCs w:val="48"/>
        </w:rPr>
        <w:t xml:space="preserve"> </w:t>
      </w:r>
      <w:r>
        <w:rPr>
          <w:rFonts w:hint="eastAsia"/>
          <w:szCs w:val="21"/>
        </w:rPr>
        <w:t>软件工程目标和原则</w:t>
      </w:r>
    </w:p>
    <w:p>
      <w:pPr>
        <w:ind w:left="720"/>
        <w:jc w:val="left"/>
        <w:rPr>
          <w:szCs w:val="21"/>
        </w:rPr>
      </w:pPr>
      <w:r>
        <w:rPr>
          <w:rFonts w:hint="eastAsia"/>
          <w:szCs w:val="21"/>
        </w:rPr>
        <w:t>软件工程要达到的基本目标包括：</w:t>
      </w:r>
    </w:p>
    <w:p>
      <w:pPr>
        <w:ind w:left="1440"/>
        <w:jc w:val="left"/>
        <w:rPr>
          <w:szCs w:val="21"/>
        </w:rPr>
      </w:pPr>
      <w:r>
        <w:rPr>
          <w:rFonts w:hint="eastAsia"/>
          <w:szCs w:val="21"/>
        </w:rPr>
        <w:t>达到要求的软件功能</w:t>
      </w:r>
      <w:r>
        <w:rPr>
          <w:szCs w:val="21"/>
        </w:rPr>
        <w:t xml:space="preserve"> </w:t>
      </w:r>
    </w:p>
    <w:p>
      <w:pPr>
        <w:ind w:left="1440"/>
        <w:jc w:val="left"/>
        <w:rPr>
          <w:szCs w:val="21"/>
        </w:rPr>
      </w:pPr>
      <w:r>
        <w:rPr>
          <w:rFonts w:hint="eastAsia"/>
          <w:szCs w:val="21"/>
        </w:rPr>
        <w:t>取得较好的软件性能</w:t>
      </w:r>
      <w:r>
        <w:rPr>
          <w:szCs w:val="21"/>
        </w:rPr>
        <w:t xml:space="preserve"> </w:t>
      </w:r>
    </w:p>
    <w:p>
      <w:pPr>
        <w:ind w:left="1440"/>
        <w:jc w:val="left"/>
        <w:rPr>
          <w:szCs w:val="21"/>
        </w:rPr>
      </w:pPr>
      <w:r>
        <w:rPr>
          <w:rFonts w:hint="eastAsia"/>
          <w:szCs w:val="21"/>
        </w:rPr>
        <w:t>开发出高质量的软件</w:t>
      </w:r>
      <w:r>
        <w:rPr>
          <w:szCs w:val="21"/>
        </w:rPr>
        <w:t xml:space="preserve"> </w:t>
      </w:r>
    </w:p>
    <w:p>
      <w:pPr>
        <w:ind w:left="1440"/>
        <w:jc w:val="left"/>
        <w:rPr>
          <w:szCs w:val="21"/>
        </w:rPr>
      </w:pPr>
      <w:r>
        <w:rPr>
          <w:rFonts w:hint="eastAsia"/>
          <w:szCs w:val="21"/>
        </w:rPr>
        <w:t>付出较低的开发成本</w:t>
      </w:r>
      <w:r>
        <w:rPr>
          <w:szCs w:val="21"/>
        </w:rPr>
        <w:t xml:space="preserve"> </w:t>
      </w:r>
    </w:p>
    <w:p>
      <w:pPr>
        <w:ind w:left="1440"/>
        <w:jc w:val="left"/>
        <w:rPr>
          <w:szCs w:val="21"/>
        </w:rPr>
      </w:pPr>
      <w:r>
        <w:rPr>
          <w:rFonts w:hint="eastAsia"/>
          <w:szCs w:val="21"/>
        </w:rPr>
        <w:t>需要较低的维护费用</w:t>
      </w:r>
      <w:r>
        <w:rPr>
          <w:szCs w:val="21"/>
        </w:rPr>
        <w:t xml:space="preserve"> </w:t>
      </w:r>
    </w:p>
    <w:p>
      <w:pPr>
        <w:ind w:firstLine="1470" w:firstLineChars="700"/>
        <w:jc w:val="left"/>
        <w:rPr>
          <w:szCs w:val="21"/>
        </w:rPr>
      </w:pPr>
      <w:r>
        <w:rPr>
          <w:rFonts w:hint="eastAsia"/>
          <w:szCs w:val="21"/>
        </w:rPr>
        <w:t>能按时完成开发工作，及时交付使用</w:t>
      </w:r>
      <w:r>
        <w:rPr>
          <w:szCs w:val="21"/>
        </w:rPr>
        <w:t xml:space="preserve"> </w:t>
      </w:r>
    </w:p>
    <w:p>
      <w:pPr>
        <w:rPr>
          <w:szCs w:val="21"/>
        </w:rPr>
      </w:pPr>
      <w:r>
        <w:rPr>
          <w:rFonts w:hint="eastAsia"/>
          <w:szCs w:val="21"/>
        </w:rPr>
        <w:t>9.</w:t>
      </w:r>
      <w:r>
        <w:rPr>
          <w:rFonts w:hint="eastAsia" w:ascii="News Gothic MT" w:hAnsi="宋体" w:eastAsia="宋体" w:cs="+mn-cs"/>
          <w:color w:val="595959"/>
          <w:kern w:val="24"/>
          <w:sz w:val="48"/>
          <w:szCs w:val="48"/>
        </w:rPr>
        <w:t xml:space="preserve"> </w:t>
      </w:r>
      <w:r>
        <w:rPr>
          <w:rFonts w:hint="eastAsia"/>
          <w:szCs w:val="21"/>
        </w:rPr>
        <w:t xml:space="preserve">软件工程的七条基本原则 </w:t>
      </w:r>
    </w:p>
    <w:p>
      <w:pPr>
        <w:ind w:left="1440"/>
        <w:jc w:val="left"/>
        <w:rPr>
          <w:szCs w:val="21"/>
        </w:rPr>
      </w:pPr>
      <w:r>
        <w:rPr>
          <w:rFonts w:hint="eastAsia"/>
          <w:szCs w:val="21"/>
        </w:rPr>
        <w:t xml:space="preserve">用分阶段的生没周期计划进行严格的管理 </w:t>
      </w:r>
    </w:p>
    <w:p>
      <w:pPr>
        <w:ind w:left="1440"/>
        <w:jc w:val="left"/>
        <w:rPr>
          <w:szCs w:val="21"/>
        </w:rPr>
      </w:pPr>
      <w:r>
        <w:rPr>
          <w:rFonts w:hint="eastAsia"/>
          <w:szCs w:val="21"/>
        </w:rPr>
        <w:t>坚持进行阶段评审</w:t>
      </w:r>
      <w:r>
        <w:rPr>
          <w:szCs w:val="21"/>
        </w:rPr>
        <w:t xml:space="preserve"> </w:t>
      </w:r>
    </w:p>
    <w:p>
      <w:pPr>
        <w:ind w:left="1440"/>
        <w:jc w:val="left"/>
        <w:rPr>
          <w:szCs w:val="21"/>
        </w:rPr>
      </w:pPr>
      <w:r>
        <w:rPr>
          <w:rFonts w:hint="eastAsia"/>
          <w:szCs w:val="21"/>
        </w:rPr>
        <w:t xml:space="preserve">实行严格的产品控制 </w:t>
      </w:r>
    </w:p>
    <w:p>
      <w:pPr>
        <w:ind w:left="1440"/>
        <w:jc w:val="left"/>
        <w:rPr>
          <w:szCs w:val="21"/>
        </w:rPr>
      </w:pPr>
      <w:r>
        <w:rPr>
          <w:rFonts w:hint="eastAsia"/>
          <w:szCs w:val="21"/>
        </w:rPr>
        <w:t xml:space="preserve">采用现代程序设计技术 </w:t>
      </w:r>
    </w:p>
    <w:p>
      <w:pPr>
        <w:ind w:left="1440"/>
        <w:jc w:val="left"/>
        <w:rPr>
          <w:szCs w:val="21"/>
        </w:rPr>
      </w:pPr>
      <w:r>
        <w:rPr>
          <w:rFonts w:hint="eastAsia"/>
          <w:szCs w:val="21"/>
        </w:rPr>
        <w:t>软件工程结果应能清楚地审查</w:t>
      </w:r>
      <w:r>
        <w:rPr>
          <w:szCs w:val="21"/>
        </w:rPr>
        <w:t xml:space="preserve"> </w:t>
      </w:r>
    </w:p>
    <w:p>
      <w:pPr>
        <w:ind w:left="1440"/>
        <w:jc w:val="left"/>
        <w:rPr>
          <w:szCs w:val="21"/>
        </w:rPr>
      </w:pPr>
      <w:r>
        <w:rPr>
          <w:rFonts w:hint="eastAsia"/>
          <w:szCs w:val="21"/>
        </w:rPr>
        <w:t>开发小组的人员应该少而精</w:t>
      </w:r>
      <w:r>
        <w:rPr>
          <w:szCs w:val="21"/>
        </w:rPr>
        <w:t xml:space="preserve"> </w:t>
      </w:r>
    </w:p>
    <w:p>
      <w:pPr>
        <w:ind w:left="1440"/>
        <w:jc w:val="left"/>
        <w:rPr>
          <w:szCs w:val="21"/>
        </w:rPr>
      </w:pPr>
      <w:r>
        <w:rPr>
          <w:rFonts w:hint="eastAsia"/>
          <w:szCs w:val="21"/>
        </w:rPr>
        <w:t xml:space="preserve">承认不断改进软件工程实践的必要性 </w:t>
      </w:r>
      <w:r>
        <w:rPr>
          <w:szCs w:val="21"/>
        </w:rPr>
        <w:t xml:space="preserve">   </w:t>
      </w:r>
    </w:p>
    <w:p>
      <w:pPr>
        <w:rPr>
          <w:szCs w:val="21"/>
        </w:rPr>
      </w:pPr>
      <w:r>
        <w:rPr>
          <w:rFonts w:hint="eastAsia"/>
          <w:szCs w:val="21"/>
        </w:rPr>
        <w:t>10．软件过程又称为软件生命周期过程，是软件生命周期内为达到一定目标而必须实施的一系列相关过程的集合</w:t>
      </w:r>
      <w:r>
        <w:rPr>
          <w:szCs w:val="21"/>
        </w:rPr>
        <w:t xml:space="preserve"> </w:t>
      </w:r>
    </w:p>
    <w:p>
      <w:pPr>
        <w:rPr>
          <w:szCs w:val="21"/>
        </w:rPr>
      </w:pPr>
      <w:r>
        <w:rPr>
          <w:rFonts w:hint="eastAsia"/>
          <w:szCs w:val="21"/>
        </w:rPr>
        <w:t>11.</w:t>
      </w:r>
      <w:r>
        <w:rPr>
          <w:rFonts w:hint="eastAsia" w:ascii="News Gothic MT" w:hAnsi="宋体" w:eastAsia="宋体" w:cs="+mn-cs"/>
          <w:color w:val="595959"/>
          <w:kern w:val="24"/>
          <w:sz w:val="48"/>
          <w:szCs w:val="48"/>
        </w:rPr>
        <w:t xml:space="preserve"> </w:t>
      </w:r>
      <w:r>
        <w:rPr>
          <w:rFonts w:hint="eastAsia"/>
          <w:szCs w:val="21"/>
        </w:rPr>
        <w:t>软件产品的生存周期一般可以划分为</w:t>
      </w:r>
      <w:r>
        <w:rPr>
          <w:szCs w:val="21"/>
        </w:rPr>
        <w:t>6</w:t>
      </w:r>
      <w:r>
        <w:rPr>
          <w:rFonts w:hint="eastAsia"/>
          <w:szCs w:val="21"/>
        </w:rPr>
        <w:t xml:space="preserve">个阶段 </w:t>
      </w:r>
    </w:p>
    <w:p>
      <w:pPr>
        <w:ind w:left="420" w:leftChars="200"/>
        <w:rPr>
          <w:szCs w:val="21"/>
        </w:rPr>
      </w:pPr>
      <w:r>
        <w:rPr>
          <w:rFonts w:hint="eastAsia"/>
          <w:szCs w:val="21"/>
        </w:rPr>
        <w:t>可行性研究</w:t>
      </w:r>
    </w:p>
    <w:p>
      <w:pPr>
        <w:ind w:left="420" w:leftChars="200"/>
        <w:rPr>
          <w:szCs w:val="21"/>
        </w:rPr>
      </w:pPr>
      <w:r>
        <w:rPr>
          <w:rFonts w:hint="eastAsia"/>
          <w:szCs w:val="21"/>
        </w:rPr>
        <w:t>需求分析</w:t>
      </w:r>
    </w:p>
    <w:p>
      <w:pPr>
        <w:ind w:left="420" w:leftChars="200"/>
        <w:rPr>
          <w:szCs w:val="21"/>
        </w:rPr>
      </w:pPr>
      <w:r>
        <w:rPr>
          <w:rFonts w:hint="eastAsia"/>
          <w:szCs w:val="21"/>
        </w:rPr>
        <w:t>软件设计</w:t>
      </w:r>
    </w:p>
    <w:p>
      <w:pPr>
        <w:ind w:left="420" w:leftChars="200"/>
        <w:rPr>
          <w:szCs w:val="21"/>
        </w:rPr>
      </w:pPr>
      <w:r>
        <w:rPr>
          <w:rFonts w:hint="eastAsia"/>
          <w:szCs w:val="21"/>
        </w:rPr>
        <w:t xml:space="preserve">编码 </w:t>
      </w:r>
    </w:p>
    <w:p>
      <w:pPr>
        <w:ind w:left="420" w:leftChars="200"/>
        <w:rPr>
          <w:szCs w:val="21"/>
        </w:rPr>
      </w:pPr>
      <w:r>
        <w:rPr>
          <w:rFonts w:hint="eastAsia"/>
          <w:szCs w:val="21"/>
        </w:rPr>
        <w:t>软件测试</w:t>
      </w:r>
    </w:p>
    <w:p>
      <w:pPr>
        <w:ind w:left="420" w:leftChars="200"/>
        <w:rPr>
          <w:szCs w:val="21"/>
        </w:rPr>
      </w:pPr>
      <w:r>
        <w:rPr>
          <w:rFonts w:hint="eastAsia"/>
          <w:szCs w:val="21"/>
        </w:rPr>
        <w:t>软件维护</w:t>
      </w:r>
    </w:p>
    <w:p>
      <w:pPr>
        <w:rPr>
          <w:szCs w:val="21"/>
        </w:rPr>
      </w:pPr>
      <w:r>
        <w:rPr>
          <w:rFonts w:hint="eastAsia"/>
          <w:szCs w:val="21"/>
        </w:rPr>
        <w:t>12.</w:t>
      </w:r>
      <w:r>
        <w:rPr>
          <w:rFonts w:hint="eastAsia" w:ascii="News Gothic MT" w:hAnsi="宋体" w:eastAsia="宋体" w:cs="+mn-cs"/>
          <w:color w:val="595959"/>
          <w:kern w:val="24"/>
          <w:sz w:val="48"/>
          <w:szCs w:val="48"/>
        </w:rPr>
        <w:t xml:space="preserve"> </w:t>
      </w:r>
      <w:r>
        <w:rPr>
          <w:rFonts w:hint="eastAsia"/>
          <w:szCs w:val="21"/>
        </w:rPr>
        <w:t xml:space="preserve">常见的软件生命周期模型包括：瀑布模型、快速原型模型、增量模型、螺旋模型、喷泉模型、统一过程以及敏捷过程与极限编程  </w:t>
      </w:r>
    </w:p>
    <w:p>
      <w:pPr>
        <w:rPr>
          <w:szCs w:val="21"/>
        </w:rPr>
      </w:pPr>
      <w:r>
        <w:rPr>
          <w:rFonts w:hint="eastAsia"/>
          <w:szCs w:val="21"/>
        </w:rPr>
        <w:t>13.瀑布模型:</w:t>
      </w:r>
    </w:p>
    <w:p>
      <w:pPr>
        <w:rPr>
          <w:szCs w:val="21"/>
        </w:rPr>
      </w:pPr>
      <w:r>
        <w:rPr>
          <w:rFonts w:hint="eastAsia"/>
          <w:szCs w:val="21"/>
        </w:rPr>
        <w:t>（1）线性开发模型，具有不可回朔性，文件驱动；</w:t>
      </w:r>
    </w:p>
    <w:p>
      <w:pPr>
        <w:rPr>
          <w:szCs w:val="21"/>
        </w:rPr>
      </w:pPr>
      <w:r>
        <w:rPr>
          <w:rFonts w:hint="eastAsia"/>
          <w:szCs w:val="21"/>
        </w:rPr>
        <w:t>（2）瀑布模型的优点是过程模型简单，执行容易；缺点是无法适应变更；</w:t>
      </w:r>
    </w:p>
    <w:p>
      <w:pPr>
        <w:rPr>
          <w:szCs w:val="21"/>
        </w:rPr>
      </w:pPr>
      <w:r>
        <w:rPr>
          <w:rFonts w:hint="eastAsia"/>
          <w:szCs w:val="21"/>
        </w:rPr>
        <w:t xml:space="preserve">（3）瀑布模型适应于具有以下特征的软件开发项目 </w:t>
      </w:r>
    </w:p>
    <w:p>
      <w:pPr>
        <w:ind w:firstLine="315" w:firstLineChars="150"/>
        <w:rPr>
          <w:szCs w:val="21"/>
        </w:rPr>
      </w:pPr>
      <w:r>
        <w:rPr>
          <w:rFonts w:hint="eastAsia"/>
          <w:szCs w:val="21"/>
        </w:rPr>
        <w:t xml:space="preserve">在软件开发的过程中，需求不发生或发生很少变化，并且开发人员可以一次性获取到全部需求 </w:t>
      </w:r>
    </w:p>
    <w:p>
      <w:pPr>
        <w:ind w:firstLine="315" w:firstLineChars="150"/>
        <w:rPr>
          <w:szCs w:val="21"/>
        </w:rPr>
      </w:pPr>
      <w:r>
        <w:rPr>
          <w:rFonts w:hint="eastAsia"/>
          <w:szCs w:val="21"/>
        </w:rPr>
        <w:t xml:space="preserve">软件开发人员具有丰富的经验，对软件应用领域很熟悉 </w:t>
      </w:r>
    </w:p>
    <w:p>
      <w:pPr>
        <w:ind w:firstLine="315" w:firstLineChars="150"/>
        <w:rPr>
          <w:szCs w:val="21"/>
        </w:rPr>
      </w:pPr>
      <w:r>
        <w:rPr>
          <w:rFonts w:hint="eastAsia"/>
          <w:szCs w:val="21"/>
        </w:rPr>
        <w:t xml:space="preserve">软件项目的风险较低 </w:t>
      </w:r>
    </w:p>
    <w:p>
      <w:pPr>
        <w:rPr>
          <w:szCs w:val="21"/>
        </w:rPr>
      </w:pPr>
      <w:r>
        <w:rPr>
          <w:rFonts w:hint="eastAsia"/>
          <w:szCs w:val="21"/>
        </w:rPr>
        <w:t>14.快速原型模型</w:t>
      </w:r>
    </w:p>
    <w:p>
      <w:pPr>
        <w:rPr>
          <w:szCs w:val="21"/>
        </w:rPr>
      </w:pPr>
      <w:r>
        <w:rPr>
          <w:rFonts w:hint="eastAsia"/>
          <w:szCs w:val="21"/>
        </w:rPr>
        <w:t xml:space="preserve">（1）快速原型模型是不带反馈环的，这正是这种过程模型的主要优点：软件产品的开发基本上是按线性顺序进行的 </w:t>
      </w:r>
    </w:p>
    <w:p>
      <w:pPr>
        <w:rPr>
          <w:szCs w:val="21"/>
        </w:rPr>
      </w:pPr>
      <w:r>
        <w:rPr>
          <w:rFonts w:hint="eastAsia"/>
          <w:szCs w:val="21"/>
        </w:rPr>
        <w:t>15.增量模型</w:t>
      </w:r>
    </w:p>
    <w:p>
      <w:pPr>
        <w:rPr>
          <w:szCs w:val="21"/>
        </w:rPr>
      </w:pPr>
      <w:r>
        <w:rPr>
          <w:rFonts w:hint="eastAsia"/>
          <w:szCs w:val="21"/>
        </w:rPr>
        <w:t xml:space="preserve">（1）增量模型具有以下优点 </w:t>
      </w:r>
    </w:p>
    <w:p>
      <w:pPr>
        <w:ind w:firstLine="315" w:firstLineChars="150"/>
        <w:rPr>
          <w:szCs w:val="21"/>
        </w:rPr>
      </w:pPr>
      <w:r>
        <w:rPr>
          <w:rFonts w:hint="eastAsia"/>
          <w:szCs w:val="21"/>
        </w:rPr>
        <w:t>将待开发的软件系统模块化，可以分批次地提交软件产品，使用户可以及时了解软件项目的进展</w:t>
      </w:r>
      <w:r>
        <w:rPr>
          <w:szCs w:val="21"/>
        </w:rPr>
        <w:t xml:space="preserve"> </w:t>
      </w:r>
    </w:p>
    <w:p>
      <w:pPr>
        <w:ind w:firstLine="315" w:firstLineChars="150"/>
        <w:rPr>
          <w:szCs w:val="21"/>
        </w:rPr>
      </w:pPr>
      <w:r>
        <w:rPr>
          <w:rFonts w:hint="eastAsia"/>
          <w:szCs w:val="21"/>
        </w:rPr>
        <w:t>以组件为单位进行开发降低了软件开发的风险</w:t>
      </w:r>
      <w:r>
        <w:rPr>
          <w:szCs w:val="21"/>
        </w:rPr>
        <w:t xml:space="preserve"> </w:t>
      </w:r>
    </w:p>
    <w:p>
      <w:pPr>
        <w:ind w:firstLine="315" w:firstLineChars="150"/>
        <w:rPr>
          <w:szCs w:val="21"/>
        </w:rPr>
      </w:pPr>
      <w:r>
        <w:rPr>
          <w:rFonts w:hint="eastAsia"/>
          <w:szCs w:val="21"/>
        </w:rPr>
        <w:t>开发顺序灵活</w:t>
      </w:r>
      <w:r>
        <w:rPr>
          <w:szCs w:val="21"/>
        </w:rPr>
        <w:t xml:space="preserve"> </w:t>
      </w:r>
    </w:p>
    <w:p>
      <w:pPr>
        <w:rPr>
          <w:szCs w:val="21"/>
        </w:rPr>
      </w:pPr>
      <w:r>
        <w:rPr>
          <w:rFonts w:hint="eastAsia"/>
          <w:szCs w:val="21"/>
        </w:rPr>
        <w:t xml:space="preserve">（2）增量模型的缺点是要求待开发的软件系统可以被模块化  </w:t>
      </w:r>
    </w:p>
    <w:p>
      <w:pPr>
        <w:rPr>
          <w:szCs w:val="21"/>
        </w:rPr>
      </w:pPr>
      <w:r>
        <w:rPr>
          <w:rFonts w:hint="eastAsia"/>
          <w:szCs w:val="21"/>
        </w:rPr>
        <w:t xml:space="preserve">（3）增量模型适用于具有以下特征的软件开发项目 </w:t>
      </w:r>
    </w:p>
    <w:p>
      <w:pPr>
        <w:ind w:firstLine="210" w:firstLineChars="100"/>
        <w:jc w:val="left"/>
        <w:rPr>
          <w:szCs w:val="21"/>
        </w:rPr>
      </w:pPr>
      <w:r>
        <w:rPr>
          <w:rFonts w:hint="eastAsia"/>
          <w:szCs w:val="21"/>
        </w:rPr>
        <w:t>软件产品可以分批次地进行交付</w:t>
      </w:r>
      <w:r>
        <w:rPr>
          <w:szCs w:val="21"/>
        </w:rPr>
        <w:t xml:space="preserve"> </w:t>
      </w:r>
    </w:p>
    <w:p>
      <w:pPr>
        <w:ind w:firstLine="210" w:firstLineChars="100"/>
        <w:jc w:val="left"/>
        <w:rPr>
          <w:szCs w:val="21"/>
        </w:rPr>
      </w:pPr>
      <w:r>
        <w:rPr>
          <w:rFonts w:hint="eastAsia"/>
          <w:szCs w:val="21"/>
        </w:rPr>
        <w:t>待开发的软件系统能够被模块化</w:t>
      </w:r>
      <w:r>
        <w:rPr>
          <w:szCs w:val="21"/>
        </w:rPr>
        <w:t xml:space="preserve"> </w:t>
      </w:r>
    </w:p>
    <w:p>
      <w:pPr>
        <w:ind w:firstLine="210" w:firstLineChars="100"/>
        <w:jc w:val="left"/>
        <w:rPr>
          <w:szCs w:val="21"/>
        </w:rPr>
      </w:pPr>
      <w:r>
        <w:rPr>
          <w:rFonts w:hint="eastAsia"/>
          <w:szCs w:val="21"/>
        </w:rPr>
        <w:t>软件开发人员对应用领域不熟悉，难以一次性地进行系统开发</w:t>
      </w:r>
      <w:r>
        <w:rPr>
          <w:szCs w:val="21"/>
        </w:rPr>
        <w:t xml:space="preserve"> </w:t>
      </w:r>
    </w:p>
    <w:p>
      <w:pPr>
        <w:ind w:firstLine="210" w:firstLineChars="100"/>
        <w:jc w:val="left"/>
        <w:rPr>
          <w:szCs w:val="21"/>
        </w:rPr>
      </w:pPr>
      <w:r>
        <w:rPr>
          <w:rFonts w:hint="eastAsia"/>
          <w:szCs w:val="21"/>
        </w:rPr>
        <w:t>项目管理人员把握全局的水平较高</w:t>
      </w:r>
      <w:r>
        <w:rPr>
          <w:szCs w:val="21"/>
        </w:rPr>
        <w:t xml:space="preserve"> </w:t>
      </w:r>
    </w:p>
    <w:p>
      <w:pPr>
        <w:jc w:val="left"/>
        <w:rPr>
          <w:szCs w:val="21"/>
        </w:rPr>
      </w:pPr>
      <w:r>
        <w:rPr>
          <w:rFonts w:hint="eastAsia"/>
          <w:szCs w:val="21"/>
        </w:rPr>
        <w:t>16.螺旋模型</w:t>
      </w:r>
    </w:p>
    <w:p>
      <w:pPr>
        <w:jc w:val="left"/>
        <w:rPr>
          <w:szCs w:val="21"/>
        </w:rPr>
      </w:pPr>
      <w:r>
        <w:rPr>
          <w:rFonts w:hint="eastAsia"/>
          <w:szCs w:val="21"/>
        </w:rPr>
        <w:t xml:space="preserve">（1）螺旋模型的基本思想是，使用原型及其他方法来尽量降低风险，在每个阶段之前都增加了风险分析过程的快速原型模型 </w:t>
      </w:r>
      <w:r>
        <w:rPr>
          <w:szCs w:val="21"/>
        </w:rPr>
        <w:t xml:space="preserve">  </w:t>
      </w:r>
    </w:p>
    <w:p>
      <w:pPr>
        <w:jc w:val="left"/>
        <w:rPr>
          <w:szCs w:val="21"/>
        </w:rPr>
      </w:pPr>
      <w:r>
        <w:rPr>
          <w:rFonts w:hint="eastAsia"/>
          <w:szCs w:val="21"/>
        </w:rPr>
        <w:t>（2）螺旋模型有许多优点：</w:t>
      </w:r>
    </w:p>
    <w:p>
      <w:pPr>
        <w:ind w:firstLine="420" w:firstLineChars="200"/>
        <w:jc w:val="left"/>
        <w:rPr>
          <w:szCs w:val="21"/>
        </w:rPr>
      </w:pPr>
      <w:r>
        <w:rPr>
          <w:rFonts w:hint="eastAsia"/>
          <w:szCs w:val="21"/>
        </w:rPr>
        <w:t>对可选方案和约束条件的强调有利于已有软件的重用，也有助于把软件质量作为软件开发的一个重要目标；</w:t>
      </w:r>
    </w:p>
    <w:p>
      <w:pPr>
        <w:ind w:firstLine="420" w:firstLineChars="200"/>
        <w:jc w:val="left"/>
        <w:rPr>
          <w:szCs w:val="21"/>
        </w:rPr>
      </w:pPr>
      <w:r>
        <w:rPr>
          <w:rFonts w:hint="eastAsia"/>
          <w:szCs w:val="21"/>
        </w:rPr>
        <w:t>减少了过多测试或测试不足所带来的风险；</w:t>
      </w:r>
    </w:p>
    <w:p>
      <w:pPr>
        <w:ind w:firstLine="420" w:firstLineChars="200"/>
        <w:jc w:val="left"/>
        <w:rPr>
          <w:szCs w:val="21"/>
        </w:rPr>
      </w:pPr>
      <w:r>
        <w:rPr>
          <w:rFonts w:hint="eastAsia"/>
          <w:szCs w:val="21"/>
        </w:rPr>
        <w:t>在螺旋模型中维护只是模型的另一个周期，在维护和开发之间并没有本质区别</w:t>
      </w:r>
      <w:r>
        <w:rPr>
          <w:szCs w:val="21"/>
        </w:rPr>
        <w:t xml:space="preserve"> </w:t>
      </w:r>
    </w:p>
    <w:p>
      <w:pPr>
        <w:jc w:val="left"/>
        <w:rPr>
          <w:szCs w:val="21"/>
        </w:rPr>
      </w:pPr>
      <w:r>
        <w:rPr>
          <w:rFonts w:hint="eastAsia"/>
          <w:szCs w:val="21"/>
        </w:rPr>
        <w:t xml:space="preserve">（3）螺旋模型主要适用于内部开发的大规模软件项目 </w:t>
      </w:r>
    </w:p>
    <w:p>
      <w:pPr>
        <w:jc w:val="left"/>
        <w:rPr>
          <w:szCs w:val="21"/>
        </w:rPr>
      </w:pPr>
      <w:r>
        <w:rPr>
          <w:rFonts w:hint="eastAsia"/>
          <w:szCs w:val="21"/>
        </w:rPr>
        <w:t>（4）通常用快速构建原型的方法来排除风险，如果风险不能排除，则停止开发工作或大幅度的削减项目规模；如果成功地排除了所有的风险，则启动下一个开发步骤。</w:t>
      </w:r>
    </w:p>
    <w:p>
      <w:pPr>
        <w:jc w:val="left"/>
        <w:rPr>
          <w:szCs w:val="21"/>
        </w:rPr>
      </w:pPr>
      <w:r>
        <w:rPr>
          <w:rFonts w:hint="eastAsia"/>
          <w:szCs w:val="21"/>
        </w:rPr>
        <w:t>（5）螺旋模型是风险驱动的。</w:t>
      </w:r>
    </w:p>
    <w:p>
      <w:pPr>
        <w:jc w:val="left"/>
        <w:rPr>
          <w:szCs w:val="21"/>
        </w:rPr>
      </w:pPr>
      <w:r>
        <w:rPr>
          <w:rFonts w:hint="eastAsia"/>
          <w:szCs w:val="21"/>
        </w:rPr>
        <w:t>17.喷泉模型：</w:t>
      </w:r>
    </w:p>
    <w:p>
      <w:pPr>
        <w:jc w:val="left"/>
        <w:rPr>
          <w:szCs w:val="21"/>
        </w:rPr>
      </w:pPr>
      <w:r>
        <w:rPr>
          <w:rFonts w:hint="eastAsia"/>
          <w:szCs w:val="21"/>
        </w:rPr>
        <w:t>（1）喷泉模型体现了“迭代”和“无缝”的特性。</w:t>
      </w:r>
    </w:p>
    <w:p>
      <w:pPr>
        <w:jc w:val="left"/>
        <w:rPr>
          <w:szCs w:val="21"/>
        </w:rPr>
      </w:pPr>
      <w:r>
        <w:rPr>
          <w:rFonts w:hint="eastAsia"/>
          <w:szCs w:val="21"/>
        </w:rPr>
        <w:t>18．统一软件开发过程模型是基于迭代思想的软件开发模型。</w:t>
      </w:r>
    </w:p>
    <w:p>
      <w:pPr>
        <w:ind w:firstLine="210" w:firstLineChars="100"/>
        <w:jc w:val="left"/>
        <w:rPr>
          <w:szCs w:val="21"/>
        </w:rPr>
      </w:pPr>
      <w:r>
        <w:rPr>
          <w:rFonts w:hint="eastAsia"/>
          <w:szCs w:val="21"/>
        </w:rPr>
        <w:t>阶段：先启、细化、构建、产品化，每一个阶段都是一个里程碑。</w:t>
      </w:r>
    </w:p>
    <w:p>
      <w:pPr>
        <w:jc w:val="left"/>
        <w:rPr>
          <w:szCs w:val="21"/>
        </w:rPr>
      </w:pPr>
      <w:r>
        <w:rPr>
          <w:rFonts w:hint="eastAsia"/>
          <w:szCs w:val="21"/>
        </w:rPr>
        <w:t>19.迭代的优点：</w:t>
      </w:r>
    </w:p>
    <w:p>
      <w:pPr>
        <w:jc w:val="left"/>
        <w:rPr>
          <w:szCs w:val="21"/>
        </w:rPr>
      </w:pPr>
      <w:r>
        <w:rPr>
          <w:rFonts w:hint="eastAsia"/>
          <w:szCs w:val="21"/>
        </w:rPr>
        <w:t xml:space="preserve">   采用迭代的软件工程思想可以多次执行各个工作流程，有利于更好地理解需求，设计出合理的系统构架，并最终交付一系列渐趋完善的成果；迭代是一次完整的经过所有工作流程的过程。</w:t>
      </w:r>
    </w:p>
    <w:p>
      <w:pPr>
        <w:rPr>
          <w:szCs w:val="21"/>
        </w:rPr>
      </w:pPr>
      <w:r>
        <w:rPr>
          <w:rFonts w:hint="eastAsia"/>
          <w:szCs w:val="21"/>
        </w:rPr>
        <w:t>20.敏捷软件开发宣言</w:t>
      </w:r>
      <w:r>
        <w:rPr>
          <w:szCs w:val="21"/>
        </w:rPr>
        <w:t xml:space="preserve"> </w:t>
      </w:r>
    </w:p>
    <w:p>
      <w:pPr>
        <w:jc w:val="left"/>
        <w:rPr>
          <w:szCs w:val="21"/>
        </w:rPr>
      </w:pPr>
      <w:r>
        <w:rPr>
          <w:rFonts w:hint="eastAsia"/>
          <w:szCs w:val="21"/>
        </w:rPr>
        <w:t>（1）</w:t>
      </w:r>
      <w:r>
        <w:rPr>
          <w:szCs w:val="21"/>
        </w:rPr>
        <w:t>“</w:t>
      </w:r>
      <w:r>
        <w:rPr>
          <w:rFonts w:hint="eastAsia"/>
          <w:szCs w:val="21"/>
        </w:rPr>
        <w:t>个体和交互”胜过“过程和工具</w:t>
      </w:r>
      <w:r>
        <w:rPr>
          <w:szCs w:val="21"/>
        </w:rPr>
        <w:t xml:space="preserve">” </w:t>
      </w:r>
    </w:p>
    <w:p>
      <w:pPr>
        <w:jc w:val="left"/>
        <w:rPr>
          <w:szCs w:val="21"/>
        </w:rPr>
      </w:pPr>
      <w:r>
        <w:rPr>
          <w:rFonts w:hint="eastAsia"/>
          <w:szCs w:val="21"/>
        </w:rPr>
        <w:t>（2）</w:t>
      </w:r>
      <w:r>
        <w:rPr>
          <w:szCs w:val="21"/>
        </w:rPr>
        <w:t>“</w:t>
      </w:r>
      <w:r>
        <w:rPr>
          <w:rFonts w:hint="eastAsia"/>
          <w:szCs w:val="21"/>
        </w:rPr>
        <w:t>可以使用的软件”胜过“面面俱到的文档</w:t>
      </w:r>
      <w:r>
        <w:rPr>
          <w:szCs w:val="21"/>
        </w:rPr>
        <w:t xml:space="preserve">” </w:t>
      </w:r>
    </w:p>
    <w:p>
      <w:pPr>
        <w:jc w:val="left"/>
        <w:rPr>
          <w:szCs w:val="21"/>
        </w:rPr>
      </w:pPr>
      <w:r>
        <w:rPr>
          <w:rFonts w:hint="eastAsia"/>
          <w:szCs w:val="21"/>
        </w:rPr>
        <w:t>（3）</w:t>
      </w:r>
      <w:r>
        <w:rPr>
          <w:szCs w:val="21"/>
        </w:rPr>
        <w:t>“</w:t>
      </w:r>
      <w:r>
        <w:rPr>
          <w:rFonts w:hint="eastAsia"/>
          <w:szCs w:val="21"/>
        </w:rPr>
        <w:t>客户合作”胜过“合同谈判</w:t>
      </w:r>
      <w:r>
        <w:rPr>
          <w:szCs w:val="21"/>
        </w:rPr>
        <w:t xml:space="preserve">” </w:t>
      </w:r>
    </w:p>
    <w:p>
      <w:pPr>
        <w:jc w:val="left"/>
        <w:rPr>
          <w:szCs w:val="21"/>
        </w:rPr>
      </w:pPr>
      <w:r>
        <w:rPr>
          <w:rFonts w:hint="eastAsia"/>
          <w:szCs w:val="21"/>
        </w:rPr>
        <w:t>（4）</w:t>
      </w:r>
      <w:r>
        <w:rPr>
          <w:szCs w:val="21"/>
        </w:rPr>
        <w:t>“</w:t>
      </w:r>
      <w:r>
        <w:rPr>
          <w:rFonts w:hint="eastAsia"/>
          <w:szCs w:val="21"/>
        </w:rPr>
        <w:t xml:space="preserve">响应变化”胜过“遵循计划” </w:t>
      </w:r>
      <w:r>
        <w:rPr>
          <w:szCs w:val="21"/>
        </w:rPr>
        <w:t xml:space="preserve">    </w:t>
      </w:r>
    </w:p>
    <w:p>
      <w:pPr>
        <w:jc w:val="left"/>
        <w:rPr>
          <w:szCs w:val="21"/>
        </w:rPr>
      </w:pPr>
      <w:r>
        <w:rPr>
          <w:rFonts w:hint="eastAsia"/>
          <w:szCs w:val="21"/>
        </w:rPr>
        <w:t>21.极限编程的有效实践：</w:t>
      </w:r>
    </w:p>
    <w:p>
      <w:pPr>
        <w:ind w:left="420" w:leftChars="200"/>
        <w:jc w:val="left"/>
        <w:rPr>
          <w:szCs w:val="21"/>
        </w:rPr>
      </w:pPr>
      <w:r>
        <w:rPr>
          <w:szCs w:val="21"/>
        </w:rPr>
        <w:t>客户作为开发团队的成员;</w:t>
      </w:r>
    </w:p>
    <w:p>
      <w:pPr>
        <w:ind w:left="420" w:leftChars="200"/>
        <w:jc w:val="left"/>
        <w:rPr>
          <w:szCs w:val="21"/>
        </w:rPr>
      </w:pPr>
      <w:r>
        <w:rPr>
          <w:rFonts w:hint="eastAsia"/>
          <w:szCs w:val="21"/>
        </w:rPr>
        <w:t>使用用户素材</w:t>
      </w:r>
      <w:r>
        <w:rPr>
          <w:szCs w:val="21"/>
        </w:rPr>
        <w:t>;</w:t>
      </w:r>
      <w:r>
        <w:rPr>
          <w:rFonts w:hint="eastAsia"/>
          <w:szCs w:val="21"/>
        </w:rPr>
        <w:t>短交付周期</w:t>
      </w:r>
      <w:r>
        <w:rPr>
          <w:szCs w:val="21"/>
        </w:rPr>
        <w:t>;</w:t>
      </w:r>
    </w:p>
    <w:p>
      <w:pPr>
        <w:ind w:left="420" w:leftChars="200"/>
        <w:jc w:val="left"/>
        <w:rPr>
          <w:szCs w:val="21"/>
        </w:rPr>
      </w:pPr>
      <w:r>
        <w:rPr>
          <w:rFonts w:hint="eastAsia"/>
          <w:szCs w:val="21"/>
        </w:rPr>
        <w:t>验收测试</w:t>
      </w:r>
      <w:r>
        <w:rPr>
          <w:szCs w:val="21"/>
        </w:rPr>
        <w:t>;</w:t>
      </w:r>
      <w:r>
        <w:rPr>
          <w:rFonts w:hint="eastAsia"/>
          <w:szCs w:val="21"/>
        </w:rPr>
        <w:t>结对编程;</w:t>
      </w:r>
    </w:p>
    <w:p>
      <w:pPr>
        <w:ind w:left="420" w:leftChars="200"/>
        <w:jc w:val="left"/>
        <w:rPr>
          <w:szCs w:val="21"/>
        </w:rPr>
      </w:pPr>
      <w:r>
        <w:rPr>
          <w:rFonts w:hint="eastAsia"/>
          <w:szCs w:val="21"/>
        </w:rPr>
        <w:t>测试驱动开发</w:t>
      </w:r>
      <w:r>
        <w:rPr>
          <w:szCs w:val="21"/>
        </w:rPr>
        <w:t>;</w:t>
      </w:r>
      <w:r>
        <w:rPr>
          <w:rFonts w:hint="eastAsia"/>
          <w:szCs w:val="21"/>
        </w:rPr>
        <w:t>集体所有;</w:t>
      </w:r>
    </w:p>
    <w:p>
      <w:pPr>
        <w:ind w:left="420" w:leftChars="200"/>
        <w:jc w:val="left"/>
        <w:rPr>
          <w:szCs w:val="21"/>
        </w:rPr>
      </w:pPr>
      <w:r>
        <w:rPr>
          <w:rFonts w:hint="eastAsia"/>
          <w:szCs w:val="21"/>
        </w:rPr>
        <w:t>持续集成</w:t>
      </w:r>
      <w:r>
        <w:rPr>
          <w:szCs w:val="21"/>
        </w:rPr>
        <w:t>;</w:t>
      </w:r>
    </w:p>
    <w:p>
      <w:pPr>
        <w:ind w:left="420" w:leftChars="200"/>
        <w:jc w:val="left"/>
        <w:rPr>
          <w:szCs w:val="21"/>
        </w:rPr>
      </w:pPr>
      <w:r>
        <w:rPr>
          <w:rFonts w:hint="eastAsia"/>
          <w:szCs w:val="21"/>
        </w:rPr>
        <w:t>可持续的开发速度</w:t>
      </w:r>
      <w:r>
        <w:rPr>
          <w:szCs w:val="21"/>
        </w:rPr>
        <w:t>;</w:t>
      </w:r>
    </w:p>
    <w:p>
      <w:pPr>
        <w:ind w:left="420" w:leftChars="200"/>
        <w:jc w:val="left"/>
        <w:rPr>
          <w:szCs w:val="21"/>
        </w:rPr>
      </w:pPr>
      <w:r>
        <w:rPr>
          <w:rFonts w:hint="eastAsia"/>
          <w:szCs w:val="21"/>
        </w:rPr>
        <w:t>开放的工作空间</w:t>
      </w:r>
      <w:r>
        <w:rPr>
          <w:szCs w:val="21"/>
        </w:rPr>
        <w:t>;</w:t>
      </w:r>
    </w:p>
    <w:p>
      <w:pPr>
        <w:ind w:left="420" w:leftChars="200"/>
        <w:jc w:val="left"/>
        <w:rPr>
          <w:szCs w:val="21"/>
        </w:rPr>
      </w:pPr>
      <w:r>
        <w:rPr>
          <w:rFonts w:hint="eastAsia"/>
          <w:szCs w:val="21"/>
        </w:rPr>
        <w:t>及时调整计划</w:t>
      </w:r>
      <w:r>
        <w:rPr>
          <w:szCs w:val="21"/>
        </w:rPr>
        <w:t>;</w:t>
      </w:r>
    </w:p>
    <w:p>
      <w:pPr>
        <w:ind w:left="420" w:leftChars="200"/>
        <w:jc w:val="left"/>
        <w:rPr>
          <w:szCs w:val="21"/>
        </w:rPr>
      </w:pPr>
      <w:r>
        <w:rPr>
          <w:rFonts w:hint="eastAsia"/>
          <w:szCs w:val="21"/>
        </w:rPr>
        <w:t>简单的设计</w:t>
      </w:r>
      <w:r>
        <w:rPr>
          <w:szCs w:val="21"/>
        </w:rPr>
        <w:t>;</w:t>
      </w:r>
    </w:p>
    <w:p>
      <w:pPr>
        <w:ind w:left="420" w:leftChars="200"/>
        <w:jc w:val="left"/>
        <w:rPr>
          <w:szCs w:val="21"/>
        </w:rPr>
      </w:pPr>
      <w:r>
        <w:rPr>
          <w:rFonts w:hint="eastAsia"/>
          <w:szCs w:val="21"/>
        </w:rPr>
        <w:t>代码重构</w:t>
      </w:r>
      <w:r>
        <w:rPr>
          <w:szCs w:val="21"/>
        </w:rPr>
        <w:t>;</w:t>
      </w:r>
    </w:p>
    <w:p>
      <w:pPr>
        <w:ind w:left="420" w:leftChars="200"/>
        <w:jc w:val="left"/>
        <w:rPr>
          <w:szCs w:val="21"/>
        </w:rPr>
      </w:pPr>
      <w:r>
        <w:rPr>
          <w:rFonts w:hint="eastAsia"/>
          <w:szCs w:val="21"/>
        </w:rPr>
        <w:t xml:space="preserve">使用隐喻 </w:t>
      </w:r>
      <w:r>
        <w:rPr>
          <w:szCs w:val="21"/>
        </w:rPr>
        <w:t xml:space="preserve">      </w:t>
      </w:r>
    </w:p>
    <w:p>
      <w:r>
        <w:rPr>
          <w:rFonts w:hint="eastAsia"/>
        </w:rPr>
        <w:t>22．常见的软件开发方法</w:t>
      </w:r>
      <w:r>
        <w:t xml:space="preserve"> </w:t>
      </w:r>
    </w:p>
    <w:p>
      <w:pPr>
        <w:ind w:left="420" w:leftChars="200"/>
      </w:pPr>
      <w:r>
        <w:rPr>
          <w:rFonts w:hint="eastAsia"/>
        </w:rPr>
        <w:t>结构化方法</w:t>
      </w:r>
    </w:p>
    <w:p>
      <w:pPr>
        <w:ind w:left="420" w:leftChars="200"/>
      </w:pPr>
      <w:r>
        <w:rPr>
          <w:rFonts w:hint="eastAsia"/>
        </w:rPr>
        <w:t>面向数据结构方法</w:t>
      </w:r>
      <w:r>
        <w:t xml:space="preserve"> </w:t>
      </w:r>
    </w:p>
    <w:p>
      <w:pPr>
        <w:ind w:left="420" w:leftChars="200"/>
      </w:pPr>
      <w:r>
        <w:rPr>
          <w:rFonts w:hint="eastAsia"/>
        </w:rPr>
        <w:t>面向对象方法</w:t>
      </w:r>
      <w:r>
        <w:t xml:space="preserve"> </w:t>
      </w:r>
    </w:p>
    <w:p>
      <w:pPr>
        <w:ind w:left="420" w:leftChars="200"/>
      </w:pPr>
      <w:r>
        <w:rPr>
          <w:rFonts w:hint="eastAsia"/>
        </w:rPr>
        <w:t>形式化方法</w:t>
      </w:r>
      <w:r>
        <w:t xml:space="preserve"> </w:t>
      </w:r>
    </w:p>
    <w:p>
      <w:pPr>
        <w:ind w:left="420" w:leftChars="200"/>
      </w:pPr>
      <w:r>
        <w:rPr>
          <w:rFonts w:hint="eastAsia"/>
        </w:rPr>
        <w:t>问题分析法</w:t>
      </w:r>
      <w:r>
        <w:t xml:space="preserve"> </w:t>
      </w:r>
    </w:p>
    <w:p>
      <w:pPr>
        <w:ind w:left="420" w:leftChars="200"/>
      </w:pPr>
      <w:r>
        <w:rPr>
          <w:rFonts w:hint="eastAsia"/>
        </w:rPr>
        <w:t xml:space="preserve">可视化开发方法 </w:t>
      </w:r>
    </w:p>
    <w:p>
      <w:r>
        <w:rPr>
          <w:rFonts w:hint="eastAsia"/>
        </w:rPr>
        <w:t xml:space="preserve">23.软件工程工具通常有三种分类标准 </w:t>
      </w:r>
    </w:p>
    <w:p>
      <w:pPr>
        <w:ind w:firstLine="315" w:firstLineChars="150"/>
      </w:pPr>
      <w:r>
        <w:rPr>
          <w:rFonts w:hint="eastAsia"/>
        </w:rPr>
        <w:t xml:space="preserve">按照功能划分：可视化建模工具、程序开发工具、自动化测试工具、文档编辑工具、配置管理工具、项目管理工具 </w:t>
      </w:r>
    </w:p>
    <w:p>
      <w:pPr>
        <w:ind w:firstLine="315" w:firstLineChars="150"/>
      </w:pPr>
      <w:r>
        <w:rPr>
          <w:rFonts w:hint="eastAsia"/>
        </w:rPr>
        <w:t>按照支持的过程划分：设计工具、编程工具、维护工具</w:t>
      </w:r>
      <w:r>
        <w:t xml:space="preserve"> </w:t>
      </w:r>
    </w:p>
    <w:p>
      <w:pPr>
        <w:ind w:firstLine="315" w:firstLineChars="150"/>
      </w:pPr>
      <w:r>
        <w:rPr>
          <w:rFonts w:hint="eastAsia"/>
        </w:rPr>
        <w:t>按照支持的范围划分：窄支持（工具）、较宽支持（工作台）和一般支持工具（环境）</w:t>
      </w:r>
      <w:r>
        <w:t xml:space="preserve"> </w:t>
      </w:r>
    </w:p>
    <w:p/>
    <w:p>
      <w:pPr>
        <w:jc w:val="center"/>
        <w:rPr>
          <w:b/>
          <w:sz w:val="32"/>
          <w:szCs w:val="32"/>
        </w:rPr>
      </w:pPr>
      <w:r>
        <w:rPr>
          <w:rFonts w:hint="eastAsia"/>
          <w:b/>
          <w:sz w:val="32"/>
          <w:szCs w:val="32"/>
        </w:rPr>
        <w:t>第二章</w:t>
      </w:r>
    </w:p>
    <w:p>
      <w:pPr>
        <w:rPr>
          <w:szCs w:val="21"/>
        </w:rPr>
      </w:pPr>
      <w:r>
        <w:rPr>
          <w:rFonts w:hint="eastAsia"/>
          <w:szCs w:val="21"/>
        </w:rPr>
        <w:t>1.项目立项：项目发起、项目论证、项目审核和项目立项</w:t>
      </w:r>
      <w:r>
        <w:rPr>
          <w:szCs w:val="21"/>
        </w:rPr>
        <w:t xml:space="preserve"> </w:t>
      </w:r>
    </w:p>
    <w:p>
      <w:pPr>
        <w:rPr>
          <w:szCs w:val="21"/>
        </w:rPr>
      </w:pPr>
      <w:r>
        <w:rPr>
          <w:rFonts w:hint="eastAsia"/>
          <w:szCs w:val="21"/>
        </w:rPr>
        <w:t>2.可行性研究（项目论证）的结论有三种情况：</w:t>
      </w:r>
    </w:p>
    <w:p>
      <w:pPr>
        <w:ind w:left="420" w:leftChars="200"/>
        <w:jc w:val="left"/>
        <w:rPr>
          <w:szCs w:val="21"/>
        </w:rPr>
      </w:pPr>
      <w:r>
        <w:rPr>
          <w:rFonts w:hint="eastAsia"/>
          <w:szCs w:val="21"/>
        </w:rPr>
        <w:t>可行，按计划进行</w:t>
      </w:r>
      <w:r>
        <w:rPr>
          <w:szCs w:val="21"/>
        </w:rPr>
        <w:t xml:space="preserve"> </w:t>
      </w:r>
    </w:p>
    <w:p>
      <w:pPr>
        <w:ind w:left="420" w:leftChars="200"/>
        <w:jc w:val="left"/>
        <w:rPr>
          <w:szCs w:val="21"/>
        </w:rPr>
      </w:pPr>
      <w:r>
        <w:rPr>
          <w:rFonts w:hint="eastAsia"/>
          <w:szCs w:val="21"/>
        </w:rPr>
        <w:t>基本可行，需要对解决方案做出修改</w:t>
      </w:r>
      <w:r>
        <w:rPr>
          <w:szCs w:val="21"/>
        </w:rPr>
        <w:t xml:space="preserve"> </w:t>
      </w:r>
    </w:p>
    <w:p>
      <w:pPr>
        <w:ind w:left="420" w:leftChars="200"/>
        <w:jc w:val="left"/>
        <w:rPr>
          <w:szCs w:val="21"/>
        </w:rPr>
      </w:pPr>
      <w:r>
        <w:rPr>
          <w:rFonts w:hint="eastAsia"/>
          <w:szCs w:val="21"/>
        </w:rPr>
        <w:t>不可行，终止项目</w:t>
      </w:r>
    </w:p>
    <w:p>
      <w:pPr>
        <w:jc w:val="left"/>
        <w:rPr>
          <w:szCs w:val="21"/>
        </w:rPr>
      </w:pPr>
      <w:r>
        <w:rPr>
          <w:rFonts w:hint="eastAsia"/>
          <w:szCs w:val="21"/>
        </w:rPr>
        <w:t>3.</w:t>
      </w:r>
      <w:r>
        <w:rPr>
          <w:szCs w:val="21"/>
        </w:rPr>
        <w:t xml:space="preserve"> </w:t>
      </w:r>
      <w:r>
        <w:rPr>
          <w:rFonts w:hint="eastAsia"/>
          <w:szCs w:val="21"/>
        </w:rPr>
        <w:t>可行性研究就是指在项目进行开发之前，根据项目发起文件和实际情况，对该项目是否能在特定的资源、时间等制约条件下完成做出评估，并且确定它是否值得去开发。可行性研究的目的不在于问题如何被解决，而在于确定问题是否值得去解决，是否能够解决。</w:t>
      </w:r>
    </w:p>
    <w:p>
      <w:pPr>
        <w:rPr>
          <w:szCs w:val="21"/>
        </w:rPr>
      </w:pPr>
      <w:r>
        <w:rPr>
          <w:rFonts w:hint="eastAsia"/>
          <w:szCs w:val="21"/>
        </w:rPr>
        <w:t>4.可行性研究的内容</w:t>
      </w:r>
    </w:p>
    <w:p>
      <w:pPr>
        <w:ind w:left="420" w:leftChars="200"/>
        <w:jc w:val="left"/>
        <w:rPr>
          <w:szCs w:val="21"/>
        </w:rPr>
      </w:pPr>
      <w:r>
        <w:rPr>
          <w:rFonts w:hint="eastAsia"/>
          <w:szCs w:val="21"/>
        </w:rPr>
        <w:t>战略可行性研究</w:t>
      </w:r>
      <w:r>
        <w:rPr>
          <w:szCs w:val="21"/>
        </w:rPr>
        <w:t xml:space="preserve"> </w:t>
      </w:r>
    </w:p>
    <w:p>
      <w:pPr>
        <w:ind w:left="420" w:leftChars="200"/>
        <w:jc w:val="left"/>
        <w:rPr>
          <w:szCs w:val="21"/>
        </w:rPr>
      </w:pPr>
      <w:r>
        <w:rPr>
          <w:rFonts w:hint="eastAsia"/>
          <w:szCs w:val="21"/>
        </w:rPr>
        <w:t>操作可行性研究</w:t>
      </w:r>
      <w:r>
        <w:rPr>
          <w:szCs w:val="21"/>
        </w:rPr>
        <w:t xml:space="preserve"> </w:t>
      </w:r>
    </w:p>
    <w:p>
      <w:pPr>
        <w:ind w:left="420" w:leftChars="200"/>
        <w:jc w:val="left"/>
        <w:rPr>
          <w:szCs w:val="21"/>
        </w:rPr>
      </w:pPr>
      <w:r>
        <w:rPr>
          <w:rFonts w:hint="eastAsia"/>
          <w:szCs w:val="21"/>
        </w:rPr>
        <w:t>计划可行性研究</w:t>
      </w:r>
      <w:r>
        <w:rPr>
          <w:szCs w:val="21"/>
        </w:rPr>
        <w:t xml:space="preserve"> </w:t>
      </w:r>
    </w:p>
    <w:p>
      <w:pPr>
        <w:ind w:left="420" w:leftChars="200"/>
        <w:jc w:val="left"/>
        <w:rPr>
          <w:szCs w:val="21"/>
        </w:rPr>
      </w:pPr>
      <w:r>
        <w:rPr>
          <w:rFonts w:hint="eastAsia"/>
          <w:szCs w:val="21"/>
        </w:rPr>
        <w:t>技术可行性研究</w:t>
      </w:r>
      <w:r>
        <w:rPr>
          <w:szCs w:val="21"/>
        </w:rPr>
        <w:t xml:space="preserve"> </w:t>
      </w:r>
    </w:p>
    <w:p>
      <w:pPr>
        <w:ind w:left="420" w:leftChars="200"/>
        <w:jc w:val="left"/>
        <w:rPr>
          <w:szCs w:val="21"/>
        </w:rPr>
      </w:pPr>
      <w:r>
        <w:rPr>
          <w:rFonts w:hint="eastAsia"/>
          <w:szCs w:val="21"/>
        </w:rPr>
        <w:t>社会可行性研究</w:t>
      </w:r>
      <w:r>
        <w:rPr>
          <w:szCs w:val="21"/>
        </w:rPr>
        <w:t xml:space="preserve"> </w:t>
      </w:r>
    </w:p>
    <w:p>
      <w:pPr>
        <w:ind w:left="420" w:leftChars="200"/>
        <w:jc w:val="left"/>
        <w:rPr>
          <w:szCs w:val="21"/>
        </w:rPr>
      </w:pPr>
      <w:r>
        <w:rPr>
          <w:rFonts w:hint="eastAsia"/>
          <w:szCs w:val="21"/>
        </w:rPr>
        <w:t xml:space="preserve">市场可行性研究 </w:t>
      </w:r>
    </w:p>
    <w:p>
      <w:pPr>
        <w:ind w:left="420" w:leftChars="200"/>
        <w:jc w:val="left"/>
        <w:rPr>
          <w:szCs w:val="21"/>
        </w:rPr>
      </w:pPr>
      <w:r>
        <w:rPr>
          <w:rFonts w:hint="eastAsia"/>
          <w:szCs w:val="21"/>
        </w:rPr>
        <w:t xml:space="preserve">经济可行性研究 </w:t>
      </w:r>
    </w:p>
    <w:p>
      <w:pPr>
        <w:ind w:left="420" w:leftChars="200"/>
        <w:jc w:val="left"/>
        <w:rPr>
          <w:szCs w:val="21"/>
        </w:rPr>
      </w:pPr>
      <w:r>
        <w:rPr>
          <w:rFonts w:hint="eastAsia"/>
          <w:szCs w:val="21"/>
        </w:rPr>
        <w:t xml:space="preserve">风险可行性研究 </w:t>
      </w:r>
    </w:p>
    <w:p>
      <w:pPr>
        <w:jc w:val="left"/>
        <w:rPr>
          <w:szCs w:val="21"/>
        </w:rPr>
      </w:pPr>
      <w:r>
        <w:rPr>
          <w:rFonts w:hint="eastAsia"/>
          <w:szCs w:val="21"/>
        </w:rPr>
        <w:t>5.从三方面对现有系统进行分析：系统组织结构定义、系统处理流程分析、系统数据流分析。</w:t>
      </w:r>
    </w:p>
    <w:p>
      <w:pPr>
        <w:jc w:val="left"/>
        <w:rPr>
          <w:szCs w:val="21"/>
        </w:rPr>
      </w:pPr>
      <w:r>
        <w:rPr>
          <w:rFonts w:hint="eastAsia"/>
          <w:szCs w:val="21"/>
        </w:rPr>
        <w:t xml:space="preserve">   系统组织结构定义：组织结构图</w:t>
      </w:r>
    </w:p>
    <w:p>
      <w:pPr>
        <w:jc w:val="left"/>
        <w:rPr>
          <w:szCs w:val="21"/>
        </w:rPr>
      </w:pPr>
      <w:r>
        <w:rPr>
          <w:rFonts w:hint="eastAsia"/>
          <w:szCs w:val="21"/>
        </w:rPr>
        <w:t xml:space="preserve">   系统处理流程分析：系统流程图</w:t>
      </w:r>
    </w:p>
    <w:p>
      <w:pPr>
        <w:jc w:val="left"/>
        <w:rPr>
          <w:szCs w:val="21"/>
        </w:rPr>
      </w:pPr>
      <w:r>
        <w:rPr>
          <w:rFonts w:hint="eastAsia"/>
          <w:szCs w:val="21"/>
        </w:rPr>
        <w:t xml:space="preserve">   系统数据流分析：数据流图和数据字典</w:t>
      </w:r>
    </w:p>
    <w:p>
      <w:pPr>
        <w:jc w:val="left"/>
        <w:rPr>
          <w:szCs w:val="21"/>
        </w:rPr>
      </w:pPr>
    </w:p>
    <w:p>
      <w:pPr>
        <w:jc w:val="left"/>
        <w:rPr>
          <w:szCs w:val="21"/>
        </w:rPr>
      </w:pPr>
    </w:p>
    <w:p>
      <w:pPr>
        <w:jc w:val="left"/>
        <w:rPr>
          <w:szCs w:val="21"/>
        </w:rPr>
      </w:pPr>
    </w:p>
    <w:p>
      <w:pPr>
        <w:jc w:val="left"/>
      </w:pPr>
      <w:r>
        <w:rPr>
          <w:rFonts w:hint="eastAsia"/>
          <w:szCs w:val="21"/>
        </w:rPr>
        <w:t>6.</w:t>
      </w:r>
      <w:r>
        <w:t xml:space="preserve"> </w:t>
      </w:r>
      <w:r>
        <w:rPr>
          <w:rFonts w:hint="eastAsia"/>
        </w:rPr>
        <w:t>可行性研究的步骤：</w:t>
      </w:r>
    </w:p>
    <w:p>
      <w:pPr>
        <w:jc w:val="left"/>
        <w:rPr>
          <w:szCs w:val="21"/>
        </w:rPr>
      </w:pPr>
      <w:r>
        <w:rPr>
          <w:szCs w:val="21"/>
        </w:rPr>
        <w:drawing>
          <wp:inline distT="0" distB="0" distL="0" distR="0">
            <wp:extent cx="3581400" cy="1295400"/>
            <wp:effectExtent l="1905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grayscl/>
                      <a:extLst>
                        <a:ext uri="{28A0092B-C50C-407E-A947-70E740481C1C}">
                          <a14:useLocalDpi xmlns:a14="http://schemas.microsoft.com/office/drawing/2010/main" val="0"/>
                        </a:ext>
                      </a:extLst>
                    </a:blip>
                    <a:srcRect/>
                    <a:stretch>
                      <a:fillRect/>
                    </a:stretch>
                  </pic:blipFill>
                  <pic:spPr>
                    <a:xfrm>
                      <a:off x="0" y="0"/>
                      <a:ext cx="3584782" cy="1296623"/>
                    </a:xfrm>
                    <a:prstGeom prst="rect">
                      <a:avLst/>
                    </a:prstGeom>
                    <a:noFill/>
                    <a:ln>
                      <a:noFill/>
                    </a:ln>
                  </pic:spPr>
                </pic:pic>
              </a:graphicData>
            </a:graphic>
          </wp:inline>
        </w:drawing>
      </w:r>
    </w:p>
    <w:p>
      <w:pPr>
        <w:rPr>
          <w:szCs w:val="21"/>
        </w:rPr>
      </w:pPr>
      <w:r>
        <w:rPr>
          <w:rFonts w:hint="eastAsia"/>
          <w:szCs w:val="21"/>
        </w:rPr>
        <w:t>7.需求分析的任务</w:t>
      </w:r>
    </w:p>
    <w:p>
      <w:pPr>
        <w:ind w:left="420" w:leftChars="200"/>
        <w:jc w:val="left"/>
        <w:rPr>
          <w:szCs w:val="21"/>
        </w:rPr>
      </w:pPr>
      <w:r>
        <w:rPr>
          <w:rFonts w:hint="eastAsia"/>
          <w:szCs w:val="21"/>
        </w:rPr>
        <w:t xml:space="preserve">需求分析的过程中应该遵守一些原则 </w:t>
      </w:r>
    </w:p>
    <w:p>
      <w:pPr>
        <w:ind w:left="420" w:leftChars="200"/>
        <w:jc w:val="left"/>
        <w:rPr>
          <w:szCs w:val="21"/>
        </w:rPr>
      </w:pPr>
      <w:r>
        <w:rPr>
          <w:rFonts w:hint="eastAsia"/>
          <w:szCs w:val="21"/>
        </w:rPr>
        <w:t xml:space="preserve">需求分析是一个过程，它应该贯穿于系统的整个生存周期中 </w:t>
      </w:r>
    </w:p>
    <w:p>
      <w:pPr>
        <w:ind w:left="420" w:leftChars="200"/>
        <w:jc w:val="left"/>
        <w:rPr>
          <w:szCs w:val="21"/>
        </w:rPr>
      </w:pPr>
      <w:r>
        <w:rPr>
          <w:rFonts w:hint="eastAsia"/>
          <w:szCs w:val="21"/>
        </w:rPr>
        <w:t xml:space="preserve">需求分析应该是一个迭代的过程 </w:t>
      </w:r>
    </w:p>
    <w:p>
      <w:pPr>
        <w:ind w:left="420" w:leftChars="200"/>
        <w:jc w:val="left"/>
        <w:rPr>
          <w:szCs w:val="21"/>
        </w:rPr>
      </w:pPr>
      <w:r>
        <w:rPr>
          <w:rFonts w:hint="eastAsia"/>
          <w:szCs w:val="21"/>
        </w:rPr>
        <w:t xml:space="preserve">需求的表述应该具体、清晰，并且是可测量的、可实现的 </w:t>
      </w:r>
    </w:p>
    <w:p>
      <w:pPr>
        <w:jc w:val="left"/>
        <w:rPr>
          <w:szCs w:val="21"/>
        </w:rPr>
      </w:pPr>
      <w:r>
        <w:rPr>
          <w:rFonts w:hint="eastAsia"/>
          <w:szCs w:val="21"/>
        </w:rPr>
        <w:t>需求分析主要有两个任务：</w:t>
      </w:r>
      <w:r>
        <w:rPr>
          <w:szCs w:val="21"/>
        </w:rPr>
        <w:t xml:space="preserve"> </w:t>
      </w:r>
    </w:p>
    <w:p>
      <w:pPr>
        <w:ind w:left="420" w:leftChars="200"/>
        <w:jc w:val="left"/>
        <w:rPr>
          <w:szCs w:val="21"/>
        </w:rPr>
      </w:pPr>
      <w:r>
        <w:rPr>
          <w:rFonts w:hint="eastAsia"/>
          <w:szCs w:val="21"/>
        </w:rPr>
        <w:t xml:space="preserve">建模阶段：建立起系统的分析模型 </w:t>
      </w:r>
    </w:p>
    <w:p>
      <w:pPr>
        <w:ind w:left="420" w:leftChars="200"/>
        <w:jc w:val="left"/>
        <w:rPr>
          <w:szCs w:val="21"/>
        </w:rPr>
      </w:pPr>
      <w:r>
        <w:rPr>
          <w:rFonts w:hint="eastAsia"/>
          <w:szCs w:val="21"/>
        </w:rPr>
        <w:t xml:space="preserve">描述阶段：把需求文档化，用软件需求规格说明书的方式把需求表达出来 </w:t>
      </w:r>
      <w:r>
        <w:rPr>
          <w:szCs w:val="21"/>
        </w:rPr>
        <w:t xml:space="preserve">   </w:t>
      </w:r>
    </w:p>
    <w:p>
      <w:pPr>
        <w:jc w:val="left"/>
        <w:rPr>
          <w:szCs w:val="21"/>
        </w:rPr>
      </w:pPr>
      <w:r>
        <w:rPr>
          <w:rFonts w:hint="eastAsia"/>
          <w:szCs w:val="21"/>
        </w:rPr>
        <w:t>8.</w:t>
      </w:r>
      <w:r>
        <w:rPr>
          <w:rFonts w:hint="eastAsia" w:ascii="News Gothic MT" w:cs="+mn-cs"/>
          <w:color w:val="595959"/>
          <w:kern w:val="24"/>
          <w:sz w:val="48"/>
          <w:szCs w:val="48"/>
        </w:rPr>
        <w:t xml:space="preserve"> </w:t>
      </w:r>
      <w:r>
        <w:rPr>
          <w:rFonts w:hint="eastAsia"/>
          <w:szCs w:val="21"/>
        </w:rPr>
        <w:t>需求分析的步骤：</w:t>
      </w:r>
    </w:p>
    <w:p>
      <w:pPr>
        <w:pStyle w:val="7"/>
        <w:numPr>
          <w:ilvl w:val="0"/>
          <w:numId w:val="3"/>
        </w:numPr>
        <w:ind w:firstLineChars="0"/>
        <w:rPr>
          <w:szCs w:val="21"/>
        </w:rPr>
      </w:pPr>
      <w:r>
        <w:rPr>
          <w:rFonts w:hint="eastAsia"/>
          <w:szCs w:val="21"/>
        </w:rPr>
        <w:t>需求获取：收集并明确用户需求的过程</w:t>
      </w:r>
    </w:p>
    <w:p>
      <w:pPr>
        <w:ind w:firstLine="630" w:firstLineChars="300"/>
        <w:rPr>
          <w:szCs w:val="21"/>
        </w:rPr>
      </w:pPr>
      <w:r>
        <w:rPr>
          <w:rFonts w:hint="eastAsia"/>
          <w:szCs w:val="21"/>
        </w:rPr>
        <w:t>获取需求的方法有多种，比如问卷调查、访谈、实地操作、建立原型等</w:t>
      </w:r>
    </w:p>
    <w:p>
      <w:pPr>
        <w:rPr>
          <w:szCs w:val="21"/>
        </w:rPr>
      </w:pPr>
      <w:r>
        <w:rPr>
          <w:rFonts w:hint="eastAsia"/>
          <w:szCs w:val="21"/>
        </w:rPr>
        <w:t>（2）分析建模</w:t>
      </w:r>
    </w:p>
    <w:p>
      <w:pPr>
        <w:ind w:firstLine="315" w:firstLineChars="150"/>
        <w:rPr>
          <w:szCs w:val="21"/>
        </w:rPr>
      </w:pPr>
      <w:r>
        <w:rPr>
          <w:rFonts w:hint="eastAsia"/>
          <w:szCs w:val="21"/>
        </w:rPr>
        <w:t xml:space="preserve">常用的建模方法有数据流图、实体关系图、状态转换图、控制流图、用例图、类图、对象图等 </w:t>
      </w:r>
    </w:p>
    <w:p>
      <w:pPr>
        <w:rPr>
          <w:szCs w:val="21"/>
        </w:rPr>
      </w:pPr>
      <w:r>
        <w:rPr>
          <w:rFonts w:hint="eastAsia"/>
          <w:szCs w:val="21"/>
        </w:rPr>
        <w:t>（3）需求描述：编制需求分析阶段的文档</w:t>
      </w:r>
      <w:r>
        <w:rPr>
          <w:szCs w:val="21"/>
        </w:rPr>
        <w:t xml:space="preserve"> </w:t>
      </w:r>
    </w:p>
    <w:p>
      <w:pPr>
        <w:ind w:firstLine="315" w:firstLineChars="150"/>
        <w:rPr>
          <w:szCs w:val="21"/>
        </w:rPr>
      </w:pPr>
      <w:r>
        <w:rPr>
          <w:rFonts w:hint="eastAsia"/>
          <w:szCs w:val="21"/>
        </w:rPr>
        <w:t xml:space="preserve">复杂的软件系统：需求阶段产生系统定义文档（用户需求报告）、系统需求文档（系统需求规格说明书）、软件需求文档（软件需求规格说明书） </w:t>
      </w:r>
    </w:p>
    <w:p>
      <w:pPr>
        <w:ind w:firstLine="315" w:firstLineChars="150"/>
        <w:rPr>
          <w:szCs w:val="21"/>
        </w:rPr>
      </w:pPr>
      <w:r>
        <w:rPr>
          <w:rFonts w:hint="eastAsia"/>
          <w:szCs w:val="21"/>
        </w:rPr>
        <w:t xml:space="preserve">简单的软件系统：需求阶段只需要输出软件需求文档 </w:t>
      </w:r>
      <w:r>
        <w:rPr>
          <w:szCs w:val="21"/>
        </w:rPr>
        <w:t xml:space="preserve">   </w:t>
      </w:r>
    </w:p>
    <w:p>
      <w:pPr>
        <w:rPr>
          <w:szCs w:val="21"/>
        </w:rPr>
      </w:pPr>
      <w:r>
        <w:rPr>
          <w:rFonts w:hint="eastAsia"/>
          <w:szCs w:val="21"/>
        </w:rPr>
        <w:t xml:space="preserve">（4）需求验证：确保需求的一致性、完整性、现实性、有效性 </w:t>
      </w:r>
    </w:p>
    <w:p>
      <w:pPr>
        <w:jc w:val="left"/>
        <w:rPr>
          <w:szCs w:val="21"/>
        </w:rPr>
      </w:pPr>
      <w:r>
        <w:rPr>
          <w:rFonts w:hint="eastAsia"/>
          <w:szCs w:val="21"/>
        </w:rPr>
        <w:t>9.需求管理</w:t>
      </w:r>
      <w:r>
        <w:rPr>
          <w:szCs w:val="21"/>
        </w:rPr>
        <w:t xml:space="preserve"> </w:t>
      </w:r>
    </w:p>
    <w:p>
      <w:pPr>
        <w:rPr>
          <w:b/>
          <w:szCs w:val="21"/>
        </w:rPr>
      </w:pPr>
      <w:r>
        <w:rPr>
          <w:rFonts w:hint="eastAsia"/>
          <w:b/>
          <w:szCs w:val="21"/>
        </w:rPr>
        <w:t>用于查找、记录、组织和跟踪系统需求变更的系统化方法。可用于：</w:t>
      </w:r>
      <w:r>
        <w:rPr>
          <w:b/>
          <w:szCs w:val="21"/>
        </w:rPr>
        <w:t xml:space="preserve"> </w:t>
      </w:r>
    </w:p>
    <w:p>
      <w:pPr>
        <w:ind w:left="420" w:leftChars="200"/>
        <w:rPr>
          <w:szCs w:val="21"/>
        </w:rPr>
      </w:pPr>
      <w:r>
        <w:rPr>
          <w:rFonts w:hint="eastAsia"/>
          <w:szCs w:val="21"/>
        </w:rPr>
        <w:t>获取、组织和记录系统需求；</w:t>
      </w:r>
    </w:p>
    <w:p>
      <w:pPr>
        <w:ind w:left="420" w:leftChars="200"/>
        <w:rPr>
          <w:szCs w:val="21"/>
        </w:rPr>
      </w:pPr>
      <w:r>
        <w:rPr>
          <w:rFonts w:hint="eastAsia"/>
          <w:szCs w:val="21"/>
        </w:rPr>
        <w:t xml:space="preserve">使客户和项目团队在系统变更需求上达成并保持一致 </w:t>
      </w:r>
    </w:p>
    <w:p>
      <w:pPr>
        <w:rPr>
          <w:b/>
          <w:szCs w:val="21"/>
        </w:rPr>
      </w:pPr>
      <w:r>
        <w:rPr>
          <w:rFonts w:hint="eastAsia"/>
          <w:b/>
          <w:szCs w:val="21"/>
        </w:rPr>
        <w:t>需求管理涉及三个主要问题 :</w:t>
      </w:r>
    </w:p>
    <w:p>
      <w:pPr>
        <w:ind w:left="420" w:leftChars="200"/>
        <w:rPr>
          <w:szCs w:val="21"/>
        </w:rPr>
      </w:pPr>
      <w:r>
        <w:rPr>
          <w:rFonts w:hint="eastAsia"/>
          <w:szCs w:val="21"/>
        </w:rPr>
        <w:t>识别、分类、组织需求，并为需求建立文档；</w:t>
      </w:r>
    </w:p>
    <w:p>
      <w:pPr>
        <w:ind w:left="420" w:leftChars="200"/>
        <w:rPr>
          <w:szCs w:val="21"/>
        </w:rPr>
      </w:pPr>
      <w:r>
        <w:rPr>
          <w:rFonts w:hint="eastAsia"/>
          <w:szCs w:val="21"/>
        </w:rPr>
        <w:t xml:space="preserve">需求变化 </w:t>
      </w:r>
    </w:p>
    <w:p>
      <w:pPr>
        <w:ind w:left="420" w:leftChars="200"/>
        <w:jc w:val="left"/>
        <w:rPr>
          <w:szCs w:val="21"/>
        </w:rPr>
      </w:pPr>
      <w:r>
        <w:rPr>
          <w:rFonts w:hint="eastAsia"/>
          <w:szCs w:val="21"/>
        </w:rPr>
        <w:t xml:space="preserve">需求的可跟踪性 </w:t>
      </w:r>
      <w:r>
        <w:rPr>
          <w:szCs w:val="21"/>
        </w:rPr>
        <w:t xml:space="preserve">  </w:t>
      </w:r>
    </w:p>
    <w:p>
      <w:pPr>
        <w:rPr>
          <w:szCs w:val="21"/>
        </w:rPr>
      </w:pPr>
      <w:r>
        <w:rPr>
          <w:rFonts w:hint="eastAsia"/>
          <w:szCs w:val="21"/>
        </w:rPr>
        <w:t>10.结构化分析的具体步骤</w:t>
      </w:r>
      <w:r>
        <w:rPr>
          <w:szCs w:val="21"/>
        </w:rPr>
        <w:t xml:space="preserve"> </w:t>
      </w:r>
    </w:p>
    <w:p>
      <w:pPr>
        <w:ind w:left="420" w:leftChars="200"/>
        <w:jc w:val="left"/>
        <w:rPr>
          <w:szCs w:val="21"/>
        </w:rPr>
      </w:pPr>
      <w:r>
        <w:rPr>
          <w:rFonts w:hint="eastAsia"/>
          <w:szCs w:val="21"/>
        </w:rPr>
        <w:t>建立当前系统的</w:t>
      </w:r>
      <w:r>
        <w:rPr>
          <w:szCs w:val="21"/>
        </w:rPr>
        <w:t>“</w:t>
      </w:r>
      <w:r>
        <w:rPr>
          <w:rFonts w:hint="eastAsia"/>
          <w:szCs w:val="21"/>
        </w:rPr>
        <w:t>具体模型</w:t>
      </w:r>
      <w:r>
        <w:rPr>
          <w:szCs w:val="21"/>
        </w:rPr>
        <w:t xml:space="preserve">” </w:t>
      </w:r>
    </w:p>
    <w:p>
      <w:pPr>
        <w:ind w:left="420" w:leftChars="200"/>
        <w:jc w:val="left"/>
        <w:rPr>
          <w:szCs w:val="21"/>
        </w:rPr>
      </w:pPr>
      <w:r>
        <w:rPr>
          <w:rFonts w:hint="eastAsia"/>
          <w:szCs w:val="21"/>
        </w:rPr>
        <w:t xml:space="preserve">抽象出当前系统的逻辑模型 </w:t>
      </w:r>
    </w:p>
    <w:p>
      <w:pPr>
        <w:ind w:left="420" w:leftChars="200"/>
        <w:jc w:val="left"/>
        <w:rPr>
          <w:szCs w:val="21"/>
        </w:rPr>
      </w:pPr>
      <w:r>
        <w:rPr>
          <w:rFonts w:hint="eastAsia"/>
          <w:szCs w:val="21"/>
        </w:rPr>
        <w:t xml:space="preserve">建立目标系统的逻辑模型 </w:t>
      </w:r>
    </w:p>
    <w:p>
      <w:pPr>
        <w:ind w:left="420" w:leftChars="200"/>
        <w:jc w:val="left"/>
        <w:rPr>
          <w:rFonts w:hint="eastAsia"/>
          <w:szCs w:val="21"/>
        </w:rPr>
      </w:pPr>
      <w:r>
        <w:rPr>
          <w:rFonts w:hint="eastAsia"/>
          <w:szCs w:val="21"/>
        </w:rPr>
        <w:t xml:space="preserve">考虑人机界面和其他一些问题 </w:t>
      </w:r>
      <w:r>
        <w:rPr>
          <w:szCs w:val="21"/>
        </w:rPr>
        <w:t xml:space="preserve">    </w:t>
      </w:r>
    </w:p>
    <w:p>
      <w:pPr>
        <w:rPr>
          <w:szCs w:val="21"/>
        </w:rPr>
      </w:pPr>
      <w:r>
        <w:rPr>
          <w:rFonts w:hint="eastAsia"/>
          <w:szCs w:val="21"/>
        </w:rPr>
        <w:t>11.</w:t>
      </w:r>
      <w:r>
        <w:rPr>
          <w:rFonts w:hint="eastAsia" w:ascii="News Gothic MT" w:hAnsi="宋体" w:eastAsia="宋体" w:cs="+mn-cs"/>
          <w:color w:val="595959"/>
          <w:kern w:val="24"/>
          <w:sz w:val="48"/>
          <w:szCs w:val="48"/>
        </w:rPr>
        <w:t xml:space="preserve"> </w:t>
      </w:r>
      <w:r>
        <w:rPr>
          <w:rFonts w:hint="eastAsia"/>
          <w:szCs w:val="21"/>
        </w:rPr>
        <w:t>结构化分析中经常用到的建模方法</w:t>
      </w:r>
      <w:r>
        <w:rPr>
          <w:szCs w:val="21"/>
        </w:rPr>
        <w:t xml:space="preserve"> </w:t>
      </w:r>
    </w:p>
    <w:p>
      <w:pPr>
        <w:ind w:left="420" w:leftChars="200"/>
        <w:jc w:val="left"/>
        <w:rPr>
          <w:szCs w:val="21"/>
        </w:rPr>
      </w:pPr>
      <w:r>
        <w:rPr>
          <w:rFonts w:hint="eastAsia"/>
          <w:szCs w:val="21"/>
        </w:rPr>
        <w:t>数据流图（</w:t>
      </w:r>
      <w:r>
        <w:rPr>
          <w:szCs w:val="21"/>
        </w:rPr>
        <w:t>DFD</w:t>
      </w:r>
      <w:r>
        <w:rPr>
          <w:rFonts w:hint="eastAsia"/>
          <w:szCs w:val="21"/>
        </w:rPr>
        <w:t>）</w:t>
      </w:r>
    </w:p>
    <w:p>
      <w:pPr>
        <w:ind w:left="420" w:leftChars="200"/>
        <w:jc w:val="left"/>
        <w:rPr>
          <w:szCs w:val="21"/>
        </w:rPr>
      </w:pPr>
      <w:r>
        <w:rPr>
          <w:rFonts w:hint="eastAsia"/>
          <w:szCs w:val="21"/>
        </w:rPr>
        <w:t>实体关系图（</w:t>
      </w:r>
      <w:r>
        <w:rPr>
          <w:szCs w:val="21"/>
        </w:rPr>
        <w:t>ER</w:t>
      </w:r>
      <w:r>
        <w:rPr>
          <w:rFonts w:hint="eastAsia"/>
          <w:szCs w:val="21"/>
        </w:rPr>
        <w:t>）</w:t>
      </w:r>
    </w:p>
    <w:p>
      <w:pPr>
        <w:ind w:left="420" w:leftChars="200"/>
        <w:jc w:val="left"/>
        <w:rPr>
          <w:szCs w:val="21"/>
        </w:rPr>
      </w:pPr>
      <w:r>
        <w:rPr>
          <w:rFonts w:hint="eastAsia"/>
          <w:szCs w:val="21"/>
        </w:rPr>
        <w:t>控制流图（</w:t>
      </w:r>
      <w:r>
        <w:rPr>
          <w:szCs w:val="21"/>
        </w:rPr>
        <w:t>CFD</w:t>
      </w:r>
      <w:r>
        <w:rPr>
          <w:rFonts w:hint="eastAsia"/>
          <w:szCs w:val="21"/>
        </w:rPr>
        <w:t>）</w:t>
      </w:r>
    </w:p>
    <w:p>
      <w:pPr>
        <w:ind w:left="420" w:leftChars="200"/>
        <w:jc w:val="left"/>
        <w:rPr>
          <w:rFonts w:hint="eastAsia"/>
          <w:szCs w:val="21"/>
        </w:rPr>
      </w:pPr>
      <w:r>
        <w:rPr>
          <w:rFonts w:hint="eastAsia"/>
          <w:szCs w:val="21"/>
        </w:rPr>
        <w:t>状态转换图（</w:t>
      </w:r>
      <w:r>
        <w:rPr>
          <w:szCs w:val="21"/>
        </w:rPr>
        <w:t>STD</w:t>
      </w:r>
      <w:r>
        <w:rPr>
          <w:rFonts w:hint="eastAsia"/>
          <w:szCs w:val="21"/>
        </w:rPr>
        <w:t>）</w:t>
      </w:r>
      <w:r>
        <w:rPr>
          <w:szCs w:val="21"/>
        </w:rPr>
        <w:t xml:space="preserve"> </w:t>
      </w:r>
    </w:p>
    <w:p>
      <w:pPr>
        <w:jc w:val="left"/>
        <w:rPr>
          <w:szCs w:val="21"/>
        </w:rPr>
      </w:pPr>
      <w:r>
        <w:rPr>
          <w:rFonts w:hint="eastAsia"/>
          <w:szCs w:val="21"/>
        </w:rPr>
        <w:t>12.分析模型的核心是“数据字典”，它描述软件使用或产生的所有数据对象。</w:t>
      </w:r>
    </w:p>
    <w:p>
      <w:pPr>
        <w:jc w:val="left"/>
        <w:rPr>
          <w:rFonts w:hint="eastAsia"/>
          <w:szCs w:val="21"/>
        </w:rPr>
      </w:pPr>
      <w:r>
        <w:rPr>
          <w:rFonts w:hint="eastAsia"/>
          <w:szCs w:val="21"/>
        </w:rPr>
        <w:t>13.ER图：联系分为3种：1:1,1:N,M:N</w:t>
      </w:r>
    </w:p>
    <w:p>
      <w:pPr>
        <w:rPr>
          <w:szCs w:val="21"/>
        </w:rPr>
      </w:pPr>
      <w:r>
        <w:rPr>
          <w:rFonts w:hint="eastAsia"/>
          <w:szCs w:val="21"/>
        </w:rPr>
        <w:t>14.数据流图符号</w:t>
      </w:r>
    </w:p>
    <w:p>
      <w:pPr>
        <w:ind w:left="420" w:leftChars="200"/>
        <w:jc w:val="left"/>
        <w:rPr>
          <w:szCs w:val="21"/>
        </w:rPr>
      </w:pPr>
      <w:r>
        <w:rPr>
          <w:rFonts w:hint="eastAsia"/>
          <w:szCs w:val="21"/>
        </w:rPr>
        <w:t>正方形（或立方体）表示数据的源点或终点</w:t>
      </w:r>
      <w:r>
        <w:rPr>
          <w:szCs w:val="21"/>
        </w:rPr>
        <w:t xml:space="preserve"> </w:t>
      </w:r>
    </w:p>
    <w:p>
      <w:pPr>
        <w:ind w:left="420" w:leftChars="200"/>
        <w:jc w:val="left"/>
        <w:rPr>
          <w:szCs w:val="21"/>
        </w:rPr>
      </w:pPr>
      <w:r>
        <w:rPr>
          <w:rFonts w:hint="eastAsia"/>
          <w:szCs w:val="21"/>
        </w:rPr>
        <w:t xml:space="preserve">圆角矩形（或圆形）代表变换数据的处理 </w:t>
      </w:r>
    </w:p>
    <w:p>
      <w:pPr>
        <w:ind w:left="420" w:leftChars="200"/>
        <w:jc w:val="left"/>
        <w:rPr>
          <w:szCs w:val="21"/>
        </w:rPr>
      </w:pPr>
      <w:r>
        <w:rPr>
          <w:rFonts w:hint="eastAsia"/>
          <w:szCs w:val="21"/>
        </w:rPr>
        <w:t>开口矩形（或两条平行横线）代表数据存储</w:t>
      </w:r>
      <w:r>
        <w:rPr>
          <w:szCs w:val="21"/>
        </w:rPr>
        <w:t xml:space="preserve"> </w:t>
      </w:r>
    </w:p>
    <w:p>
      <w:pPr>
        <w:ind w:left="420" w:leftChars="200"/>
        <w:jc w:val="left"/>
        <w:rPr>
          <w:rFonts w:hint="eastAsia"/>
          <w:szCs w:val="21"/>
        </w:rPr>
      </w:pPr>
      <w:r>
        <w:rPr>
          <w:rFonts w:hint="eastAsia"/>
          <w:szCs w:val="21"/>
        </w:rPr>
        <w:t xml:space="preserve">箭头表示数据流 </w:t>
      </w:r>
      <w:r>
        <w:rPr>
          <w:szCs w:val="21"/>
        </w:rPr>
        <w:t xml:space="preserve">  </w:t>
      </w:r>
    </w:p>
    <w:p>
      <w:pPr>
        <w:jc w:val="left"/>
        <w:rPr>
          <w:rFonts w:hint="eastAsia"/>
          <w:szCs w:val="21"/>
        </w:rPr>
      </w:pPr>
      <w:r>
        <w:rPr>
          <w:rFonts w:hint="eastAsia"/>
          <w:szCs w:val="21"/>
        </w:rPr>
        <w:t>15．数据流图有4种成分：源点或终点、处理、数据存储、数据流</w:t>
      </w:r>
    </w:p>
    <w:p>
      <w:pPr>
        <w:jc w:val="left"/>
        <w:rPr>
          <w:rFonts w:hint="eastAsia"/>
          <w:szCs w:val="21"/>
        </w:rPr>
      </w:pPr>
      <w:r>
        <w:rPr>
          <w:rFonts w:hint="eastAsia"/>
          <w:szCs w:val="21"/>
        </w:rPr>
        <w:t>16.状态转换图：</w:t>
      </w:r>
    </w:p>
    <w:p>
      <w:pPr>
        <w:numPr>
          <w:ilvl w:val="0"/>
          <w:numId w:val="4"/>
        </w:numPr>
        <w:jc w:val="left"/>
        <w:rPr>
          <w:szCs w:val="21"/>
        </w:rPr>
      </w:pPr>
      <w:r>
        <w:rPr>
          <w:rFonts w:hint="eastAsia"/>
          <w:szCs w:val="21"/>
        </w:rPr>
        <w:t xml:space="preserve">状态转换图（简称状态图）通过描绘系统的状态及引起系统状态转换的事件，来表示系统的行为 </w:t>
      </w:r>
    </w:p>
    <w:p>
      <w:pPr>
        <w:numPr>
          <w:ilvl w:val="0"/>
          <w:numId w:val="4"/>
        </w:numPr>
        <w:jc w:val="left"/>
        <w:rPr>
          <w:szCs w:val="21"/>
        </w:rPr>
      </w:pPr>
      <w:r>
        <w:rPr>
          <w:rFonts w:hint="eastAsia"/>
          <w:szCs w:val="21"/>
        </w:rPr>
        <w:t xml:space="preserve">状态图指出了作为特定事件的结果系统将做哪些动作 </w:t>
      </w:r>
    </w:p>
    <w:p>
      <w:pPr>
        <w:numPr>
          <w:ilvl w:val="0"/>
          <w:numId w:val="4"/>
        </w:numPr>
        <w:jc w:val="left"/>
        <w:rPr>
          <w:szCs w:val="21"/>
        </w:rPr>
      </w:pPr>
      <w:r>
        <w:rPr>
          <w:rFonts w:hint="eastAsia"/>
          <w:szCs w:val="21"/>
        </w:rPr>
        <w:t xml:space="preserve">状态图提供了行为建模机制 </w:t>
      </w:r>
    </w:p>
    <w:p>
      <w:pPr>
        <w:rPr>
          <w:szCs w:val="21"/>
        </w:rPr>
      </w:pPr>
      <w:r>
        <w:rPr>
          <w:rFonts w:hint="eastAsia"/>
          <w:szCs w:val="21"/>
        </w:rPr>
        <w:t>17.</w:t>
      </w:r>
      <w:r>
        <w:rPr>
          <w:rFonts w:hint="eastAsia" w:ascii="News Gothic MT" w:hAnsi="宋体" w:eastAsia="宋体" w:cs="+mn-cs"/>
          <w:color w:val="595959"/>
          <w:kern w:val="24"/>
          <w:sz w:val="48"/>
          <w:szCs w:val="48"/>
        </w:rPr>
        <w:t xml:space="preserve"> </w:t>
      </w:r>
      <w:r>
        <w:rPr>
          <w:rFonts w:hint="eastAsia"/>
          <w:szCs w:val="21"/>
        </w:rPr>
        <w:t>状态</w:t>
      </w:r>
      <w:r>
        <w:rPr>
          <w:szCs w:val="21"/>
        </w:rPr>
        <w:t xml:space="preserve"> </w:t>
      </w:r>
    </w:p>
    <w:p>
      <w:pPr>
        <w:numPr>
          <w:ilvl w:val="0"/>
          <w:numId w:val="5"/>
        </w:numPr>
        <w:jc w:val="left"/>
        <w:rPr>
          <w:szCs w:val="21"/>
        </w:rPr>
      </w:pPr>
      <w:r>
        <w:rPr>
          <w:rFonts w:hint="eastAsia"/>
          <w:szCs w:val="21"/>
        </w:rPr>
        <w:t>初态 （唯一）</w:t>
      </w:r>
      <w:r>
        <w:rPr>
          <w:szCs w:val="21"/>
        </w:rPr>
        <w:t xml:space="preserve"> </w:t>
      </w:r>
    </w:p>
    <w:p>
      <w:pPr>
        <w:numPr>
          <w:ilvl w:val="0"/>
          <w:numId w:val="5"/>
        </w:numPr>
        <w:jc w:val="left"/>
        <w:rPr>
          <w:szCs w:val="21"/>
        </w:rPr>
      </w:pPr>
      <w:r>
        <w:rPr>
          <w:rFonts w:hint="eastAsia"/>
          <w:szCs w:val="21"/>
        </w:rPr>
        <w:t>终态 （</w:t>
      </w:r>
      <w:r>
        <w:rPr>
          <w:szCs w:val="21"/>
        </w:rPr>
        <w:t>0</w:t>
      </w:r>
      <w:r>
        <w:rPr>
          <w:rFonts w:hint="eastAsia"/>
          <w:szCs w:val="21"/>
        </w:rPr>
        <w:t>至多个）</w:t>
      </w:r>
      <w:r>
        <w:rPr>
          <w:szCs w:val="21"/>
        </w:rPr>
        <w:t xml:space="preserve"> </w:t>
      </w:r>
    </w:p>
    <w:p>
      <w:pPr>
        <w:numPr>
          <w:ilvl w:val="0"/>
          <w:numId w:val="5"/>
        </w:numPr>
        <w:jc w:val="left"/>
        <w:rPr>
          <w:rFonts w:hint="eastAsia"/>
          <w:szCs w:val="21"/>
        </w:rPr>
      </w:pPr>
      <w:r>
        <w:rPr>
          <w:rFonts w:hint="eastAsia"/>
          <w:szCs w:val="21"/>
        </w:rPr>
        <w:t>中间状态</w:t>
      </w:r>
      <w:r>
        <w:rPr>
          <w:szCs w:val="21"/>
        </w:rPr>
        <w:t xml:space="preserve">  </w:t>
      </w:r>
    </w:p>
    <w:p>
      <w:pPr>
        <w:rPr>
          <w:szCs w:val="21"/>
        </w:rPr>
      </w:pPr>
      <w:r>
        <w:rPr>
          <w:rFonts w:hint="eastAsia"/>
          <w:szCs w:val="21"/>
        </w:rPr>
        <w:t>18.</w:t>
      </w:r>
      <w:r>
        <w:rPr>
          <w:rFonts w:hint="eastAsia" w:ascii="News Gothic MT" w:hAnsi="宋体" w:eastAsia="宋体" w:cs="+mn-cs"/>
          <w:color w:val="595959"/>
          <w:kern w:val="24"/>
          <w:sz w:val="48"/>
          <w:szCs w:val="48"/>
        </w:rPr>
        <w:t xml:space="preserve"> </w:t>
      </w:r>
      <w:r>
        <w:rPr>
          <w:rFonts w:hint="eastAsia"/>
          <w:szCs w:val="21"/>
        </w:rPr>
        <w:t>符号</w:t>
      </w:r>
      <w:r>
        <w:rPr>
          <w:szCs w:val="21"/>
        </w:rPr>
        <w:t xml:space="preserve"> </w:t>
      </w:r>
    </w:p>
    <w:p>
      <w:pPr>
        <w:numPr>
          <w:ilvl w:val="0"/>
          <w:numId w:val="6"/>
        </w:numPr>
        <w:jc w:val="left"/>
        <w:rPr>
          <w:szCs w:val="21"/>
        </w:rPr>
      </w:pPr>
      <w:r>
        <w:rPr>
          <w:rFonts w:hint="eastAsia"/>
          <w:szCs w:val="21"/>
        </w:rPr>
        <w:t xml:space="preserve">初态：实心圆 </w:t>
      </w:r>
    </w:p>
    <w:p>
      <w:pPr>
        <w:numPr>
          <w:ilvl w:val="0"/>
          <w:numId w:val="6"/>
        </w:numPr>
        <w:jc w:val="left"/>
        <w:rPr>
          <w:szCs w:val="21"/>
        </w:rPr>
      </w:pPr>
      <w:r>
        <w:rPr>
          <w:rFonts w:hint="eastAsia"/>
          <w:szCs w:val="21"/>
        </w:rPr>
        <w:t>终态：一对同心圆</w:t>
      </w:r>
      <w:r>
        <w:rPr>
          <w:szCs w:val="21"/>
        </w:rPr>
        <w:t xml:space="preserve"> </w:t>
      </w:r>
    </w:p>
    <w:p>
      <w:pPr>
        <w:numPr>
          <w:ilvl w:val="0"/>
          <w:numId w:val="6"/>
        </w:numPr>
        <w:jc w:val="left"/>
        <w:rPr>
          <w:szCs w:val="21"/>
        </w:rPr>
      </w:pPr>
      <w:r>
        <w:rPr>
          <w:rFonts w:hint="eastAsia"/>
          <w:szCs w:val="21"/>
        </w:rPr>
        <w:t xml:space="preserve">中间状态：圆角矩形  </w:t>
      </w:r>
    </w:p>
    <w:p>
      <w:pPr>
        <w:jc w:val="left"/>
        <w:rPr>
          <w:rFonts w:hint="eastAsia"/>
          <w:szCs w:val="21"/>
        </w:rPr>
      </w:pPr>
      <w:r>
        <w:rPr>
          <w:rFonts w:hint="eastAsia"/>
          <w:szCs w:val="21"/>
        </w:rPr>
        <w:t>19.数据字典：</w:t>
      </w:r>
    </w:p>
    <w:p>
      <w:pPr>
        <w:numPr>
          <w:ilvl w:val="0"/>
          <w:numId w:val="7"/>
        </w:numPr>
        <w:jc w:val="left"/>
        <w:rPr>
          <w:szCs w:val="21"/>
        </w:rPr>
      </w:pPr>
      <w:r>
        <w:rPr>
          <w:rFonts w:hint="eastAsia"/>
          <w:szCs w:val="21"/>
        </w:rPr>
        <w:t>描述数据的信息的集合，对系统中使用的所有数据元素的定义的集合</w:t>
      </w:r>
      <w:r>
        <w:rPr>
          <w:szCs w:val="21"/>
        </w:rPr>
        <w:t xml:space="preserve"> </w:t>
      </w:r>
    </w:p>
    <w:p>
      <w:pPr>
        <w:rPr>
          <w:szCs w:val="21"/>
        </w:rPr>
      </w:pPr>
      <w:r>
        <w:rPr>
          <w:rFonts w:hint="eastAsia"/>
          <w:szCs w:val="21"/>
        </w:rPr>
        <w:t>20.</w:t>
      </w:r>
      <w:r>
        <w:rPr>
          <w:rFonts w:hint="eastAsia" w:ascii="News Gothic MT" w:hAnsi="宋体" w:eastAsia="宋体" w:cs="+mn-cs"/>
          <w:color w:val="595959"/>
          <w:kern w:val="24"/>
          <w:sz w:val="48"/>
          <w:szCs w:val="48"/>
        </w:rPr>
        <w:t xml:space="preserve"> </w:t>
      </w:r>
      <w:r>
        <w:rPr>
          <w:rFonts w:hint="eastAsia"/>
          <w:szCs w:val="21"/>
        </w:rPr>
        <w:t xml:space="preserve">绝大多数数据字典都包含下列信息 </w:t>
      </w:r>
    </w:p>
    <w:p>
      <w:pPr>
        <w:numPr>
          <w:ilvl w:val="1"/>
          <w:numId w:val="8"/>
        </w:numPr>
        <w:tabs>
          <w:tab w:val="left" w:pos="780"/>
          <w:tab w:val="clear" w:pos="786"/>
        </w:tabs>
        <w:ind w:left="420" w:leftChars="200"/>
        <w:jc w:val="left"/>
        <w:rPr>
          <w:szCs w:val="21"/>
        </w:rPr>
      </w:pPr>
      <w:r>
        <w:rPr>
          <w:rFonts w:hint="eastAsia"/>
          <w:szCs w:val="21"/>
        </w:rPr>
        <w:t>名字</w:t>
      </w:r>
      <w:r>
        <w:rPr>
          <w:szCs w:val="21"/>
        </w:rPr>
        <w:t xml:space="preserve"> </w:t>
      </w:r>
    </w:p>
    <w:p>
      <w:pPr>
        <w:numPr>
          <w:ilvl w:val="1"/>
          <w:numId w:val="8"/>
        </w:numPr>
        <w:tabs>
          <w:tab w:val="left" w:pos="780"/>
          <w:tab w:val="clear" w:pos="786"/>
        </w:tabs>
        <w:ind w:left="420" w:leftChars="200"/>
        <w:jc w:val="left"/>
        <w:rPr>
          <w:szCs w:val="21"/>
        </w:rPr>
      </w:pPr>
      <w:r>
        <w:rPr>
          <w:rFonts w:hint="eastAsia"/>
          <w:szCs w:val="21"/>
        </w:rPr>
        <w:t>别名</w:t>
      </w:r>
      <w:r>
        <w:rPr>
          <w:szCs w:val="21"/>
        </w:rPr>
        <w:t xml:space="preserve"> </w:t>
      </w:r>
    </w:p>
    <w:p>
      <w:pPr>
        <w:numPr>
          <w:ilvl w:val="1"/>
          <w:numId w:val="8"/>
        </w:numPr>
        <w:tabs>
          <w:tab w:val="left" w:pos="780"/>
          <w:tab w:val="clear" w:pos="786"/>
        </w:tabs>
        <w:ind w:left="420" w:leftChars="200"/>
        <w:jc w:val="left"/>
        <w:rPr>
          <w:szCs w:val="21"/>
        </w:rPr>
      </w:pPr>
      <w:r>
        <w:rPr>
          <w:rFonts w:hint="eastAsia"/>
          <w:szCs w:val="21"/>
        </w:rPr>
        <w:t>使用地点与方式</w:t>
      </w:r>
      <w:r>
        <w:rPr>
          <w:szCs w:val="21"/>
        </w:rPr>
        <w:t xml:space="preserve"> </w:t>
      </w:r>
    </w:p>
    <w:p>
      <w:pPr>
        <w:numPr>
          <w:ilvl w:val="1"/>
          <w:numId w:val="8"/>
        </w:numPr>
        <w:tabs>
          <w:tab w:val="left" w:pos="780"/>
          <w:tab w:val="clear" w:pos="786"/>
        </w:tabs>
        <w:ind w:left="420" w:leftChars="200"/>
        <w:jc w:val="left"/>
        <w:rPr>
          <w:szCs w:val="21"/>
        </w:rPr>
      </w:pPr>
      <w:r>
        <w:rPr>
          <w:rFonts w:hint="eastAsia"/>
          <w:szCs w:val="21"/>
        </w:rPr>
        <w:t>内容描述</w:t>
      </w:r>
      <w:r>
        <w:rPr>
          <w:szCs w:val="21"/>
        </w:rPr>
        <w:t xml:space="preserve"> </w:t>
      </w:r>
    </w:p>
    <w:p>
      <w:pPr>
        <w:numPr>
          <w:ilvl w:val="1"/>
          <w:numId w:val="8"/>
        </w:numPr>
        <w:jc w:val="left"/>
        <w:rPr>
          <w:rFonts w:hint="eastAsia"/>
          <w:szCs w:val="21"/>
        </w:rPr>
      </w:pPr>
      <w:r>
        <w:rPr>
          <w:rFonts w:hint="eastAsia"/>
          <w:szCs w:val="21"/>
        </w:rPr>
        <w:t xml:space="preserve">补充信息 </w:t>
      </w:r>
    </w:p>
    <w:p>
      <w:pPr>
        <w:rPr>
          <w:szCs w:val="21"/>
        </w:rPr>
      </w:pPr>
      <w:r>
        <w:rPr>
          <w:rFonts w:hint="eastAsia"/>
          <w:szCs w:val="21"/>
        </w:rPr>
        <w:t>21.</w:t>
      </w:r>
      <w:r>
        <w:rPr>
          <w:rFonts w:hint="eastAsia" w:ascii="News Gothic MT" w:hAnsi="宋体" w:eastAsia="宋体" w:cs="+mn-cs"/>
          <w:color w:val="595959"/>
          <w:kern w:val="24"/>
          <w:sz w:val="44"/>
          <w:szCs w:val="44"/>
        </w:rPr>
        <w:t xml:space="preserve"> </w:t>
      </w:r>
      <w:r>
        <w:rPr>
          <w:rFonts w:hint="eastAsia"/>
          <w:szCs w:val="21"/>
        </w:rPr>
        <w:t>软件设计的意义和目标</w:t>
      </w:r>
    </w:p>
    <w:p>
      <w:pPr>
        <w:numPr>
          <w:ilvl w:val="0"/>
          <w:numId w:val="9"/>
        </w:numPr>
        <w:jc w:val="left"/>
        <w:rPr>
          <w:rFonts w:hint="eastAsia"/>
          <w:szCs w:val="21"/>
        </w:rPr>
      </w:pPr>
      <w:r>
        <w:rPr>
          <w:rFonts w:hint="eastAsia"/>
          <w:szCs w:val="21"/>
        </w:rPr>
        <w:t xml:space="preserve">软件设计在软件开发过程中处于核心地位，它是保证质量的关键步骤 </w:t>
      </w:r>
    </w:p>
    <w:p>
      <w:pPr>
        <w:rPr>
          <w:szCs w:val="21"/>
        </w:rPr>
      </w:pPr>
      <w:r>
        <w:rPr>
          <w:rFonts w:hint="eastAsia"/>
          <w:szCs w:val="21"/>
        </w:rPr>
        <w:t>22.</w:t>
      </w:r>
      <w:r>
        <w:rPr>
          <w:rFonts w:hint="eastAsia" w:ascii="News Gothic MT" w:hAnsi="宋体" w:eastAsia="宋体" w:cs="+mn-cs"/>
          <w:color w:val="595959"/>
          <w:kern w:val="24"/>
          <w:sz w:val="44"/>
          <w:szCs w:val="44"/>
        </w:rPr>
        <w:t xml:space="preserve"> </w:t>
      </w:r>
      <w:r>
        <w:rPr>
          <w:rFonts w:hint="eastAsia"/>
          <w:szCs w:val="21"/>
        </w:rPr>
        <w:t>指导评价良好设计演化的</w:t>
      </w:r>
      <w:r>
        <w:rPr>
          <w:szCs w:val="21"/>
        </w:rPr>
        <w:t>3</w:t>
      </w:r>
      <w:r>
        <w:rPr>
          <w:rFonts w:hint="eastAsia"/>
          <w:szCs w:val="21"/>
        </w:rPr>
        <w:t>个特征</w:t>
      </w:r>
      <w:r>
        <w:rPr>
          <w:szCs w:val="21"/>
        </w:rPr>
        <w:t xml:space="preserve"> </w:t>
      </w:r>
      <w:r>
        <w:rPr>
          <w:rFonts w:hint="eastAsia"/>
          <w:szCs w:val="21"/>
        </w:rPr>
        <w:t>：</w:t>
      </w:r>
    </w:p>
    <w:p>
      <w:pPr>
        <w:numPr>
          <w:ilvl w:val="1"/>
          <w:numId w:val="10"/>
        </w:numPr>
        <w:jc w:val="left"/>
        <w:rPr>
          <w:szCs w:val="21"/>
        </w:rPr>
      </w:pPr>
      <w:r>
        <w:rPr>
          <w:rFonts w:hint="eastAsia"/>
          <w:szCs w:val="21"/>
        </w:rPr>
        <w:t xml:space="preserve">设计必须实现所有包含在分析模型中的明确需求，而且必须满足用户期望的所有隐含需求 </w:t>
      </w:r>
      <w:r>
        <w:rPr>
          <w:szCs w:val="21"/>
        </w:rPr>
        <w:t xml:space="preserve">   </w:t>
      </w:r>
    </w:p>
    <w:p>
      <w:pPr>
        <w:numPr>
          <w:ilvl w:val="1"/>
          <w:numId w:val="10"/>
        </w:numPr>
        <w:jc w:val="left"/>
        <w:rPr>
          <w:szCs w:val="21"/>
        </w:rPr>
      </w:pPr>
      <w:r>
        <w:rPr>
          <w:rFonts w:hint="eastAsia"/>
          <w:szCs w:val="21"/>
        </w:rPr>
        <w:t xml:space="preserve">设计必须是可读的、可理解的指南 </w:t>
      </w:r>
    </w:p>
    <w:p>
      <w:pPr>
        <w:numPr>
          <w:ilvl w:val="1"/>
          <w:numId w:val="10"/>
        </w:numPr>
        <w:jc w:val="left"/>
        <w:rPr>
          <w:szCs w:val="21"/>
        </w:rPr>
      </w:pPr>
      <w:r>
        <w:rPr>
          <w:rFonts w:hint="eastAsia"/>
          <w:szCs w:val="21"/>
        </w:rPr>
        <w:t xml:space="preserve">设计必须提供软件的全貌，从实现的角度说明数据域、功能域和行为域 </w:t>
      </w:r>
    </w:p>
    <w:p>
      <w:pPr>
        <w:rPr>
          <w:szCs w:val="21"/>
        </w:rPr>
      </w:pPr>
      <w:r>
        <w:rPr>
          <w:rFonts w:hint="eastAsia"/>
          <w:szCs w:val="21"/>
        </w:rPr>
        <w:t>23.</w:t>
      </w:r>
      <w:r>
        <w:rPr>
          <w:rFonts w:hint="eastAsia" w:ascii="News Gothic MT" w:hAnsi="宋体" w:eastAsia="宋体" w:cs="+mn-cs"/>
          <w:color w:val="595959"/>
          <w:kern w:val="24"/>
          <w:sz w:val="48"/>
          <w:szCs w:val="48"/>
        </w:rPr>
        <w:t xml:space="preserve"> </w:t>
      </w:r>
      <w:r>
        <w:rPr>
          <w:rFonts w:hint="eastAsia"/>
          <w:szCs w:val="21"/>
        </w:rPr>
        <w:t>软件设计分类</w:t>
      </w:r>
      <w:r>
        <w:rPr>
          <w:szCs w:val="21"/>
        </w:rPr>
        <w:t xml:space="preserve"> </w:t>
      </w:r>
    </w:p>
    <w:p>
      <w:pPr>
        <w:ind w:firstLine="210" w:firstLineChars="100"/>
        <w:jc w:val="left"/>
        <w:rPr>
          <w:szCs w:val="21"/>
        </w:rPr>
      </w:pPr>
      <w:r>
        <w:rPr>
          <w:rFonts w:hint="eastAsia"/>
          <w:szCs w:val="21"/>
        </w:rPr>
        <w:t>从活动任务来看</w:t>
      </w:r>
      <w:r>
        <w:rPr>
          <w:szCs w:val="21"/>
        </w:rPr>
        <w:t xml:space="preserve"> </w:t>
      </w:r>
    </w:p>
    <w:p>
      <w:pPr>
        <w:numPr>
          <w:ilvl w:val="0"/>
          <w:numId w:val="11"/>
        </w:numPr>
        <w:jc w:val="left"/>
        <w:rPr>
          <w:szCs w:val="21"/>
        </w:rPr>
      </w:pPr>
      <w:r>
        <w:rPr>
          <w:rFonts w:hint="eastAsia"/>
          <w:szCs w:val="21"/>
        </w:rPr>
        <w:t xml:space="preserve">数据设计 </w:t>
      </w:r>
    </w:p>
    <w:p>
      <w:pPr>
        <w:numPr>
          <w:ilvl w:val="0"/>
          <w:numId w:val="11"/>
        </w:numPr>
        <w:jc w:val="left"/>
        <w:rPr>
          <w:szCs w:val="21"/>
        </w:rPr>
      </w:pPr>
      <w:r>
        <w:rPr>
          <w:rFonts w:hint="eastAsia"/>
          <w:szCs w:val="21"/>
        </w:rPr>
        <w:t>体系结构设计</w:t>
      </w:r>
      <w:r>
        <w:rPr>
          <w:szCs w:val="21"/>
        </w:rPr>
        <w:t xml:space="preserve"> </w:t>
      </w:r>
    </w:p>
    <w:p>
      <w:pPr>
        <w:numPr>
          <w:ilvl w:val="0"/>
          <w:numId w:val="11"/>
        </w:numPr>
        <w:jc w:val="left"/>
        <w:rPr>
          <w:szCs w:val="21"/>
        </w:rPr>
      </w:pPr>
      <w:r>
        <w:rPr>
          <w:rFonts w:hint="eastAsia"/>
          <w:szCs w:val="21"/>
        </w:rPr>
        <w:t>接口设计</w:t>
      </w:r>
      <w:r>
        <w:rPr>
          <w:szCs w:val="21"/>
        </w:rPr>
        <w:t xml:space="preserve"> </w:t>
      </w:r>
    </w:p>
    <w:p>
      <w:pPr>
        <w:numPr>
          <w:ilvl w:val="0"/>
          <w:numId w:val="11"/>
        </w:numPr>
        <w:jc w:val="left"/>
        <w:rPr>
          <w:szCs w:val="21"/>
        </w:rPr>
      </w:pPr>
      <w:r>
        <w:rPr>
          <w:rFonts w:hint="eastAsia"/>
          <w:szCs w:val="21"/>
        </w:rPr>
        <w:t>构件设计</w:t>
      </w:r>
      <w:r>
        <w:rPr>
          <w:szCs w:val="21"/>
        </w:rPr>
        <w:t xml:space="preserve"> </w:t>
      </w:r>
    </w:p>
    <w:p>
      <w:pPr>
        <w:numPr>
          <w:ilvl w:val="0"/>
          <w:numId w:val="11"/>
        </w:numPr>
        <w:jc w:val="left"/>
        <w:rPr>
          <w:szCs w:val="21"/>
        </w:rPr>
      </w:pPr>
      <w:r>
        <w:rPr>
          <w:rFonts w:hint="eastAsia"/>
          <w:szCs w:val="21"/>
        </w:rPr>
        <w:t>部署设计</w:t>
      </w:r>
      <w:r>
        <w:rPr>
          <w:szCs w:val="21"/>
        </w:rPr>
        <w:t xml:space="preserve"> </w:t>
      </w:r>
    </w:p>
    <w:p>
      <w:pPr>
        <w:ind w:firstLine="210" w:firstLineChars="100"/>
        <w:jc w:val="left"/>
        <w:rPr>
          <w:szCs w:val="21"/>
        </w:rPr>
      </w:pPr>
      <w:r>
        <w:rPr>
          <w:rFonts w:hint="eastAsia"/>
          <w:szCs w:val="21"/>
        </w:rPr>
        <w:t>从工程管理角度来看</w:t>
      </w:r>
      <w:r>
        <w:rPr>
          <w:szCs w:val="21"/>
        </w:rPr>
        <w:t xml:space="preserve"> </w:t>
      </w:r>
    </w:p>
    <w:p>
      <w:pPr>
        <w:numPr>
          <w:ilvl w:val="0"/>
          <w:numId w:val="11"/>
        </w:numPr>
        <w:jc w:val="left"/>
        <w:rPr>
          <w:szCs w:val="21"/>
        </w:rPr>
      </w:pPr>
      <w:r>
        <w:rPr>
          <w:szCs w:val="21"/>
        </w:rPr>
        <w:t xml:space="preserve"> </w:t>
      </w:r>
      <w:r>
        <w:rPr>
          <w:rFonts w:hint="eastAsia"/>
          <w:szCs w:val="21"/>
        </w:rPr>
        <w:t>概要设计</w:t>
      </w:r>
      <w:r>
        <w:rPr>
          <w:szCs w:val="21"/>
        </w:rPr>
        <w:t xml:space="preserve"> </w:t>
      </w:r>
    </w:p>
    <w:p>
      <w:pPr>
        <w:numPr>
          <w:ilvl w:val="0"/>
          <w:numId w:val="11"/>
        </w:numPr>
        <w:jc w:val="left"/>
        <w:rPr>
          <w:szCs w:val="21"/>
        </w:rPr>
      </w:pPr>
      <w:r>
        <w:rPr>
          <w:rFonts w:hint="eastAsia"/>
          <w:szCs w:val="21"/>
        </w:rPr>
        <w:t>详细设计</w:t>
      </w:r>
      <w:r>
        <w:rPr>
          <w:szCs w:val="21"/>
        </w:rPr>
        <w:t xml:space="preserve"> </w:t>
      </w:r>
    </w:p>
    <w:p>
      <w:pPr>
        <w:rPr>
          <w:szCs w:val="21"/>
        </w:rPr>
      </w:pPr>
      <w:r>
        <w:rPr>
          <w:rFonts w:hint="eastAsia"/>
          <w:szCs w:val="21"/>
        </w:rPr>
        <w:t>24.</w:t>
      </w:r>
      <w:r>
        <w:rPr>
          <w:rFonts w:hint="eastAsia" w:ascii="News Gothic MT" w:hAnsi="宋体" w:eastAsia="宋体" w:cs="+mn-cs"/>
          <w:color w:val="595959"/>
          <w:kern w:val="24"/>
          <w:sz w:val="48"/>
          <w:szCs w:val="48"/>
        </w:rPr>
        <w:t xml:space="preserve"> </w:t>
      </w:r>
      <w:r>
        <w:rPr>
          <w:rFonts w:hint="eastAsia"/>
          <w:szCs w:val="21"/>
        </w:rPr>
        <w:t>概要设计</w:t>
      </w:r>
      <w:r>
        <w:rPr>
          <w:szCs w:val="21"/>
        </w:rPr>
        <w:t xml:space="preserve"> </w:t>
      </w:r>
    </w:p>
    <w:p>
      <w:pPr>
        <w:numPr>
          <w:ilvl w:val="0"/>
          <w:numId w:val="12"/>
        </w:numPr>
        <w:jc w:val="left"/>
        <w:rPr>
          <w:szCs w:val="21"/>
        </w:rPr>
      </w:pPr>
      <w:r>
        <w:rPr>
          <w:rFonts w:hint="eastAsia"/>
          <w:szCs w:val="21"/>
        </w:rPr>
        <w:t>目标系统的总体架构</w:t>
      </w:r>
      <w:r>
        <w:rPr>
          <w:szCs w:val="21"/>
        </w:rPr>
        <w:t xml:space="preserve"> </w:t>
      </w:r>
    </w:p>
    <w:p>
      <w:pPr>
        <w:numPr>
          <w:ilvl w:val="0"/>
          <w:numId w:val="12"/>
        </w:numPr>
        <w:jc w:val="left"/>
        <w:rPr>
          <w:szCs w:val="21"/>
        </w:rPr>
      </w:pPr>
      <w:r>
        <w:rPr>
          <w:rFonts w:hint="eastAsia"/>
          <w:szCs w:val="21"/>
        </w:rPr>
        <w:t>每个模块的功能描述、数据接口描述及模块之间的调用关系</w:t>
      </w:r>
      <w:r>
        <w:rPr>
          <w:szCs w:val="21"/>
        </w:rPr>
        <w:t xml:space="preserve"> </w:t>
      </w:r>
    </w:p>
    <w:p>
      <w:pPr>
        <w:numPr>
          <w:ilvl w:val="0"/>
          <w:numId w:val="12"/>
        </w:numPr>
        <w:jc w:val="left"/>
        <w:rPr>
          <w:szCs w:val="21"/>
        </w:rPr>
      </w:pPr>
      <w:r>
        <w:rPr>
          <w:rFonts w:hint="eastAsia"/>
          <w:szCs w:val="21"/>
        </w:rPr>
        <w:t>数据库、数据定义和数据结构等</w:t>
      </w:r>
      <w:r>
        <w:rPr>
          <w:szCs w:val="21"/>
        </w:rPr>
        <w:t xml:space="preserve"> </w:t>
      </w:r>
    </w:p>
    <w:p>
      <w:pPr>
        <w:rPr>
          <w:szCs w:val="21"/>
        </w:rPr>
      </w:pPr>
      <w:r>
        <w:rPr>
          <w:rFonts w:hint="eastAsia"/>
          <w:szCs w:val="21"/>
        </w:rPr>
        <w:t>25.</w:t>
      </w:r>
      <w:r>
        <w:rPr>
          <w:rFonts w:hint="eastAsia" w:ascii="News Gothic MT" w:hAnsi="宋体" w:eastAsia="宋体" w:cs="+mn-cs"/>
          <w:color w:val="595959"/>
          <w:kern w:val="24"/>
          <w:sz w:val="48"/>
          <w:szCs w:val="48"/>
        </w:rPr>
        <w:t xml:space="preserve"> </w:t>
      </w:r>
      <w:r>
        <w:rPr>
          <w:rFonts w:hint="eastAsia"/>
          <w:szCs w:val="21"/>
        </w:rPr>
        <w:t>详细设计</w:t>
      </w:r>
      <w:r>
        <w:rPr>
          <w:szCs w:val="21"/>
        </w:rPr>
        <w:t xml:space="preserve"> </w:t>
      </w:r>
    </w:p>
    <w:p>
      <w:pPr>
        <w:numPr>
          <w:ilvl w:val="0"/>
          <w:numId w:val="13"/>
        </w:numPr>
        <w:jc w:val="left"/>
        <w:rPr>
          <w:szCs w:val="21"/>
        </w:rPr>
      </w:pPr>
      <w:r>
        <w:rPr>
          <w:rFonts w:hint="eastAsia"/>
          <w:szCs w:val="21"/>
        </w:rPr>
        <w:t xml:space="preserve">过程设计：描述系统中每个模块的实现算法和细节 </w:t>
      </w:r>
      <w:r>
        <w:rPr>
          <w:szCs w:val="21"/>
        </w:rPr>
        <w:t xml:space="preserve">  </w:t>
      </w:r>
    </w:p>
    <w:p>
      <w:pPr>
        <w:numPr>
          <w:ilvl w:val="0"/>
          <w:numId w:val="13"/>
        </w:numPr>
        <w:jc w:val="left"/>
        <w:rPr>
          <w:szCs w:val="21"/>
        </w:rPr>
      </w:pPr>
      <w:r>
        <w:rPr>
          <w:rFonts w:hint="eastAsia"/>
          <w:szCs w:val="21"/>
        </w:rPr>
        <w:t>数据设计：对各模块所用到的数据结构的进一步细化</w:t>
      </w:r>
      <w:r>
        <w:rPr>
          <w:szCs w:val="21"/>
        </w:rPr>
        <w:t xml:space="preserve"> </w:t>
      </w:r>
    </w:p>
    <w:p>
      <w:pPr>
        <w:numPr>
          <w:ilvl w:val="0"/>
          <w:numId w:val="13"/>
        </w:numPr>
        <w:jc w:val="left"/>
        <w:rPr>
          <w:rFonts w:hint="eastAsia"/>
          <w:szCs w:val="21"/>
        </w:rPr>
      </w:pPr>
      <w:r>
        <w:rPr>
          <w:rFonts w:hint="eastAsia"/>
          <w:szCs w:val="21"/>
        </w:rPr>
        <w:t xml:space="preserve">接口设计：软件系统各模块之间的关系或通信方式以及目标系统与外部系统之间的联系 </w:t>
      </w:r>
    </w:p>
    <w:p>
      <w:pPr>
        <w:rPr>
          <w:szCs w:val="21"/>
        </w:rPr>
      </w:pPr>
      <w:r>
        <w:rPr>
          <w:rFonts w:hint="eastAsia"/>
          <w:szCs w:val="21"/>
        </w:rPr>
        <w:t>26.</w:t>
      </w:r>
      <w:r>
        <w:rPr>
          <w:rFonts w:hint="eastAsia" w:ascii="News Gothic MT" w:hAnsi="宋体" w:eastAsia="宋体" w:cs="+mn-cs"/>
          <w:color w:val="595959"/>
          <w:kern w:val="24"/>
          <w:sz w:val="48"/>
          <w:szCs w:val="48"/>
        </w:rPr>
        <w:t xml:space="preserve"> </w:t>
      </w:r>
      <w:r>
        <w:rPr>
          <w:rFonts w:hint="eastAsia"/>
          <w:szCs w:val="21"/>
        </w:rPr>
        <w:t>模块独立</w:t>
      </w:r>
      <w:r>
        <w:rPr>
          <w:szCs w:val="21"/>
        </w:rPr>
        <w:t xml:space="preserve"> </w:t>
      </w:r>
    </w:p>
    <w:p>
      <w:pPr>
        <w:numPr>
          <w:ilvl w:val="0"/>
          <w:numId w:val="14"/>
        </w:numPr>
        <w:jc w:val="left"/>
        <w:rPr>
          <w:rFonts w:hint="eastAsia"/>
          <w:szCs w:val="21"/>
        </w:rPr>
      </w:pPr>
      <w:r>
        <w:rPr>
          <w:rFonts w:hint="eastAsia"/>
          <w:szCs w:val="21"/>
        </w:rPr>
        <w:t xml:space="preserve">开发具有独立功能而且和其他模块之间没有过多的相互作用的模块 </w:t>
      </w:r>
    </w:p>
    <w:p>
      <w:pPr>
        <w:rPr>
          <w:szCs w:val="21"/>
        </w:rPr>
      </w:pPr>
      <w:r>
        <w:rPr>
          <w:rFonts w:hint="eastAsia"/>
          <w:szCs w:val="21"/>
        </w:rPr>
        <w:t>27.</w:t>
      </w:r>
      <w:r>
        <w:rPr>
          <w:rFonts w:hint="eastAsia" w:ascii="News Gothic MT" w:hAnsi="宋体" w:eastAsia="宋体" w:cs="+mn-cs"/>
          <w:color w:val="595959"/>
          <w:kern w:val="24"/>
          <w:sz w:val="48"/>
          <w:szCs w:val="48"/>
        </w:rPr>
        <w:t xml:space="preserve"> </w:t>
      </w:r>
      <w:r>
        <w:rPr>
          <w:rFonts w:hint="eastAsia"/>
          <w:szCs w:val="21"/>
        </w:rPr>
        <w:t>耦合</w:t>
      </w:r>
      <w:r>
        <w:rPr>
          <w:szCs w:val="21"/>
        </w:rPr>
        <w:t xml:space="preserve"> </w:t>
      </w:r>
    </w:p>
    <w:p>
      <w:pPr>
        <w:numPr>
          <w:ilvl w:val="0"/>
          <w:numId w:val="15"/>
        </w:numPr>
        <w:jc w:val="left"/>
        <w:rPr>
          <w:szCs w:val="21"/>
        </w:rPr>
      </w:pPr>
      <w:r>
        <w:rPr>
          <w:rFonts w:hint="eastAsia"/>
          <w:szCs w:val="21"/>
        </w:rPr>
        <w:t xml:space="preserve">耦合是对各个模块之间互连程度的度量，不同模块之间互相依赖得越紧密则耦合程度越高 </w:t>
      </w:r>
      <w:r>
        <w:rPr>
          <w:szCs w:val="21"/>
        </w:rPr>
        <w:t xml:space="preserve">  </w:t>
      </w:r>
    </w:p>
    <w:p>
      <w:pPr>
        <w:numPr>
          <w:ilvl w:val="0"/>
          <w:numId w:val="15"/>
        </w:numPr>
        <w:jc w:val="left"/>
        <w:rPr>
          <w:szCs w:val="21"/>
        </w:rPr>
      </w:pPr>
      <w:r>
        <w:rPr>
          <w:rFonts w:hint="eastAsia"/>
          <w:szCs w:val="21"/>
        </w:rPr>
        <w:t xml:space="preserve">为了提高模块的独立性，应该尽量降低模块之间的耦合程度 </w:t>
      </w:r>
    </w:p>
    <w:p>
      <w:pPr>
        <w:rPr>
          <w:szCs w:val="21"/>
        </w:rPr>
      </w:pPr>
      <w:r>
        <w:rPr>
          <w:rFonts w:hint="eastAsia"/>
          <w:szCs w:val="21"/>
        </w:rPr>
        <w:t>28.</w:t>
      </w:r>
      <w:r>
        <w:rPr>
          <w:rFonts w:hint="eastAsia" w:ascii="News Gothic MT" w:hAnsi="宋体" w:eastAsia="宋体" w:cs="+mn-cs"/>
          <w:color w:val="595959"/>
          <w:kern w:val="24"/>
          <w:sz w:val="48"/>
          <w:szCs w:val="48"/>
        </w:rPr>
        <w:t xml:space="preserve"> </w:t>
      </w:r>
      <w:r>
        <w:rPr>
          <w:rFonts w:hint="eastAsia"/>
          <w:szCs w:val="21"/>
        </w:rPr>
        <w:t>内聚</w:t>
      </w:r>
      <w:r>
        <w:rPr>
          <w:szCs w:val="21"/>
        </w:rPr>
        <w:t xml:space="preserve"> </w:t>
      </w:r>
    </w:p>
    <w:p>
      <w:pPr>
        <w:numPr>
          <w:ilvl w:val="0"/>
          <w:numId w:val="16"/>
        </w:numPr>
        <w:jc w:val="left"/>
        <w:rPr>
          <w:szCs w:val="21"/>
        </w:rPr>
      </w:pPr>
      <w:r>
        <w:rPr>
          <w:rFonts w:hint="eastAsia"/>
          <w:szCs w:val="21"/>
        </w:rPr>
        <w:t>内聚是指模块内部各个元素之间彼此结合的紧密程度</w:t>
      </w:r>
      <w:r>
        <w:rPr>
          <w:szCs w:val="21"/>
        </w:rPr>
        <w:t xml:space="preserve"> </w:t>
      </w:r>
    </w:p>
    <w:p>
      <w:pPr>
        <w:numPr>
          <w:ilvl w:val="0"/>
          <w:numId w:val="16"/>
        </w:numPr>
        <w:jc w:val="left"/>
        <w:rPr>
          <w:szCs w:val="21"/>
        </w:rPr>
      </w:pPr>
      <w:r>
        <w:rPr>
          <w:rFonts w:hint="eastAsia"/>
          <w:szCs w:val="21"/>
        </w:rPr>
        <w:t>模块的高内聚通常意味着低耦合</w:t>
      </w:r>
      <w:r>
        <w:rPr>
          <w:szCs w:val="21"/>
        </w:rPr>
        <w:t xml:space="preserve"> </w:t>
      </w:r>
    </w:p>
    <w:p>
      <w:pPr>
        <w:numPr>
          <w:ilvl w:val="0"/>
          <w:numId w:val="16"/>
        </w:numPr>
        <w:jc w:val="left"/>
        <w:rPr>
          <w:szCs w:val="21"/>
        </w:rPr>
      </w:pPr>
      <w:r>
        <w:rPr>
          <w:rFonts w:hint="eastAsia"/>
          <w:szCs w:val="21"/>
        </w:rPr>
        <w:t xml:space="preserve">在软件设计时，应该尽量提高模块的内聚程度 </w:t>
      </w:r>
      <w:r>
        <w:rPr>
          <w:szCs w:val="21"/>
        </w:rPr>
        <w:t xml:space="preserve">  </w:t>
      </w:r>
    </w:p>
    <w:p>
      <w:pPr>
        <w:rPr>
          <w:szCs w:val="21"/>
        </w:rPr>
      </w:pPr>
      <w:r>
        <w:rPr>
          <w:rFonts w:hint="eastAsia"/>
          <w:szCs w:val="21"/>
        </w:rPr>
        <w:t>29.</w:t>
      </w:r>
      <w:r>
        <w:rPr>
          <w:rFonts w:hint="eastAsia" w:ascii="News Gothic MT" w:hAnsi="宋体" w:eastAsia="宋体" w:cs="+mn-cs"/>
          <w:color w:val="595959"/>
          <w:kern w:val="24"/>
          <w:sz w:val="48"/>
          <w:szCs w:val="48"/>
        </w:rPr>
        <w:t xml:space="preserve"> </w:t>
      </w:r>
      <w:r>
        <w:rPr>
          <w:rFonts w:hint="eastAsia"/>
          <w:szCs w:val="21"/>
        </w:rPr>
        <w:t>启发规则</w:t>
      </w:r>
      <w:r>
        <w:rPr>
          <w:szCs w:val="21"/>
        </w:rPr>
        <w:t xml:space="preserve"> </w:t>
      </w:r>
    </w:p>
    <w:p>
      <w:pPr>
        <w:numPr>
          <w:ilvl w:val="0"/>
          <w:numId w:val="17"/>
        </w:numPr>
        <w:jc w:val="left"/>
        <w:rPr>
          <w:szCs w:val="21"/>
        </w:rPr>
      </w:pPr>
      <w:r>
        <w:rPr>
          <w:rFonts w:hint="eastAsia"/>
          <w:szCs w:val="21"/>
        </w:rPr>
        <w:t>改进软件结构提高模块独立性</w:t>
      </w:r>
      <w:r>
        <w:rPr>
          <w:szCs w:val="21"/>
        </w:rPr>
        <w:t xml:space="preserve"> </w:t>
      </w:r>
    </w:p>
    <w:p>
      <w:pPr>
        <w:numPr>
          <w:ilvl w:val="0"/>
          <w:numId w:val="17"/>
        </w:numPr>
        <w:jc w:val="left"/>
        <w:rPr>
          <w:szCs w:val="21"/>
        </w:rPr>
      </w:pPr>
      <w:r>
        <w:rPr>
          <w:rFonts w:hint="eastAsia"/>
          <w:szCs w:val="21"/>
        </w:rPr>
        <w:t>模块规模应该适中</w:t>
      </w:r>
      <w:r>
        <w:rPr>
          <w:szCs w:val="21"/>
        </w:rPr>
        <w:t xml:space="preserve"> </w:t>
      </w:r>
    </w:p>
    <w:p>
      <w:pPr>
        <w:numPr>
          <w:ilvl w:val="0"/>
          <w:numId w:val="17"/>
        </w:numPr>
        <w:jc w:val="left"/>
        <w:rPr>
          <w:szCs w:val="21"/>
        </w:rPr>
      </w:pPr>
      <w:r>
        <w:rPr>
          <w:rFonts w:hint="eastAsia"/>
          <w:szCs w:val="21"/>
        </w:rPr>
        <w:t xml:space="preserve">深度、宽度、扇出和扇入都应适当 </w:t>
      </w:r>
    </w:p>
    <w:p>
      <w:pPr>
        <w:numPr>
          <w:ilvl w:val="0"/>
          <w:numId w:val="17"/>
        </w:numPr>
        <w:jc w:val="left"/>
        <w:rPr>
          <w:szCs w:val="21"/>
        </w:rPr>
      </w:pPr>
      <w:r>
        <w:rPr>
          <w:rFonts w:hint="eastAsia"/>
          <w:szCs w:val="21"/>
        </w:rPr>
        <w:t>模块的作用域应该在控制域之内</w:t>
      </w:r>
      <w:r>
        <w:rPr>
          <w:szCs w:val="21"/>
        </w:rPr>
        <w:t xml:space="preserve"> </w:t>
      </w:r>
    </w:p>
    <w:p>
      <w:pPr>
        <w:numPr>
          <w:ilvl w:val="0"/>
          <w:numId w:val="17"/>
        </w:numPr>
        <w:jc w:val="left"/>
        <w:rPr>
          <w:szCs w:val="21"/>
        </w:rPr>
      </w:pPr>
      <w:r>
        <w:rPr>
          <w:rFonts w:hint="eastAsia"/>
          <w:szCs w:val="21"/>
        </w:rPr>
        <w:t>力争降低模块接口的复杂程度</w:t>
      </w:r>
    </w:p>
    <w:p>
      <w:pPr>
        <w:numPr>
          <w:ilvl w:val="0"/>
          <w:numId w:val="17"/>
        </w:numPr>
        <w:jc w:val="left"/>
        <w:rPr>
          <w:szCs w:val="21"/>
        </w:rPr>
      </w:pPr>
      <w:r>
        <w:rPr>
          <w:rFonts w:hint="eastAsia"/>
          <w:szCs w:val="21"/>
        </w:rPr>
        <w:t xml:space="preserve">设计单入口单出口的模块 </w:t>
      </w:r>
    </w:p>
    <w:p>
      <w:pPr>
        <w:numPr>
          <w:ilvl w:val="0"/>
          <w:numId w:val="17"/>
        </w:numPr>
        <w:jc w:val="left"/>
        <w:rPr>
          <w:szCs w:val="21"/>
        </w:rPr>
      </w:pPr>
      <w:r>
        <w:rPr>
          <w:rFonts w:hint="eastAsia"/>
          <w:szCs w:val="21"/>
        </w:rPr>
        <w:t xml:space="preserve">模块功能应该可以预测 </w:t>
      </w:r>
    </w:p>
    <w:p>
      <w:pPr>
        <w:rPr>
          <w:rFonts w:hint="eastAsia"/>
          <w:szCs w:val="21"/>
        </w:rPr>
      </w:pPr>
      <w:r>
        <w:rPr>
          <w:rFonts w:hint="eastAsia"/>
          <w:szCs w:val="21"/>
        </w:rPr>
        <w:t>30.</w:t>
      </w:r>
      <w:r>
        <w:rPr>
          <w:rFonts w:ascii="News Gothic MT" w:hAnsi="News Gothic MT" w:eastAsia="宋体" w:cs="+mn-cs"/>
          <w:color w:val="595959"/>
          <w:kern w:val="24"/>
          <w:sz w:val="48"/>
          <w:szCs w:val="48"/>
        </w:rPr>
        <w:t xml:space="preserve"> </w:t>
      </w:r>
      <w:r>
        <w:rPr>
          <w:szCs w:val="21"/>
        </w:rPr>
        <w:t>HIPO</w:t>
      </w:r>
      <w:r>
        <w:rPr>
          <w:rFonts w:hint="eastAsia"/>
          <w:szCs w:val="21"/>
        </w:rPr>
        <w:t>图是美国</w:t>
      </w:r>
      <w:r>
        <w:rPr>
          <w:szCs w:val="21"/>
        </w:rPr>
        <w:t>IBM</w:t>
      </w:r>
      <w:r>
        <w:rPr>
          <w:rFonts w:hint="eastAsia"/>
          <w:szCs w:val="21"/>
        </w:rPr>
        <w:t>公司发明的“层次图加输入</w:t>
      </w:r>
      <w:r>
        <w:rPr>
          <w:szCs w:val="21"/>
        </w:rPr>
        <w:t>/</w:t>
      </w:r>
      <w:r>
        <w:rPr>
          <w:rFonts w:hint="eastAsia"/>
          <w:szCs w:val="21"/>
        </w:rPr>
        <w:t>处理</w:t>
      </w:r>
      <w:r>
        <w:rPr>
          <w:szCs w:val="21"/>
        </w:rPr>
        <w:t>/</w:t>
      </w:r>
      <w:r>
        <w:rPr>
          <w:rFonts w:hint="eastAsia"/>
          <w:szCs w:val="21"/>
        </w:rPr>
        <w:t xml:space="preserve">输出图”的英文缩写 </w:t>
      </w:r>
    </w:p>
    <w:p>
      <w:pPr>
        <w:rPr>
          <w:szCs w:val="21"/>
        </w:rPr>
      </w:pPr>
      <w:r>
        <w:rPr>
          <w:rFonts w:hint="eastAsia"/>
          <w:szCs w:val="21"/>
        </w:rPr>
        <w:t>31.</w:t>
      </w:r>
      <w:r>
        <w:rPr>
          <w:rFonts w:hint="eastAsia" w:ascii="News Gothic MT" w:hAnsi="宋体" w:eastAsia="宋体" w:cs="+mn-cs"/>
          <w:color w:val="595959"/>
          <w:kern w:val="24"/>
          <w:sz w:val="48"/>
          <w:szCs w:val="48"/>
        </w:rPr>
        <w:t xml:space="preserve"> </w:t>
      </w:r>
      <w:r>
        <w:rPr>
          <w:rFonts w:hint="eastAsia"/>
          <w:szCs w:val="21"/>
        </w:rPr>
        <w:t>结构图</w:t>
      </w:r>
      <w:r>
        <w:rPr>
          <w:szCs w:val="21"/>
        </w:rPr>
        <w:t xml:space="preserve"> </w:t>
      </w:r>
    </w:p>
    <w:p>
      <w:pPr>
        <w:numPr>
          <w:ilvl w:val="0"/>
          <w:numId w:val="18"/>
        </w:numPr>
        <w:rPr>
          <w:szCs w:val="21"/>
        </w:rPr>
      </w:pPr>
      <w:r>
        <w:rPr>
          <w:rFonts w:hint="eastAsia"/>
          <w:szCs w:val="21"/>
        </w:rPr>
        <w:t xml:space="preserve">一个方框代表一个模块，框内注明模块的名字或主要功能 </w:t>
      </w:r>
    </w:p>
    <w:p>
      <w:pPr>
        <w:numPr>
          <w:ilvl w:val="0"/>
          <w:numId w:val="18"/>
        </w:numPr>
        <w:rPr>
          <w:szCs w:val="21"/>
        </w:rPr>
      </w:pPr>
      <w:r>
        <w:rPr>
          <w:rFonts w:hint="eastAsia"/>
          <w:szCs w:val="21"/>
        </w:rPr>
        <w:t xml:space="preserve">方框之间的箭头（或直线）表示模块的调用关系 </w:t>
      </w:r>
    </w:p>
    <w:p>
      <w:pPr>
        <w:numPr>
          <w:ilvl w:val="0"/>
          <w:numId w:val="18"/>
        </w:numPr>
        <w:rPr>
          <w:szCs w:val="21"/>
        </w:rPr>
      </w:pPr>
      <w:r>
        <w:rPr>
          <w:rFonts w:hint="eastAsia"/>
          <w:szCs w:val="21"/>
        </w:rPr>
        <w:t xml:space="preserve">带注释的箭头表示模块调用过程中来回传递的信息 </w:t>
      </w:r>
    </w:p>
    <w:p>
      <w:pPr>
        <w:numPr>
          <w:ilvl w:val="0"/>
          <w:numId w:val="18"/>
        </w:numPr>
        <w:rPr>
          <w:rFonts w:hint="eastAsia"/>
          <w:szCs w:val="21"/>
        </w:rPr>
      </w:pPr>
      <w:r>
        <w:rPr>
          <w:rFonts w:hint="eastAsia"/>
          <w:szCs w:val="21"/>
        </w:rPr>
        <w:t>箭头尾部是空心圆表示传递的是数据，实心圆表示传递的是控制信息</w:t>
      </w:r>
      <w:r>
        <w:rPr>
          <w:szCs w:val="21"/>
        </w:rPr>
        <w:t xml:space="preserve"> </w:t>
      </w:r>
    </w:p>
    <w:p>
      <w:pPr>
        <w:rPr>
          <w:szCs w:val="21"/>
        </w:rPr>
      </w:pPr>
      <w:r>
        <w:rPr>
          <w:rFonts w:hint="eastAsia"/>
          <w:szCs w:val="21"/>
        </w:rPr>
        <w:t>32.</w:t>
      </w:r>
      <w:r>
        <w:rPr>
          <w:rFonts w:hint="eastAsia" w:ascii="News Gothic MT" w:hAnsi="宋体" w:eastAsia="宋体" w:cs="+mn-cs"/>
          <w:color w:val="595959"/>
          <w:kern w:val="24"/>
          <w:sz w:val="48"/>
          <w:szCs w:val="48"/>
        </w:rPr>
        <w:t xml:space="preserve"> </w:t>
      </w:r>
      <w:r>
        <w:rPr>
          <w:rFonts w:hint="eastAsia"/>
          <w:szCs w:val="21"/>
        </w:rPr>
        <w:t>面向数据流的设计方法</w:t>
      </w:r>
    </w:p>
    <w:p>
      <w:pPr>
        <w:numPr>
          <w:ilvl w:val="0"/>
          <w:numId w:val="19"/>
        </w:numPr>
        <w:rPr>
          <w:szCs w:val="21"/>
        </w:rPr>
      </w:pPr>
      <w:r>
        <w:rPr>
          <w:rFonts w:hint="eastAsia"/>
          <w:szCs w:val="21"/>
        </w:rPr>
        <w:t xml:space="preserve">依据一定的映射规则，将需求分析阶段得到的数据描述从系统的输入端到输出端所经历的一系列变换或处理的数据流图转换为目标系统的结构描述 </w:t>
      </w:r>
    </w:p>
    <w:p>
      <w:pPr>
        <w:rPr>
          <w:szCs w:val="21"/>
        </w:rPr>
      </w:pPr>
      <w:r>
        <w:rPr>
          <w:rFonts w:hint="eastAsia"/>
          <w:szCs w:val="21"/>
        </w:rPr>
        <w:t>33.数据流</w:t>
      </w:r>
      <w:r>
        <w:rPr>
          <w:szCs w:val="21"/>
        </w:rPr>
        <w:t xml:space="preserve"> </w:t>
      </w:r>
    </w:p>
    <w:p>
      <w:pPr>
        <w:numPr>
          <w:ilvl w:val="1"/>
          <w:numId w:val="19"/>
        </w:numPr>
        <w:rPr>
          <w:szCs w:val="21"/>
        </w:rPr>
      </w:pPr>
      <w:r>
        <w:rPr>
          <w:rFonts w:hint="eastAsia"/>
          <w:szCs w:val="21"/>
        </w:rPr>
        <w:t>变换型数据流</w:t>
      </w:r>
      <w:r>
        <w:rPr>
          <w:szCs w:val="21"/>
        </w:rPr>
        <w:t xml:space="preserve"> </w:t>
      </w:r>
    </w:p>
    <w:p>
      <w:pPr>
        <w:numPr>
          <w:ilvl w:val="1"/>
          <w:numId w:val="19"/>
        </w:numPr>
        <w:rPr>
          <w:szCs w:val="21"/>
        </w:rPr>
      </w:pPr>
      <w:r>
        <w:rPr>
          <w:rFonts w:hint="eastAsia"/>
          <w:szCs w:val="21"/>
        </w:rPr>
        <w:t>事务性数据流</w:t>
      </w:r>
      <w:r>
        <w:rPr>
          <w:szCs w:val="21"/>
        </w:rPr>
        <w:t xml:space="preserve"> </w:t>
      </w:r>
    </w:p>
    <w:p>
      <w:pPr>
        <w:rPr>
          <w:szCs w:val="21"/>
        </w:rPr>
      </w:pPr>
      <w:r>
        <w:rPr>
          <w:rFonts w:hint="eastAsia"/>
          <w:szCs w:val="21"/>
        </w:rPr>
        <w:t>34.</w:t>
      </w:r>
      <w:r>
        <w:rPr>
          <w:rFonts w:hint="eastAsia" w:ascii="News Gothic MT" w:hAnsi="宋体" w:eastAsia="宋体" w:cs="+mn-cs"/>
          <w:color w:val="595959"/>
          <w:kern w:val="24"/>
          <w:sz w:val="48"/>
          <w:szCs w:val="48"/>
        </w:rPr>
        <w:t xml:space="preserve"> </w:t>
      </w:r>
      <w:r>
        <w:rPr>
          <w:rFonts w:hint="eastAsia"/>
          <w:szCs w:val="21"/>
        </w:rPr>
        <w:t xml:space="preserve">针对变换型数据流的设计可以分为以下几个步骤 </w:t>
      </w:r>
    </w:p>
    <w:p>
      <w:pPr>
        <w:numPr>
          <w:ilvl w:val="1"/>
          <w:numId w:val="20"/>
        </w:numPr>
        <w:tabs>
          <w:tab w:val="left" w:pos="1440"/>
        </w:tabs>
        <w:rPr>
          <w:szCs w:val="21"/>
        </w:rPr>
      </w:pPr>
      <w:r>
        <w:rPr>
          <w:rFonts w:hint="eastAsia"/>
          <w:szCs w:val="21"/>
        </w:rPr>
        <w:t>区分变换型数据流中的输入数据、变换中心和输出数据，并在数据流图上用虚线标明分界线</w:t>
      </w:r>
      <w:r>
        <w:rPr>
          <w:szCs w:val="21"/>
        </w:rPr>
        <w:t xml:space="preserve"> </w:t>
      </w:r>
    </w:p>
    <w:p>
      <w:pPr>
        <w:numPr>
          <w:ilvl w:val="1"/>
          <w:numId w:val="20"/>
        </w:numPr>
        <w:tabs>
          <w:tab w:val="left" w:pos="1440"/>
        </w:tabs>
        <w:rPr>
          <w:szCs w:val="21"/>
        </w:rPr>
      </w:pPr>
      <w:r>
        <w:rPr>
          <w:rFonts w:hint="eastAsia"/>
          <w:szCs w:val="21"/>
        </w:rPr>
        <w:t>分析得到系统的初始结构图</w:t>
      </w:r>
      <w:r>
        <w:rPr>
          <w:szCs w:val="21"/>
        </w:rPr>
        <w:t xml:space="preserve"> </w:t>
      </w:r>
    </w:p>
    <w:p>
      <w:pPr>
        <w:rPr>
          <w:szCs w:val="21"/>
        </w:rPr>
      </w:pPr>
      <w:r>
        <w:rPr>
          <w:rFonts w:hint="eastAsia"/>
          <w:szCs w:val="21"/>
        </w:rPr>
        <w:t>对系统结构图进行优化</w:t>
      </w:r>
    </w:p>
    <w:p>
      <w:pPr>
        <w:rPr>
          <w:szCs w:val="21"/>
        </w:rPr>
      </w:pPr>
      <w:r>
        <w:rPr>
          <w:rFonts w:hint="eastAsia"/>
          <w:szCs w:val="21"/>
        </w:rPr>
        <w:t>35.</w:t>
      </w:r>
      <w:r>
        <w:t xml:space="preserve"> </w:t>
      </w:r>
      <w:r>
        <w:rPr>
          <w:szCs w:val="21"/>
        </w:rPr>
        <w:drawing>
          <wp:inline distT="0" distB="0" distL="0" distR="0">
            <wp:extent cx="5274310" cy="3288665"/>
            <wp:effectExtent l="19050" t="0" r="2540" b="0"/>
            <wp:docPr id="2" name="图片 1" descr="0307"/>
            <wp:cNvGraphicFramePr/>
            <a:graphic xmlns:a="http://schemas.openxmlformats.org/drawingml/2006/main">
              <a:graphicData uri="http://schemas.openxmlformats.org/drawingml/2006/picture">
                <pic:pic xmlns:pic="http://schemas.openxmlformats.org/drawingml/2006/picture">
                  <pic:nvPicPr>
                    <pic:cNvPr id="2" name="图片 1" descr="0307"/>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3289118"/>
                    </a:xfrm>
                    <a:prstGeom prst="rect">
                      <a:avLst/>
                    </a:prstGeom>
                    <a:noFill/>
                    <a:ln>
                      <a:noFill/>
                    </a:ln>
                  </pic:spPr>
                </pic:pic>
              </a:graphicData>
            </a:graphic>
          </wp:inline>
        </w:drawing>
      </w:r>
    </w:p>
    <w:p>
      <w:pPr>
        <w:jc w:val="left"/>
        <w:rPr>
          <w:szCs w:val="21"/>
        </w:rPr>
      </w:pPr>
    </w:p>
    <w:p>
      <w:pPr>
        <w:jc w:val="center"/>
        <w:rPr>
          <w:b/>
          <w:szCs w:val="21"/>
        </w:rPr>
      </w:pPr>
      <w:r>
        <w:rPr>
          <w:rFonts w:hint="eastAsia"/>
          <w:b/>
          <w:szCs w:val="21"/>
        </w:rPr>
        <w:t>学生档案管理系统的具有边界的数据流图</w:t>
      </w:r>
    </w:p>
    <w:p>
      <w:pPr>
        <w:jc w:val="left"/>
        <w:rPr>
          <w:szCs w:val="21"/>
        </w:rPr>
      </w:pPr>
    </w:p>
    <w:p>
      <w:pPr>
        <w:jc w:val="left"/>
        <w:rPr>
          <w:szCs w:val="21"/>
        </w:rPr>
      </w:pPr>
    </w:p>
    <w:p>
      <w:pPr>
        <w:jc w:val="left"/>
        <w:rPr>
          <w:szCs w:val="21"/>
        </w:rPr>
      </w:pPr>
    </w:p>
    <w:p>
      <w:pPr>
        <w:jc w:val="left"/>
        <w:rPr>
          <w:rFonts w:hint="eastAsia"/>
          <w:szCs w:val="21"/>
        </w:rPr>
      </w:pPr>
      <w:r>
        <w:rPr>
          <w:szCs w:val="21"/>
        </w:rPr>
        <w:drawing>
          <wp:inline distT="0" distB="0" distL="0" distR="0">
            <wp:extent cx="5274310" cy="2595880"/>
            <wp:effectExtent l="19050" t="0" r="2540" b="0"/>
            <wp:docPr id="6" name="图片 5" descr="0309"/>
            <wp:cNvGraphicFramePr/>
            <a:graphic xmlns:a="http://schemas.openxmlformats.org/drawingml/2006/main">
              <a:graphicData uri="http://schemas.openxmlformats.org/drawingml/2006/picture">
                <pic:pic xmlns:pic="http://schemas.openxmlformats.org/drawingml/2006/picture">
                  <pic:nvPicPr>
                    <pic:cNvPr id="6" name="图片 5" descr="0309"/>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596255"/>
                    </a:xfrm>
                    <a:prstGeom prst="rect">
                      <a:avLst/>
                    </a:prstGeom>
                    <a:noFill/>
                    <a:ln>
                      <a:noFill/>
                    </a:ln>
                  </pic:spPr>
                </pic:pic>
              </a:graphicData>
            </a:graphic>
          </wp:inline>
        </w:drawing>
      </w:r>
    </w:p>
    <w:p>
      <w:pPr>
        <w:jc w:val="center"/>
        <w:rPr>
          <w:b/>
          <w:szCs w:val="21"/>
        </w:rPr>
      </w:pPr>
      <w:r>
        <w:rPr>
          <w:rFonts w:hint="eastAsia"/>
          <w:b/>
          <w:szCs w:val="21"/>
        </w:rPr>
        <w:t>学生档案管理系统优化的系统结构图</w:t>
      </w:r>
    </w:p>
    <w:p>
      <w:pPr>
        <w:jc w:val="left"/>
        <w:rPr>
          <w:rFonts w:hint="eastAsia"/>
          <w:b/>
          <w:szCs w:val="21"/>
        </w:rPr>
      </w:pPr>
    </w:p>
    <w:p>
      <w:pPr>
        <w:rPr>
          <w:szCs w:val="21"/>
        </w:rPr>
      </w:pPr>
      <w:r>
        <w:rPr>
          <w:rFonts w:hint="eastAsia"/>
          <w:szCs w:val="21"/>
        </w:rPr>
        <w:t>36.</w:t>
      </w:r>
      <w:r>
        <w:rPr>
          <w:rFonts w:hint="eastAsia" w:ascii="News Gothic MT" w:hAnsi="宋体" w:eastAsia="宋体" w:cs="+mn-cs"/>
          <w:color w:val="595959"/>
          <w:kern w:val="24"/>
          <w:sz w:val="48"/>
          <w:szCs w:val="48"/>
        </w:rPr>
        <w:t xml:space="preserve"> </w:t>
      </w:r>
      <w:r>
        <w:rPr>
          <w:rFonts w:hint="eastAsia"/>
          <w:szCs w:val="21"/>
        </w:rPr>
        <w:t xml:space="preserve">针对事务型数据流的设计可以分为以下几个步骤 </w:t>
      </w:r>
    </w:p>
    <w:p>
      <w:pPr>
        <w:numPr>
          <w:ilvl w:val="1"/>
          <w:numId w:val="21"/>
        </w:numPr>
        <w:tabs>
          <w:tab w:val="left" w:pos="1440"/>
        </w:tabs>
        <w:jc w:val="left"/>
        <w:rPr>
          <w:szCs w:val="21"/>
        </w:rPr>
      </w:pPr>
      <w:r>
        <w:rPr>
          <w:rFonts w:hint="eastAsia"/>
          <w:szCs w:val="21"/>
        </w:rPr>
        <w:t>确定以事务为中心的结构，找出事务中心、接收数据、处理路径三个部分</w:t>
      </w:r>
      <w:r>
        <w:rPr>
          <w:szCs w:val="21"/>
        </w:rPr>
        <w:t xml:space="preserve"> </w:t>
      </w:r>
    </w:p>
    <w:p>
      <w:pPr>
        <w:numPr>
          <w:ilvl w:val="1"/>
          <w:numId w:val="21"/>
        </w:numPr>
        <w:tabs>
          <w:tab w:val="left" w:pos="1440"/>
        </w:tabs>
        <w:jc w:val="left"/>
        <w:rPr>
          <w:szCs w:val="21"/>
        </w:rPr>
      </w:pPr>
      <w:r>
        <w:rPr>
          <w:rFonts w:hint="eastAsia"/>
          <w:szCs w:val="21"/>
        </w:rPr>
        <w:t>将数据流图转换为初始的系统结构图</w:t>
      </w:r>
      <w:r>
        <w:rPr>
          <w:szCs w:val="21"/>
        </w:rPr>
        <w:t xml:space="preserve"> </w:t>
      </w:r>
    </w:p>
    <w:p>
      <w:pPr>
        <w:numPr>
          <w:ilvl w:val="1"/>
          <w:numId w:val="21"/>
        </w:numPr>
        <w:tabs>
          <w:tab w:val="left" w:pos="1440"/>
        </w:tabs>
        <w:jc w:val="left"/>
        <w:rPr>
          <w:rFonts w:hint="eastAsia"/>
          <w:szCs w:val="21"/>
        </w:rPr>
      </w:pPr>
      <w:r>
        <w:rPr>
          <w:rFonts w:hint="eastAsia"/>
          <w:szCs w:val="21"/>
        </w:rPr>
        <w:t xml:space="preserve">分解和细化接收分支和处理分支 </w:t>
      </w:r>
    </w:p>
    <w:p>
      <w:pPr>
        <w:jc w:val="left"/>
        <w:rPr>
          <w:rFonts w:hint="eastAsia"/>
          <w:szCs w:val="21"/>
        </w:rPr>
      </w:pPr>
      <w:r>
        <w:rPr>
          <w:rFonts w:hint="eastAsia"/>
          <w:szCs w:val="21"/>
        </w:rPr>
        <w:t>37.数据元素的逻辑关系：顺序、选择、重复</w:t>
      </w:r>
    </w:p>
    <w:p>
      <w:pPr>
        <w:rPr>
          <w:szCs w:val="21"/>
        </w:rPr>
      </w:pPr>
      <w:r>
        <w:rPr>
          <w:rFonts w:hint="eastAsia"/>
          <w:szCs w:val="21"/>
        </w:rPr>
        <w:t>38.</w:t>
      </w:r>
      <w:r>
        <w:rPr>
          <w:rFonts w:ascii="News Gothic MT" w:hAnsi="News Gothic MT" w:eastAsia="宋体" w:cs="+mn-cs"/>
          <w:color w:val="595959"/>
          <w:kern w:val="24"/>
          <w:sz w:val="48"/>
          <w:szCs w:val="48"/>
        </w:rPr>
        <w:t xml:space="preserve"> </w:t>
      </w:r>
      <w:r>
        <w:rPr>
          <w:szCs w:val="21"/>
        </w:rPr>
        <w:t>Jackson</w:t>
      </w:r>
      <w:r>
        <w:rPr>
          <w:rFonts w:hint="eastAsia"/>
          <w:szCs w:val="21"/>
        </w:rPr>
        <w:t>图的优点</w:t>
      </w:r>
      <w:r>
        <w:rPr>
          <w:szCs w:val="21"/>
        </w:rPr>
        <w:t xml:space="preserve"> </w:t>
      </w:r>
    </w:p>
    <w:p>
      <w:pPr>
        <w:numPr>
          <w:ilvl w:val="0"/>
          <w:numId w:val="22"/>
        </w:numPr>
        <w:jc w:val="left"/>
        <w:rPr>
          <w:szCs w:val="21"/>
        </w:rPr>
      </w:pPr>
      <w:r>
        <w:rPr>
          <w:rFonts w:hint="eastAsia"/>
          <w:szCs w:val="21"/>
        </w:rPr>
        <w:t>便于表示层次结构，而且是对结构进行自顶向下分解的有力工具</w:t>
      </w:r>
      <w:r>
        <w:rPr>
          <w:szCs w:val="21"/>
        </w:rPr>
        <w:t xml:space="preserve"> </w:t>
      </w:r>
    </w:p>
    <w:p>
      <w:pPr>
        <w:numPr>
          <w:ilvl w:val="0"/>
          <w:numId w:val="22"/>
        </w:numPr>
        <w:jc w:val="left"/>
        <w:rPr>
          <w:szCs w:val="21"/>
        </w:rPr>
      </w:pPr>
      <w:r>
        <w:rPr>
          <w:rFonts w:hint="eastAsia"/>
          <w:szCs w:val="21"/>
        </w:rPr>
        <w:t>形象直观可读性好</w:t>
      </w:r>
      <w:r>
        <w:rPr>
          <w:szCs w:val="21"/>
        </w:rPr>
        <w:t xml:space="preserve"> </w:t>
      </w:r>
    </w:p>
    <w:p>
      <w:pPr>
        <w:numPr>
          <w:ilvl w:val="0"/>
          <w:numId w:val="22"/>
        </w:numPr>
        <w:jc w:val="left"/>
        <w:rPr>
          <w:rFonts w:hint="eastAsia"/>
          <w:szCs w:val="21"/>
        </w:rPr>
      </w:pPr>
      <w:r>
        <w:rPr>
          <w:rFonts w:hint="eastAsia"/>
          <w:szCs w:val="21"/>
        </w:rPr>
        <w:t>既能表示数据结构也能表示程序结构（因为结构程序设计也只使用上述</w:t>
      </w:r>
      <w:r>
        <w:rPr>
          <w:szCs w:val="21"/>
        </w:rPr>
        <w:t>3</w:t>
      </w:r>
      <w:r>
        <w:rPr>
          <w:rFonts w:hint="eastAsia"/>
          <w:szCs w:val="21"/>
        </w:rPr>
        <w:t xml:space="preserve">种基本结构） </w:t>
      </w:r>
    </w:p>
    <w:p>
      <w:pPr>
        <w:rPr>
          <w:szCs w:val="21"/>
        </w:rPr>
      </w:pPr>
      <w:r>
        <w:rPr>
          <w:rFonts w:hint="eastAsia"/>
          <w:szCs w:val="21"/>
        </w:rPr>
        <w:t>39.</w:t>
      </w:r>
      <w:r>
        <w:rPr>
          <w:rFonts w:hint="eastAsia" w:ascii="News Gothic MT" w:hAnsi="宋体" w:eastAsia="宋体" w:cs="+mn-cs"/>
          <w:color w:val="595959"/>
          <w:kern w:val="24"/>
          <w:sz w:val="48"/>
          <w:szCs w:val="48"/>
        </w:rPr>
        <w:t xml:space="preserve"> </w:t>
      </w:r>
      <w:r>
        <w:rPr>
          <w:rFonts w:hint="eastAsia"/>
          <w:szCs w:val="21"/>
        </w:rPr>
        <w:t>程序流程图</w:t>
      </w:r>
      <w:r>
        <w:rPr>
          <w:szCs w:val="21"/>
        </w:rPr>
        <w:t xml:space="preserve"> </w:t>
      </w:r>
    </w:p>
    <w:p>
      <w:pPr>
        <w:ind w:firstLine="525" w:firstLineChars="250"/>
        <w:jc w:val="left"/>
        <w:rPr>
          <w:rFonts w:hint="eastAsia"/>
          <w:szCs w:val="21"/>
        </w:rPr>
      </w:pPr>
      <w:r>
        <w:rPr>
          <w:rFonts w:hint="eastAsia"/>
          <w:szCs w:val="21"/>
        </w:rPr>
        <w:t>顺序型、选择型、先判定型循环（</w:t>
      </w:r>
      <w:r>
        <w:rPr>
          <w:szCs w:val="21"/>
        </w:rPr>
        <w:t>WHILE-DO</w:t>
      </w:r>
      <w:r>
        <w:rPr>
          <w:rFonts w:hint="eastAsia"/>
          <w:szCs w:val="21"/>
        </w:rPr>
        <w:t>）、后判定型循环（</w:t>
      </w:r>
      <w:r>
        <w:rPr>
          <w:szCs w:val="21"/>
        </w:rPr>
        <w:t>DO-WHILE</w:t>
      </w:r>
      <w:r>
        <w:rPr>
          <w:rFonts w:hint="eastAsia"/>
          <w:szCs w:val="21"/>
        </w:rPr>
        <w:t xml:space="preserve">）和多分支选择型 </w:t>
      </w:r>
      <w:r>
        <w:rPr>
          <w:szCs w:val="21"/>
        </w:rPr>
        <w:t xml:space="preserve"> </w:t>
      </w:r>
    </w:p>
    <w:p>
      <w:pPr>
        <w:rPr>
          <w:szCs w:val="21"/>
        </w:rPr>
      </w:pPr>
      <w:r>
        <w:rPr>
          <w:rFonts w:hint="eastAsia"/>
          <w:szCs w:val="21"/>
        </w:rPr>
        <w:t>40.</w:t>
      </w:r>
      <w:r>
        <w:rPr>
          <w:szCs w:val="21"/>
        </w:rPr>
        <w:t xml:space="preserve"> </w:t>
      </w:r>
      <w:r>
        <w:rPr>
          <w:rFonts w:hint="eastAsia"/>
          <w:szCs w:val="21"/>
        </w:rPr>
        <w:t xml:space="preserve">程序流程图的主要优点 </w:t>
      </w:r>
    </w:p>
    <w:p>
      <w:pPr>
        <w:numPr>
          <w:ilvl w:val="0"/>
          <w:numId w:val="23"/>
        </w:numPr>
        <w:jc w:val="left"/>
        <w:rPr>
          <w:szCs w:val="21"/>
        </w:rPr>
      </w:pPr>
      <w:r>
        <w:rPr>
          <w:rFonts w:hint="eastAsia"/>
          <w:szCs w:val="21"/>
        </w:rPr>
        <w:t>采用简单规范的符号，画法简单</w:t>
      </w:r>
      <w:r>
        <w:rPr>
          <w:szCs w:val="21"/>
        </w:rPr>
        <w:t xml:space="preserve"> </w:t>
      </w:r>
    </w:p>
    <w:p>
      <w:pPr>
        <w:numPr>
          <w:ilvl w:val="0"/>
          <w:numId w:val="23"/>
        </w:numPr>
        <w:jc w:val="left"/>
        <w:rPr>
          <w:szCs w:val="21"/>
        </w:rPr>
      </w:pPr>
      <w:r>
        <w:rPr>
          <w:rFonts w:hint="eastAsia"/>
          <w:szCs w:val="21"/>
        </w:rPr>
        <w:t>结构清晰，逻辑性强</w:t>
      </w:r>
      <w:r>
        <w:rPr>
          <w:szCs w:val="21"/>
        </w:rPr>
        <w:t xml:space="preserve"> </w:t>
      </w:r>
    </w:p>
    <w:p>
      <w:pPr>
        <w:numPr>
          <w:ilvl w:val="0"/>
          <w:numId w:val="23"/>
        </w:numPr>
        <w:jc w:val="left"/>
        <w:rPr>
          <w:szCs w:val="21"/>
        </w:rPr>
      </w:pPr>
      <w:r>
        <w:rPr>
          <w:rFonts w:hint="eastAsia"/>
          <w:szCs w:val="21"/>
        </w:rPr>
        <w:t xml:space="preserve">便于描述，容易理解 </w:t>
      </w:r>
    </w:p>
    <w:p>
      <w:pPr>
        <w:jc w:val="left"/>
        <w:rPr>
          <w:szCs w:val="21"/>
        </w:rPr>
      </w:pPr>
      <w:r>
        <w:rPr>
          <w:rFonts w:hint="eastAsia"/>
          <w:szCs w:val="21"/>
        </w:rPr>
        <w:t xml:space="preserve">41.程序流程图的主要缺点 </w:t>
      </w:r>
    </w:p>
    <w:p>
      <w:pPr>
        <w:numPr>
          <w:ilvl w:val="0"/>
          <w:numId w:val="23"/>
        </w:numPr>
        <w:jc w:val="left"/>
        <w:rPr>
          <w:szCs w:val="21"/>
        </w:rPr>
      </w:pPr>
      <w:r>
        <w:rPr>
          <w:rFonts w:hint="eastAsia"/>
          <w:szCs w:val="21"/>
        </w:rPr>
        <w:t>不利于逐步求精的设计</w:t>
      </w:r>
      <w:r>
        <w:rPr>
          <w:szCs w:val="21"/>
        </w:rPr>
        <w:t xml:space="preserve"> </w:t>
      </w:r>
    </w:p>
    <w:p>
      <w:pPr>
        <w:numPr>
          <w:ilvl w:val="0"/>
          <w:numId w:val="23"/>
        </w:numPr>
        <w:jc w:val="left"/>
        <w:rPr>
          <w:szCs w:val="21"/>
        </w:rPr>
      </w:pPr>
      <w:r>
        <w:rPr>
          <w:rFonts w:hint="eastAsia"/>
          <w:szCs w:val="21"/>
        </w:rPr>
        <w:t>图中可用箭头随意地对控制进行转移，与结构化程序设计精神相悖</w:t>
      </w:r>
      <w:r>
        <w:rPr>
          <w:szCs w:val="21"/>
        </w:rPr>
        <w:t xml:space="preserve"> </w:t>
      </w:r>
    </w:p>
    <w:p>
      <w:pPr>
        <w:numPr>
          <w:ilvl w:val="0"/>
          <w:numId w:val="23"/>
        </w:numPr>
        <w:jc w:val="left"/>
        <w:rPr>
          <w:szCs w:val="21"/>
        </w:rPr>
      </w:pPr>
      <w:r>
        <w:rPr>
          <w:rFonts w:hint="eastAsia"/>
          <w:szCs w:val="21"/>
        </w:rPr>
        <w:t>不易于表示系统中所含的数据结构</w:t>
      </w:r>
      <w:r>
        <w:rPr>
          <w:szCs w:val="21"/>
        </w:rPr>
        <w:t xml:space="preserve"> </w:t>
      </w:r>
    </w:p>
    <w:p>
      <w:pPr>
        <w:numPr>
          <w:ilvl w:val="0"/>
          <w:numId w:val="23"/>
        </w:numPr>
        <w:jc w:val="left"/>
        <w:rPr>
          <w:szCs w:val="21"/>
        </w:rPr>
      </w:pPr>
      <w:r>
        <w:rPr>
          <w:rFonts w:hint="eastAsia"/>
          <w:szCs w:val="21"/>
        </w:rPr>
        <w:t xml:space="preserve">当目标系统比较复杂时，流程图会变得很繁杂、不清晰 </w:t>
      </w:r>
    </w:p>
    <w:p>
      <w:pPr>
        <w:jc w:val="left"/>
        <w:rPr>
          <w:rFonts w:hint="eastAsia"/>
          <w:szCs w:val="21"/>
        </w:rPr>
      </w:pPr>
      <w:r>
        <w:rPr>
          <w:rFonts w:hint="eastAsia"/>
          <w:szCs w:val="21"/>
        </w:rPr>
        <w:t>41.</w:t>
      </w:r>
      <w:r>
        <w:rPr>
          <w:rFonts w:hint="eastAsia" w:ascii="News Gothic MT" w:cs="+mn-cs"/>
          <w:color w:val="595959"/>
          <w:kern w:val="24"/>
          <w:sz w:val="48"/>
          <w:szCs w:val="48"/>
        </w:rPr>
        <w:t xml:space="preserve"> </w:t>
      </w:r>
      <w:r>
        <w:rPr>
          <w:rFonts w:hint="eastAsia"/>
          <w:szCs w:val="21"/>
        </w:rPr>
        <w:t>盒图（</w:t>
      </w:r>
      <w:r>
        <w:rPr>
          <w:szCs w:val="21"/>
        </w:rPr>
        <w:t>N-S</w:t>
      </w:r>
      <w:r>
        <w:rPr>
          <w:rFonts w:hint="eastAsia"/>
          <w:szCs w:val="21"/>
        </w:rPr>
        <w:t>图）的主要特点：</w:t>
      </w:r>
    </w:p>
    <w:p>
      <w:pPr>
        <w:numPr>
          <w:ilvl w:val="1"/>
          <w:numId w:val="24"/>
        </w:numPr>
        <w:tabs>
          <w:tab w:val="left" w:pos="1440"/>
        </w:tabs>
        <w:jc w:val="left"/>
        <w:rPr>
          <w:szCs w:val="21"/>
        </w:rPr>
      </w:pPr>
      <w:r>
        <w:rPr>
          <w:rFonts w:hint="eastAsia"/>
          <w:szCs w:val="21"/>
        </w:rPr>
        <w:t>不允许随意的控制转移，有利于严格的结构化程序设计</w:t>
      </w:r>
      <w:r>
        <w:rPr>
          <w:szCs w:val="21"/>
        </w:rPr>
        <w:t xml:space="preserve"> </w:t>
      </w:r>
    </w:p>
    <w:p>
      <w:pPr>
        <w:numPr>
          <w:ilvl w:val="1"/>
          <w:numId w:val="24"/>
        </w:numPr>
        <w:tabs>
          <w:tab w:val="left" w:pos="1440"/>
        </w:tabs>
        <w:jc w:val="left"/>
        <w:rPr>
          <w:szCs w:val="21"/>
        </w:rPr>
      </w:pPr>
      <w:r>
        <w:rPr>
          <w:rFonts w:hint="eastAsia"/>
          <w:szCs w:val="21"/>
        </w:rPr>
        <w:t>可以很方便地确定一个特定控制结构的作用域，以及局部数据和全局数据的作用域</w:t>
      </w:r>
      <w:r>
        <w:rPr>
          <w:szCs w:val="21"/>
        </w:rPr>
        <w:t xml:space="preserve"> </w:t>
      </w:r>
    </w:p>
    <w:p>
      <w:pPr>
        <w:numPr>
          <w:ilvl w:val="1"/>
          <w:numId w:val="24"/>
        </w:numPr>
        <w:tabs>
          <w:tab w:val="left" w:pos="1440"/>
        </w:tabs>
        <w:jc w:val="left"/>
        <w:rPr>
          <w:szCs w:val="21"/>
        </w:rPr>
      </w:pPr>
      <w:r>
        <w:rPr>
          <w:rFonts w:hint="eastAsia"/>
          <w:szCs w:val="21"/>
        </w:rPr>
        <w:t xml:space="preserve">可以很方便地表示嵌套关系以及模块之间的层次关系 </w:t>
      </w:r>
    </w:p>
    <w:p>
      <w:pPr>
        <w:rPr>
          <w:szCs w:val="21"/>
        </w:rPr>
      </w:pPr>
      <w:r>
        <w:rPr>
          <w:rFonts w:hint="eastAsia"/>
          <w:szCs w:val="21"/>
        </w:rPr>
        <w:t>42.</w:t>
      </w:r>
      <w:r>
        <w:rPr>
          <w:rFonts w:ascii="News Gothic MT" w:hAnsi="News Gothic MT" w:eastAsia="宋体" w:cs="+mn-cs"/>
          <w:color w:val="595959"/>
          <w:kern w:val="24"/>
          <w:sz w:val="48"/>
          <w:szCs w:val="48"/>
        </w:rPr>
        <w:t xml:space="preserve"> </w:t>
      </w:r>
      <w:r>
        <w:rPr>
          <w:szCs w:val="21"/>
        </w:rPr>
        <w:t>PAD</w:t>
      </w:r>
      <w:r>
        <w:rPr>
          <w:rFonts w:hint="eastAsia"/>
          <w:szCs w:val="21"/>
        </w:rPr>
        <w:t>图的主要特点</w:t>
      </w:r>
      <w:r>
        <w:rPr>
          <w:szCs w:val="21"/>
        </w:rPr>
        <w:t xml:space="preserve"> </w:t>
      </w:r>
    </w:p>
    <w:p>
      <w:pPr>
        <w:numPr>
          <w:ilvl w:val="0"/>
          <w:numId w:val="25"/>
        </w:numPr>
        <w:jc w:val="left"/>
        <w:rPr>
          <w:szCs w:val="21"/>
        </w:rPr>
      </w:pPr>
      <w:r>
        <w:rPr>
          <w:rFonts w:hint="eastAsia"/>
          <w:szCs w:val="21"/>
        </w:rPr>
        <w:t>表示的程序结构的执行顺序是自最左边的竖线的上端开始，自上而下，自左向右</w:t>
      </w:r>
      <w:r>
        <w:rPr>
          <w:szCs w:val="21"/>
        </w:rPr>
        <w:t xml:space="preserve"> </w:t>
      </w:r>
    </w:p>
    <w:p>
      <w:pPr>
        <w:numPr>
          <w:ilvl w:val="0"/>
          <w:numId w:val="25"/>
        </w:numPr>
        <w:jc w:val="left"/>
        <w:rPr>
          <w:szCs w:val="21"/>
        </w:rPr>
      </w:pPr>
      <w:r>
        <w:rPr>
          <w:rFonts w:hint="eastAsia"/>
          <w:szCs w:val="21"/>
        </w:rPr>
        <w:t>表示的程序片断结构清晰、层次分明</w:t>
      </w:r>
      <w:r>
        <w:rPr>
          <w:szCs w:val="21"/>
        </w:rPr>
        <w:t xml:space="preserve"> </w:t>
      </w:r>
    </w:p>
    <w:p>
      <w:pPr>
        <w:numPr>
          <w:ilvl w:val="0"/>
          <w:numId w:val="25"/>
        </w:numPr>
        <w:jc w:val="left"/>
        <w:rPr>
          <w:szCs w:val="21"/>
        </w:rPr>
      </w:pPr>
      <w:r>
        <w:rPr>
          <w:rFonts w:hint="eastAsia"/>
          <w:szCs w:val="21"/>
        </w:rPr>
        <w:t>支持自顶向下、逐步求精的设计方法</w:t>
      </w:r>
      <w:r>
        <w:rPr>
          <w:szCs w:val="21"/>
        </w:rPr>
        <w:t xml:space="preserve"> </w:t>
      </w:r>
    </w:p>
    <w:p>
      <w:pPr>
        <w:numPr>
          <w:ilvl w:val="0"/>
          <w:numId w:val="25"/>
        </w:numPr>
        <w:jc w:val="left"/>
        <w:rPr>
          <w:szCs w:val="21"/>
        </w:rPr>
      </w:pPr>
      <w:r>
        <w:rPr>
          <w:rFonts w:hint="eastAsia"/>
          <w:szCs w:val="21"/>
        </w:rPr>
        <w:t>只能用于结构化的程序设计</w:t>
      </w:r>
      <w:r>
        <w:rPr>
          <w:szCs w:val="21"/>
        </w:rPr>
        <w:t xml:space="preserve"> </w:t>
      </w:r>
    </w:p>
    <w:p>
      <w:pPr>
        <w:numPr>
          <w:ilvl w:val="0"/>
          <w:numId w:val="25"/>
        </w:numPr>
        <w:jc w:val="left"/>
        <w:rPr>
          <w:szCs w:val="21"/>
        </w:rPr>
      </w:pPr>
      <w:r>
        <w:rPr>
          <w:rFonts w:hint="eastAsia"/>
          <w:szCs w:val="21"/>
        </w:rPr>
        <w:t xml:space="preserve">不仅可以表示程序逻辑，还能表示数据结构 </w:t>
      </w:r>
    </w:p>
    <w:p>
      <w:pPr>
        <w:rPr>
          <w:szCs w:val="21"/>
        </w:rPr>
      </w:pPr>
      <w:r>
        <w:rPr>
          <w:rFonts w:hint="eastAsia"/>
          <w:szCs w:val="21"/>
        </w:rPr>
        <w:t>43.</w:t>
      </w:r>
      <w:r>
        <w:rPr>
          <w:rFonts w:hint="eastAsia" w:ascii="News Gothic MT" w:hAnsi="宋体" w:eastAsia="宋体" w:cs="+mn-cs"/>
          <w:color w:val="595959"/>
          <w:kern w:val="24"/>
          <w:sz w:val="48"/>
          <w:szCs w:val="48"/>
        </w:rPr>
        <w:t xml:space="preserve"> </w:t>
      </w:r>
      <w:r>
        <w:rPr>
          <w:rFonts w:hint="eastAsia"/>
          <w:szCs w:val="21"/>
        </w:rPr>
        <w:t>判定表</w:t>
      </w:r>
      <w:r>
        <w:rPr>
          <w:szCs w:val="21"/>
        </w:rPr>
        <w:t xml:space="preserve"> </w:t>
      </w:r>
    </w:p>
    <w:p>
      <w:pPr>
        <w:numPr>
          <w:ilvl w:val="0"/>
          <w:numId w:val="26"/>
        </w:numPr>
        <w:jc w:val="left"/>
        <w:rPr>
          <w:szCs w:val="21"/>
        </w:rPr>
      </w:pPr>
      <w:r>
        <w:rPr>
          <w:rFonts w:hint="eastAsia"/>
          <w:szCs w:val="21"/>
        </w:rPr>
        <w:t xml:space="preserve">判定表能够清晰地表示复杂的条件组合与应做的动作之间的对应关系 </w:t>
      </w:r>
    </w:p>
    <w:p>
      <w:pPr>
        <w:jc w:val="left"/>
        <w:rPr>
          <w:szCs w:val="21"/>
        </w:rPr>
      </w:pPr>
      <w:r>
        <w:rPr>
          <w:rFonts w:hint="eastAsia"/>
          <w:szCs w:val="21"/>
        </w:rPr>
        <w:t>44.判定表的组成</w:t>
      </w:r>
      <w:r>
        <w:rPr>
          <w:szCs w:val="21"/>
        </w:rPr>
        <w:t xml:space="preserve"> </w:t>
      </w:r>
    </w:p>
    <w:p>
      <w:pPr>
        <w:numPr>
          <w:ilvl w:val="0"/>
          <w:numId w:val="26"/>
        </w:numPr>
        <w:jc w:val="left"/>
        <w:rPr>
          <w:szCs w:val="21"/>
        </w:rPr>
      </w:pPr>
      <w:r>
        <w:rPr>
          <w:rFonts w:hint="eastAsia"/>
          <w:szCs w:val="21"/>
        </w:rPr>
        <w:t>左上部列出所有条件</w:t>
      </w:r>
      <w:r>
        <w:rPr>
          <w:szCs w:val="21"/>
        </w:rPr>
        <w:t xml:space="preserve"> </w:t>
      </w:r>
    </w:p>
    <w:p>
      <w:pPr>
        <w:numPr>
          <w:ilvl w:val="0"/>
          <w:numId w:val="26"/>
        </w:numPr>
        <w:jc w:val="left"/>
        <w:rPr>
          <w:szCs w:val="21"/>
        </w:rPr>
      </w:pPr>
      <w:r>
        <w:rPr>
          <w:rFonts w:hint="eastAsia"/>
          <w:szCs w:val="21"/>
        </w:rPr>
        <w:t>左下部是所有可能做的动作</w:t>
      </w:r>
      <w:r>
        <w:rPr>
          <w:szCs w:val="21"/>
        </w:rPr>
        <w:t xml:space="preserve"> </w:t>
      </w:r>
    </w:p>
    <w:p>
      <w:pPr>
        <w:numPr>
          <w:ilvl w:val="0"/>
          <w:numId w:val="26"/>
        </w:numPr>
        <w:jc w:val="left"/>
        <w:rPr>
          <w:szCs w:val="21"/>
        </w:rPr>
      </w:pPr>
      <w:r>
        <w:rPr>
          <w:rFonts w:hint="eastAsia"/>
          <w:szCs w:val="21"/>
        </w:rPr>
        <w:t>右上部是表示各种条件组合的一个矩阵</w:t>
      </w:r>
      <w:r>
        <w:rPr>
          <w:szCs w:val="21"/>
        </w:rPr>
        <w:t xml:space="preserve"> </w:t>
      </w:r>
    </w:p>
    <w:p>
      <w:pPr>
        <w:numPr>
          <w:ilvl w:val="0"/>
          <w:numId w:val="26"/>
        </w:numPr>
        <w:jc w:val="left"/>
        <w:rPr>
          <w:rFonts w:hint="eastAsia"/>
          <w:szCs w:val="21"/>
        </w:rPr>
      </w:pPr>
      <w:r>
        <w:rPr>
          <w:rFonts w:hint="eastAsia"/>
          <w:szCs w:val="21"/>
        </w:rPr>
        <w:t xml:space="preserve">右下部是和每种条件组合相对应的动作 </w:t>
      </w:r>
      <w:r>
        <w:rPr>
          <w:szCs w:val="21"/>
        </w:rPr>
        <w:t xml:space="preserve">  </w:t>
      </w:r>
    </w:p>
    <w:p>
      <w:pPr>
        <w:rPr>
          <w:szCs w:val="21"/>
        </w:rPr>
      </w:pPr>
      <w:r>
        <w:rPr>
          <w:rFonts w:hint="eastAsia"/>
          <w:szCs w:val="21"/>
        </w:rPr>
        <w:t>45.</w:t>
      </w:r>
      <w:r>
        <w:rPr>
          <w:rFonts w:hint="eastAsia" w:ascii="News Gothic MT" w:hAnsi="宋体" w:eastAsia="宋体" w:cs="+mn-cs"/>
          <w:color w:val="595959"/>
          <w:kern w:val="24"/>
          <w:sz w:val="48"/>
          <w:szCs w:val="48"/>
        </w:rPr>
        <w:t xml:space="preserve"> </w:t>
      </w:r>
      <w:r>
        <w:rPr>
          <w:rFonts w:hint="eastAsia"/>
          <w:szCs w:val="21"/>
        </w:rPr>
        <w:t>判定树</w:t>
      </w:r>
    </w:p>
    <w:p>
      <w:pPr>
        <w:numPr>
          <w:ilvl w:val="0"/>
          <w:numId w:val="27"/>
        </w:numPr>
        <w:jc w:val="left"/>
        <w:rPr>
          <w:szCs w:val="21"/>
        </w:rPr>
      </w:pPr>
      <w:r>
        <w:rPr>
          <w:rFonts w:hint="eastAsia"/>
          <w:szCs w:val="21"/>
        </w:rPr>
        <w:t>判定树是判定表的变种，也能清晰地表示复杂的条件组合与应做的动作之间的对应关系</w:t>
      </w:r>
      <w:r>
        <w:rPr>
          <w:szCs w:val="21"/>
        </w:rPr>
        <w:t xml:space="preserve"> </w:t>
      </w:r>
    </w:p>
    <w:p>
      <w:pPr>
        <w:jc w:val="left"/>
        <w:rPr>
          <w:rFonts w:hint="eastAsia"/>
          <w:szCs w:val="21"/>
        </w:rPr>
      </w:pPr>
      <w:r>
        <w:rPr>
          <w:rFonts w:hint="eastAsia"/>
          <w:szCs w:val="21"/>
        </w:rPr>
        <w:t xml:space="preserve">46.判定树的优点在于，它的形式简单到不需任何说明，一眼就可以看出其含义，因此易于掌握和使用 </w:t>
      </w:r>
      <w:r>
        <w:rPr>
          <w:szCs w:val="21"/>
        </w:rPr>
        <w:t xml:space="preserve"> </w:t>
      </w:r>
    </w:p>
    <w:p>
      <w:pPr>
        <w:rPr>
          <w:szCs w:val="21"/>
        </w:rPr>
      </w:pPr>
      <w:r>
        <w:rPr>
          <w:rFonts w:hint="eastAsia"/>
          <w:szCs w:val="21"/>
        </w:rPr>
        <w:t>47.</w:t>
      </w:r>
      <w:r>
        <w:rPr>
          <w:rFonts w:hint="eastAsia" w:ascii="News Gothic MT" w:hAnsi="宋体" w:eastAsia="宋体" w:cs="+mn-cs"/>
          <w:color w:val="595959"/>
          <w:kern w:val="24"/>
          <w:sz w:val="48"/>
          <w:szCs w:val="48"/>
        </w:rPr>
        <w:t xml:space="preserve"> </w:t>
      </w:r>
      <w:r>
        <w:rPr>
          <w:rFonts w:hint="eastAsia"/>
          <w:szCs w:val="21"/>
        </w:rPr>
        <w:t>过程设计语言（</w:t>
      </w:r>
      <w:r>
        <w:rPr>
          <w:szCs w:val="21"/>
        </w:rPr>
        <w:t>PDL</w:t>
      </w:r>
      <w:r>
        <w:rPr>
          <w:rFonts w:hint="eastAsia"/>
          <w:szCs w:val="21"/>
        </w:rPr>
        <w:t>，伪码）</w:t>
      </w:r>
      <w:r>
        <w:rPr>
          <w:szCs w:val="21"/>
        </w:rPr>
        <w:t xml:space="preserve"> </w:t>
      </w:r>
    </w:p>
    <w:p>
      <w:pPr>
        <w:ind w:firstLine="420" w:firstLineChars="200"/>
        <w:jc w:val="left"/>
        <w:rPr>
          <w:szCs w:val="21"/>
        </w:rPr>
      </w:pPr>
      <w:r>
        <w:rPr>
          <w:szCs w:val="21"/>
        </w:rPr>
        <w:t>PDL</w:t>
      </w:r>
      <w:r>
        <w:rPr>
          <w:rFonts w:hint="eastAsia"/>
          <w:szCs w:val="21"/>
        </w:rPr>
        <w:t xml:space="preserve">应该具有下述特点 </w:t>
      </w:r>
    </w:p>
    <w:p>
      <w:pPr>
        <w:ind w:firstLine="735" w:firstLineChars="350"/>
        <w:jc w:val="left"/>
        <w:rPr>
          <w:szCs w:val="21"/>
        </w:rPr>
      </w:pPr>
      <w:r>
        <w:rPr>
          <w:rFonts w:hint="eastAsia"/>
          <w:szCs w:val="21"/>
        </w:rPr>
        <w:t xml:space="preserve">关键字的固定语法，它提供了结构化控制结构、数据说明和模块化的特点 </w:t>
      </w:r>
    </w:p>
    <w:p>
      <w:pPr>
        <w:ind w:firstLine="735" w:firstLineChars="350"/>
        <w:jc w:val="left"/>
        <w:rPr>
          <w:szCs w:val="21"/>
        </w:rPr>
      </w:pPr>
      <w:r>
        <w:rPr>
          <w:rFonts w:hint="eastAsia"/>
          <w:szCs w:val="21"/>
        </w:rPr>
        <w:t xml:space="preserve">自然语言的自由语法，它描述处理特点 </w:t>
      </w:r>
    </w:p>
    <w:p>
      <w:pPr>
        <w:ind w:firstLine="735" w:firstLineChars="350"/>
        <w:jc w:val="left"/>
        <w:rPr>
          <w:szCs w:val="21"/>
        </w:rPr>
      </w:pPr>
      <w:r>
        <w:rPr>
          <w:rFonts w:hint="eastAsia"/>
          <w:szCs w:val="21"/>
        </w:rPr>
        <w:t xml:space="preserve">数据说明的手段 </w:t>
      </w:r>
    </w:p>
    <w:p>
      <w:pPr>
        <w:ind w:firstLine="735" w:firstLineChars="350"/>
        <w:jc w:val="left"/>
        <w:rPr>
          <w:szCs w:val="21"/>
        </w:rPr>
      </w:pPr>
      <w:r>
        <w:rPr>
          <w:rFonts w:hint="eastAsia"/>
          <w:szCs w:val="21"/>
        </w:rPr>
        <w:t xml:space="preserve">模块定义和调用的技术，应该提供各种接口描述模式 </w:t>
      </w:r>
    </w:p>
    <w:p>
      <w:pPr>
        <w:rPr>
          <w:szCs w:val="21"/>
        </w:rPr>
      </w:pPr>
      <w:r>
        <w:rPr>
          <w:rFonts w:hint="eastAsia"/>
          <w:szCs w:val="21"/>
        </w:rPr>
        <w:t>48.</w:t>
      </w:r>
      <w:r>
        <w:rPr>
          <w:rFonts w:ascii="News Gothic MT" w:hAnsi="News Gothic MT" w:eastAsia="宋体" w:cs="+mn-cs"/>
          <w:color w:val="595959"/>
          <w:kern w:val="24"/>
          <w:sz w:val="48"/>
          <w:szCs w:val="48"/>
        </w:rPr>
        <w:t xml:space="preserve"> </w:t>
      </w:r>
      <w:r>
        <w:rPr>
          <w:szCs w:val="21"/>
        </w:rPr>
        <w:t>PDL</w:t>
      </w:r>
      <w:r>
        <w:rPr>
          <w:rFonts w:hint="eastAsia"/>
          <w:szCs w:val="21"/>
        </w:rPr>
        <w:t>的优点</w:t>
      </w:r>
      <w:r>
        <w:rPr>
          <w:szCs w:val="21"/>
        </w:rPr>
        <w:t xml:space="preserve"> </w:t>
      </w:r>
    </w:p>
    <w:p>
      <w:pPr>
        <w:numPr>
          <w:ilvl w:val="1"/>
          <w:numId w:val="28"/>
        </w:numPr>
        <w:tabs>
          <w:tab w:val="left" w:pos="1440"/>
        </w:tabs>
        <w:jc w:val="left"/>
        <w:rPr>
          <w:szCs w:val="21"/>
        </w:rPr>
      </w:pPr>
      <w:r>
        <w:rPr>
          <w:rFonts w:hint="eastAsia"/>
          <w:szCs w:val="21"/>
        </w:rPr>
        <w:t xml:space="preserve">可以作为注释直接插在源程序中间 </w:t>
      </w:r>
    </w:p>
    <w:p>
      <w:pPr>
        <w:numPr>
          <w:ilvl w:val="1"/>
          <w:numId w:val="28"/>
        </w:numPr>
        <w:tabs>
          <w:tab w:val="left" w:pos="1440"/>
        </w:tabs>
        <w:jc w:val="left"/>
        <w:rPr>
          <w:szCs w:val="21"/>
        </w:rPr>
      </w:pPr>
      <w:r>
        <w:rPr>
          <w:rFonts w:hint="eastAsia"/>
          <w:szCs w:val="21"/>
        </w:rPr>
        <w:t>可以使用普通的正文编辑程序或文字处理系统，很方便地完成</w:t>
      </w:r>
      <w:r>
        <w:rPr>
          <w:szCs w:val="21"/>
        </w:rPr>
        <w:t>PDL</w:t>
      </w:r>
      <w:r>
        <w:rPr>
          <w:rFonts w:hint="eastAsia"/>
          <w:szCs w:val="21"/>
        </w:rPr>
        <w:t xml:space="preserve">的书写和编辑工作 </w:t>
      </w:r>
    </w:p>
    <w:p>
      <w:pPr>
        <w:numPr>
          <w:ilvl w:val="1"/>
          <w:numId w:val="28"/>
        </w:numPr>
        <w:tabs>
          <w:tab w:val="left" w:pos="1440"/>
        </w:tabs>
        <w:jc w:val="left"/>
        <w:rPr>
          <w:szCs w:val="21"/>
        </w:rPr>
      </w:pPr>
      <w:r>
        <w:rPr>
          <w:rFonts w:hint="eastAsia"/>
          <w:szCs w:val="21"/>
        </w:rPr>
        <w:t>已经有自动处理程序存在，而且可以自动由</w:t>
      </w:r>
      <w:r>
        <w:rPr>
          <w:szCs w:val="21"/>
        </w:rPr>
        <w:t>PDL</w:t>
      </w:r>
      <w:r>
        <w:rPr>
          <w:rFonts w:hint="eastAsia"/>
          <w:szCs w:val="21"/>
        </w:rPr>
        <w:t xml:space="preserve">生成程序代码 </w:t>
      </w:r>
    </w:p>
    <w:p>
      <w:pPr>
        <w:rPr>
          <w:szCs w:val="21"/>
        </w:rPr>
      </w:pPr>
      <w:r>
        <w:rPr>
          <w:szCs w:val="21"/>
        </w:rPr>
        <w:t xml:space="preserve"> </w:t>
      </w:r>
      <w:r>
        <w:rPr>
          <w:rFonts w:hint="eastAsia"/>
          <w:szCs w:val="21"/>
        </w:rPr>
        <w:t>49.</w:t>
      </w:r>
      <w:r>
        <w:rPr>
          <w:rFonts w:ascii="News Gothic MT" w:hAnsi="News Gothic MT" w:eastAsia="宋体" w:cs="+mn-cs"/>
          <w:color w:val="595959"/>
          <w:kern w:val="24"/>
          <w:sz w:val="48"/>
          <w:szCs w:val="48"/>
        </w:rPr>
        <w:t xml:space="preserve"> </w:t>
      </w:r>
      <w:r>
        <w:rPr>
          <w:szCs w:val="21"/>
        </w:rPr>
        <w:t>PDL</w:t>
      </w:r>
      <w:r>
        <w:rPr>
          <w:rFonts w:hint="eastAsia"/>
          <w:szCs w:val="21"/>
        </w:rPr>
        <w:t>的缺点</w:t>
      </w:r>
      <w:r>
        <w:rPr>
          <w:szCs w:val="21"/>
        </w:rPr>
        <w:t xml:space="preserve"> </w:t>
      </w:r>
    </w:p>
    <w:p>
      <w:pPr>
        <w:numPr>
          <w:ilvl w:val="1"/>
          <w:numId w:val="29"/>
        </w:numPr>
        <w:jc w:val="left"/>
        <w:rPr>
          <w:szCs w:val="21"/>
        </w:rPr>
      </w:pPr>
      <w:r>
        <w:rPr>
          <w:rFonts w:hint="eastAsia"/>
          <w:szCs w:val="21"/>
        </w:rPr>
        <w:t xml:space="preserve">不如图形工具形象直观 </w:t>
      </w:r>
    </w:p>
    <w:p>
      <w:pPr>
        <w:numPr>
          <w:ilvl w:val="1"/>
          <w:numId w:val="29"/>
        </w:numPr>
        <w:jc w:val="left"/>
        <w:rPr>
          <w:szCs w:val="21"/>
        </w:rPr>
      </w:pPr>
      <w:r>
        <w:rPr>
          <w:rFonts w:hint="eastAsia"/>
          <w:szCs w:val="21"/>
        </w:rPr>
        <w:t xml:space="preserve">描述复杂的条件组合与动作间的对应关系时，不如判定表清晰简单 </w:t>
      </w:r>
    </w:p>
    <w:p>
      <w:pPr>
        <w:rPr>
          <w:szCs w:val="21"/>
        </w:rPr>
      </w:pPr>
      <w:r>
        <w:rPr>
          <w:rFonts w:hint="eastAsia"/>
          <w:szCs w:val="21"/>
        </w:rPr>
        <w:t>50.</w:t>
      </w:r>
      <w:r>
        <w:rPr>
          <w:rFonts w:hint="eastAsia" w:ascii="News Gothic MT" w:hAnsi="宋体" w:eastAsia="宋体" w:cs="+mn-cs"/>
          <w:color w:val="595959"/>
          <w:kern w:val="24"/>
          <w:sz w:val="48"/>
          <w:szCs w:val="48"/>
        </w:rPr>
        <w:t xml:space="preserve"> </w:t>
      </w:r>
      <w:r>
        <w:rPr>
          <w:rFonts w:hint="eastAsia"/>
          <w:szCs w:val="21"/>
        </w:rPr>
        <w:t xml:space="preserve">数据库结构设计包括概念结构设计、逻辑结构设计和物理结构设计 </w:t>
      </w:r>
    </w:p>
    <w:p>
      <w:pPr>
        <w:numPr>
          <w:ilvl w:val="1"/>
          <w:numId w:val="30"/>
        </w:numPr>
        <w:jc w:val="left"/>
        <w:rPr>
          <w:szCs w:val="21"/>
        </w:rPr>
      </w:pPr>
      <w:r>
        <w:rPr>
          <w:rFonts w:hint="eastAsia"/>
          <w:szCs w:val="21"/>
        </w:rPr>
        <w:t xml:space="preserve">概念结构：描述系统最基础的数据结构 </w:t>
      </w:r>
    </w:p>
    <w:p>
      <w:pPr>
        <w:numPr>
          <w:ilvl w:val="1"/>
          <w:numId w:val="30"/>
        </w:numPr>
        <w:jc w:val="left"/>
        <w:rPr>
          <w:szCs w:val="21"/>
        </w:rPr>
      </w:pPr>
      <w:r>
        <w:rPr>
          <w:rFonts w:hint="eastAsia"/>
          <w:szCs w:val="21"/>
        </w:rPr>
        <w:t>逻辑结构：提供比较接近数据库内部构造的逻辑描述</w:t>
      </w:r>
      <w:r>
        <w:rPr>
          <w:szCs w:val="21"/>
        </w:rPr>
        <w:t xml:space="preserve"> </w:t>
      </w:r>
    </w:p>
    <w:p>
      <w:pPr>
        <w:numPr>
          <w:ilvl w:val="1"/>
          <w:numId w:val="30"/>
        </w:numPr>
        <w:jc w:val="left"/>
        <w:rPr>
          <w:szCs w:val="21"/>
        </w:rPr>
      </w:pPr>
      <w:r>
        <w:rPr>
          <w:rFonts w:hint="eastAsia"/>
          <w:szCs w:val="21"/>
        </w:rPr>
        <w:t xml:space="preserve">物理结构：数据库的物理数据模型 </w:t>
      </w:r>
      <w:r>
        <w:rPr>
          <w:szCs w:val="21"/>
        </w:rPr>
        <w:t xml:space="preserve">  </w:t>
      </w:r>
    </w:p>
    <w:p>
      <w:pPr>
        <w:jc w:val="left"/>
        <w:rPr>
          <w:szCs w:val="21"/>
        </w:rPr>
      </w:pPr>
      <w:r>
        <w:rPr>
          <w:rFonts w:hint="eastAsia"/>
          <w:szCs w:val="21"/>
        </w:rPr>
        <w:t>51.</w:t>
      </w:r>
      <w:r>
        <w:t xml:space="preserve"> </w:t>
      </w:r>
      <w:r>
        <w:rPr>
          <w:szCs w:val="21"/>
        </w:rPr>
        <w:drawing>
          <wp:inline distT="0" distB="0" distL="0" distR="0">
            <wp:extent cx="5274310" cy="2661285"/>
            <wp:effectExtent l="19050" t="0" r="2540" b="0"/>
            <wp:docPr id="7" name="图片 6" descr="0323"/>
            <wp:cNvGraphicFramePr/>
            <a:graphic xmlns:a="http://schemas.openxmlformats.org/drawingml/2006/main">
              <a:graphicData uri="http://schemas.openxmlformats.org/drawingml/2006/picture">
                <pic:pic xmlns:pic="http://schemas.openxmlformats.org/drawingml/2006/picture">
                  <pic:nvPicPr>
                    <pic:cNvPr id="7" name="图片 6" descr="0323"/>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661573"/>
                    </a:xfrm>
                    <a:prstGeom prst="rect">
                      <a:avLst/>
                    </a:prstGeom>
                    <a:noFill/>
                    <a:ln>
                      <a:noFill/>
                    </a:ln>
                  </pic:spPr>
                </pic:pic>
              </a:graphicData>
            </a:graphic>
          </wp:inline>
        </w:drawing>
      </w:r>
    </w:p>
    <w:p>
      <w:pPr>
        <w:jc w:val="left"/>
        <w:rPr>
          <w:szCs w:val="21"/>
        </w:rPr>
      </w:pPr>
    </w:p>
    <w:p>
      <w:pPr>
        <w:jc w:val="center"/>
        <w:rPr>
          <w:szCs w:val="21"/>
        </w:rPr>
      </w:pPr>
      <w:r>
        <w:rPr>
          <w:szCs w:val="21"/>
        </w:rPr>
        <w:t>“学生”与“课程”的E-R</w:t>
      </w:r>
      <w:r>
        <w:rPr>
          <w:rFonts w:hint="eastAsia"/>
          <w:szCs w:val="21"/>
        </w:rPr>
        <w:t>图</w:t>
      </w:r>
    </w:p>
    <w:p>
      <w:pPr>
        <w:jc w:val="left"/>
        <w:rPr>
          <w:rFonts w:hint="eastAsia"/>
          <w:szCs w:val="21"/>
        </w:rPr>
      </w:pPr>
    </w:p>
    <w:p>
      <w:pPr>
        <w:rPr>
          <w:szCs w:val="21"/>
        </w:rPr>
      </w:pPr>
      <w:r>
        <w:rPr>
          <w:rFonts w:hint="eastAsia"/>
          <w:szCs w:val="21"/>
        </w:rPr>
        <w:t>52.</w:t>
      </w:r>
      <w:r>
        <w:rPr>
          <w:rFonts w:hint="eastAsia" w:ascii="News Gothic MT" w:hAnsi="宋体" w:eastAsia="宋体" w:cs="+mn-cs"/>
          <w:color w:val="595959"/>
          <w:kern w:val="24"/>
          <w:sz w:val="44"/>
          <w:szCs w:val="44"/>
        </w:rPr>
        <w:t xml:space="preserve"> </w:t>
      </w:r>
      <w:r>
        <w:rPr>
          <w:rFonts w:hint="eastAsia"/>
          <w:szCs w:val="21"/>
        </w:rPr>
        <w:t>映射规则</w:t>
      </w:r>
      <w:r>
        <w:rPr>
          <w:szCs w:val="21"/>
        </w:rPr>
        <w:t xml:space="preserve"> </w:t>
      </w:r>
    </w:p>
    <w:p>
      <w:pPr>
        <w:numPr>
          <w:ilvl w:val="0"/>
          <w:numId w:val="31"/>
        </w:numPr>
        <w:jc w:val="left"/>
        <w:rPr>
          <w:szCs w:val="21"/>
        </w:rPr>
      </w:pPr>
      <w:r>
        <w:rPr>
          <w:rFonts w:hint="eastAsia"/>
          <w:szCs w:val="21"/>
        </w:rPr>
        <w:t>将数据库概念结构中的“实体”映射为逻辑结构中的“数据表”，实体的属性可以用数据表中的字段来表示，实体的主关键字作为数据表的主键</w:t>
      </w:r>
      <w:r>
        <w:rPr>
          <w:szCs w:val="21"/>
        </w:rPr>
        <w:t xml:space="preserve"> </w:t>
      </w:r>
    </w:p>
    <w:p>
      <w:pPr>
        <w:numPr>
          <w:ilvl w:val="0"/>
          <w:numId w:val="31"/>
        </w:numPr>
        <w:jc w:val="left"/>
        <w:rPr>
          <w:szCs w:val="21"/>
        </w:rPr>
      </w:pPr>
      <w:r>
        <w:rPr>
          <w:rFonts w:hint="eastAsia"/>
          <w:szCs w:val="21"/>
        </w:rPr>
        <w:t>数据库概念结构中的</w:t>
      </w:r>
      <w:r>
        <w:rPr>
          <w:szCs w:val="21"/>
        </w:rPr>
        <w:t>1:1</w:t>
      </w:r>
      <w:r>
        <w:rPr>
          <w:rFonts w:hint="eastAsia"/>
          <w:szCs w:val="21"/>
        </w:rPr>
        <w:t>联系可以映射为一个独立的数据表，也可以与跟它相连的任意一端或两端的实体合并组成数据表</w:t>
      </w:r>
      <w:r>
        <w:rPr>
          <w:szCs w:val="21"/>
        </w:rPr>
        <w:t xml:space="preserve"> </w:t>
      </w:r>
    </w:p>
    <w:p>
      <w:pPr>
        <w:numPr>
          <w:ilvl w:val="0"/>
          <w:numId w:val="31"/>
        </w:numPr>
        <w:jc w:val="left"/>
        <w:rPr>
          <w:szCs w:val="21"/>
        </w:rPr>
      </w:pPr>
      <w:r>
        <w:rPr>
          <w:rFonts w:hint="eastAsia"/>
          <w:szCs w:val="21"/>
        </w:rPr>
        <w:t>数据库结构中的</w:t>
      </w:r>
      <w:r>
        <w:rPr>
          <w:szCs w:val="21"/>
        </w:rPr>
        <w:t>1:n</w:t>
      </w:r>
      <w:r>
        <w:rPr>
          <w:rFonts w:hint="eastAsia"/>
          <w:szCs w:val="21"/>
        </w:rPr>
        <w:t>联系可以映射为一个独立的数据表，也可以与跟它相连的</w:t>
      </w:r>
      <w:r>
        <w:rPr>
          <w:szCs w:val="21"/>
        </w:rPr>
        <w:t>n</w:t>
      </w:r>
      <w:r>
        <w:rPr>
          <w:rFonts w:hint="eastAsia"/>
          <w:szCs w:val="21"/>
        </w:rPr>
        <w:t>端实体合并组成数据表</w:t>
      </w:r>
      <w:r>
        <w:rPr>
          <w:szCs w:val="21"/>
        </w:rPr>
        <w:t xml:space="preserve"> </w:t>
      </w:r>
    </w:p>
    <w:p>
      <w:pPr>
        <w:numPr>
          <w:ilvl w:val="0"/>
          <w:numId w:val="31"/>
        </w:numPr>
        <w:jc w:val="left"/>
        <w:rPr>
          <w:rFonts w:hint="eastAsia"/>
          <w:szCs w:val="21"/>
        </w:rPr>
      </w:pPr>
      <w:r>
        <w:rPr>
          <w:rFonts w:hint="eastAsia"/>
          <w:szCs w:val="21"/>
        </w:rPr>
        <w:t>数据库结构中的</w:t>
      </w:r>
      <w:r>
        <w:rPr>
          <w:szCs w:val="21"/>
        </w:rPr>
        <w:t>m:n</w:t>
      </w:r>
      <w:r>
        <w:rPr>
          <w:rFonts w:hint="eastAsia"/>
          <w:szCs w:val="21"/>
        </w:rPr>
        <w:t xml:space="preserve">关系可以映射为一个独立的数据表，各实体的主关键字的组合形成数据表的主键 </w:t>
      </w:r>
    </w:p>
    <w:p>
      <w:pPr>
        <w:rPr>
          <w:szCs w:val="21"/>
        </w:rPr>
      </w:pPr>
      <w:r>
        <w:rPr>
          <w:rFonts w:hint="eastAsia"/>
          <w:szCs w:val="21"/>
        </w:rPr>
        <w:t>53.</w:t>
      </w:r>
      <w:r>
        <w:rPr>
          <w:rFonts w:hint="eastAsia" w:ascii="News Gothic MT" w:hAnsi="宋体" w:eastAsia="宋体" w:cs="+mn-cs"/>
          <w:color w:val="595959"/>
          <w:kern w:val="24"/>
          <w:sz w:val="48"/>
          <w:szCs w:val="48"/>
        </w:rPr>
        <w:t xml:space="preserve"> </w:t>
      </w:r>
      <w:r>
        <w:rPr>
          <w:rFonts w:hint="eastAsia"/>
          <w:szCs w:val="21"/>
        </w:rPr>
        <w:t>关系型数据库范式</w:t>
      </w:r>
      <w:r>
        <w:rPr>
          <w:szCs w:val="21"/>
        </w:rPr>
        <w:t xml:space="preserve"> </w:t>
      </w:r>
    </w:p>
    <w:p>
      <w:pPr>
        <w:numPr>
          <w:ilvl w:val="0"/>
          <w:numId w:val="32"/>
        </w:numPr>
        <w:jc w:val="left"/>
        <w:rPr>
          <w:szCs w:val="21"/>
        </w:rPr>
      </w:pPr>
      <w:r>
        <w:rPr>
          <w:rFonts w:hint="eastAsia"/>
          <w:szCs w:val="21"/>
        </w:rPr>
        <w:t>第一范式：所有关系中的每一个分量都必须是不可分的数据项。第一范式是建立关系型数据表的最基本的要求</w:t>
      </w:r>
      <w:r>
        <w:rPr>
          <w:szCs w:val="21"/>
        </w:rPr>
        <w:t xml:space="preserve"> </w:t>
      </w:r>
    </w:p>
    <w:p>
      <w:pPr>
        <w:numPr>
          <w:ilvl w:val="0"/>
          <w:numId w:val="32"/>
        </w:numPr>
        <w:jc w:val="left"/>
        <w:rPr>
          <w:szCs w:val="21"/>
        </w:rPr>
      </w:pPr>
      <w:r>
        <w:rPr>
          <w:rFonts w:hint="eastAsia"/>
          <w:szCs w:val="21"/>
        </w:rPr>
        <w:t>第二范式：满足第一范式的条件，并且每个非键属性都由整个键决定</w:t>
      </w:r>
      <w:r>
        <w:rPr>
          <w:szCs w:val="21"/>
        </w:rPr>
        <w:t xml:space="preserve"> </w:t>
      </w:r>
    </w:p>
    <w:p>
      <w:pPr>
        <w:numPr>
          <w:ilvl w:val="0"/>
          <w:numId w:val="32"/>
        </w:numPr>
        <w:jc w:val="left"/>
        <w:rPr>
          <w:szCs w:val="21"/>
        </w:rPr>
      </w:pPr>
      <w:r>
        <w:rPr>
          <w:rFonts w:hint="eastAsia"/>
          <w:szCs w:val="21"/>
        </w:rPr>
        <w:t xml:space="preserve">第三范式：满足第二范式的条件，并且每个非键属性不依赖于其他非键属性值 </w:t>
      </w:r>
    </w:p>
    <w:p>
      <w:pPr>
        <w:rPr>
          <w:szCs w:val="21"/>
        </w:rPr>
      </w:pPr>
      <w:r>
        <w:rPr>
          <w:rFonts w:hint="eastAsia"/>
          <w:szCs w:val="21"/>
        </w:rPr>
        <w:t>54.</w:t>
      </w:r>
      <w:r>
        <w:rPr>
          <w:rFonts w:hint="eastAsia" w:ascii="News Gothic MT" w:hAnsi="宋体" w:eastAsia="宋体" w:cs="+mn-cs"/>
          <w:color w:val="595959"/>
          <w:kern w:val="24"/>
          <w:sz w:val="44"/>
          <w:szCs w:val="44"/>
        </w:rPr>
        <w:t xml:space="preserve"> </w:t>
      </w:r>
      <w:r>
        <w:rPr>
          <w:rFonts w:hint="eastAsia"/>
          <w:szCs w:val="21"/>
        </w:rPr>
        <w:t>界面设计的“黄金原则”：</w:t>
      </w:r>
      <w:r>
        <w:rPr>
          <w:szCs w:val="21"/>
        </w:rPr>
        <w:t xml:space="preserve"> </w:t>
      </w:r>
    </w:p>
    <w:p>
      <w:pPr>
        <w:ind w:left="420" w:leftChars="200"/>
        <w:jc w:val="left"/>
        <w:rPr>
          <w:szCs w:val="21"/>
        </w:rPr>
      </w:pPr>
      <w:r>
        <w:rPr>
          <w:rFonts w:hint="eastAsia"/>
          <w:szCs w:val="21"/>
        </w:rPr>
        <w:t xml:space="preserve">置用户于控制之下 </w:t>
      </w:r>
    </w:p>
    <w:p>
      <w:pPr>
        <w:ind w:left="420" w:leftChars="200"/>
        <w:jc w:val="left"/>
        <w:rPr>
          <w:szCs w:val="21"/>
        </w:rPr>
      </w:pPr>
      <w:r>
        <w:rPr>
          <w:rFonts w:hint="eastAsia"/>
          <w:szCs w:val="21"/>
        </w:rPr>
        <w:t>减少用户的记忆负担</w:t>
      </w:r>
      <w:r>
        <w:rPr>
          <w:szCs w:val="21"/>
        </w:rPr>
        <w:t xml:space="preserve"> </w:t>
      </w:r>
    </w:p>
    <w:p>
      <w:pPr>
        <w:ind w:left="420" w:leftChars="200"/>
        <w:jc w:val="left"/>
        <w:rPr>
          <w:szCs w:val="21"/>
        </w:rPr>
      </w:pPr>
      <w:r>
        <w:rPr>
          <w:rFonts w:hint="eastAsia"/>
          <w:szCs w:val="21"/>
        </w:rPr>
        <w:t xml:space="preserve">保持界面一致 </w:t>
      </w:r>
      <w:r>
        <w:rPr>
          <w:szCs w:val="21"/>
        </w:rPr>
        <w:t xml:space="preserve">  </w:t>
      </w:r>
    </w:p>
    <w:p>
      <w:pPr>
        <w:jc w:val="left"/>
        <w:rPr>
          <w:szCs w:val="21"/>
        </w:rPr>
      </w:pPr>
      <w:r>
        <w:rPr>
          <w:rFonts w:hint="eastAsia"/>
          <w:szCs w:val="21"/>
        </w:rPr>
        <w:t>55.界面设计的核心活动</w:t>
      </w:r>
      <w:r>
        <w:rPr>
          <w:szCs w:val="21"/>
        </w:rPr>
        <w:t xml:space="preserve"> </w:t>
      </w:r>
    </w:p>
    <w:p>
      <w:pPr>
        <w:ind w:left="420" w:leftChars="200"/>
        <w:jc w:val="left"/>
        <w:rPr>
          <w:szCs w:val="21"/>
        </w:rPr>
      </w:pPr>
      <w:r>
        <w:rPr>
          <w:rFonts w:hint="eastAsia"/>
          <w:szCs w:val="21"/>
        </w:rPr>
        <w:t>创建系统功能的外部模型</w:t>
      </w:r>
      <w:r>
        <w:rPr>
          <w:szCs w:val="21"/>
        </w:rPr>
        <w:t xml:space="preserve"> </w:t>
      </w:r>
    </w:p>
    <w:p>
      <w:pPr>
        <w:ind w:left="420" w:leftChars="200"/>
        <w:jc w:val="left"/>
        <w:rPr>
          <w:szCs w:val="21"/>
        </w:rPr>
      </w:pPr>
      <w:r>
        <w:rPr>
          <w:rFonts w:hint="eastAsia"/>
          <w:szCs w:val="21"/>
        </w:rPr>
        <w:t>确定为完成此系统功能人和计算机应分别完成的任务</w:t>
      </w:r>
      <w:r>
        <w:rPr>
          <w:szCs w:val="21"/>
        </w:rPr>
        <w:t xml:space="preserve"> </w:t>
      </w:r>
    </w:p>
    <w:p>
      <w:pPr>
        <w:ind w:left="420" w:leftChars="200"/>
        <w:jc w:val="left"/>
        <w:rPr>
          <w:szCs w:val="21"/>
        </w:rPr>
      </w:pPr>
      <w:r>
        <w:rPr>
          <w:rFonts w:hint="eastAsia"/>
          <w:szCs w:val="21"/>
        </w:rPr>
        <w:t>考虑界面设计中的典型问题</w:t>
      </w:r>
      <w:r>
        <w:rPr>
          <w:szCs w:val="21"/>
        </w:rPr>
        <w:t xml:space="preserve"> </w:t>
      </w:r>
    </w:p>
    <w:p>
      <w:pPr>
        <w:ind w:left="420" w:leftChars="200"/>
        <w:jc w:val="left"/>
        <w:rPr>
          <w:szCs w:val="21"/>
        </w:rPr>
      </w:pPr>
      <w:r>
        <w:rPr>
          <w:rFonts w:hint="eastAsia"/>
          <w:szCs w:val="21"/>
        </w:rPr>
        <w:t>借助</w:t>
      </w:r>
      <w:r>
        <w:rPr>
          <w:szCs w:val="21"/>
        </w:rPr>
        <w:t>CASE</w:t>
      </w:r>
      <w:r>
        <w:rPr>
          <w:rFonts w:hint="eastAsia"/>
          <w:szCs w:val="21"/>
        </w:rPr>
        <w:t>工具构造界面原型</w:t>
      </w:r>
      <w:r>
        <w:rPr>
          <w:szCs w:val="21"/>
        </w:rPr>
        <w:t xml:space="preserve"> </w:t>
      </w:r>
    </w:p>
    <w:p>
      <w:pPr>
        <w:ind w:left="420" w:leftChars="200"/>
        <w:jc w:val="left"/>
        <w:rPr>
          <w:szCs w:val="21"/>
        </w:rPr>
      </w:pPr>
      <w:r>
        <w:rPr>
          <w:rFonts w:hint="eastAsia"/>
          <w:szCs w:val="21"/>
        </w:rPr>
        <w:t>实现设计模型</w:t>
      </w:r>
    </w:p>
    <w:p>
      <w:pPr>
        <w:ind w:left="420" w:leftChars="200"/>
        <w:jc w:val="left"/>
        <w:rPr>
          <w:rFonts w:hint="eastAsia"/>
          <w:szCs w:val="21"/>
        </w:rPr>
      </w:pPr>
      <w:r>
        <w:rPr>
          <w:rFonts w:hint="eastAsia"/>
          <w:szCs w:val="21"/>
        </w:rPr>
        <w:t>评估界面质量</w:t>
      </w:r>
      <w:r>
        <w:rPr>
          <w:szCs w:val="21"/>
        </w:rPr>
        <w:t xml:space="preserve"> </w:t>
      </w:r>
    </w:p>
    <w:p>
      <w:pPr>
        <w:jc w:val="left"/>
        <w:rPr>
          <w:szCs w:val="21"/>
        </w:rPr>
      </w:pPr>
      <w:r>
        <w:rPr>
          <w:rFonts w:hint="eastAsia"/>
          <w:szCs w:val="21"/>
        </w:rPr>
        <w:t>56.</w:t>
      </w:r>
      <w:r>
        <w:rPr>
          <w:rFonts w:hint="eastAsia" w:ascii="News Gothic MT" w:hAnsi="宋体" w:eastAsia="宋体" w:cs="+mn-cs"/>
          <w:color w:val="595959"/>
          <w:kern w:val="24"/>
          <w:sz w:val="48"/>
          <w:szCs w:val="48"/>
        </w:rPr>
        <w:t xml:space="preserve"> </w:t>
      </w:r>
      <w:r>
        <w:rPr>
          <w:rFonts w:hint="eastAsia"/>
          <w:szCs w:val="21"/>
        </w:rPr>
        <w:t>界面设计的</w:t>
      </w:r>
      <w:r>
        <w:rPr>
          <w:szCs w:val="21"/>
        </w:rPr>
        <w:t>4</w:t>
      </w:r>
      <w:r>
        <w:rPr>
          <w:rFonts w:hint="eastAsia"/>
          <w:szCs w:val="21"/>
        </w:rPr>
        <w:t>个模型</w:t>
      </w:r>
      <w:r>
        <w:rPr>
          <w:szCs w:val="21"/>
        </w:rPr>
        <w:t xml:space="preserve"> </w:t>
      </w:r>
      <w:r>
        <w:rPr>
          <w:rFonts w:hint="eastAsia"/>
          <w:szCs w:val="21"/>
        </w:rPr>
        <w:t>：</w:t>
      </w:r>
    </w:p>
    <w:p>
      <w:pPr>
        <w:numPr>
          <w:ilvl w:val="0"/>
          <w:numId w:val="33"/>
        </w:numPr>
        <w:jc w:val="left"/>
        <w:rPr>
          <w:szCs w:val="21"/>
        </w:rPr>
      </w:pPr>
      <w:r>
        <w:rPr>
          <w:rFonts w:hint="eastAsia"/>
          <w:szCs w:val="21"/>
        </w:rPr>
        <w:t>由软件工程师创建的设计模型</w:t>
      </w:r>
      <w:r>
        <w:rPr>
          <w:szCs w:val="21"/>
        </w:rPr>
        <w:t xml:space="preserve"> </w:t>
      </w:r>
    </w:p>
    <w:p>
      <w:pPr>
        <w:numPr>
          <w:ilvl w:val="0"/>
          <w:numId w:val="33"/>
        </w:numPr>
        <w:jc w:val="left"/>
        <w:rPr>
          <w:szCs w:val="21"/>
        </w:rPr>
      </w:pPr>
      <w:r>
        <w:rPr>
          <w:rFonts w:hint="eastAsia"/>
          <w:szCs w:val="21"/>
        </w:rPr>
        <w:t>由人机工程师（或软件工程师）创建的用户模型</w:t>
      </w:r>
      <w:r>
        <w:rPr>
          <w:szCs w:val="21"/>
        </w:rPr>
        <w:t xml:space="preserve"> </w:t>
      </w:r>
    </w:p>
    <w:p>
      <w:pPr>
        <w:numPr>
          <w:ilvl w:val="0"/>
          <w:numId w:val="33"/>
        </w:numPr>
        <w:jc w:val="left"/>
        <w:rPr>
          <w:szCs w:val="21"/>
        </w:rPr>
      </w:pPr>
      <w:r>
        <w:rPr>
          <w:rFonts w:hint="eastAsia"/>
          <w:szCs w:val="21"/>
        </w:rPr>
        <w:t>终端用户对未来系统的假想</w:t>
      </w:r>
      <w:r>
        <w:rPr>
          <w:szCs w:val="21"/>
        </w:rPr>
        <w:t xml:space="preserve"> </w:t>
      </w:r>
    </w:p>
    <w:p>
      <w:pPr>
        <w:numPr>
          <w:ilvl w:val="0"/>
          <w:numId w:val="33"/>
        </w:numPr>
        <w:jc w:val="left"/>
        <w:rPr>
          <w:rFonts w:hint="eastAsia"/>
          <w:szCs w:val="21"/>
        </w:rPr>
      </w:pPr>
      <w:r>
        <w:rPr>
          <w:rFonts w:hint="eastAsia"/>
          <w:szCs w:val="21"/>
        </w:rPr>
        <w:t>系统实现后得到的系统映象</w:t>
      </w:r>
      <w:r>
        <w:rPr>
          <w:szCs w:val="21"/>
        </w:rPr>
        <w:t xml:space="preserve"> </w:t>
      </w:r>
    </w:p>
    <w:p>
      <w:pPr>
        <w:jc w:val="left"/>
        <w:rPr>
          <w:szCs w:val="21"/>
        </w:rPr>
      </w:pPr>
      <w:r>
        <w:rPr>
          <w:rFonts w:hint="eastAsia"/>
          <w:szCs w:val="21"/>
        </w:rPr>
        <w:t>57.界面设计中应该考虑的问题</w:t>
      </w:r>
      <w:r>
        <w:rPr>
          <w:szCs w:val="21"/>
        </w:rPr>
        <w:t xml:space="preserve"> </w:t>
      </w:r>
    </w:p>
    <w:p>
      <w:pPr>
        <w:numPr>
          <w:ilvl w:val="0"/>
          <w:numId w:val="33"/>
        </w:numPr>
        <w:jc w:val="left"/>
        <w:rPr>
          <w:szCs w:val="21"/>
        </w:rPr>
      </w:pPr>
      <w:r>
        <w:rPr>
          <w:rFonts w:hint="eastAsia"/>
          <w:szCs w:val="21"/>
        </w:rPr>
        <w:t>系统响应时间</w:t>
      </w:r>
      <w:r>
        <w:rPr>
          <w:szCs w:val="21"/>
        </w:rPr>
        <w:t xml:space="preserve"> </w:t>
      </w:r>
    </w:p>
    <w:p>
      <w:pPr>
        <w:numPr>
          <w:ilvl w:val="0"/>
          <w:numId w:val="33"/>
        </w:numPr>
        <w:jc w:val="left"/>
        <w:rPr>
          <w:szCs w:val="21"/>
        </w:rPr>
      </w:pPr>
      <w:r>
        <w:rPr>
          <w:rFonts w:hint="eastAsia"/>
          <w:szCs w:val="21"/>
        </w:rPr>
        <w:t>用户求助机制</w:t>
      </w:r>
      <w:r>
        <w:rPr>
          <w:szCs w:val="21"/>
        </w:rPr>
        <w:t xml:space="preserve"> </w:t>
      </w:r>
    </w:p>
    <w:p>
      <w:pPr>
        <w:numPr>
          <w:ilvl w:val="0"/>
          <w:numId w:val="33"/>
        </w:numPr>
        <w:jc w:val="left"/>
        <w:rPr>
          <w:szCs w:val="21"/>
        </w:rPr>
      </w:pPr>
      <w:r>
        <w:rPr>
          <w:rFonts w:hint="eastAsia"/>
          <w:szCs w:val="21"/>
        </w:rPr>
        <w:t>出错信息</w:t>
      </w:r>
      <w:r>
        <w:rPr>
          <w:szCs w:val="21"/>
        </w:rPr>
        <w:t xml:space="preserve"> </w:t>
      </w:r>
    </w:p>
    <w:p>
      <w:pPr>
        <w:numPr>
          <w:ilvl w:val="0"/>
          <w:numId w:val="33"/>
        </w:numPr>
        <w:jc w:val="left"/>
        <w:rPr>
          <w:szCs w:val="21"/>
        </w:rPr>
      </w:pPr>
      <w:r>
        <w:rPr>
          <w:rFonts w:hint="eastAsia"/>
          <w:szCs w:val="21"/>
        </w:rPr>
        <w:t>命令方式</w:t>
      </w:r>
      <w:r>
        <w:rPr>
          <w:szCs w:val="21"/>
        </w:rPr>
        <w:t xml:space="preserve"> </w:t>
      </w:r>
    </w:p>
    <w:p>
      <w:pPr>
        <w:ind w:left="-239" w:leftChars="-114"/>
        <w:jc w:val="left"/>
        <w:rPr>
          <w:szCs w:val="21"/>
        </w:rPr>
      </w:pPr>
    </w:p>
    <w:p>
      <w:pPr>
        <w:jc w:val="left"/>
        <w:rPr>
          <w:rFonts w:hint="eastAsia"/>
          <w:szCs w:val="21"/>
        </w:rPr>
      </w:pPr>
    </w:p>
    <w:p>
      <w:pPr>
        <w:jc w:val="left"/>
        <w:rPr>
          <w:szCs w:val="21"/>
        </w:rPr>
      </w:pPr>
      <w:r>
        <w:rPr>
          <w:rFonts w:hint="eastAsia"/>
          <w:szCs w:val="21"/>
        </w:rPr>
        <w:t xml:space="preserve">   </w:t>
      </w:r>
    </w:p>
    <w:p>
      <w:pPr>
        <w:jc w:val="left"/>
        <w:rPr>
          <w:szCs w:val="21"/>
        </w:rPr>
      </w:pPr>
    </w:p>
    <w:p>
      <w:pPr>
        <w:jc w:val="left"/>
        <w:rPr>
          <w:szCs w:val="21"/>
        </w:rPr>
      </w:pPr>
    </w:p>
    <w:p>
      <w:pPr>
        <w:jc w:val="left"/>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ews Gothic MT">
    <w:altName w:val="Times New Roman"/>
    <w:panose1 w:val="00000000000000000000"/>
    <w:charset w:val="00"/>
    <w:family w:val="roman"/>
    <w:pitch w:val="default"/>
    <w:sig w:usb0="00000000" w:usb1="00000000" w:usb2="00000000" w:usb3="00000000" w:csb0="00000000" w:csb1="00000000"/>
  </w:font>
  <w:font w:name="+mn-cs">
    <w:altName w:val="Segoe Print"/>
    <w:panose1 w:val="00000000000000000000"/>
    <w:charset w:val="00"/>
    <w:family w:val="roman"/>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4FB3"/>
    <w:multiLevelType w:val="multilevel"/>
    <w:tmpl w:val="045F4FB3"/>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
    <w:nsid w:val="05274624"/>
    <w:multiLevelType w:val="multilevel"/>
    <w:tmpl w:val="05274624"/>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
    <w:nsid w:val="0535769F"/>
    <w:multiLevelType w:val="multilevel"/>
    <w:tmpl w:val="0535769F"/>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069"/>
        </w:tabs>
        <w:ind w:left="1069"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
    <w:nsid w:val="0A7A0BC4"/>
    <w:multiLevelType w:val="multilevel"/>
    <w:tmpl w:val="0A7A0BC4"/>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4">
    <w:nsid w:val="122D7AB7"/>
    <w:multiLevelType w:val="multilevel"/>
    <w:tmpl w:val="122D7AB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2335445"/>
    <w:multiLevelType w:val="multilevel"/>
    <w:tmpl w:val="12335445"/>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6">
    <w:nsid w:val="18BF037F"/>
    <w:multiLevelType w:val="multilevel"/>
    <w:tmpl w:val="18BF037F"/>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7">
    <w:nsid w:val="1A47489D"/>
    <w:multiLevelType w:val="multilevel"/>
    <w:tmpl w:val="1A47489D"/>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8">
    <w:nsid w:val="1D6E2A96"/>
    <w:multiLevelType w:val="multilevel"/>
    <w:tmpl w:val="1D6E2A96"/>
    <w:lvl w:ilvl="0" w:tentative="0">
      <w:start w:val="2"/>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68C077C"/>
    <w:multiLevelType w:val="multilevel"/>
    <w:tmpl w:val="268C077C"/>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0">
    <w:nsid w:val="270D4BDF"/>
    <w:multiLevelType w:val="multilevel"/>
    <w:tmpl w:val="270D4BDF"/>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1">
    <w:nsid w:val="35511E78"/>
    <w:multiLevelType w:val="multilevel"/>
    <w:tmpl w:val="35511E78"/>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2">
    <w:nsid w:val="3AD002E0"/>
    <w:multiLevelType w:val="multilevel"/>
    <w:tmpl w:val="3AD002E0"/>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786"/>
        </w:tabs>
        <w:ind w:left="786"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3">
    <w:nsid w:val="3C716EDC"/>
    <w:multiLevelType w:val="multilevel"/>
    <w:tmpl w:val="3C716EDC"/>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4">
    <w:nsid w:val="3E2A2423"/>
    <w:multiLevelType w:val="multilevel"/>
    <w:tmpl w:val="3E2A2423"/>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5">
    <w:nsid w:val="3F1E1450"/>
    <w:multiLevelType w:val="multilevel"/>
    <w:tmpl w:val="3F1E1450"/>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6">
    <w:nsid w:val="42865231"/>
    <w:multiLevelType w:val="multilevel"/>
    <w:tmpl w:val="42865231"/>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7">
    <w:nsid w:val="4573226B"/>
    <w:multiLevelType w:val="multilevel"/>
    <w:tmpl w:val="4573226B"/>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8">
    <w:nsid w:val="4FB814A8"/>
    <w:multiLevelType w:val="multilevel"/>
    <w:tmpl w:val="4FB814A8"/>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9">
    <w:nsid w:val="4FFC3C0A"/>
    <w:multiLevelType w:val="multilevel"/>
    <w:tmpl w:val="4FFC3C0A"/>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0">
    <w:nsid w:val="5054775A"/>
    <w:multiLevelType w:val="multilevel"/>
    <w:tmpl w:val="5054775A"/>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786"/>
        </w:tabs>
        <w:ind w:left="786"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1">
    <w:nsid w:val="513B0653"/>
    <w:multiLevelType w:val="multilevel"/>
    <w:tmpl w:val="513B0653"/>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644"/>
        </w:tabs>
        <w:ind w:left="644"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2">
    <w:nsid w:val="572618D0"/>
    <w:multiLevelType w:val="multilevel"/>
    <w:tmpl w:val="572618D0"/>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644"/>
        </w:tabs>
        <w:ind w:left="644"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3">
    <w:nsid w:val="5C2842BA"/>
    <w:multiLevelType w:val="multilevel"/>
    <w:tmpl w:val="5C2842BA"/>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4">
    <w:nsid w:val="5F453245"/>
    <w:multiLevelType w:val="multilevel"/>
    <w:tmpl w:val="5F453245"/>
    <w:lvl w:ilvl="0" w:tentative="0">
      <w:start w:val="1"/>
      <w:numFmt w:val="bullet"/>
      <w:lvlText w:val=""/>
      <w:lvlJc w:val="left"/>
      <w:pPr>
        <w:tabs>
          <w:tab w:val="left" w:pos="720"/>
        </w:tabs>
        <w:ind w:left="720" w:hanging="360"/>
      </w:pPr>
      <w:rPr>
        <w:rFonts w:hint="default" w:ascii="Wingdings 2" w:hAnsi="Wingdings 2"/>
      </w:rPr>
    </w:lvl>
    <w:lvl w:ilvl="1" w:tentative="0">
      <w:start w:val="1558"/>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5">
    <w:nsid w:val="60590884"/>
    <w:multiLevelType w:val="multilevel"/>
    <w:tmpl w:val="60590884"/>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6">
    <w:nsid w:val="610556E4"/>
    <w:multiLevelType w:val="multilevel"/>
    <w:tmpl w:val="610556E4"/>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927"/>
        </w:tabs>
        <w:ind w:left="927"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7">
    <w:nsid w:val="613E53B4"/>
    <w:multiLevelType w:val="multilevel"/>
    <w:tmpl w:val="613E53B4"/>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8">
    <w:nsid w:val="69B358B7"/>
    <w:multiLevelType w:val="multilevel"/>
    <w:tmpl w:val="69B358B7"/>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9">
    <w:nsid w:val="6EF21AEC"/>
    <w:multiLevelType w:val="multilevel"/>
    <w:tmpl w:val="6EF21AEC"/>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0">
    <w:nsid w:val="6F166227"/>
    <w:multiLevelType w:val="multilevel"/>
    <w:tmpl w:val="6F166227"/>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1">
    <w:nsid w:val="7C910F3B"/>
    <w:multiLevelType w:val="multilevel"/>
    <w:tmpl w:val="7C910F3B"/>
    <w:lvl w:ilvl="0" w:tentative="0">
      <w:start w:val="2"/>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7CE250BF"/>
    <w:multiLevelType w:val="multilevel"/>
    <w:tmpl w:val="7CE250BF"/>
    <w:lvl w:ilvl="0" w:tentative="0">
      <w:start w:val="1"/>
      <w:numFmt w:val="bullet"/>
      <w:lvlText w:val=""/>
      <w:lvlJc w:val="left"/>
      <w:pPr>
        <w:tabs>
          <w:tab w:val="left" w:pos="720"/>
        </w:tabs>
        <w:ind w:left="720" w:hanging="360"/>
      </w:pPr>
      <w:rPr>
        <w:rFonts w:hint="default" w:ascii="Wingdings 2" w:hAnsi="Wingdings 2"/>
      </w:rPr>
    </w:lvl>
    <w:lvl w:ilvl="1" w:tentative="0">
      <w:start w:val="1134"/>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num w:numId="1">
    <w:abstractNumId w:val="31"/>
  </w:num>
  <w:num w:numId="2">
    <w:abstractNumId w:val="8"/>
  </w:num>
  <w:num w:numId="3">
    <w:abstractNumId w:val="4"/>
  </w:num>
  <w:num w:numId="4">
    <w:abstractNumId w:val="27"/>
  </w:num>
  <w:num w:numId="5">
    <w:abstractNumId w:val="6"/>
  </w:num>
  <w:num w:numId="6">
    <w:abstractNumId w:val="25"/>
  </w:num>
  <w:num w:numId="7">
    <w:abstractNumId w:val="10"/>
  </w:num>
  <w:num w:numId="8">
    <w:abstractNumId w:val="20"/>
  </w:num>
  <w:num w:numId="9">
    <w:abstractNumId w:val="14"/>
  </w:num>
  <w:num w:numId="10">
    <w:abstractNumId w:val="22"/>
  </w:num>
  <w:num w:numId="11">
    <w:abstractNumId w:val="28"/>
  </w:num>
  <w:num w:numId="12">
    <w:abstractNumId w:val="9"/>
  </w:num>
  <w:num w:numId="13">
    <w:abstractNumId w:val="17"/>
  </w:num>
  <w:num w:numId="14">
    <w:abstractNumId w:val="15"/>
  </w:num>
  <w:num w:numId="15">
    <w:abstractNumId w:val="18"/>
  </w:num>
  <w:num w:numId="16">
    <w:abstractNumId w:val="7"/>
  </w:num>
  <w:num w:numId="17">
    <w:abstractNumId w:val="30"/>
  </w:num>
  <w:num w:numId="18">
    <w:abstractNumId w:val="11"/>
  </w:num>
  <w:num w:numId="19">
    <w:abstractNumId w:val="24"/>
  </w:num>
  <w:num w:numId="20">
    <w:abstractNumId w:val="21"/>
  </w:num>
  <w:num w:numId="21">
    <w:abstractNumId w:val="26"/>
  </w:num>
  <w:num w:numId="22">
    <w:abstractNumId w:val="16"/>
  </w:num>
  <w:num w:numId="23">
    <w:abstractNumId w:val="23"/>
  </w:num>
  <w:num w:numId="24">
    <w:abstractNumId w:val="12"/>
  </w:num>
  <w:num w:numId="25">
    <w:abstractNumId w:val="0"/>
  </w:num>
  <w:num w:numId="26">
    <w:abstractNumId w:val="32"/>
  </w:num>
  <w:num w:numId="27">
    <w:abstractNumId w:val="29"/>
  </w:num>
  <w:num w:numId="28">
    <w:abstractNumId w:val="2"/>
  </w:num>
  <w:num w:numId="29">
    <w:abstractNumId w:val="1"/>
  </w:num>
  <w:num w:numId="30">
    <w:abstractNumId w:val="13"/>
  </w:num>
  <w:num w:numId="31">
    <w:abstractNumId w:val="3"/>
  </w:num>
  <w:num w:numId="32">
    <w:abstractNumId w:val="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6E08"/>
    <w:rsid w:val="000A4A59"/>
    <w:rsid w:val="0047243E"/>
    <w:rsid w:val="00760DC4"/>
    <w:rsid w:val="00B26E08"/>
    <w:rsid w:val="17523873"/>
    <w:rsid w:val="2D87136A"/>
    <w:rsid w:val="438A7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批注框文本 Char"/>
    <w:basedOn w:val="6"/>
    <w:link w:val="2"/>
    <w:semiHidden/>
    <w:qFormat/>
    <w:uiPriority w:val="99"/>
    <w:rPr>
      <w:sz w:val="18"/>
      <w:szCs w:val="18"/>
    </w:rPr>
  </w:style>
  <w:style w:type="character" w:customStyle="1" w:styleId="9">
    <w:name w:val="页眉 Char"/>
    <w:basedOn w:val="6"/>
    <w:link w:val="4"/>
    <w:semiHidden/>
    <w:qFormat/>
    <w:uiPriority w:val="99"/>
    <w:rPr>
      <w:sz w:val="18"/>
      <w:szCs w:val="18"/>
    </w:rPr>
  </w:style>
  <w:style w:type="character" w:customStyle="1" w:styleId="10">
    <w:name w:val="页脚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1078</Words>
  <Characters>6147</Characters>
  <Lines>51</Lines>
  <Paragraphs>14</Paragraphs>
  <TotalTime>136</TotalTime>
  <ScaleCrop>false</ScaleCrop>
  <LinksUpToDate>false</LinksUpToDate>
  <CharactersWithSpaces>7211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2017-10-01T05:47:00Z</dcterms:created>
  <dc:creator>Administrator</dc:creator>
  <cp:lastModifiedBy>郁金香</cp:lastModifiedBy>
  <dcterms:modified xsi:type="dcterms:W3CDTF">2021-01-03T11:59:44Z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