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B73E81" w14:textId="77777777" w:rsidR="00DC5155" w:rsidRPr="002A5B6B" w:rsidRDefault="00DC5155" w:rsidP="0064549D">
      <w:pPr>
        <w:autoSpaceDE w:val="0"/>
        <w:autoSpaceDN w:val="0"/>
        <w:adjustRightInd w:val="0"/>
        <w:spacing w:after="120" w:line="360" w:lineRule="auto"/>
        <w:jc w:val="right"/>
        <w:rPr>
          <w:b/>
          <w:color w:val="808080" w:themeColor="background1" w:themeShade="80"/>
          <w:sz w:val="24"/>
          <w:szCs w:val="24"/>
        </w:rPr>
      </w:pPr>
      <w:r w:rsidRPr="002A5B6B">
        <w:rPr>
          <w:noProof/>
          <w:lang w:eastAsia="ja-JP"/>
        </w:rPr>
        <w:drawing>
          <wp:anchor distT="0" distB="0" distL="114300" distR="114300" simplePos="0" relativeHeight="251656704" behindDoc="1" locked="0" layoutInCell="1" allowOverlap="1" wp14:anchorId="3A49C924" wp14:editId="588080C9">
            <wp:simplePos x="0" y="0"/>
            <wp:positionH relativeFrom="margin">
              <wp:align>right</wp:align>
            </wp:positionH>
            <wp:positionV relativeFrom="paragraph">
              <wp:posOffset>0</wp:posOffset>
            </wp:positionV>
            <wp:extent cx="694055" cy="707390"/>
            <wp:effectExtent l="0" t="0" r="0" b="0"/>
            <wp:wrapTight wrapText="bothSides">
              <wp:wrapPolygon edited="0">
                <wp:start x="0" y="0"/>
                <wp:lineTo x="0" y="20941"/>
                <wp:lineTo x="20750" y="20941"/>
                <wp:lineTo x="20750" y="0"/>
                <wp:lineTo x="0" y="0"/>
              </wp:wrapPolygon>
            </wp:wrapTight>
            <wp:docPr id="9" name="Grafik 9" descr="C:\Users\neptun\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ptun\Pictures\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4055" cy="707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5B6B">
        <w:rPr>
          <w:b/>
          <w:color w:val="7F7F7F" w:themeColor="text1" w:themeTint="80"/>
          <w:sz w:val="24"/>
          <w:szCs w:val="24"/>
        </w:rPr>
        <w:t xml:space="preserve">HOCHSCHULE </w:t>
      </w:r>
      <w:r w:rsidRPr="002A5B6B">
        <w:rPr>
          <w:b/>
          <w:color w:val="808080" w:themeColor="background1" w:themeShade="80"/>
          <w:sz w:val="24"/>
          <w:szCs w:val="24"/>
        </w:rPr>
        <w:t>für Angewandte Wissenschaften</w:t>
      </w:r>
      <w:r w:rsidRPr="002A5B6B">
        <w:rPr>
          <w:b/>
          <w:color w:val="000000" w:themeColor="text1"/>
          <w:sz w:val="24"/>
          <w:szCs w:val="24"/>
        </w:rPr>
        <w:t xml:space="preserve"> </w:t>
      </w:r>
      <w:r w:rsidRPr="002A5B6B">
        <w:rPr>
          <w:b/>
          <w:color w:val="7F7F7F" w:themeColor="text1" w:themeTint="80"/>
          <w:sz w:val="24"/>
          <w:szCs w:val="24"/>
        </w:rPr>
        <w:t>LANDSHUT</w:t>
      </w:r>
    </w:p>
    <w:p w14:paraId="64E5D405" w14:textId="77777777" w:rsidR="00DC5155" w:rsidRPr="002A5B6B" w:rsidRDefault="00DC5155" w:rsidP="0064549D">
      <w:pPr>
        <w:autoSpaceDE w:val="0"/>
        <w:autoSpaceDN w:val="0"/>
        <w:adjustRightInd w:val="0"/>
        <w:spacing w:after="120" w:line="360" w:lineRule="auto"/>
        <w:jc w:val="right"/>
        <w:rPr>
          <w:b/>
          <w:color w:val="808080" w:themeColor="background1" w:themeShade="80"/>
          <w:sz w:val="24"/>
          <w:szCs w:val="24"/>
        </w:rPr>
      </w:pPr>
      <w:r w:rsidRPr="002A5B6B">
        <w:rPr>
          <w:b/>
          <w:color w:val="808080" w:themeColor="background1" w:themeShade="80"/>
          <w:sz w:val="24"/>
          <w:szCs w:val="24"/>
        </w:rPr>
        <w:t>UNIVERSITY of Applied Sciences</w:t>
      </w:r>
    </w:p>
    <w:p w14:paraId="6003B901" w14:textId="77777777" w:rsidR="00DC5155" w:rsidRPr="002A5B6B" w:rsidRDefault="00DC5155" w:rsidP="0064549D">
      <w:pPr>
        <w:autoSpaceDE w:val="0"/>
        <w:autoSpaceDN w:val="0"/>
        <w:adjustRightInd w:val="0"/>
        <w:spacing w:after="120" w:line="360" w:lineRule="auto"/>
        <w:jc w:val="right"/>
        <w:rPr>
          <w:sz w:val="24"/>
          <w:szCs w:val="24"/>
          <w:lang w:val="en-US"/>
        </w:rPr>
      </w:pPr>
      <w:r w:rsidRPr="002A5B6B">
        <w:rPr>
          <w:b/>
          <w:color w:val="808080" w:themeColor="background1" w:themeShade="80"/>
          <w:sz w:val="24"/>
          <w:szCs w:val="24"/>
          <w:lang w:val="en-US"/>
        </w:rPr>
        <w:t>FAKULTÄT Informatik</w:t>
      </w:r>
    </w:p>
    <w:sdt>
      <w:sdtPr>
        <w:rPr>
          <w:sz w:val="24"/>
        </w:rPr>
        <w:id w:val="15553799"/>
        <w:docPartObj>
          <w:docPartGallery w:val="Cover Pages"/>
          <w:docPartUnique/>
        </w:docPartObj>
      </w:sdtPr>
      <w:sdtEndPr/>
      <w:sdtContent>
        <w:p w14:paraId="06CD57E0" w14:textId="77777777" w:rsidR="00A95F42" w:rsidRPr="002A5B6B" w:rsidRDefault="00A95F42" w:rsidP="0064549D">
          <w:pPr>
            <w:spacing w:after="120" w:line="360" w:lineRule="auto"/>
            <w:rPr>
              <w:sz w:val="24"/>
            </w:rPr>
          </w:pPr>
        </w:p>
        <w:p w14:paraId="5897CC5F" w14:textId="77777777" w:rsidR="00032B0A" w:rsidRPr="002A5B6B" w:rsidRDefault="00032B0A" w:rsidP="0064549D">
          <w:pPr>
            <w:spacing w:after="120" w:line="360" w:lineRule="auto"/>
            <w:jc w:val="center"/>
            <w:rPr>
              <w:b/>
              <w:sz w:val="28"/>
            </w:rPr>
          </w:pPr>
        </w:p>
        <w:p w14:paraId="41380F08" w14:textId="0C7ACE50" w:rsidR="00712B23" w:rsidRPr="002A5B6B" w:rsidRDefault="00FA6B7B" w:rsidP="0064549D">
          <w:pPr>
            <w:spacing w:after="120" w:line="360" w:lineRule="auto"/>
            <w:jc w:val="center"/>
            <w:rPr>
              <w:b/>
              <w:sz w:val="28"/>
            </w:rPr>
          </w:pPr>
          <w:r>
            <w:rPr>
              <w:b/>
              <w:sz w:val="28"/>
            </w:rPr>
            <w:t>Benutzerhandbuch des Cam</w:t>
          </w:r>
          <w:r w:rsidR="001B4C9C">
            <w:rPr>
              <w:b/>
              <w:sz w:val="28"/>
            </w:rPr>
            <w:t>unda</w:t>
          </w:r>
          <w:r w:rsidR="00032B0A" w:rsidRPr="002A5B6B">
            <w:rPr>
              <w:b/>
              <w:sz w:val="28"/>
            </w:rPr>
            <w:t xml:space="preserve"> ADAMO Modelers </w:t>
          </w:r>
        </w:p>
        <w:p w14:paraId="4B53F464" w14:textId="77777777" w:rsidR="00A95F42" w:rsidRPr="002A5B6B" w:rsidRDefault="00A95F42" w:rsidP="0064549D">
          <w:pPr>
            <w:spacing w:after="120" w:line="360" w:lineRule="auto"/>
            <w:jc w:val="center"/>
            <w:rPr>
              <w:sz w:val="24"/>
            </w:rPr>
          </w:pPr>
        </w:p>
        <w:p w14:paraId="0029E79E" w14:textId="34F2B58C" w:rsidR="00032B0A" w:rsidRPr="002A5B6B" w:rsidRDefault="00032B0A" w:rsidP="00032B0A">
          <w:pPr>
            <w:spacing w:after="120" w:line="360" w:lineRule="auto"/>
            <w:jc w:val="center"/>
            <w:rPr>
              <w:spacing w:val="20"/>
              <w:sz w:val="28"/>
            </w:rPr>
          </w:pPr>
          <w:r w:rsidRPr="002A5B6B">
            <w:rPr>
              <w:spacing w:val="20"/>
              <w:sz w:val="28"/>
            </w:rPr>
            <w:t xml:space="preserve">Im Rahmen </w:t>
          </w:r>
          <w:r w:rsidR="002A5B6B">
            <w:rPr>
              <w:spacing w:val="20"/>
              <w:sz w:val="28"/>
            </w:rPr>
            <w:t>des</w:t>
          </w:r>
          <w:r w:rsidRPr="002A5B6B">
            <w:rPr>
              <w:spacing w:val="20"/>
              <w:sz w:val="28"/>
            </w:rPr>
            <w:t xml:space="preserve"> Studienprojekts</w:t>
          </w:r>
          <w:r w:rsidR="002A5B6B">
            <w:rPr>
              <w:spacing w:val="20"/>
              <w:sz w:val="28"/>
            </w:rPr>
            <w:t xml:space="preserve"> im Master Informatik</w:t>
          </w:r>
        </w:p>
        <w:p w14:paraId="55A9D2FE" w14:textId="181B1EEC" w:rsidR="00032B0A" w:rsidRPr="002A5B6B" w:rsidRDefault="00032B0A" w:rsidP="00032B0A">
          <w:pPr>
            <w:spacing w:after="120" w:line="360" w:lineRule="auto"/>
            <w:jc w:val="center"/>
            <w:rPr>
              <w:sz w:val="24"/>
            </w:rPr>
          </w:pPr>
        </w:p>
        <w:p w14:paraId="637E04D8" w14:textId="77777777" w:rsidR="00032B0A" w:rsidRPr="002A5B6B" w:rsidRDefault="00032B0A" w:rsidP="00032B0A">
          <w:pPr>
            <w:spacing w:after="120" w:line="360" w:lineRule="auto"/>
            <w:jc w:val="center"/>
            <w:rPr>
              <w:sz w:val="24"/>
            </w:rPr>
          </w:pPr>
        </w:p>
        <w:p w14:paraId="5AEB8256" w14:textId="7504CB9B" w:rsidR="00032B0A" w:rsidRPr="002A5B6B" w:rsidRDefault="00032B0A" w:rsidP="00032B0A">
          <w:pPr>
            <w:spacing w:after="120" w:line="360" w:lineRule="auto"/>
            <w:jc w:val="center"/>
            <w:rPr>
              <w:sz w:val="24"/>
            </w:rPr>
          </w:pPr>
          <w:r w:rsidRPr="002A5B6B">
            <w:rPr>
              <w:sz w:val="24"/>
            </w:rPr>
            <w:t>vorgelegt von</w:t>
          </w:r>
        </w:p>
        <w:p w14:paraId="62A75A7C" w14:textId="6F102F17" w:rsidR="00032B0A" w:rsidRPr="002A5B6B" w:rsidRDefault="00032B0A" w:rsidP="00032B0A">
          <w:pPr>
            <w:spacing w:after="120" w:line="360" w:lineRule="auto"/>
            <w:jc w:val="center"/>
            <w:rPr>
              <w:sz w:val="24"/>
            </w:rPr>
          </w:pPr>
          <w:r w:rsidRPr="002A5B6B">
            <w:rPr>
              <w:sz w:val="24"/>
            </w:rPr>
            <w:t>Masood Ahmed</w:t>
          </w:r>
        </w:p>
        <w:p w14:paraId="494728D4" w14:textId="77777777" w:rsidR="00032B0A" w:rsidRPr="002A5B6B" w:rsidRDefault="00032B0A" w:rsidP="00032B0A">
          <w:pPr>
            <w:spacing w:after="120" w:line="360" w:lineRule="auto"/>
            <w:jc w:val="center"/>
            <w:rPr>
              <w:sz w:val="24"/>
            </w:rPr>
          </w:pPr>
          <w:r w:rsidRPr="002A5B6B">
            <w:rPr>
              <w:sz w:val="24"/>
            </w:rPr>
            <w:t>Jennifer Espich</w:t>
          </w:r>
        </w:p>
        <w:p w14:paraId="49F636D0" w14:textId="77777777" w:rsidR="00032B0A" w:rsidRPr="00F11C5B" w:rsidRDefault="00032B0A" w:rsidP="00032B0A">
          <w:pPr>
            <w:spacing w:after="120" w:line="360" w:lineRule="auto"/>
            <w:jc w:val="center"/>
            <w:rPr>
              <w:sz w:val="24"/>
              <w:lang w:val="en-GB"/>
            </w:rPr>
          </w:pPr>
          <w:r w:rsidRPr="00F11C5B">
            <w:rPr>
              <w:sz w:val="24"/>
              <w:lang w:val="en-GB"/>
            </w:rPr>
            <w:t>Christina Frank</w:t>
          </w:r>
        </w:p>
        <w:p w14:paraId="05A1B5B0" w14:textId="77777777" w:rsidR="00032B0A" w:rsidRPr="00F11C5B" w:rsidRDefault="00032B0A" w:rsidP="00032B0A">
          <w:pPr>
            <w:spacing w:after="120" w:line="360" w:lineRule="auto"/>
            <w:jc w:val="center"/>
            <w:rPr>
              <w:sz w:val="24"/>
              <w:lang w:val="en-GB"/>
            </w:rPr>
          </w:pPr>
          <w:r w:rsidRPr="00F11C5B">
            <w:rPr>
              <w:sz w:val="24"/>
              <w:lang w:val="en-GB"/>
            </w:rPr>
            <w:t>Granit Gecaj</w:t>
          </w:r>
        </w:p>
        <w:p w14:paraId="27C3D889" w14:textId="77777777" w:rsidR="00032B0A" w:rsidRPr="00C42931" w:rsidRDefault="00032B0A" w:rsidP="00032B0A">
          <w:pPr>
            <w:spacing w:after="120" w:line="360" w:lineRule="auto"/>
            <w:jc w:val="center"/>
            <w:rPr>
              <w:sz w:val="24"/>
              <w:lang w:val="en-US"/>
            </w:rPr>
          </w:pPr>
          <w:r w:rsidRPr="00C42931">
            <w:rPr>
              <w:sz w:val="24"/>
              <w:lang w:val="en-US"/>
            </w:rPr>
            <w:t>Daniel Lackmann</w:t>
          </w:r>
        </w:p>
        <w:p w14:paraId="1F56D112" w14:textId="77777777" w:rsidR="00032B0A" w:rsidRPr="002A5B6B" w:rsidRDefault="00032B0A" w:rsidP="00032B0A">
          <w:pPr>
            <w:spacing w:after="120" w:line="360" w:lineRule="auto"/>
            <w:jc w:val="center"/>
            <w:rPr>
              <w:sz w:val="24"/>
            </w:rPr>
          </w:pPr>
          <w:r w:rsidRPr="002A5B6B">
            <w:rPr>
              <w:sz w:val="24"/>
            </w:rPr>
            <w:t>Markus Schmidtner</w:t>
          </w:r>
        </w:p>
        <w:p w14:paraId="411C9FA4" w14:textId="77777777" w:rsidR="00712B23" w:rsidRPr="002A5B6B" w:rsidRDefault="00712B23" w:rsidP="0064549D">
          <w:pPr>
            <w:spacing w:after="120" w:line="360" w:lineRule="auto"/>
            <w:jc w:val="center"/>
            <w:rPr>
              <w:sz w:val="24"/>
            </w:rPr>
          </w:pPr>
        </w:p>
        <w:p w14:paraId="02252089" w14:textId="77777777" w:rsidR="00712B23" w:rsidRPr="002A5B6B" w:rsidRDefault="00712B23" w:rsidP="0064549D">
          <w:pPr>
            <w:spacing w:after="120" w:line="360" w:lineRule="auto"/>
            <w:jc w:val="center"/>
            <w:rPr>
              <w:sz w:val="24"/>
            </w:rPr>
          </w:pPr>
        </w:p>
        <w:p w14:paraId="06D3F056" w14:textId="33D4A04C" w:rsidR="00DC5155" w:rsidRPr="002A5B6B" w:rsidRDefault="00A95F42" w:rsidP="0064549D">
          <w:pPr>
            <w:spacing w:after="120" w:line="360" w:lineRule="auto"/>
            <w:jc w:val="center"/>
            <w:rPr>
              <w:sz w:val="24"/>
            </w:rPr>
          </w:pPr>
          <w:r w:rsidRPr="002A5B6B">
            <w:rPr>
              <w:sz w:val="24"/>
            </w:rPr>
            <w:t xml:space="preserve">eingereicht </w:t>
          </w:r>
          <w:r w:rsidR="00DC5155" w:rsidRPr="002A5B6B">
            <w:rPr>
              <w:sz w:val="24"/>
            </w:rPr>
            <w:t xml:space="preserve">am: </w:t>
          </w:r>
          <w:r w:rsidR="009C5B7C">
            <w:rPr>
              <w:sz w:val="24"/>
            </w:rPr>
            <w:t>31</w:t>
          </w:r>
          <w:r w:rsidR="00612C3E">
            <w:rPr>
              <w:sz w:val="24"/>
            </w:rPr>
            <w:t>.</w:t>
          </w:r>
          <w:r w:rsidRPr="002A5B6B">
            <w:rPr>
              <w:sz w:val="24"/>
            </w:rPr>
            <w:t>0</w:t>
          </w:r>
          <w:r w:rsidR="00C73711" w:rsidRPr="002A5B6B">
            <w:rPr>
              <w:sz w:val="24"/>
            </w:rPr>
            <w:t>8</w:t>
          </w:r>
          <w:r w:rsidRPr="002A5B6B">
            <w:rPr>
              <w:sz w:val="24"/>
            </w:rPr>
            <w:t>.2018</w:t>
          </w:r>
          <w:r w:rsidR="0003249C" w:rsidRPr="002A5B6B">
            <w:rPr>
              <w:sz w:val="24"/>
            </w:rPr>
            <w:t xml:space="preserve"> </w:t>
          </w:r>
        </w:p>
        <w:p w14:paraId="50BDD8D0" w14:textId="77777777" w:rsidR="00032B0A" w:rsidRPr="002A5B6B" w:rsidRDefault="00032B0A" w:rsidP="0064549D">
          <w:pPr>
            <w:spacing w:after="120" w:line="360" w:lineRule="auto"/>
            <w:jc w:val="center"/>
            <w:rPr>
              <w:sz w:val="24"/>
            </w:rPr>
          </w:pPr>
        </w:p>
        <w:p w14:paraId="149238BA" w14:textId="52835803" w:rsidR="00032B0A" w:rsidRPr="002A5B6B" w:rsidRDefault="008F4237" w:rsidP="00032B0A">
          <w:pPr>
            <w:spacing w:after="120" w:line="360" w:lineRule="auto"/>
            <w:jc w:val="center"/>
            <w:rPr>
              <w:sz w:val="24"/>
            </w:rPr>
          </w:pPr>
        </w:p>
      </w:sdtContent>
    </w:sdt>
    <w:p w14:paraId="71F06E99" w14:textId="77777777" w:rsidR="00032B0A" w:rsidRPr="002A5B6B" w:rsidRDefault="00032B0A" w:rsidP="00032B0A">
      <w:pPr>
        <w:spacing w:after="120" w:line="360" w:lineRule="auto"/>
        <w:jc w:val="center"/>
        <w:rPr>
          <w:sz w:val="24"/>
        </w:rPr>
      </w:pPr>
      <w:r w:rsidRPr="002A5B6B">
        <w:rPr>
          <w:sz w:val="24"/>
        </w:rPr>
        <w:t xml:space="preserve">Betreuer: </w:t>
      </w:r>
    </w:p>
    <w:p w14:paraId="2FCFEAC1" w14:textId="77777777" w:rsidR="00032B0A" w:rsidRPr="002A5B6B" w:rsidRDefault="00032B0A" w:rsidP="00032B0A">
      <w:pPr>
        <w:spacing w:after="120" w:line="360" w:lineRule="auto"/>
        <w:jc w:val="center"/>
        <w:rPr>
          <w:sz w:val="24"/>
        </w:rPr>
      </w:pPr>
      <w:r w:rsidRPr="002A5B6B">
        <w:rPr>
          <w:sz w:val="24"/>
        </w:rPr>
        <w:t>Daniel Hilpoltsteiner</w:t>
      </w:r>
    </w:p>
    <w:p w14:paraId="5505A65C" w14:textId="77777777" w:rsidR="00032B0A" w:rsidRPr="00821EDD" w:rsidRDefault="00032B0A" w:rsidP="00032B0A">
      <w:pPr>
        <w:spacing w:after="120" w:line="360" w:lineRule="auto"/>
        <w:jc w:val="center"/>
        <w:rPr>
          <w:sz w:val="24"/>
          <w:lang w:val="en-GB"/>
        </w:rPr>
      </w:pPr>
      <w:r w:rsidRPr="00821EDD">
        <w:rPr>
          <w:sz w:val="24"/>
        </w:rPr>
        <w:t xml:space="preserve">Prof. Dr. rer. oec. </w:t>
      </w:r>
      <w:r w:rsidRPr="00821EDD">
        <w:rPr>
          <w:sz w:val="24"/>
          <w:lang w:val="en-GB"/>
        </w:rPr>
        <w:t xml:space="preserve">Christian Seel </w:t>
      </w:r>
    </w:p>
    <w:p w14:paraId="182F6EDC" w14:textId="13D45D22" w:rsidR="00B16616" w:rsidRPr="00821EDD" w:rsidRDefault="00B16616" w:rsidP="00032B0A">
      <w:pPr>
        <w:spacing w:after="120" w:line="360" w:lineRule="auto"/>
        <w:rPr>
          <w:sz w:val="24"/>
          <w:lang w:val="en-GB"/>
        </w:rPr>
      </w:pPr>
      <w:r w:rsidRPr="00821EDD">
        <w:rPr>
          <w:sz w:val="24"/>
          <w:lang w:val="en-GB"/>
        </w:rPr>
        <w:br w:type="page"/>
      </w:r>
    </w:p>
    <w:p w14:paraId="6EBC9B8D" w14:textId="77777777" w:rsidR="00B16616" w:rsidRPr="002A5B6B" w:rsidRDefault="00B16616" w:rsidP="00A01815">
      <w:pPr>
        <w:pStyle w:val="berschrift2"/>
      </w:pPr>
      <w:bookmarkStart w:id="0" w:name="_Toc523476359"/>
      <w:bookmarkStart w:id="1" w:name="Abkürzungsverzeichnis"/>
      <w:bookmarkStart w:id="2" w:name="Inhaltsverzeichnis"/>
      <w:r w:rsidRPr="00A01815">
        <w:rPr>
          <w:sz w:val="28"/>
        </w:rPr>
        <w:lastRenderedPageBreak/>
        <w:t>Inhaltsverzeichnis</w:t>
      </w:r>
      <w:bookmarkEnd w:id="0"/>
    </w:p>
    <w:bookmarkEnd w:id="1"/>
    <w:bookmarkEnd w:id="2"/>
    <w:p w14:paraId="568E1759" w14:textId="2EA7B4FC" w:rsidR="00FF4984" w:rsidRDefault="00B16616" w:rsidP="00FF4984">
      <w:pPr>
        <w:pStyle w:val="Verzeichnis2"/>
        <w:ind w:left="425"/>
        <w:rPr>
          <w:rFonts w:asciiTheme="minorHAnsi" w:eastAsiaTheme="minorEastAsia" w:hAnsiTheme="minorHAnsi" w:cstheme="minorBidi"/>
          <w:sz w:val="22"/>
          <w:szCs w:val="22"/>
        </w:rPr>
      </w:pPr>
      <w:r w:rsidRPr="002A5B6B">
        <w:rPr>
          <w:i/>
        </w:rPr>
        <w:fldChar w:fldCharType="begin"/>
      </w:r>
      <w:r w:rsidRPr="002A5B6B">
        <w:rPr>
          <w:i/>
        </w:rPr>
        <w:instrText xml:space="preserve"> TOC \o "1-4" \h \z \t "Überschrift 8;2;Überschrift 9;3;Grundtext (wie Überschr1);1" </w:instrText>
      </w:r>
      <w:r w:rsidRPr="002A5B6B">
        <w:rPr>
          <w:i/>
        </w:rPr>
        <w:fldChar w:fldCharType="separate"/>
      </w:r>
      <w:hyperlink w:anchor="_Toc523476359" w:history="1">
        <w:r w:rsidR="00FF4984" w:rsidRPr="000A5A03">
          <w:rPr>
            <w:rStyle w:val="Hyperlink"/>
          </w:rPr>
          <w:t>Inhaltsverzeichnis</w:t>
        </w:r>
        <w:r w:rsidR="00FF4984">
          <w:rPr>
            <w:webHidden/>
          </w:rPr>
          <w:tab/>
        </w:r>
        <w:r w:rsidR="00FF4984">
          <w:rPr>
            <w:webHidden/>
          </w:rPr>
          <w:fldChar w:fldCharType="begin"/>
        </w:r>
        <w:r w:rsidR="00FF4984">
          <w:rPr>
            <w:webHidden/>
          </w:rPr>
          <w:instrText xml:space="preserve"> PAGEREF _Toc523476359 \h </w:instrText>
        </w:r>
        <w:r w:rsidR="00FF4984">
          <w:rPr>
            <w:webHidden/>
          </w:rPr>
        </w:r>
        <w:r w:rsidR="00FF4984">
          <w:rPr>
            <w:webHidden/>
          </w:rPr>
          <w:fldChar w:fldCharType="separate"/>
        </w:r>
        <w:r w:rsidR="00821EDD">
          <w:rPr>
            <w:webHidden/>
          </w:rPr>
          <w:t>II</w:t>
        </w:r>
        <w:r w:rsidR="00FF4984">
          <w:rPr>
            <w:webHidden/>
          </w:rPr>
          <w:fldChar w:fldCharType="end"/>
        </w:r>
      </w:hyperlink>
    </w:p>
    <w:p w14:paraId="24229A15" w14:textId="24D53B18" w:rsidR="00FF4984" w:rsidRDefault="008F4237" w:rsidP="00FF4984">
      <w:pPr>
        <w:pStyle w:val="Verzeichnis2"/>
        <w:ind w:left="425"/>
        <w:rPr>
          <w:rFonts w:asciiTheme="minorHAnsi" w:eastAsiaTheme="minorEastAsia" w:hAnsiTheme="minorHAnsi" w:cstheme="minorBidi"/>
          <w:sz w:val="22"/>
          <w:szCs w:val="22"/>
        </w:rPr>
      </w:pPr>
      <w:hyperlink w:anchor="_Toc523476360" w:history="1">
        <w:r w:rsidR="00FF4984" w:rsidRPr="000A5A03">
          <w:rPr>
            <w:rStyle w:val="Hyperlink"/>
          </w:rPr>
          <w:t>Abbildungsverzeichnis</w:t>
        </w:r>
        <w:r w:rsidR="00FF4984">
          <w:rPr>
            <w:webHidden/>
          </w:rPr>
          <w:tab/>
        </w:r>
        <w:r w:rsidR="00FF4984">
          <w:rPr>
            <w:webHidden/>
          </w:rPr>
          <w:fldChar w:fldCharType="begin"/>
        </w:r>
        <w:r w:rsidR="00FF4984">
          <w:rPr>
            <w:webHidden/>
          </w:rPr>
          <w:instrText xml:space="preserve"> PAGEREF _Toc523476360 \h </w:instrText>
        </w:r>
        <w:r w:rsidR="00FF4984">
          <w:rPr>
            <w:webHidden/>
          </w:rPr>
        </w:r>
        <w:r w:rsidR="00FF4984">
          <w:rPr>
            <w:webHidden/>
          </w:rPr>
          <w:fldChar w:fldCharType="separate"/>
        </w:r>
        <w:r w:rsidR="00821EDD">
          <w:rPr>
            <w:webHidden/>
          </w:rPr>
          <w:t>III</w:t>
        </w:r>
        <w:r w:rsidR="00FF4984">
          <w:rPr>
            <w:webHidden/>
          </w:rPr>
          <w:fldChar w:fldCharType="end"/>
        </w:r>
      </w:hyperlink>
    </w:p>
    <w:p w14:paraId="5E7DEEEB" w14:textId="3DE81DC9" w:rsidR="00FF4984" w:rsidRDefault="008F4237" w:rsidP="00FF4984">
      <w:pPr>
        <w:pStyle w:val="Verzeichnis2"/>
        <w:ind w:left="425"/>
        <w:rPr>
          <w:rFonts w:asciiTheme="minorHAnsi" w:eastAsiaTheme="minorEastAsia" w:hAnsiTheme="minorHAnsi" w:cstheme="minorBidi"/>
          <w:sz w:val="22"/>
          <w:szCs w:val="22"/>
        </w:rPr>
      </w:pPr>
      <w:hyperlink w:anchor="_Toc523476361" w:history="1">
        <w:r w:rsidR="00FF4984" w:rsidRPr="000A5A03">
          <w:rPr>
            <w:rStyle w:val="Hyperlink"/>
          </w:rPr>
          <w:t>Tabellenverzeichnis</w:t>
        </w:r>
        <w:r w:rsidR="00FF4984">
          <w:rPr>
            <w:webHidden/>
          </w:rPr>
          <w:tab/>
        </w:r>
        <w:r w:rsidR="00FF4984">
          <w:rPr>
            <w:webHidden/>
          </w:rPr>
          <w:fldChar w:fldCharType="begin"/>
        </w:r>
        <w:r w:rsidR="00FF4984">
          <w:rPr>
            <w:webHidden/>
          </w:rPr>
          <w:instrText xml:space="preserve"> PAGEREF _Toc523476361 \h </w:instrText>
        </w:r>
        <w:r w:rsidR="00FF4984">
          <w:rPr>
            <w:webHidden/>
          </w:rPr>
        </w:r>
        <w:r w:rsidR="00FF4984">
          <w:rPr>
            <w:webHidden/>
          </w:rPr>
          <w:fldChar w:fldCharType="separate"/>
        </w:r>
        <w:r w:rsidR="00821EDD">
          <w:rPr>
            <w:webHidden/>
          </w:rPr>
          <w:t>IV</w:t>
        </w:r>
        <w:r w:rsidR="00FF4984">
          <w:rPr>
            <w:webHidden/>
          </w:rPr>
          <w:fldChar w:fldCharType="end"/>
        </w:r>
      </w:hyperlink>
    </w:p>
    <w:p w14:paraId="20439EAA" w14:textId="75FF8991" w:rsidR="00FF4984" w:rsidRDefault="008F4237" w:rsidP="00FF4984">
      <w:pPr>
        <w:pStyle w:val="Verzeichnis2"/>
        <w:ind w:left="425"/>
        <w:rPr>
          <w:rFonts w:asciiTheme="minorHAnsi" w:eastAsiaTheme="minorEastAsia" w:hAnsiTheme="minorHAnsi" w:cstheme="minorBidi"/>
          <w:sz w:val="22"/>
          <w:szCs w:val="22"/>
        </w:rPr>
      </w:pPr>
      <w:hyperlink w:anchor="_Toc523476362" w:history="1">
        <w:r w:rsidR="00FF4984" w:rsidRPr="000A5A03">
          <w:rPr>
            <w:rStyle w:val="Hyperlink"/>
          </w:rPr>
          <w:t>Abkürzungsverzeichnis</w:t>
        </w:r>
        <w:r w:rsidR="00FF4984">
          <w:rPr>
            <w:webHidden/>
          </w:rPr>
          <w:tab/>
        </w:r>
        <w:r w:rsidR="00FF4984">
          <w:rPr>
            <w:webHidden/>
          </w:rPr>
          <w:fldChar w:fldCharType="begin"/>
        </w:r>
        <w:r w:rsidR="00FF4984">
          <w:rPr>
            <w:webHidden/>
          </w:rPr>
          <w:instrText xml:space="preserve"> PAGEREF _Toc523476362 \h </w:instrText>
        </w:r>
        <w:r w:rsidR="00FF4984">
          <w:rPr>
            <w:webHidden/>
          </w:rPr>
        </w:r>
        <w:r w:rsidR="00FF4984">
          <w:rPr>
            <w:webHidden/>
          </w:rPr>
          <w:fldChar w:fldCharType="separate"/>
        </w:r>
        <w:r w:rsidR="00821EDD">
          <w:rPr>
            <w:webHidden/>
          </w:rPr>
          <w:t>V</w:t>
        </w:r>
        <w:r w:rsidR="00FF4984">
          <w:rPr>
            <w:webHidden/>
          </w:rPr>
          <w:fldChar w:fldCharType="end"/>
        </w:r>
      </w:hyperlink>
    </w:p>
    <w:p w14:paraId="5D2AABCF" w14:textId="20137063" w:rsidR="00FF4984" w:rsidRDefault="008F4237" w:rsidP="00FF4984">
      <w:pPr>
        <w:pStyle w:val="Verzeichnis2"/>
        <w:ind w:left="425"/>
        <w:rPr>
          <w:rFonts w:asciiTheme="minorHAnsi" w:eastAsiaTheme="minorEastAsia" w:hAnsiTheme="minorHAnsi" w:cstheme="minorBidi"/>
          <w:sz w:val="22"/>
          <w:szCs w:val="22"/>
        </w:rPr>
      </w:pPr>
      <w:hyperlink w:anchor="_Toc523476363" w:history="1">
        <w:r w:rsidR="00FF4984" w:rsidRPr="000A5A03">
          <w:rPr>
            <w:rStyle w:val="Hyperlink"/>
          </w:rPr>
          <w:t>1</w:t>
        </w:r>
        <w:r w:rsidR="00FF4984">
          <w:rPr>
            <w:rFonts w:asciiTheme="minorHAnsi" w:eastAsiaTheme="minorEastAsia" w:hAnsiTheme="minorHAnsi" w:cstheme="minorBidi"/>
            <w:sz w:val="22"/>
            <w:szCs w:val="22"/>
          </w:rPr>
          <w:tab/>
        </w:r>
        <w:r w:rsidR="00FF4984" w:rsidRPr="000A5A03">
          <w:rPr>
            <w:rStyle w:val="Hyperlink"/>
          </w:rPr>
          <w:t>Allgemeiner Aufbau</w:t>
        </w:r>
        <w:r w:rsidR="00FF4984">
          <w:rPr>
            <w:webHidden/>
          </w:rPr>
          <w:tab/>
        </w:r>
        <w:r w:rsidR="00FF4984">
          <w:rPr>
            <w:webHidden/>
          </w:rPr>
          <w:fldChar w:fldCharType="begin"/>
        </w:r>
        <w:r w:rsidR="00FF4984">
          <w:rPr>
            <w:webHidden/>
          </w:rPr>
          <w:instrText xml:space="preserve"> PAGEREF _Toc523476363 \h </w:instrText>
        </w:r>
        <w:r w:rsidR="00FF4984">
          <w:rPr>
            <w:webHidden/>
          </w:rPr>
        </w:r>
        <w:r w:rsidR="00FF4984">
          <w:rPr>
            <w:webHidden/>
          </w:rPr>
          <w:fldChar w:fldCharType="separate"/>
        </w:r>
        <w:r w:rsidR="00821EDD">
          <w:rPr>
            <w:webHidden/>
          </w:rPr>
          <w:t>6</w:t>
        </w:r>
        <w:r w:rsidR="00FF4984">
          <w:rPr>
            <w:webHidden/>
          </w:rPr>
          <w:fldChar w:fldCharType="end"/>
        </w:r>
      </w:hyperlink>
    </w:p>
    <w:p w14:paraId="490E0C0D" w14:textId="24058E9D" w:rsidR="00FF4984" w:rsidRDefault="008F4237" w:rsidP="00FF4984">
      <w:pPr>
        <w:pStyle w:val="Verzeichnis2"/>
        <w:ind w:left="425"/>
        <w:rPr>
          <w:rFonts w:asciiTheme="minorHAnsi" w:eastAsiaTheme="minorEastAsia" w:hAnsiTheme="minorHAnsi" w:cstheme="minorBidi"/>
          <w:sz w:val="22"/>
          <w:szCs w:val="22"/>
        </w:rPr>
      </w:pPr>
      <w:hyperlink w:anchor="_Toc523476364" w:history="1">
        <w:r w:rsidR="00FF4984" w:rsidRPr="000A5A03">
          <w:rPr>
            <w:rStyle w:val="Hyperlink"/>
          </w:rPr>
          <w:t>2</w:t>
        </w:r>
        <w:r w:rsidR="00FF4984">
          <w:rPr>
            <w:rFonts w:asciiTheme="minorHAnsi" w:eastAsiaTheme="minorEastAsia" w:hAnsiTheme="minorHAnsi" w:cstheme="minorBidi"/>
            <w:sz w:val="22"/>
            <w:szCs w:val="22"/>
          </w:rPr>
          <w:tab/>
        </w:r>
        <w:r w:rsidR="00FF4984" w:rsidRPr="000A5A03">
          <w:rPr>
            <w:rStyle w:val="Hyperlink"/>
          </w:rPr>
          <w:t>Starten der Anwendung</w:t>
        </w:r>
        <w:r w:rsidR="00FF4984">
          <w:rPr>
            <w:webHidden/>
          </w:rPr>
          <w:tab/>
        </w:r>
        <w:r w:rsidR="00FF4984">
          <w:rPr>
            <w:webHidden/>
          </w:rPr>
          <w:fldChar w:fldCharType="begin"/>
        </w:r>
        <w:r w:rsidR="00FF4984">
          <w:rPr>
            <w:webHidden/>
          </w:rPr>
          <w:instrText xml:space="preserve"> PAGEREF _Toc523476364 \h </w:instrText>
        </w:r>
        <w:r w:rsidR="00FF4984">
          <w:rPr>
            <w:webHidden/>
          </w:rPr>
        </w:r>
        <w:r w:rsidR="00FF4984">
          <w:rPr>
            <w:webHidden/>
          </w:rPr>
          <w:fldChar w:fldCharType="separate"/>
        </w:r>
        <w:r w:rsidR="00821EDD">
          <w:rPr>
            <w:webHidden/>
          </w:rPr>
          <w:t>6</w:t>
        </w:r>
        <w:r w:rsidR="00FF4984">
          <w:rPr>
            <w:webHidden/>
          </w:rPr>
          <w:fldChar w:fldCharType="end"/>
        </w:r>
      </w:hyperlink>
    </w:p>
    <w:p w14:paraId="3AF11F1F" w14:textId="2C8DDDF6" w:rsidR="00FF4984" w:rsidRDefault="008F4237" w:rsidP="00FF4984">
      <w:pPr>
        <w:pStyle w:val="Verzeichnis2"/>
        <w:ind w:left="425"/>
        <w:rPr>
          <w:rFonts w:asciiTheme="minorHAnsi" w:eastAsiaTheme="minorEastAsia" w:hAnsiTheme="minorHAnsi" w:cstheme="minorBidi"/>
          <w:sz w:val="22"/>
          <w:szCs w:val="22"/>
        </w:rPr>
      </w:pPr>
      <w:hyperlink w:anchor="_Toc523476365" w:history="1">
        <w:r w:rsidR="00FF4984" w:rsidRPr="000A5A03">
          <w:rPr>
            <w:rStyle w:val="Hyperlink"/>
          </w:rPr>
          <w:t>3</w:t>
        </w:r>
        <w:r w:rsidR="00FF4984">
          <w:rPr>
            <w:rFonts w:asciiTheme="minorHAnsi" w:eastAsiaTheme="minorEastAsia" w:hAnsiTheme="minorHAnsi" w:cstheme="minorBidi"/>
            <w:sz w:val="22"/>
            <w:szCs w:val="22"/>
          </w:rPr>
          <w:tab/>
        </w:r>
        <w:r w:rsidR="00FF4984" w:rsidRPr="000A5A03">
          <w:rPr>
            <w:rStyle w:val="Hyperlink"/>
          </w:rPr>
          <w:t>Login</w:t>
        </w:r>
        <w:r w:rsidR="00FF4984">
          <w:rPr>
            <w:webHidden/>
          </w:rPr>
          <w:tab/>
        </w:r>
        <w:r w:rsidR="00FF4984">
          <w:rPr>
            <w:webHidden/>
          </w:rPr>
          <w:fldChar w:fldCharType="begin"/>
        </w:r>
        <w:r w:rsidR="00FF4984">
          <w:rPr>
            <w:webHidden/>
          </w:rPr>
          <w:instrText xml:space="preserve"> PAGEREF _Toc523476365 \h </w:instrText>
        </w:r>
        <w:r w:rsidR="00FF4984">
          <w:rPr>
            <w:webHidden/>
          </w:rPr>
        </w:r>
        <w:r w:rsidR="00FF4984">
          <w:rPr>
            <w:webHidden/>
          </w:rPr>
          <w:fldChar w:fldCharType="separate"/>
        </w:r>
        <w:r w:rsidR="00821EDD">
          <w:rPr>
            <w:webHidden/>
          </w:rPr>
          <w:t>6</w:t>
        </w:r>
        <w:r w:rsidR="00FF4984">
          <w:rPr>
            <w:webHidden/>
          </w:rPr>
          <w:fldChar w:fldCharType="end"/>
        </w:r>
      </w:hyperlink>
    </w:p>
    <w:p w14:paraId="4F43BE47" w14:textId="75757E78" w:rsidR="00FF4984" w:rsidRDefault="008F4237" w:rsidP="00FF4984">
      <w:pPr>
        <w:pStyle w:val="Verzeichnis2"/>
        <w:ind w:left="425"/>
        <w:rPr>
          <w:rFonts w:asciiTheme="minorHAnsi" w:eastAsiaTheme="minorEastAsia" w:hAnsiTheme="minorHAnsi" w:cstheme="minorBidi"/>
          <w:sz w:val="22"/>
          <w:szCs w:val="22"/>
        </w:rPr>
      </w:pPr>
      <w:hyperlink w:anchor="_Toc523476366" w:history="1">
        <w:r w:rsidR="00FF4984" w:rsidRPr="000A5A03">
          <w:rPr>
            <w:rStyle w:val="Hyperlink"/>
          </w:rPr>
          <w:t>4</w:t>
        </w:r>
        <w:r w:rsidR="00FF4984">
          <w:rPr>
            <w:rFonts w:asciiTheme="minorHAnsi" w:eastAsiaTheme="minorEastAsia" w:hAnsiTheme="minorHAnsi" w:cstheme="minorBidi"/>
            <w:sz w:val="22"/>
            <w:szCs w:val="22"/>
          </w:rPr>
          <w:tab/>
        </w:r>
        <w:r w:rsidR="00FF4984" w:rsidRPr="000A5A03">
          <w:rPr>
            <w:rStyle w:val="Hyperlink"/>
          </w:rPr>
          <w:t>Übersichtsseite</w:t>
        </w:r>
        <w:r w:rsidR="00FF4984">
          <w:rPr>
            <w:webHidden/>
          </w:rPr>
          <w:tab/>
        </w:r>
        <w:r w:rsidR="00FF4984">
          <w:rPr>
            <w:webHidden/>
          </w:rPr>
          <w:fldChar w:fldCharType="begin"/>
        </w:r>
        <w:r w:rsidR="00FF4984">
          <w:rPr>
            <w:webHidden/>
          </w:rPr>
          <w:instrText xml:space="preserve"> PAGEREF _Toc523476366 \h </w:instrText>
        </w:r>
        <w:r w:rsidR="00FF4984">
          <w:rPr>
            <w:webHidden/>
          </w:rPr>
        </w:r>
        <w:r w:rsidR="00FF4984">
          <w:rPr>
            <w:webHidden/>
          </w:rPr>
          <w:fldChar w:fldCharType="separate"/>
        </w:r>
        <w:r w:rsidR="00821EDD">
          <w:rPr>
            <w:webHidden/>
          </w:rPr>
          <w:t>7</w:t>
        </w:r>
        <w:r w:rsidR="00FF4984">
          <w:rPr>
            <w:webHidden/>
          </w:rPr>
          <w:fldChar w:fldCharType="end"/>
        </w:r>
      </w:hyperlink>
    </w:p>
    <w:p w14:paraId="74E797B6" w14:textId="0733E973" w:rsidR="00FF4984" w:rsidRDefault="008F4237" w:rsidP="00FF4984">
      <w:pPr>
        <w:pStyle w:val="Verzeichnis2"/>
        <w:ind w:left="425"/>
        <w:rPr>
          <w:rFonts w:asciiTheme="minorHAnsi" w:eastAsiaTheme="minorEastAsia" w:hAnsiTheme="minorHAnsi" w:cstheme="minorBidi"/>
          <w:sz w:val="22"/>
          <w:szCs w:val="22"/>
        </w:rPr>
      </w:pPr>
      <w:hyperlink w:anchor="_Toc523476367" w:history="1">
        <w:r w:rsidR="00FF4984" w:rsidRPr="000A5A03">
          <w:rPr>
            <w:rStyle w:val="Hyperlink"/>
          </w:rPr>
          <w:t>5</w:t>
        </w:r>
        <w:r w:rsidR="00FF4984">
          <w:rPr>
            <w:rFonts w:asciiTheme="minorHAnsi" w:eastAsiaTheme="minorEastAsia" w:hAnsiTheme="minorHAnsi" w:cstheme="minorBidi"/>
            <w:sz w:val="22"/>
            <w:szCs w:val="22"/>
          </w:rPr>
          <w:tab/>
        </w:r>
        <w:r w:rsidR="00FF4984" w:rsidRPr="000A5A03">
          <w:rPr>
            <w:rStyle w:val="Hyperlink"/>
          </w:rPr>
          <w:t>Modeller</w:t>
        </w:r>
        <w:r w:rsidR="00FF4984">
          <w:rPr>
            <w:webHidden/>
          </w:rPr>
          <w:tab/>
        </w:r>
        <w:r w:rsidR="00FF4984">
          <w:rPr>
            <w:webHidden/>
          </w:rPr>
          <w:fldChar w:fldCharType="begin"/>
        </w:r>
        <w:r w:rsidR="00FF4984">
          <w:rPr>
            <w:webHidden/>
          </w:rPr>
          <w:instrText xml:space="preserve"> PAGEREF _Toc523476367 \h </w:instrText>
        </w:r>
        <w:r w:rsidR="00FF4984">
          <w:rPr>
            <w:webHidden/>
          </w:rPr>
        </w:r>
        <w:r w:rsidR="00FF4984">
          <w:rPr>
            <w:webHidden/>
          </w:rPr>
          <w:fldChar w:fldCharType="separate"/>
        </w:r>
        <w:r w:rsidR="00821EDD">
          <w:rPr>
            <w:webHidden/>
          </w:rPr>
          <w:t>9</w:t>
        </w:r>
        <w:r w:rsidR="00FF4984">
          <w:rPr>
            <w:webHidden/>
          </w:rPr>
          <w:fldChar w:fldCharType="end"/>
        </w:r>
      </w:hyperlink>
    </w:p>
    <w:p w14:paraId="73B40CDC" w14:textId="39486700" w:rsidR="00FF4984" w:rsidRDefault="008F4237" w:rsidP="00FF4984">
      <w:pPr>
        <w:pStyle w:val="Verzeichnis3"/>
        <w:tabs>
          <w:tab w:val="left" w:pos="1276"/>
        </w:tabs>
        <w:ind w:left="992"/>
        <w:rPr>
          <w:rFonts w:asciiTheme="minorHAnsi" w:eastAsiaTheme="minorEastAsia" w:hAnsiTheme="minorHAnsi" w:cstheme="minorBidi"/>
          <w:sz w:val="22"/>
          <w:szCs w:val="22"/>
        </w:rPr>
      </w:pPr>
      <w:hyperlink w:anchor="_Toc523476368" w:history="1">
        <w:r w:rsidR="00FF4984" w:rsidRPr="000A5A03">
          <w:rPr>
            <w:rStyle w:val="Hyperlink"/>
          </w:rPr>
          <w:t>5.1</w:t>
        </w:r>
        <w:r w:rsidR="00FF4984">
          <w:rPr>
            <w:rFonts w:asciiTheme="minorHAnsi" w:eastAsiaTheme="minorEastAsia" w:hAnsiTheme="minorHAnsi" w:cstheme="minorBidi"/>
            <w:sz w:val="22"/>
            <w:szCs w:val="22"/>
          </w:rPr>
          <w:tab/>
        </w:r>
        <w:r w:rsidR="00FF4984" w:rsidRPr="000A5A03">
          <w:rPr>
            <w:rStyle w:val="Hyperlink"/>
          </w:rPr>
          <w:t>Modeller öffnen: Modell neu anlegen oder bearbeiten</w:t>
        </w:r>
        <w:r w:rsidR="00FF4984">
          <w:rPr>
            <w:webHidden/>
          </w:rPr>
          <w:tab/>
        </w:r>
        <w:r w:rsidR="00FF4984">
          <w:rPr>
            <w:webHidden/>
          </w:rPr>
          <w:fldChar w:fldCharType="begin"/>
        </w:r>
        <w:r w:rsidR="00FF4984">
          <w:rPr>
            <w:webHidden/>
          </w:rPr>
          <w:instrText xml:space="preserve"> PAGEREF _Toc523476368 \h </w:instrText>
        </w:r>
        <w:r w:rsidR="00FF4984">
          <w:rPr>
            <w:webHidden/>
          </w:rPr>
        </w:r>
        <w:r w:rsidR="00FF4984">
          <w:rPr>
            <w:webHidden/>
          </w:rPr>
          <w:fldChar w:fldCharType="separate"/>
        </w:r>
        <w:r w:rsidR="00821EDD">
          <w:rPr>
            <w:webHidden/>
          </w:rPr>
          <w:t>9</w:t>
        </w:r>
        <w:r w:rsidR="00FF4984">
          <w:rPr>
            <w:webHidden/>
          </w:rPr>
          <w:fldChar w:fldCharType="end"/>
        </w:r>
      </w:hyperlink>
    </w:p>
    <w:p w14:paraId="5D5E5BEA" w14:textId="1CB58C01" w:rsidR="00FF4984" w:rsidRDefault="008F4237" w:rsidP="00FF4984">
      <w:pPr>
        <w:pStyle w:val="Verzeichnis3"/>
        <w:tabs>
          <w:tab w:val="left" w:pos="1276"/>
        </w:tabs>
        <w:ind w:left="992"/>
        <w:rPr>
          <w:rFonts w:asciiTheme="minorHAnsi" w:eastAsiaTheme="minorEastAsia" w:hAnsiTheme="minorHAnsi" w:cstheme="minorBidi"/>
          <w:sz w:val="22"/>
          <w:szCs w:val="22"/>
        </w:rPr>
      </w:pPr>
      <w:hyperlink w:anchor="_Toc523476369" w:history="1">
        <w:r w:rsidR="00FF4984" w:rsidRPr="000A5A03">
          <w:rPr>
            <w:rStyle w:val="Hyperlink"/>
          </w:rPr>
          <w:t>5.2</w:t>
        </w:r>
        <w:r w:rsidR="00FF4984">
          <w:rPr>
            <w:rFonts w:asciiTheme="minorHAnsi" w:eastAsiaTheme="minorEastAsia" w:hAnsiTheme="minorHAnsi" w:cstheme="minorBidi"/>
            <w:sz w:val="22"/>
            <w:szCs w:val="22"/>
          </w:rPr>
          <w:tab/>
        </w:r>
        <w:r w:rsidR="00FF4984" w:rsidRPr="000A5A03">
          <w:rPr>
            <w:rStyle w:val="Hyperlink"/>
          </w:rPr>
          <w:t>Modell speichern</w:t>
        </w:r>
        <w:r w:rsidR="00FF4984">
          <w:rPr>
            <w:webHidden/>
          </w:rPr>
          <w:tab/>
        </w:r>
        <w:r w:rsidR="00FF4984">
          <w:rPr>
            <w:webHidden/>
          </w:rPr>
          <w:fldChar w:fldCharType="begin"/>
        </w:r>
        <w:r w:rsidR="00FF4984">
          <w:rPr>
            <w:webHidden/>
          </w:rPr>
          <w:instrText xml:space="preserve"> PAGEREF _Toc523476369 \h </w:instrText>
        </w:r>
        <w:r w:rsidR="00FF4984">
          <w:rPr>
            <w:webHidden/>
          </w:rPr>
        </w:r>
        <w:r w:rsidR="00FF4984">
          <w:rPr>
            <w:webHidden/>
          </w:rPr>
          <w:fldChar w:fldCharType="separate"/>
        </w:r>
        <w:r w:rsidR="00821EDD">
          <w:rPr>
            <w:webHidden/>
          </w:rPr>
          <w:t>10</w:t>
        </w:r>
        <w:r w:rsidR="00FF4984">
          <w:rPr>
            <w:webHidden/>
          </w:rPr>
          <w:fldChar w:fldCharType="end"/>
        </w:r>
      </w:hyperlink>
    </w:p>
    <w:p w14:paraId="07F913ED" w14:textId="6295157E" w:rsidR="00FF4984" w:rsidRDefault="008F4237" w:rsidP="00FF4984">
      <w:pPr>
        <w:pStyle w:val="Verzeichnis3"/>
        <w:tabs>
          <w:tab w:val="left" w:pos="1276"/>
        </w:tabs>
        <w:ind w:left="992"/>
        <w:rPr>
          <w:rFonts w:asciiTheme="minorHAnsi" w:eastAsiaTheme="minorEastAsia" w:hAnsiTheme="minorHAnsi" w:cstheme="minorBidi"/>
          <w:sz w:val="22"/>
          <w:szCs w:val="22"/>
        </w:rPr>
      </w:pPr>
      <w:hyperlink w:anchor="_Toc523476370" w:history="1">
        <w:r w:rsidR="00FF4984" w:rsidRPr="000A5A03">
          <w:rPr>
            <w:rStyle w:val="Hyperlink"/>
          </w:rPr>
          <w:t>5.3</w:t>
        </w:r>
        <w:r w:rsidR="00FF4984">
          <w:rPr>
            <w:rFonts w:asciiTheme="minorHAnsi" w:eastAsiaTheme="minorEastAsia" w:hAnsiTheme="minorHAnsi" w:cstheme="minorBidi"/>
            <w:sz w:val="22"/>
            <w:szCs w:val="22"/>
          </w:rPr>
          <w:tab/>
        </w:r>
        <w:r w:rsidR="00FF4984" w:rsidRPr="000A5A03">
          <w:rPr>
            <w:rStyle w:val="Hyperlink"/>
          </w:rPr>
          <w:t>Modell exportieren</w:t>
        </w:r>
        <w:r w:rsidR="00FF4984">
          <w:rPr>
            <w:webHidden/>
          </w:rPr>
          <w:tab/>
        </w:r>
        <w:r w:rsidR="00FF4984">
          <w:rPr>
            <w:webHidden/>
          </w:rPr>
          <w:fldChar w:fldCharType="begin"/>
        </w:r>
        <w:r w:rsidR="00FF4984">
          <w:rPr>
            <w:webHidden/>
          </w:rPr>
          <w:instrText xml:space="preserve"> PAGEREF _Toc523476370 \h </w:instrText>
        </w:r>
        <w:r w:rsidR="00FF4984">
          <w:rPr>
            <w:webHidden/>
          </w:rPr>
        </w:r>
        <w:r w:rsidR="00FF4984">
          <w:rPr>
            <w:webHidden/>
          </w:rPr>
          <w:fldChar w:fldCharType="separate"/>
        </w:r>
        <w:r w:rsidR="00821EDD">
          <w:rPr>
            <w:webHidden/>
          </w:rPr>
          <w:t>10</w:t>
        </w:r>
        <w:r w:rsidR="00FF4984">
          <w:rPr>
            <w:webHidden/>
          </w:rPr>
          <w:fldChar w:fldCharType="end"/>
        </w:r>
      </w:hyperlink>
    </w:p>
    <w:p w14:paraId="797E1E7F" w14:textId="52349414" w:rsidR="00FF4984" w:rsidRDefault="008F4237" w:rsidP="00FF4984">
      <w:pPr>
        <w:pStyle w:val="Verzeichnis3"/>
        <w:tabs>
          <w:tab w:val="left" w:pos="1276"/>
        </w:tabs>
        <w:ind w:left="992"/>
        <w:rPr>
          <w:rFonts w:asciiTheme="minorHAnsi" w:eastAsiaTheme="minorEastAsia" w:hAnsiTheme="minorHAnsi" w:cstheme="minorBidi"/>
          <w:sz w:val="22"/>
          <w:szCs w:val="22"/>
        </w:rPr>
      </w:pPr>
      <w:hyperlink w:anchor="_Toc523476371" w:history="1">
        <w:r w:rsidR="00FF4984" w:rsidRPr="000A5A03">
          <w:rPr>
            <w:rStyle w:val="Hyperlink"/>
          </w:rPr>
          <w:t>5.4</w:t>
        </w:r>
        <w:r w:rsidR="00FF4984">
          <w:rPr>
            <w:rFonts w:asciiTheme="minorHAnsi" w:eastAsiaTheme="minorEastAsia" w:hAnsiTheme="minorHAnsi" w:cstheme="minorBidi"/>
            <w:sz w:val="22"/>
            <w:szCs w:val="22"/>
          </w:rPr>
          <w:tab/>
        </w:r>
        <w:r w:rsidR="00FF4984" w:rsidRPr="000A5A03">
          <w:rPr>
            <w:rStyle w:val="Hyperlink"/>
          </w:rPr>
          <w:t>Definieren von Variablen</w:t>
        </w:r>
        <w:r w:rsidR="00FF4984">
          <w:rPr>
            <w:webHidden/>
          </w:rPr>
          <w:tab/>
        </w:r>
        <w:r w:rsidR="00FF4984">
          <w:rPr>
            <w:webHidden/>
          </w:rPr>
          <w:fldChar w:fldCharType="begin"/>
        </w:r>
        <w:r w:rsidR="00FF4984">
          <w:rPr>
            <w:webHidden/>
          </w:rPr>
          <w:instrText xml:space="preserve"> PAGEREF _Toc523476371 \h </w:instrText>
        </w:r>
        <w:r w:rsidR="00FF4984">
          <w:rPr>
            <w:webHidden/>
          </w:rPr>
        </w:r>
        <w:r w:rsidR="00FF4984">
          <w:rPr>
            <w:webHidden/>
          </w:rPr>
          <w:fldChar w:fldCharType="separate"/>
        </w:r>
        <w:r w:rsidR="00821EDD">
          <w:rPr>
            <w:webHidden/>
          </w:rPr>
          <w:t>11</w:t>
        </w:r>
        <w:r w:rsidR="00FF4984">
          <w:rPr>
            <w:webHidden/>
          </w:rPr>
          <w:fldChar w:fldCharType="end"/>
        </w:r>
      </w:hyperlink>
    </w:p>
    <w:p w14:paraId="7664DF33" w14:textId="16047EE9" w:rsidR="00FF4984" w:rsidRDefault="008F4237" w:rsidP="00FF4984">
      <w:pPr>
        <w:pStyle w:val="Verzeichnis4"/>
        <w:tabs>
          <w:tab w:val="left" w:pos="1985"/>
        </w:tabs>
        <w:ind w:left="1701"/>
        <w:rPr>
          <w:rFonts w:asciiTheme="minorHAnsi" w:eastAsiaTheme="minorEastAsia" w:hAnsiTheme="minorHAnsi" w:cstheme="minorBidi"/>
          <w:sz w:val="22"/>
          <w:szCs w:val="22"/>
        </w:rPr>
      </w:pPr>
      <w:hyperlink w:anchor="_Toc523476372" w:history="1">
        <w:r w:rsidR="00FF4984" w:rsidRPr="000A5A03">
          <w:rPr>
            <w:rStyle w:val="Hyperlink"/>
          </w:rPr>
          <w:t>5.2.1</w:t>
        </w:r>
        <w:r w:rsidR="00FF4984">
          <w:rPr>
            <w:rFonts w:asciiTheme="minorHAnsi" w:eastAsiaTheme="minorEastAsia" w:hAnsiTheme="minorHAnsi" w:cstheme="minorBidi"/>
            <w:sz w:val="22"/>
            <w:szCs w:val="22"/>
          </w:rPr>
          <w:tab/>
        </w:r>
        <w:r w:rsidR="00FF4984" w:rsidRPr="000A5A03">
          <w:rPr>
            <w:rStyle w:val="Hyperlink"/>
          </w:rPr>
          <w:t>Variablenname</w:t>
        </w:r>
        <w:r w:rsidR="00FF4984">
          <w:rPr>
            <w:webHidden/>
          </w:rPr>
          <w:tab/>
        </w:r>
        <w:r w:rsidR="00FF4984">
          <w:rPr>
            <w:webHidden/>
          </w:rPr>
          <w:fldChar w:fldCharType="begin"/>
        </w:r>
        <w:r w:rsidR="00FF4984">
          <w:rPr>
            <w:webHidden/>
          </w:rPr>
          <w:instrText xml:space="preserve"> PAGEREF _Toc523476372 \h </w:instrText>
        </w:r>
        <w:r w:rsidR="00FF4984">
          <w:rPr>
            <w:webHidden/>
          </w:rPr>
        </w:r>
        <w:r w:rsidR="00FF4984">
          <w:rPr>
            <w:webHidden/>
          </w:rPr>
          <w:fldChar w:fldCharType="separate"/>
        </w:r>
        <w:r w:rsidR="00821EDD">
          <w:rPr>
            <w:webHidden/>
          </w:rPr>
          <w:t>12</w:t>
        </w:r>
        <w:r w:rsidR="00FF4984">
          <w:rPr>
            <w:webHidden/>
          </w:rPr>
          <w:fldChar w:fldCharType="end"/>
        </w:r>
      </w:hyperlink>
    </w:p>
    <w:p w14:paraId="16D3AB7B" w14:textId="2A0B432D" w:rsidR="00FF4984" w:rsidRDefault="008F4237" w:rsidP="00FF4984">
      <w:pPr>
        <w:pStyle w:val="Verzeichnis4"/>
        <w:tabs>
          <w:tab w:val="left" w:pos="1985"/>
        </w:tabs>
        <w:ind w:left="1701"/>
        <w:rPr>
          <w:rFonts w:asciiTheme="minorHAnsi" w:eastAsiaTheme="minorEastAsia" w:hAnsiTheme="minorHAnsi" w:cstheme="minorBidi"/>
          <w:sz w:val="22"/>
          <w:szCs w:val="22"/>
        </w:rPr>
      </w:pPr>
      <w:hyperlink w:anchor="_Toc523476373" w:history="1">
        <w:r w:rsidR="00FF4984" w:rsidRPr="000A5A03">
          <w:rPr>
            <w:rStyle w:val="Hyperlink"/>
          </w:rPr>
          <w:t>5.2.2</w:t>
        </w:r>
        <w:r w:rsidR="00FF4984">
          <w:rPr>
            <w:rFonts w:asciiTheme="minorHAnsi" w:eastAsiaTheme="minorEastAsia" w:hAnsiTheme="minorHAnsi" w:cstheme="minorBidi"/>
            <w:sz w:val="22"/>
            <w:szCs w:val="22"/>
          </w:rPr>
          <w:tab/>
        </w:r>
        <w:r w:rsidR="00FF4984" w:rsidRPr="000A5A03">
          <w:rPr>
            <w:rStyle w:val="Hyperlink"/>
          </w:rPr>
          <w:t>Default-Wert</w:t>
        </w:r>
        <w:r w:rsidR="00FF4984">
          <w:rPr>
            <w:webHidden/>
          </w:rPr>
          <w:tab/>
        </w:r>
        <w:r w:rsidR="00FF4984">
          <w:rPr>
            <w:webHidden/>
          </w:rPr>
          <w:fldChar w:fldCharType="begin"/>
        </w:r>
        <w:r w:rsidR="00FF4984">
          <w:rPr>
            <w:webHidden/>
          </w:rPr>
          <w:instrText xml:space="preserve"> PAGEREF _Toc523476373 \h </w:instrText>
        </w:r>
        <w:r w:rsidR="00FF4984">
          <w:rPr>
            <w:webHidden/>
          </w:rPr>
        </w:r>
        <w:r w:rsidR="00FF4984">
          <w:rPr>
            <w:webHidden/>
          </w:rPr>
          <w:fldChar w:fldCharType="separate"/>
        </w:r>
        <w:r w:rsidR="00821EDD">
          <w:rPr>
            <w:webHidden/>
          </w:rPr>
          <w:t>12</w:t>
        </w:r>
        <w:r w:rsidR="00FF4984">
          <w:rPr>
            <w:webHidden/>
          </w:rPr>
          <w:fldChar w:fldCharType="end"/>
        </w:r>
      </w:hyperlink>
    </w:p>
    <w:p w14:paraId="51663C37" w14:textId="27703460" w:rsidR="00FF4984" w:rsidRDefault="008F4237" w:rsidP="00FF4984">
      <w:pPr>
        <w:pStyle w:val="Verzeichnis4"/>
        <w:tabs>
          <w:tab w:val="left" w:pos="1985"/>
        </w:tabs>
        <w:ind w:left="1701"/>
        <w:rPr>
          <w:rFonts w:asciiTheme="minorHAnsi" w:eastAsiaTheme="minorEastAsia" w:hAnsiTheme="minorHAnsi" w:cstheme="minorBidi"/>
          <w:sz w:val="22"/>
          <w:szCs w:val="22"/>
        </w:rPr>
      </w:pPr>
      <w:hyperlink w:anchor="_Toc523476374" w:history="1">
        <w:r w:rsidR="00FF4984" w:rsidRPr="000A5A03">
          <w:rPr>
            <w:rStyle w:val="Hyperlink"/>
          </w:rPr>
          <w:t>5.2.3</w:t>
        </w:r>
        <w:r w:rsidR="00FF4984">
          <w:rPr>
            <w:rFonts w:asciiTheme="minorHAnsi" w:eastAsiaTheme="minorEastAsia" w:hAnsiTheme="minorHAnsi" w:cstheme="minorBidi"/>
            <w:sz w:val="22"/>
            <w:szCs w:val="22"/>
          </w:rPr>
          <w:tab/>
        </w:r>
        <w:r w:rsidR="00FF4984" w:rsidRPr="000A5A03">
          <w:rPr>
            <w:rStyle w:val="Hyperlink"/>
          </w:rPr>
          <w:t>Meta-Variablen</w:t>
        </w:r>
        <w:r w:rsidR="00FF4984">
          <w:rPr>
            <w:webHidden/>
          </w:rPr>
          <w:tab/>
        </w:r>
        <w:r w:rsidR="00FF4984">
          <w:rPr>
            <w:webHidden/>
          </w:rPr>
          <w:fldChar w:fldCharType="begin"/>
        </w:r>
        <w:r w:rsidR="00FF4984">
          <w:rPr>
            <w:webHidden/>
          </w:rPr>
          <w:instrText xml:space="preserve"> PAGEREF _Toc523476374 \h </w:instrText>
        </w:r>
        <w:r w:rsidR="00FF4984">
          <w:rPr>
            <w:webHidden/>
          </w:rPr>
        </w:r>
        <w:r w:rsidR="00FF4984">
          <w:rPr>
            <w:webHidden/>
          </w:rPr>
          <w:fldChar w:fldCharType="separate"/>
        </w:r>
        <w:r w:rsidR="00821EDD">
          <w:rPr>
            <w:webHidden/>
          </w:rPr>
          <w:t>12</w:t>
        </w:r>
        <w:r w:rsidR="00FF4984">
          <w:rPr>
            <w:webHidden/>
          </w:rPr>
          <w:fldChar w:fldCharType="end"/>
        </w:r>
      </w:hyperlink>
    </w:p>
    <w:p w14:paraId="5A20DC1A" w14:textId="136A1818" w:rsidR="00FF4984" w:rsidRDefault="008F4237" w:rsidP="00FF4984">
      <w:pPr>
        <w:pStyle w:val="Verzeichnis3"/>
        <w:tabs>
          <w:tab w:val="left" w:pos="1276"/>
        </w:tabs>
        <w:ind w:left="992"/>
        <w:rPr>
          <w:rFonts w:asciiTheme="minorHAnsi" w:eastAsiaTheme="minorEastAsia" w:hAnsiTheme="minorHAnsi" w:cstheme="minorBidi"/>
          <w:sz w:val="22"/>
          <w:szCs w:val="22"/>
        </w:rPr>
      </w:pPr>
      <w:hyperlink w:anchor="_Toc523476375" w:history="1">
        <w:r w:rsidR="00FF4984" w:rsidRPr="000A5A03">
          <w:rPr>
            <w:rStyle w:val="Hyperlink"/>
          </w:rPr>
          <w:t>5.5</w:t>
        </w:r>
        <w:r w:rsidR="00FF4984">
          <w:rPr>
            <w:rFonts w:asciiTheme="minorHAnsi" w:eastAsiaTheme="minorEastAsia" w:hAnsiTheme="minorHAnsi" w:cstheme="minorBidi"/>
            <w:sz w:val="22"/>
            <w:szCs w:val="22"/>
          </w:rPr>
          <w:tab/>
        </w:r>
        <w:r w:rsidR="00FF4984" w:rsidRPr="000A5A03">
          <w:rPr>
            <w:rStyle w:val="Hyperlink"/>
          </w:rPr>
          <w:t>Definieren von Termen</w:t>
        </w:r>
        <w:r w:rsidR="00FF4984">
          <w:rPr>
            <w:webHidden/>
          </w:rPr>
          <w:tab/>
        </w:r>
        <w:r w:rsidR="00FF4984">
          <w:rPr>
            <w:webHidden/>
          </w:rPr>
          <w:fldChar w:fldCharType="begin"/>
        </w:r>
        <w:r w:rsidR="00FF4984">
          <w:rPr>
            <w:webHidden/>
          </w:rPr>
          <w:instrText xml:space="preserve"> PAGEREF _Toc523476375 \h </w:instrText>
        </w:r>
        <w:r w:rsidR="00FF4984">
          <w:rPr>
            <w:webHidden/>
          </w:rPr>
        </w:r>
        <w:r w:rsidR="00FF4984">
          <w:rPr>
            <w:webHidden/>
          </w:rPr>
          <w:fldChar w:fldCharType="separate"/>
        </w:r>
        <w:r w:rsidR="00821EDD">
          <w:rPr>
            <w:webHidden/>
          </w:rPr>
          <w:t>13</w:t>
        </w:r>
        <w:r w:rsidR="00FF4984">
          <w:rPr>
            <w:webHidden/>
          </w:rPr>
          <w:fldChar w:fldCharType="end"/>
        </w:r>
      </w:hyperlink>
    </w:p>
    <w:p w14:paraId="39A8AE48" w14:textId="55F37C56" w:rsidR="00FF4984" w:rsidRDefault="008F4237" w:rsidP="00FF4984">
      <w:pPr>
        <w:pStyle w:val="Verzeichnis3"/>
        <w:tabs>
          <w:tab w:val="left" w:pos="1276"/>
        </w:tabs>
        <w:ind w:left="992"/>
        <w:rPr>
          <w:rFonts w:asciiTheme="minorHAnsi" w:eastAsiaTheme="minorEastAsia" w:hAnsiTheme="minorHAnsi" w:cstheme="minorBidi"/>
          <w:sz w:val="22"/>
          <w:szCs w:val="22"/>
        </w:rPr>
      </w:pPr>
      <w:hyperlink w:anchor="_Toc523476376" w:history="1">
        <w:r w:rsidR="00FF4984" w:rsidRPr="000A5A03">
          <w:rPr>
            <w:rStyle w:val="Hyperlink"/>
          </w:rPr>
          <w:t>5.6</w:t>
        </w:r>
        <w:r w:rsidR="00FF4984">
          <w:rPr>
            <w:rFonts w:asciiTheme="minorHAnsi" w:eastAsiaTheme="minorEastAsia" w:hAnsiTheme="minorHAnsi" w:cstheme="minorBidi"/>
            <w:sz w:val="22"/>
            <w:szCs w:val="22"/>
          </w:rPr>
          <w:tab/>
        </w:r>
        <w:r w:rsidR="00FF4984" w:rsidRPr="000A5A03">
          <w:rPr>
            <w:rStyle w:val="Hyperlink"/>
          </w:rPr>
          <w:t>Modell auswerten</w:t>
        </w:r>
        <w:r w:rsidR="00FF4984">
          <w:rPr>
            <w:webHidden/>
          </w:rPr>
          <w:tab/>
        </w:r>
        <w:r w:rsidR="00FF4984">
          <w:rPr>
            <w:webHidden/>
          </w:rPr>
          <w:fldChar w:fldCharType="begin"/>
        </w:r>
        <w:r w:rsidR="00FF4984">
          <w:rPr>
            <w:webHidden/>
          </w:rPr>
          <w:instrText xml:space="preserve"> PAGEREF _Toc523476376 \h </w:instrText>
        </w:r>
        <w:r w:rsidR="00FF4984">
          <w:rPr>
            <w:webHidden/>
          </w:rPr>
        </w:r>
        <w:r w:rsidR="00FF4984">
          <w:rPr>
            <w:webHidden/>
          </w:rPr>
          <w:fldChar w:fldCharType="separate"/>
        </w:r>
        <w:r w:rsidR="00821EDD">
          <w:rPr>
            <w:webHidden/>
          </w:rPr>
          <w:t>14</w:t>
        </w:r>
        <w:r w:rsidR="00FF4984">
          <w:rPr>
            <w:webHidden/>
          </w:rPr>
          <w:fldChar w:fldCharType="end"/>
        </w:r>
      </w:hyperlink>
    </w:p>
    <w:p w14:paraId="1732DC05" w14:textId="06CB8C57" w:rsidR="00FF4984" w:rsidRDefault="008F4237" w:rsidP="00FF4984">
      <w:pPr>
        <w:pStyle w:val="Verzeichnis3"/>
        <w:tabs>
          <w:tab w:val="left" w:pos="1276"/>
        </w:tabs>
        <w:ind w:left="992"/>
        <w:rPr>
          <w:rFonts w:asciiTheme="minorHAnsi" w:eastAsiaTheme="minorEastAsia" w:hAnsiTheme="minorHAnsi" w:cstheme="minorBidi"/>
          <w:sz w:val="22"/>
          <w:szCs w:val="22"/>
        </w:rPr>
      </w:pPr>
      <w:hyperlink w:anchor="_Toc523476377" w:history="1">
        <w:r w:rsidR="00FF4984" w:rsidRPr="000A5A03">
          <w:rPr>
            <w:rStyle w:val="Hyperlink"/>
          </w:rPr>
          <w:t>5.7</w:t>
        </w:r>
        <w:r w:rsidR="00FF4984">
          <w:rPr>
            <w:rFonts w:asciiTheme="minorHAnsi" w:eastAsiaTheme="minorEastAsia" w:hAnsiTheme="minorHAnsi" w:cstheme="minorBidi"/>
            <w:sz w:val="22"/>
            <w:szCs w:val="22"/>
          </w:rPr>
          <w:tab/>
        </w:r>
        <w:r w:rsidR="00FF4984" w:rsidRPr="000A5A03">
          <w:rPr>
            <w:rStyle w:val="Hyperlink"/>
          </w:rPr>
          <w:t>Kaskadierendes Auswerten</w:t>
        </w:r>
        <w:r w:rsidR="00FF4984">
          <w:rPr>
            <w:webHidden/>
          </w:rPr>
          <w:tab/>
        </w:r>
        <w:r w:rsidR="00FF4984">
          <w:rPr>
            <w:webHidden/>
          </w:rPr>
          <w:fldChar w:fldCharType="begin"/>
        </w:r>
        <w:r w:rsidR="00FF4984">
          <w:rPr>
            <w:webHidden/>
          </w:rPr>
          <w:instrText xml:space="preserve"> PAGEREF _Toc523476377 \h </w:instrText>
        </w:r>
        <w:r w:rsidR="00FF4984">
          <w:rPr>
            <w:webHidden/>
          </w:rPr>
        </w:r>
        <w:r w:rsidR="00FF4984">
          <w:rPr>
            <w:webHidden/>
          </w:rPr>
          <w:fldChar w:fldCharType="separate"/>
        </w:r>
        <w:r w:rsidR="00821EDD">
          <w:rPr>
            <w:webHidden/>
          </w:rPr>
          <w:t>16</w:t>
        </w:r>
        <w:r w:rsidR="00FF4984">
          <w:rPr>
            <w:webHidden/>
          </w:rPr>
          <w:fldChar w:fldCharType="end"/>
        </w:r>
      </w:hyperlink>
    </w:p>
    <w:p w14:paraId="152F79D2" w14:textId="5770779C" w:rsidR="00FF4984" w:rsidRDefault="008F4237" w:rsidP="00FF4984">
      <w:pPr>
        <w:pStyle w:val="Verzeichnis3"/>
        <w:tabs>
          <w:tab w:val="left" w:pos="1276"/>
        </w:tabs>
        <w:ind w:left="992"/>
        <w:rPr>
          <w:rFonts w:asciiTheme="minorHAnsi" w:eastAsiaTheme="minorEastAsia" w:hAnsiTheme="minorHAnsi" w:cstheme="minorBidi"/>
          <w:sz w:val="22"/>
          <w:szCs w:val="22"/>
        </w:rPr>
      </w:pPr>
      <w:hyperlink w:anchor="_Toc523476378" w:history="1">
        <w:r w:rsidR="00FF4984" w:rsidRPr="000A5A03">
          <w:rPr>
            <w:rStyle w:val="Hyperlink"/>
          </w:rPr>
          <w:t>5.8</w:t>
        </w:r>
        <w:r w:rsidR="00FF4984">
          <w:rPr>
            <w:rFonts w:asciiTheme="minorHAnsi" w:eastAsiaTheme="minorEastAsia" w:hAnsiTheme="minorHAnsi" w:cstheme="minorBidi"/>
            <w:sz w:val="22"/>
            <w:szCs w:val="22"/>
          </w:rPr>
          <w:tab/>
        </w:r>
        <w:r w:rsidR="00FF4984" w:rsidRPr="000A5A03">
          <w:rPr>
            <w:rStyle w:val="Hyperlink"/>
          </w:rPr>
          <w:t>Subprozess für ein Modell definieren</w:t>
        </w:r>
        <w:r w:rsidR="00FF4984">
          <w:rPr>
            <w:webHidden/>
          </w:rPr>
          <w:tab/>
        </w:r>
        <w:r w:rsidR="00FF4984">
          <w:rPr>
            <w:webHidden/>
          </w:rPr>
          <w:fldChar w:fldCharType="begin"/>
        </w:r>
        <w:r w:rsidR="00FF4984">
          <w:rPr>
            <w:webHidden/>
          </w:rPr>
          <w:instrText xml:space="preserve"> PAGEREF _Toc523476378 \h </w:instrText>
        </w:r>
        <w:r w:rsidR="00FF4984">
          <w:rPr>
            <w:webHidden/>
          </w:rPr>
        </w:r>
        <w:r w:rsidR="00FF4984">
          <w:rPr>
            <w:webHidden/>
          </w:rPr>
          <w:fldChar w:fldCharType="separate"/>
        </w:r>
        <w:r w:rsidR="00821EDD">
          <w:rPr>
            <w:webHidden/>
          </w:rPr>
          <w:t>17</w:t>
        </w:r>
        <w:r w:rsidR="00FF4984">
          <w:rPr>
            <w:webHidden/>
          </w:rPr>
          <w:fldChar w:fldCharType="end"/>
        </w:r>
      </w:hyperlink>
    </w:p>
    <w:p w14:paraId="59612423" w14:textId="4EE8C174" w:rsidR="00FF4984" w:rsidRDefault="008F4237" w:rsidP="00FF4984">
      <w:pPr>
        <w:pStyle w:val="Verzeichnis3"/>
        <w:tabs>
          <w:tab w:val="left" w:pos="1276"/>
        </w:tabs>
        <w:ind w:left="992"/>
        <w:rPr>
          <w:rFonts w:asciiTheme="minorHAnsi" w:eastAsiaTheme="minorEastAsia" w:hAnsiTheme="minorHAnsi" w:cstheme="minorBidi"/>
          <w:sz w:val="22"/>
          <w:szCs w:val="22"/>
        </w:rPr>
      </w:pPr>
      <w:hyperlink w:anchor="_Toc523476379" w:history="1">
        <w:r w:rsidR="00FF4984" w:rsidRPr="000A5A03">
          <w:rPr>
            <w:rStyle w:val="Hyperlink"/>
          </w:rPr>
          <w:t>5.9</w:t>
        </w:r>
        <w:r w:rsidR="00FF4984">
          <w:rPr>
            <w:rFonts w:asciiTheme="minorHAnsi" w:eastAsiaTheme="minorEastAsia" w:hAnsiTheme="minorHAnsi" w:cstheme="minorBidi"/>
            <w:sz w:val="22"/>
            <w:szCs w:val="22"/>
          </w:rPr>
          <w:tab/>
        </w:r>
        <w:r w:rsidR="00FF4984" w:rsidRPr="000A5A03">
          <w:rPr>
            <w:rStyle w:val="Hyperlink"/>
          </w:rPr>
          <w:t>Subprozess als Modell öffnen</w:t>
        </w:r>
        <w:r w:rsidR="00FF4984">
          <w:rPr>
            <w:webHidden/>
          </w:rPr>
          <w:tab/>
        </w:r>
        <w:r w:rsidR="00FF4984">
          <w:rPr>
            <w:webHidden/>
          </w:rPr>
          <w:fldChar w:fldCharType="begin"/>
        </w:r>
        <w:r w:rsidR="00FF4984">
          <w:rPr>
            <w:webHidden/>
          </w:rPr>
          <w:instrText xml:space="preserve"> PAGEREF _Toc523476379 \h </w:instrText>
        </w:r>
        <w:r w:rsidR="00FF4984">
          <w:rPr>
            <w:webHidden/>
          </w:rPr>
        </w:r>
        <w:r w:rsidR="00FF4984">
          <w:rPr>
            <w:webHidden/>
          </w:rPr>
          <w:fldChar w:fldCharType="separate"/>
        </w:r>
        <w:r w:rsidR="00821EDD">
          <w:rPr>
            <w:webHidden/>
          </w:rPr>
          <w:t>18</w:t>
        </w:r>
        <w:r w:rsidR="00FF4984">
          <w:rPr>
            <w:webHidden/>
          </w:rPr>
          <w:fldChar w:fldCharType="end"/>
        </w:r>
      </w:hyperlink>
    </w:p>
    <w:p w14:paraId="7EB42B0D" w14:textId="3BDBEA7A" w:rsidR="00FF4984" w:rsidRDefault="008F4237" w:rsidP="00FF4984">
      <w:pPr>
        <w:pStyle w:val="Verzeichnis3"/>
        <w:tabs>
          <w:tab w:val="left" w:pos="1985"/>
        </w:tabs>
        <w:ind w:left="992"/>
        <w:rPr>
          <w:rFonts w:asciiTheme="minorHAnsi" w:eastAsiaTheme="minorEastAsia" w:hAnsiTheme="minorHAnsi" w:cstheme="minorBidi"/>
          <w:sz w:val="22"/>
          <w:szCs w:val="22"/>
        </w:rPr>
      </w:pPr>
      <w:hyperlink w:anchor="_Toc523476380" w:history="1">
        <w:r w:rsidR="00FF4984" w:rsidRPr="000A5A03">
          <w:rPr>
            <w:rStyle w:val="Hyperlink"/>
          </w:rPr>
          <w:t>5.10</w:t>
        </w:r>
        <w:r w:rsidR="00FF4984">
          <w:rPr>
            <w:rFonts w:asciiTheme="minorHAnsi" w:eastAsiaTheme="minorEastAsia" w:hAnsiTheme="minorHAnsi" w:cstheme="minorBidi"/>
            <w:sz w:val="22"/>
            <w:szCs w:val="22"/>
          </w:rPr>
          <w:tab/>
        </w:r>
        <w:r w:rsidR="00FF4984" w:rsidRPr="000A5A03">
          <w:rPr>
            <w:rStyle w:val="Hyperlink"/>
          </w:rPr>
          <w:t>Hervorheben von Elementen mit Termen</w:t>
        </w:r>
        <w:r w:rsidR="00FF4984">
          <w:rPr>
            <w:webHidden/>
          </w:rPr>
          <w:tab/>
        </w:r>
        <w:r w:rsidR="00FF4984">
          <w:rPr>
            <w:webHidden/>
          </w:rPr>
          <w:fldChar w:fldCharType="begin"/>
        </w:r>
        <w:r w:rsidR="00FF4984">
          <w:rPr>
            <w:webHidden/>
          </w:rPr>
          <w:instrText xml:space="preserve"> PAGEREF _Toc523476380 \h </w:instrText>
        </w:r>
        <w:r w:rsidR="00FF4984">
          <w:rPr>
            <w:webHidden/>
          </w:rPr>
        </w:r>
        <w:r w:rsidR="00FF4984">
          <w:rPr>
            <w:webHidden/>
          </w:rPr>
          <w:fldChar w:fldCharType="separate"/>
        </w:r>
        <w:r w:rsidR="00821EDD">
          <w:rPr>
            <w:webHidden/>
          </w:rPr>
          <w:t>19</w:t>
        </w:r>
        <w:r w:rsidR="00FF4984">
          <w:rPr>
            <w:webHidden/>
          </w:rPr>
          <w:fldChar w:fldCharType="end"/>
        </w:r>
      </w:hyperlink>
    </w:p>
    <w:p w14:paraId="60E497D8" w14:textId="05D54AD4" w:rsidR="00FF4984" w:rsidRDefault="008F4237" w:rsidP="00FF4984">
      <w:pPr>
        <w:pStyle w:val="Verzeichnis3"/>
        <w:tabs>
          <w:tab w:val="left" w:pos="1985"/>
        </w:tabs>
        <w:ind w:left="992"/>
        <w:rPr>
          <w:rFonts w:asciiTheme="minorHAnsi" w:eastAsiaTheme="minorEastAsia" w:hAnsiTheme="minorHAnsi" w:cstheme="minorBidi"/>
          <w:sz w:val="22"/>
          <w:szCs w:val="22"/>
        </w:rPr>
      </w:pPr>
      <w:hyperlink w:anchor="_Toc523476381" w:history="1">
        <w:r w:rsidR="00FF4984" w:rsidRPr="000A5A03">
          <w:rPr>
            <w:rStyle w:val="Hyperlink"/>
          </w:rPr>
          <w:t>5.11</w:t>
        </w:r>
        <w:r w:rsidR="00FF4984">
          <w:rPr>
            <w:rFonts w:asciiTheme="minorHAnsi" w:eastAsiaTheme="minorEastAsia" w:hAnsiTheme="minorHAnsi" w:cstheme="minorBidi"/>
            <w:sz w:val="22"/>
            <w:szCs w:val="22"/>
          </w:rPr>
          <w:tab/>
        </w:r>
        <w:r w:rsidR="00FF4984" w:rsidRPr="000A5A03">
          <w:rPr>
            <w:rStyle w:val="Hyperlink"/>
          </w:rPr>
          <w:t>Prozessreferenzen anzeigen</w:t>
        </w:r>
        <w:r w:rsidR="00FF4984">
          <w:rPr>
            <w:webHidden/>
          </w:rPr>
          <w:tab/>
        </w:r>
        <w:r w:rsidR="00FF4984">
          <w:rPr>
            <w:webHidden/>
          </w:rPr>
          <w:fldChar w:fldCharType="begin"/>
        </w:r>
        <w:r w:rsidR="00FF4984">
          <w:rPr>
            <w:webHidden/>
          </w:rPr>
          <w:instrText xml:space="preserve"> PAGEREF _Toc523476381 \h </w:instrText>
        </w:r>
        <w:r w:rsidR="00FF4984">
          <w:rPr>
            <w:webHidden/>
          </w:rPr>
        </w:r>
        <w:r w:rsidR="00FF4984">
          <w:rPr>
            <w:webHidden/>
          </w:rPr>
          <w:fldChar w:fldCharType="separate"/>
        </w:r>
        <w:r w:rsidR="00821EDD">
          <w:rPr>
            <w:webHidden/>
          </w:rPr>
          <w:t>20</w:t>
        </w:r>
        <w:r w:rsidR="00FF4984">
          <w:rPr>
            <w:webHidden/>
          </w:rPr>
          <w:fldChar w:fldCharType="end"/>
        </w:r>
      </w:hyperlink>
    </w:p>
    <w:p w14:paraId="3CA218B4" w14:textId="575B57FF" w:rsidR="00FF4984" w:rsidRDefault="008F4237" w:rsidP="00FF4984">
      <w:pPr>
        <w:pStyle w:val="Verzeichnis3"/>
        <w:tabs>
          <w:tab w:val="left" w:pos="1985"/>
        </w:tabs>
        <w:ind w:left="992"/>
        <w:rPr>
          <w:rFonts w:asciiTheme="minorHAnsi" w:eastAsiaTheme="minorEastAsia" w:hAnsiTheme="minorHAnsi" w:cstheme="minorBidi"/>
          <w:sz w:val="22"/>
          <w:szCs w:val="22"/>
        </w:rPr>
      </w:pPr>
      <w:hyperlink w:anchor="_Toc523476382" w:history="1">
        <w:r w:rsidR="00FF4984" w:rsidRPr="000A5A03">
          <w:rPr>
            <w:rStyle w:val="Hyperlink"/>
          </w:rPr>
          <w:t>5.12</w:t>
        </w:r>
        <w:r w:rsidR="00FF4984">
          <w:rPr>
            <w:rFonts w:asciiTheme="minorHAnsi" w:eastAsiaTheme="minorEastAsia" w:hAnsiTheme="minorHAnsi" w:cstheme="minorBidi"/>
            <w:sz w:val="22"/>
            <w:szCs w:val="22"/>
          </w:rPr>
          <w:tab/>
        </w:r>
        <w:r w:rsidR="00FF4984" w:rsidRPr="000A5A03">
          <w:rPr>
            <w:rStyle w:val="Hyperlink"/>
          </w:rPr>
          <w:t>Erzeugen von Termen</w:t>
        </w:r>
        <w:r w:rsidR="00FF4984">
          <w:rPr>
            <w:webHidden/>
          </w:rPr>
          <w:tab/>
        </w:r>
        <w:r w:rsidR="00FF4984">
          <w:rPr>
            <w:webHidden/>
          </w:rPr>
          <w:fldChar w:fldCharType="begin"/>
        </w:r>
        <w:r w:rsidR="00FF4984">
          <w:rPr>
            <w:webHidden/>
          </w:rPr>
          <w:instrText xml:space="preserve"> PAGEREF _Toc523476382 \h </w:instrText>
        </w:r>
        <w:r w:rsidR="00FF4984">
          <w:rPr>
            <w:webHidden/>
          </w:rPr>
        </w:r>
        <w:r w:rsidR="00FF4984">
          <w:rPr>
            <w:webHidden/>
          </w:rPr>
          <w:fldChar w:fldCharType="separate"/>
        </w:r>
        <w:r w:rsidR="00821EDD">
          <w:rPr>
            <w:webHidden/>
          </w:rPr>
          <w:t>21</w:t>
        </w:r>
        <w:r w:rsidR="00FF4984">
          <w:rPr>
            <w:webHidden/>
          </w:rPr>
          <w:fldChar w:fldCharType="end"/>
        </w:r>
      </w:hyperlink>
    </w:p>
    <w:p w14:paraId="319A8610" w14:textId="7EF00525" w:rsidR="00FF4984" w:rsidRDefault="008F4237" w:rsidP="00FF4984">
      <w:pPr>
        <w:pStyle w:val="Verzeichnis4"/>
        <w:tabs>
          <w:tab w:val="left" w:pos="2096"/>
        </w:tabs>
        <w:ind w:left="1701"/>
        <w:rPr>
          <w:rFonts w:asciiTheme="minorHAnsi" w:eastAsiaTheme="minorEastAsia" w:hAnsiTheme="minorHAnsi" w:cstheme="minorBidi"/>
          <w:sz w:val="22"/>
          <w:szCs w:val="22"/>
        </w:rPr>
      </w:pPr>
      <w:hyperlink w:anchor="_Toc523476383" w:history="1">
        <w:r w:rsidR="00FF4984" w:rsidRPr="000A5A03">
          <w:rPr>
            <w:rStyle w:val="Hyperlink"/>
          </w:rPr>
          <w:t>5.12.1</w:t>
        </w:r>
        <w:r w:rsidR="00FF4984">
          <w:rPr>
            <w:rFonts w:asciiTheme="minorHAnsi" w:eastAsiaTheme="minorEastAsia" w:hAnsiTheme="minorHAnsi" w:cstheme="minorBidi"/>
            <w:sz w:val="22"/>
            <w:szCs w:val="22"/>
          </w:rPr>
          <w:tab/>
        </w:r>
        <w:r w:rsidR="00FF4984" w:rsidRPr="000A5A03">
          <w:rPr>
            <w:rStyle w:val="Hyperlink"/>
          </w:rPr>
          <w:t>Vergleichsoperatoren</w:t>
        </w:r>
        <w:r w:rsidR="00FF4984">
          <w:rPr>
            <w:webHidden/>
          </w:rPr>
          <w:tab/>
        </w:r>
        <w:r w:rsidR="00FF4984">
          <w:rPr>
            <w:webHidden/>
          </w:rPr>
          <w:fldChar w:fldCharType="begin"/>
        </w:r>
        <w:r w:rsidR="00FF4984">
          <w:rPr>
            <w:webHidden/>
          </w:rPr>
          <w:instrText xml:space="preserve"> PAGEREF _Toc523476383 \h </w:instrText>
        </w:r>
        <w:r w:rsidR="00FF4984">
          <w:rPr>
            <w:webHidden/>
          </w:rPr>
        </w:r>
        <w:r w:rsidR="00FF4984">
          <w:rPr>
            <w:webHidden/>
          </w:rPr>
          <w:fldChar w:fldCharType="separate"/>
        </w:r>
        <w:r w:rsidR="00821EDD">
          <w:rPr>
            <w:webHidden/>
          </w:rPr>
          <w:t>21</w:t>
        </w:r>
        <w:r w:rsidR="00FF4984">
          <w:rPr>
            <w:webHidden/>
          </w:rPr>
          <w:fldChar w:fldCharType="end"/>
        </w:r>
      </w:hyperlink>
    </w:p>
    <w:p w14:paraId="1015D108" w14:textId="4B2771FF" w:rsidR="00FF4984" w:rsidRDefault="008F4237" w:rsidP="00FF4984">
      <w:pPr>
        <w:pStyle w:val="Verzeichnis4"/>
        <w:tabs>
          <w:tab w:val="left" w:pos="2096"/>
        </w:tabs>
        <w:ind w:left="1701"/>
        <w:rPr>
          <w:rFonts w:asciiTheme="minorHAnsi" w:eastAsiaTheme="minorEastAsia" w:hAnsiTheme="minorHAnsi" w:cstheme="minorBidi"/>
          <w:sz w:val="22"/>
          <w:szCs w:val="22"/>
        </w:rPr>
      </w:pPr>
      <w:hyperlink w:anchor="_Toc523476384" w:history="1">
        <w:r w:rsidR="00FF4984" w:rsidRPr="000A5A03">
          <w:rPr>
            <w:rStyle w:val="Hyperlink"/>
          </w:rPr>
          <w:t>5.12.2</w:t>
        </w:r>
        <w:r w:rsidR="00FF4984">
          <w:rPr>
            <w:rFonts w:asciiTheme="minorHAnsi" w:eastAsiaTheme="minorEastAsia" w:hAnsiTheme="minorHAnsi" w:cstheme="minorBidi"/>
            <w:sz w:val="22"/>
            <w:szCs w:val="22"/>
          </w:rPr>
          <w:tab/>
        </w:r>
        <w:r w:rsidR="00FF4984" w:rsidRPr="000A5A03">
          <w:rPr>
            <w:rStyle w:val="Hyperlink"/>
          </w:rPr>
          <w:t>Arithmetische Operatoren</w:t>
        </w:r>
        <w:r w:rsidR="00FF4984">
          <w:rPr>
            <w:webHidden/>
          </w:rPr>
          <w:tab/>
        </w:r>
        <w:r w:rsidR="00FF4984">
          <w:rPr>
            <w:webHidden/>
          </w:rPr>
          <w:fldChar w:fldCharType="begin"/>
        </w:r>
        <w:r w:rsidR="00FF4984">
          <w:rPr>
            <w:webHidden/>
          </w:rPr>
          <w:instrText xml:space="preserve"> PAGEREF _Toc523476384 \h </w:instrText>
        </w:r>
        <w:r w:rsidR="00FF4984">
          <w:rPr>
            <w:webHidden/>
          </w:rPr>
        </w:r>
        <w:r w:rsidR="00FF4984">
          <w:rPr>
            <w:webHidden/>
          </w:rPr>
          <w:fldChar w:fldCharType="separate"/>
        </w:r>
        <w:r w:rsidR="00821EDD">
          <w:rPr>
            <w:webHidden/>
          </w:rPr>
          <w:t>22</w:t>
        </w:r>
        <w:r w:rsidR="00FF4984">
          <w:rPr>
            <w:webHidden/>
          </w:rPr>
          <w:fldChar w:fldCharType="end"/>
        </w:r>
      </w:hyperlink>
    </w:p>
    <w:p w14:paraId="3000E2BE" w14:textId="02FD25A4" w:rsidR="00FF4984" w:rsidRDefault="008F4237" w:rsidP="00FF4984">
      <w:pPr>
        <w:pStyle w:val="Verzeichnis4"/>
        <w:tabs>
          <w:tab w:val="left" w:pos="2096"/>
        </w:tabs>
        <w:ind w:left="1701"/>
        <w:rPr>
          <w:rFonts w:asciiTheme="minorHAnsi" w:eastAsiaTheme="minorEastAsia" w:hAnsiTheme="minorHAnsi" w:cstheme="minorBidi"/>
          <w:sz w:val="22"/>
          <w:szCs w:val="22"/>
        </w:rPr>
      </w:pPr>
      <w:hyperlink w:anchor="_Toc523476385" w:history="1">
        <w:r w:rsidR="00FF4984" w:rsidRPr="000A5A03">
          <w:rPr>
            <w:rStyle w:val="Hyperlink"/>
          </w:rPr>
          <w:t>5.12.3</w:t>
        </w:r>
        <w:r w:rsidR="00FF4984">
          <w:rPr>
            <w:rFonts w:asciiTheme="minorHAnsi" w:eastAsiaTheme="minorEastAsia" w:hAnsiTheme="minorHAnsi" w:cstheme="minorBidi"/>
            <w:sz w:val="22"/>
            <w:szCs w:val="22"/>
          </w:rPr>
          <w:tab/>
        </w:r>
        <w:r w:rsidR="00FF4984" w:rsidRPr="000A5A03">
          <w:rPr>
            <w:rStyle w:val="Hyperlink"/>
          </w:rPr>
          <w:t>Logische Operatoren</w:t>
        </w:r>
        <w:r w:rsidR="00FF4984">
          <w:rPr>
            <w:webHidden/>
          </w:rPr>
          <w:tab/>
        </w:r>
        <w:r w:rsidR="00FF4984">
          <w:rPr>
            <w:webHidden/>
          </w:rPr>
          <w:fldChar w:fldCharType="begin"/>
        </w:r>
        <w:r w:rsidR="00FF4984">
          <w:rPr>
            <w:webHidden/>
          </w:rPr>
          <w:instrText xml:space="preserve"> PAGEREF _Toc523476385 \h </w:instrText>
        </w:r>
        <w:r w:rsidR="00FF4984">
          <w:rPr>
            <w:webHidden/>
          </w:rPr>
        </w:r>
        <w:r w:rsidR="00FF4984">
          <w:rPr>
            <w:webHidden/>
          </w:rPr>
          <w:fldChar w:fldCharType="separate"/>
        </w:r>
        <w:r w:rsidR="00821EDD">
          <w:rPr>
            <w:webHidden/>
          </w:rPr>
          <w:t>22</w:t>
        </w:r>
        <w:r w:rsidR="00FF4984">
          <w:rPr>
            <w:webHidden/>
          </w:rPr>
          <w:fldChar w:fldCharType="end"/>
        </w:r>
      </w:hyperlink>
    </w:p>
    <w:p w14:paraId="2D076DC3" w14:textId="55EF3D03" w:rsidR="00FF4984" w:rsidRDefault="008F4237" w:rsidP="00FF4984">
      <w:pPr>
        <w:pStyle w:val="Verzeichnis4"/>
        <w:tabs>
          <w:tab w:val="left" w:pos="2096"/>
        </w:tabs>
        <w:ind w:left="1701"/>
        <w:rPr>
          <w:rFonts w:asciiTheme="minorHAnsi" w:eastAsiaTheme="minorEastAsia" w:hAnsiTheme="minorHAnsi" w:cstheme="minorBidi"/>
          <w:sz w:val="22"/>
          <w:szCs w:val="22"/>
        </w:rPr>
      </w:pPr>
      <w:hyperlink w:anchor="_Toc523476386" w:history="1">
        <w:r w:rsidR="00FF4984" w:rsidRPr="000A5A03">
          <w:rPr>
            <w:rStyle w:val="Hyperlink"/>
          </w:rPr>
          <w:t>5.12.4</w:t>
        </w:r>
        <w:r w:rsidR="00FF4984">
          <w:rPr>
            <w:rFonts w:asciiTheme="minorHAnsi" w:eastAsiaTheme="minorEastAsia" w:hAnsiTheme="minorHAnsi" w:cstheme="minorBidi"/>
            <w:sz w:val="22"/>
            <w:szCs w:val="22"/>
          </w:rPr>
          <w:tab/>
        </w:r>
        <w:r w:rsidR="00FF4984" w:rsidRPr="000A5A03">
          <w:rPr>
            <w:rStyle w:val="Hyperlink"/>
          </w:rPr>
          <w:t>Auswertungsreihenfolge und Klammerung</w:t>
        </w:r>
        <w:r w:rsidR="00FF4984">
          <w:rPr>
            <w:webHidden/>
          </w:rPr>
          <w:tab/>
        </w:r>
        <w:r w:rsidR="00FF4984">
          <w:rPr>
            <w:webHidden/>
          </w:rPr>
          <w:fldChar w:fldCharType="begin"/>
        </w:r>
        <w:r w:rsidR="00FF4984">
          <w:rPr>
            <w:webHidden/>
          </w:rPr>
          <w:instrText xml:space="preserve"> PAGEREF _Toc523476386 \h </w:instrText>
        </w:r>
        <w:r w:rsidR="00FF4984">
          <w:rPr>
            <w:webHidden/>
          </w:rPr>
        </w:r>
        <w:r w:rsidR="00FF4984">
          <w:rPr>
            <w:webHidden/>
          </w:rPr>
          <w:fldChar w:fldCharType="separate"/>
        </w:r>
        <w:r w:rsidR="00821EDD">
          <w:rPr>
            <w:webHidden/>
          </w:rPr>
          <w:t>23</w:t>
        </w:r>
        <w:r w:rsidR="00FF4984">
          <w:rPr>
            <w:webHidden/>
          </w:rPr>
          <w:fldChar w:fldCharType="end"/>
        </w:r>
      </w:hyperlink>
    </w:p>
    <w:p w14:paraId="110AAA69" w14:textId="0671A303" w:rsidR="00FF4984" w:rsidRDefault="008F4237" w:rsidP="00FF4984">
      <w:pPr>
        <w:pStyle w:val="Verzeichnis4"/>
        <w:tabs>
          <w:tab w:val="left" w:pos="2096"/>
        </w:tabs>
        <w:ind w:left="1701"/>
        <w:rPr>
          <w:rFonts w:asciiTheme="minorHAnsi" w:eastAsiaTheme="minorEastAsia" w:hAnsiTheme="minorHAnsi" w:cstheme="minorBidi"/>
          <w:sz w:val="22"/>
          <w:szCs w:val="22"/>
        </w:rPr>
      </w:pPr>
      <w:hyperlink w:anchor="_Toc523476387" w:history="1">
        <w:r w:rsidR="00FF4984" w:rsidRPr="000A5A03">
          <w:rPr>
            <w:rStyle w:val="Hyperlink"/>
          </w:rPr>
          <w:t>5.12.5</w:t>
        </w:r>
        <w:r w:rsidR="00FF4984">
          <w:rPr>
            <w:rFonts w:asciiTheme="minorHAnsi" w:eastAsiaTheme="minorEastAsia" w:hAnsiTheme="minorHAnsi" w:cstheme="minorBidi"/>
            <w:sz w:val="22"/>
            <w:szCs w:val="22"/>
          </w:rPr>
          <w:tab/>
        </w:r>
        <w:r w:rsidR="00FF4984" w:rsidRPr="000A5A03">
          <w:rPr>
            <w:rStyle w:val="Hyperlink"/>
          </w:rPr>
          <w:t>Texte und Operatoren</w:t>
        </w:r>
        <w:r w:rsidR="00FF4984">
          <w:rPr>
            <w:webHidden/>
          </w:rPr>
          <w:tab/>
        </w:r>
        <w:r w:rsidR="00FF4984">
          <w:rPr>
            <w:webHidden/>
          </w:rPr>
          <w:fldChar w:fldCharType="begin"/>
        </w:r>
        <w:r w:rsidR="00FF4984">
          <w:rPr>
            <w:webHidden/>
          </w:rPr>
          <w:instrText xml:space="preserve"> PAGEREF _Toc523476387 \h </w:instrText>
        </w:r>
        <w:r w:rsidR="00FF4984">
          <w:rPr>
            <w:webHidden/>
          </w:rPr>
        </w:r>
        <w:r w:rsidR="00FF4984">
          <w:rPr>
            <w:webHidden/>
          </w:rPr>
          <w:fldChar w:fldCharType="separate"/>
        </w:r>
        <w:r w:rsidR="00821EDD">
          <w:rPr>
            <w:webHidden/>
          </w:rPr>
          <w:t>23</w:t>
        </w:r>
        <w:r w:rsidR="00FF4984">
          <w:rPr>
            <w:webHidden/>
          </w:rPr>
          <w:fldChar w:fldCharType="end"/>
        </w:r>
      </w:hyperlink>
    </w:p>
    <w:p w14:paraId="61382614" w14:textId="75C6C234" w:rsidR="00FF4984" w:rsidRDefault="008F4237" w:rsidP="00FF4984">
      <w:pPr>
        <w:pStyle w:val="Verzeichnis2"/>
        <w:ind w:left="425"/>
        <w:rPr>
          <w:rFonts w:asciiTheme="minorHAnsi" w:eastAsiaTheme="minorEastAsia" w:hAnsiTheme="minorHAnsi" w:cstheme="minorBidi"/>
          <w:sz w:val="22"/>
          <w:szCs w:val="22"/>
        </w:rPr>
      </w:pPr>
      <w:hyperlink w:anchor="_Toc523476388" w:history="1">
        <w:r w:rsidR="00FF4984" w:rsidRPr="000A5A03">
          <w:rPr>
            <w:rStyle w:val="Hyperlink"/>
          </w:rPr>
          <w:t>6</w:t>
        </w:r>
        <w:r w:rsidR="00FF4984">
          <w:rPr>
            <w:rFonts w:asciiTheme="minorHAnsi" w:eastAsiaTheme="minorEastAsia" w:hAnsiTheme="minorHAnsi" w:cstheme="minorBidi"/>
            <w:sz w:val="22"/>
            <w:szCs w:val="22"/>
          </w:rPr>
          <w:tab/>
        </w:r>
        <w:r w:rsidR="00FF4984" w:rsidRPr="000A5A03">
          <w:rPr>
            <w:rStyle w:val="Hyperlink"/>
          </w:rPr>
          <w:t>Administration Page</w:t>
        </w:r>
        <w:r w:rsidR="00FF4984">
          <w:rPr>
            <w:webHidden/>
          </w:rPr>
          <w:tab/>
        </w:r>
        <w:r w:rsidR="00FF4984">
          <w:rPr>
            <w:webHidden/>
          </w:rPr>
          <w:fldChar w:fldCharType="begin"/>
        </w:r>
        <w:r w:rsidR="00FF4984">
          <w:rPr>
            <w:webHidden/>
          </w:rPr>
          <w:instrText xml:space="preserve"> PAGEREF _Toc523476388 \h </w:instrText>
        </w:r>
        <w:r w:rsidR="00FF4984">
          <w:rPr>
            <w:webHidden/>
          </w:rPr>
        </w:r>
        <w:r w:rsidR="00FF4984">
          <w:rPr>
            <w:webHidden/>
          </w:rPr>
          <w:fldChar w:fldCharType="separate"/>
        </w:r>
        <w:r w:rsidR="00821EDD">
          <w:rPr>
            <w:webHidden/>
          </w:rPr>
          <w:t>24</w:t>
        </w:r>
        <w:r w:rsidR="00FF4984">
          <w:rPr>
            <w:webHidden/>
          </w:rPr>
          <w:fldChar w:fldCharType="end"/>
        </w:r>
      </w:hyperlink>
    </w:p>
    <w:p w14:paraId="4219C65A" w14:textId="7C8CB583" w:rsidR="00FF4984" w:rsidRDefault="008F4237" w:rsidP="00FF4984">
      <w:pPr>
        <w:pStyle w:val="Verzeichnis3"/>
        <w:tabs>
          <w:tab w:val="left" w:pos="1276"/>
        </w:tabs>
        <w:ind w:left="992"/>
        <w:rPr>
          <w:rFonts w:asciiTheme="minorHAnsi" w:eastAsiaTheme="minorEastAsia" w:hAnsiTheme="minorHAnsi" w:cstheme="minorBidi"/>
          <w:sz w:val="22"/>
          <w:szCs w:val="22"/>
        </w:rPr>
      </w:pPr>
      <w:hyperlink w:anchor="_Toc523476389" w:history="1">
        <w:r w:rsidR="00FF4984" w:rsidRPr="000A5A03">
          <w:rPr>
            <w:rStyle w:val="Hyperlink"/>
          </w:rPr>
          <w:t>6.1</w:t>
        </w:r>
        <w:r w:rsidR="00FF4984">
          <w:rPr>
            <w:rFonts w:asciiTheme="minorHAnsi" w:eastAsiaTheme="minorEastAsia" w:hAnsiTheme="minorHAnsi" w:cstheme="minorBidi"/>
            <w:sz w:val="22"/>
            <w:szCs w:val="22"/>
          </w:rPr>
          <w:tab/>
        </w:r>
        <w:r w:rsidR="00FF4984" w:rsidRPr="000A5A03">
          <w:rPr>
            <w:rStyle w:val="Hyperlink"/>
          </w:rPr>
          <w:t>Anwender anlegen, bearbeiten und löschen</w:t>
        </w:r>
        <w:r w:rsidR="00FF4984">
          <w:rPr>
            <w:webHidden/>
          </w:rPr>
          <w:tab/>
        </w:r>
        <w:r w:rsidR="00FF4984">
          <w:rPr>
            <w:webHidden/>
          </w:rPr>
          <w:fldChar w:fldCharType="begin"/>
        </w:r>
        <w:r w:rsidR="00FF4984">
          <w:rPr>
            <w:webHidden/>
          </w:rPr>
          <w:instrText xml:space="preserve"> PAGEREF _Toc523476389 \h </w:instrText>
        </w:r>
        <w:r w:rsidR="00FF4984">
          <w:rPr>
            <w:webHidden/>
          </w:rPr>
        </w:r>
        <w:r w:rsidR="00FF4984">
          <w:rPr>
            <w:webHidden/>
          </w:rPr>
          <w:fldChar w:fldCharType="separate"/>
        </w:r>
        <w:r w:rsidR="00821EDD">
          <w:rPr>
            <w:webHidden/>
          </w:rPr>
          <w:t>24</w:t>
        </w:r>
        <w:r w:rsidR="00FF4984">
          <w:rPr>
            <w:webHidden/>
          </w:rPr>
          <w:fldChar w:fldCharType="end"/>
        </w:r>
      </w:hyperlink>
    </w:p>
    <w:p w14:paraId="71DB328D" w14:textId="0657284A" w:rsidR="00FF4984" w:rsidRDefault="008F4237" w:rsidP="00FF4984">
      <w:pPr>
        <w:pStyle w:val="Verzeichnis3"/>
        <w:tabs>
          <w:tab w:val="left" w:pos="1276"/>
        </w:tabs>
        <w:ind w:left="992"/>
        <w:rPr>
          <w:rFonts w:asciiTheme="minorHAnsi" w:eastAsiaTheme="minorEastAsia" w:hAnsiTheme="minorHAnsi" w:cstheme="minorBidi"/>
          <w:sz w:val="22"/>
          <w:szCs w:val="22"/>
        </w:rPr>
      </w:pPr>
      <w:hyperlink w:anchor="_Toc523476390" w:history="1">
        <w:r w:rsidR="00FF4984" w:rsidRPr="000A5A03">
          <w:rPr>
            <w:rStyle w:val="Hyperlink"/>
          </w:rPr>
          <w:t>6.2</w:t>
        </w:r>
        <w:r w:rsidR="00FF4984">
          <w:rPr>
            <w:rFonts w:asciiTheme="minorHAnsi" w:eastAsiaTheme="minorEastAsia" w:hAnsiTheme="minorHAnsi" w:cstheme="minorBidi"/>
            <w:sz w:val="22"/>
            <w:szCs w:val="22"/>
          </w:rPr>
          <w:tab/>
        </w:r>
        <w:r w:rsidR="00FF4984" w:rsidRPr="000A5A03">
          <w:rPr>
            <w:rStyle w:val="Hyperlink"/>
          </w:rPr>
          <w:t>Modell anlegen, bearbeiten und löschen</w:t>
        </w:r>
        <w:r w:rsidR="00FF4984">
          <w:rPr>
            <w:webHidden/>
          </w:rPr>
          <w:tab/>
        </w:r>
        <w:r w:rsidR="00FF4984">
          <w:rPr>
            <w:webHidden/>
          </w:rPr>
          <w:fldChar w:fldCharType="begin"/>
        </w:r>
        <w:r w:rsidR="00FF4984">
          <w:rPr>
            <w:webHidden/>
          </w:rPr>
          <w:instrText xml:space="preserve"> PAGEREF _Toc523476390 \h </w:instrText>
        </w:r>
        <w:r w:rsidR="00FF4984">
          <w:rPr>
            <w:webHidden/>
          </w:rPr>
        </w:r>
        <w:r w:rsidR="00FF4984">
          <w:rPr>
            <w:webHidden/>
          </w:rPr>
          <w:fldChar w:fldCharType="separate"/>
        </w:r>
        <w:r w:rsidR="00821EDD">
          <w:rPr>
            <w:webHidden/>
          </w:rPr>
          <w:t>28</w:t>
        </w:r>
        <w:r w:rsidR="00FF4984">
          <w:rPr>
            <w:webHidden/>
          </w:rPr>
          <w:fldChar w:fldCharType="end"/>
        </w:r>
      </w:hyperlink>
    </w:p>
    <w:p w14:paraId="012F2C7C" w14:textId="281B694A" w:rsidR="00FF4984" w:rsidRDefault="008F4237" w:rsidP="00FF4984">
      <w:pPr>
        <w:pStyle w:val="Verzeichnis3"/>
        <w:tabs>
          <w:tab w:val="left" w:pos="1276"/>
        </w:tabs>
        <w:ind w:left="992"/>
        <w:rPr>
          <w:rFonts w:asciiTheme="minorHAnsi" w:eastAsiaTheme="minorEastAsia" w:hAnsiTheme="minorHAnsi" w:cstheme="minorBidi"/>
          <w:sz w:val="22"/>
          <w:szCs w:val="22"/>
        </w:rPr>
      </w:pPr>
      <w:hyperlink w:anchor="_Toc523476391" w:history="1">
        <w:r w:rsidR="00FF4984" w:rsidRPr="000A5A03">
          <w:rPr>
            <w:rStyle w:val="Hyperlink"/>
          </w:rPr>
          <w:t>6.3</w:t>
        </w:r>
        <w:r w:rsidR="00FF4984">
          <w:rPr>
            <w:rFonts w:asciiTheme="minorHAnsi" w:eastAsiaTheme="minorEastAsia" w:hAnsiTheme="minorHAnsi" w:cstheme="minorBidi"/>
            <w:sz w:val="22"/>
            <w:szCs w:val="22"/>
          </w:rPr>
          <w:tab/>
        </w:r>
        <w:r w:rsidR="00FF4984" w:rsidRPr="000A5A03">
          <w:rPr>
            <w:rStyle w:val="Hyperlink"/>
          </w:rPr>
          <w:t>Rolle anlegen, bearbeiten und löschen</w:t>
        </w:r>
        <w:r w:rsidR="00FF4984">
          <w:rPr>
            <w:webHidden/>
          </w:rPr>
          <w:tab/>
        </w:r>
        <w:r w:rsidR="00FF4984">
          <w:rPr>
            <w:webHidden/>
          </w:rPr>
          <w:fldChar w:fldCharType="begin"/>
        </w:r>
        <w:r w:rsidR="00FF4984">
          <w:rPr>
            <w:webHidden/>
          </w:rPr>
          <w:instrText xml:space="preserve"> PAGEREF _Toc523476391 \h </w:instrText>
        </w:r>
        <w:r w:rsidR="00FF4984">
          <w:rPr>
            <w:webHidden/>
          </w:rPr>
        </w:r>
        <w:r w:rsidR="00FF4984">
          <w:rPr>
            <w:webHidden/>
          </w:rPr>
          <w:fldChar w:fldCharType="separate"/>
        </w:r>
        <w:r w:rsidR="00821EDD">
          <w:rPr>
            <w:webHidden/>
          </w:rPr>
          <w:t>29</w:t>
        </w:r>
        <w:r w:rsidR="00FF4984">
          <w:rPr>
            <w:webHidden/>
          </w:rPr>
          <w:fldChar w:fldCharType="end"/>
        </w:r>
      </w:hyperlink>
    </w:p>
    <w:p w14:paraId="09CA3BD6" w14:textId="10E712FF" w:rsidR="00FF4984" w:rsidRDefault="008F4237" w:rsidP="00FF4984">
      <w:pPr>
        <w:pStyle w:val="Verzeichnis3"/>
        <w:tabs>
          <w:tab w:val="left" w:pos="1276"/>
        </w:tabs>
        <w:ind w:left="992"/>
        <w:rPr>
          <w:rFonts w:asciiTheme="minorHAnsi" w:eastAsiaTheme="minorEastAsia" w:hAnsiTheme="minorHAnsi" w:cstheme="minorBidi"/>
          <w:sz w:val="22"/>
          <w:szCs w:val="22"/>
        </w:rPr>
      </w:pPr>
      <w:hyperlink w:anchor="_Toc523476392" w:history="1">
        <w:r w:rsidR="00FF4984" w:rsidRPr="000A5A03">
          <w:rPr>
            <w:rStyle w:val="Hyperlink"/>
          </w:rPr>
          <w:t>6.4</w:t>
        </w:r>
        <w:r w:rsidR="00FF4984">
          <w:rPr>
            <w:rFonts w:asciiTheme="minorHAnsi" w:eastAsiaTheme="minorEastAsia" w:hAnsiTheme="minorHAnsi" w:cstheme="minorBidi"/>
            <w:sz w:val="22"/>
            <w:szCs w:val="22"/>
          </w:rPr>
          <w:tab/>
        </w:r>
        <w:r w:rsidR="00FF4984" w:rsidRPr="000A5A03">
          <w:rPr>
            <w:rStyle w:val="Hyperlink"/>
          </w:rPr>
          <w:t>Berechtigungen anlegen, bearbeiten und löschen</w:t>
        </w:r>
        <w:r w:rsidR="00FF4984">
          <w:rPr>
            <w:webHidden/>
          </w:rPr>
          <w:tab/>
        </w:r>
        <w:r w:rsidR="00FF4984">
          <w:rPr>
            <w:webHidden/>
          </w:rPr>
          <w:fldChar w:fldCharType="begin"/>
        </w:r>
        <w:r w:rsidR="00FF4984">
          <w:rPr>
            <w:webHidden/>
          </w:rPr>
          <w:instrText xml:space="preserve"> PAGEREF _Toc523476392 \h </w:instrText>
        </w:r>
        <w:r w:rsidR="00FF4984">
          <w:rPr>
            <w:webHidden/>
          </w:rPr>
        </w:r>
        <w:r w:rsidR="00FF4984">
          <w:rPr>
            <w:webHidden/>
          </w:rPr>
          <w:fldChar w:fldCharType="separate"/>
        </w:r>
        <w:r w:rsidR="00821EDD">
          <w:rPr>
            <w:webHidden/>
          </w:rPr>
          <w:t>30</w:t>
        </w:r>
        <w:r w:rsidR="00FF4984">
          <w:rPr>
            <w:webHidden/>
          </w:rPr>
          <w:fldChar w:fldCharType="end"/>
        </w:r>
      </w:hyperlink>
    </w:p>
    <w:p w14:paraId="179D09DC" w14:textId="0880F6F0" w:rsidR="00A01815" w:rsidRDefault="00B16616" w:rsidP="00FF4984">
      <w:pPr>
        <w:pStyle w:val="AnmdAutors"/>
        <w:spacing w:before="0" w:after="0" w:line="360" w:lineRule="auto"/>
        <w:ind w:left="0" w:hanging="567"/>
        <w:jc w:val="both"/>
        <w:rPr>
          <w:i w:val="0"/>
          <w:noProof/>
        </w:rPr>
      </w:pPr>
      <w:r w:rsidRPr="002A5B6B">
        <w:rPr>
          <w:i w:val="0"/>
          <w:noProof/>
        </w:rPr>
        <w:fldChar w:fldCharType="end"/>
      </w:r>
    </w:p>
    <w:p w14:paraId="0E517651" w14:textId="77777777" w:rsidR="00A01815" w:rsidRDefault="00A01815">
      <w:pPr>
        <w:rPr>
          <w:noProof/>
          <w:sz w:val="24"/>
        </w:rPr>
      </w:pPr>
      <w:r>
        <w:rPr>
          <w:i/>
          <w:noProof/>
        </w:rPr>
        <w:br w:type="page"/>
      </w:r>
    </w:p>
    <w:p w14:paraId="7E90036D" w14:textId="77777777" w:rsidR="00B16616" w:rsidRPr="002A5B6B" w:rsidRDefault="00B16616" w:rsidP="00A01815">
      <w:pPr>
        <w:pStyle w:val="berschrift2"/>
      </w:pPr>
      <w:bookmarkStart w:id="3" w:name="_Toc523476360"/>
      <w:r w:rsidRPr="00A01815">
        <w:rPr>
          <w:sz w:val="28"/>
        </w:rPr>
        <w:lastRenderedPageBreak/>
        <w:t>Abbildungsverzeichnis</w:t>
      </w:r>
      <w:bookmarkEnd w:id="3"/>
    </w:p>
    <w:p w14:paraId="782F6BA3" w14:textId="2E26E5D0" w:rsidR="00FF4984" w:rsidRDefault="00C0046A">
      <w:pPr>
        <w:pStyle w:val="Abbildungsverzeichnis"/>
        <w:rPr>
          <w:rFonts w:asciiTheme="minorHAnsi" w:eastAsiaTheme="minorEastAsia" w:hAnsiTheme="minorHAnsi" w:cstheme="minorBidi"/>
          <w:noProof/>
          <w:sz w:val="22"/>
          <w:szCs w:val="22"/>
        </w:rPr>
      </w:pPr>
      <w:r w:rsidRPr="002A5B6B">
        <w:rPr>
          <w:i/>
        </w:rPr>
        <w:fldChar w:fldCharType="begin"/>
      </w:r>
      <w:r w:rsidRPr="002A5B6B">
        <w:rPr>
          <w:i/>
        </w:rPr>
        <w:instrText xml:space="preserve"> TOC \h \z \c "Abbildung" </w:instrText>
      </w:r>
      <w:r w:rsidRPr="002A5B6B">
        <w:rPr>
          <w:i/>
        </w:rPr>
        <w:fldChar w:fldCharType="separate"/>
      </w:r>
      <w:hyperlink w:anchor="_Toc523476318" w:history="1">
        <w:r w:rsidR="00FF4984" w:rsidRPr="00BA2E4B">
          <w:rPr>
            <w:rStyle w:val="Hyperlink"/>
            <w:noProof/>
          </w:rPr>
          <w:t>Abbildung 1: Login mit Anmeldedaten</w:t>
        </w:r>
        <w:r w:rsidR="00FF4984">
          <w:rPr>
            <w:noProof/>
            <w:webHidden/>
          </w:rPr>
          <w:tab/>
        </w:r>
        <w:r w:rsidR="00FF4984">
          <w:rPr>
            <w:noProof/>
            <w:webHidden/>
          </w:rPr>
          <w:fldChar w:fldCharType="begin"/>
        </w:r>
        <w:r w:rsidR="00FF4984">
          <w:rPr>
            <w:noProof/>
            <w:webHidden/>
          </w:rPr>
          <w:instrText xml:space="preserve"> PAGEREF _Toc523476318 \h </w:instrText>
        </w:r>
        <w:r w:rsidR="00FF4984">
          <w:rPr>
            <w:noProof/>
            <w:webHidden/>
          </w:rPr>
        </w:r>
        <w:r w:rsidR="00FF4984">
          <w:rPr>
            <w:noProof/>
            <w:webHidden/>
          </w:rPr>
          <w:fldChar w:fldCharType="separate"/>
        </w:r>
        <w:r w:rsidR="00821EDD">
          <w:rPr>
            <w:noProof/>
            <w:webHidden/>
          </w:rPr>
          <w:t>6</w:t>
        </w:r>
        <w:r w:rsidR="00FF4984">
          <w:rPr>
            <w:noProof/>
            <w:webHidden/>
          </w:rPr>
          <w:fldChar w:fldCharType="end"/>
        </w:r>
      </w:hyperlink>
    </w:p>
    <w:p w14:paraId="4E41320B" w14:textId="4F1FD9DC" w:rsidR="00FF4984" w:rsidRDefault="008F4237">
      <w:pPr>
        <w:pStyle w:val="Abbildungsverzeichnis"/>
        <w:rPr>
          <w:rFonts w:asciiTheme="minorHAnsi" w:eastAsiaTheme="minorEastAsia" w:hAnsiTheme="minorHAnsi" w:cstheme="minorBidi"/>
          <w:noProof/>
          <w:sz w:val="22"/>
          <w:szCs w:val="22"/>
        </w:rPr>
      </w:pPr>
      <w:hyperlink w:anchor="_Toc523476319" w:history="1">
        <w:r w:rsidR="00FF4984" w:rsidRPr="00BA2E4B">
          <w:rPr>
            <w:rStyle w:val="Hyperlink"/>
            <w:noProof/>
          </w:rPr>
          <w:t>Abbildung 2: Fehlgeschlagener Login</w:t>
        </w:r>
        <w:r w:rsidR="00FF4984">
          <w:rPr>
            <w:noProof/>
            <w:webHidden/>
          </w:rPr>
          <w:tab/>
        </w:r>
        <w:r w:rsidR="00FF4984">
          <w:rPr>
            <w:noProof/>
            <w:webHidden/>
          </w:rPr>
          <w:fldChar w:fldCharType="begin"/>
        </w:r>
        <w:r w:rsidR="00FF4984">
          <w:rPr>
            <w:noProof/>
            <w:webHidden/>
          </w:rPr>
          <w:instrText xml:space="preserve"> PAGEREF _Toc523476319 \h </w:instrText>
        </w:r>
        <w:r w:rsidR="00FF4984">
          <w:rPr>
            <w:noProof/>
            <w:webHidden/>
          </w:rPr>
        </w:r>
        <w:r w:rsidR="00FF4984">
          <w:rPr>
            <w:noProof/>
            <w:webHidden/>
          </w:rPr>
          <w:fldChar w:fldCharType="separate"/>
        </w:r>
        <w:r w:rsidR="00821EDD">
          <w:rPr>
            <w:noProof/>
            <w:webHidden/>
          </w:rPr>
          <w:t>7</w:t>
        </w:r>
        <w:r w:rsidR="00FF4984">
          <w:rPr>
            <w:noProof/>
            <w:webHidden/>
          </w:rPr>
          <w:fldChar w:fldCharType="end"/>
        </w:r>
      </w:hyperlink>
    </w:p>
    <w:p w14:paraId="3629A424" w14:textId="5355E9A3" w:rsidR="00FF4984" w:rsidRDefault="008F4237">
      <w:pPr>
        <w:pStyle w:val="Abbildungsverzeichnis"/>
        <w:rPr>
          <w:rFonts w:asciiTheme="minorHAnsi" w:eastAsiaTheme="minorEastAsia" w:hAnsiTheme="minorHAnsi" w:cstheme="minorBidi"/>
          <w:noProof/>
          <w:sz w:val="22"/>
          <w:szCs w:val="22"/>
        </w:rPr>
      </w:pPr>
      <w:hyperlink w:anchor="_Toc523476320" w:history="1">
        <w:r w:rsidR="00FF4984" w:rsidRPr="00BA2E4B">
          <w:rPr>
            <w:rStyle w:val="Hyperlink"/>
            <w:noProof/>
          </w:rPr>
          <w:t>Abbildung 3: Übersichtsseite für den „normalen“ Endanwender</w:t>
        </w:r>
        <w:r w:rsidR="00FF4984">
          <w:rPr>
            <w:noProof/>
            <w:webHidden/>
          </w:rPr>
          <w:tab/>
        </w:r>
        <w:r w:rsidR="00FF4984">
          <w:rPr>
            <w:noProof/>
            <w:webHidden/>
          </w:rPr>
          <w:fldChar w:fldCharType="begin"/>
        </w:r>
        <w:r w:rsidR="00FF4984">
          <w:rPr>
            <w:noProof/>
            <w:webHidden/>
          </w:rPr>
          <w:instrText xml:space="preserve"> PAGEREF _Toc523476320 \h </w:instrText>
        </w:r>
        <w:r w:rsidR="00FF4984">
          <w:rPr>
            <w:noProof/>
            <w:webHidden/>
          </w:rPr>
        </w:r>
        <w:r w:rsidR="00FF4984">
          <w:rPr>
            <w:noProof/>
            <w:webHidden/>
          </w:rPr>
          <w:fldChar w:fldCharType="separate"/>
        </w:r>
        <w:r w:rsidR="00821EDD">
          <w:rPr>
            <w:noProof/>
            <w:webHidden/>
          </w:rPr>
          <w:t>8</w:t>
        </w:r>
        <w:r w:rsidR="00FF4984">
          <w:rPr>
            <w:noProof/>
            <w:webHidden/>
          </w:rPr>
          <w:fldChar w:fldCharType="end"/>
        </w:r>
      </w:hyperlink>
    </w:p>
    <w:p w14:paraId="768AD23D" w14:textId="3642DCBA" w:rsidR="00FF4984" w:rsidRDefault="008F4237">
      <w:pPr>
        <w:pStyle w:val="Abbildungsverzeichnis"/>
        <w:rPr>
          <w:rFonts w:asciiTheme="minorHAnsi" w:eastAsiaTheme="minorEastAsia" w:hAnsiTheme="minorHAnsi" w:cstheme="minorBidi"/>
          <w:noProof/>
          <w:sz w:val="22"/>
          <w:szCs w:val="22"/>
        </w:rPr>
      </w:pPr>
      <w:hyperlink w:anchor="_Toc523476321" w:history="1">
        <w:r w:rsidR="00FF4984" w:rsidRPr="00BA2E4B">
          <w:rPr>
            <w:rStyle w:val="Hyperlink"/>
            <w:noProof/>
          </w:rPr>
          <w:t>Abbildung 4: Übersichtsseite für Administratoren</w:t>
        </w:r>
        <w:r w:rsidR="00FF4984">
          <w:rPr>
            <w:noProof/>
            <w:webHidden/>
          </w:rPr>
          <w:tab/>
        </w:r>
        <w:r w:rsidR="00FF4984">
          <w:rPr>
            <w:noProof/>
            <w:webHidden/>
          </w:rPr>
          <w:fldChar w:fldCharType="begin"/>
        </w:r>
        <w:r w:rsidR="00FF4984">
          <w:rPr>
            <w:noProof/>
            <w:webHidden/>
          </w:rPr>
          <w:instrText xml:space="preserve"> PAGEREF _Toc523476321 \h </w:instrText>
        </w:r>
        <w:r w:rsidR="00FF4984">
          <w:rPr>
            <w:noProof/>
            <w:webHidden/>
          </w:rPr>
        </w:r>
        <w:r w:rsidR="00FF4984">
          <w:rPr>
            <w:noProof/>
            <w:webHidden/>
          </w:rPr>
          <w:fldChar w:fldCharType="separate"/>
        </w:r>
        <w:r w:rsidR="00821EDD">
          <w:rPr>
            <w:noProof/>
            <w:webHidden/>
          </w:rPr>
          <w:t>8</w:t>
        </w:r>
        <w:r w:rsidR="00FF4984">
          <w:rPr>
            <w:noProof/>
            <w:webHidden/>
          </w:rPr>
          <w:fldChar w:fldCharType="end"/>
        </w:r>
      </w:hyperlink>
    </w:p>
    <w:p w14:paraId="46B07435" w14:textId="1FB899C6" w:rsidR="00FF4984" w:rsidRDefault="008F4237">
      <w:pPr>
        <w:pStyle w:val="Abbildungsverzeichnis"/>
        <w:rPr>
          <w:rFonts w:asciiTheme="minorHAnsi" w:eastAsiaTheme="minorEastAsia" w:hAnsiTheme="minorHAnsi" w:cstheme="minorBidi"/>
          <w:noProof/>
          <w:sz w:val="22"/>
          <w:szCs w:val="22"/>
        </w:rPr>
      </w:pPr>
      <w:hyperlink w:anchor="_Toc523476322" w:history="1">
        <w:r w:rsidR="00FF4984" w:rsidRPr="00BA2E4B">
          <w:rPr>
            <w:rStyle w:val="Hyperlink"/>
            <w:noProof/>
          </w:rPr>
          <w:t>Abbildung 5: Modell neu anlegen</w:t>
        </w:r>
        <w:r w:rsidR="00FF4984">
          <w:rPr>
            <w:noProof/>
            <w:webHidden/>
          </w:rPr>
          <w:tab/>
        </w:r>
        <w:r w:rsidR="00FF4984">
          <w:rPr>
            <w:noProof/>
            <w:webHidden/>
          </w:rPr>
          <w:fldChar w:fldCharType="begin"/>
        </w:r>
        <w:r w:rsidR="00FF4984">
          <w:rPr>
            <w:noProof/>
            <w:webHidden/>
          </w:rPr>
          <w:instrText xml:space="preserve"> PAGEREF _Toc523476322 \h </w:instrText>
        </w:r>
        <w:r w:rsidR="00FF4984">
          <w:rPr>
            <w:noProof/>
            <w:webHidden/>
          </w:rPr>
        </w:r>
        <w:r w:rsidR="00FF4984">
          <w:rPr>
            <w:noProof/>
            <w:webHidden/>
          </w:rPr>
          <w:fldChar w:fldCharType="separate"/>
        </w:r>
        <w:r w:rsidR="00821EDD">
          <w:rPr>
            <w:noProof/>
            <w:webHidden/>
          </w:rPr>
          <w:t>9</w:t>
        </w:r>
        <w:r w:rsidR="00FF4984">
          <w:rPr>
            <w:noProof/>
            <w:webHidden/>
          </w:rPr>
          <w:fldChar w:fldCharType="end"/>
        </w:r>
      </w:hyperlink>
    </w:p>
    <w:p w14:paraId="7A66ED71" w14:textId="2017B690" w:rsidR="00FF4984" w:rsidRDefault="008F4237">
      <w:pPr>
        <w:pStyle w:val="Abbildungsverzeichnis"/>
        <w:rPr>
          <w:rFonts w:asciiTheme="minorHAnsi" w:eastAsiaTheme="minorEastAsia" w:hAnsiTheme="minorHAnsi" w:cstheme="minorBidi"/>
          <w:noProof/>
          <w:sz w:val="22"/>
          <w:szCs w:val="22"/>
        </w:rPr>
      </w:pPr>
      <w:hyperlink w:anchor="_Toc523476323" w:history="1">
        <w:r w:rsidR="00FF4984" w:rsidRPr="00BA2E4B">
          <w:rPr>
            <w:rStyle w:val="Hyperlink"/>
            <w:noProof/>
          </w:rPr>
          <w:t>Abbildung 6: Modell öffnen</w:t>
        </w:r>
        <w:r w:rsidR="00FF4984">
          <w:rPr>
            <w:noProof/>
            <w:webHidden/>
          </w:rPr>
          <w:tab/>
        </w:r>
        <w:r w:rsidR="00FF4984">
          <w:rPr>
            <w:noProof/>
            <w:webHidden/>
          </w:rPr>
          <w:fldChar w:fldCharType="begin"/>
        </w:r>
        <w:r w:rsidR="00FF4984">
          <w:rPr>
            <w:noProof/>
            <w:webHidden/>
          </w:rPr>
          <w:instrText xml:space="preserve"> PAGEREF _Toc523476323 \h </w:instrText>
        </w:r>
        <w:r w:rsidR="00FF4984">
          <w:rPr>
            <w:noProof/>
            <w:webHidden/>
          </w:rPr>
        </w:r>
        <w:r w:rsidR="00FF4984">
          <w:rPr>
            <w:noProof/>
            <w:webHidden/>
          </w:rPr>
          <w:fldChar w:fldCharType="separate"/>
        </w:r>
        <w:r w:rsidR="00821EDD">
          <w:rPr>
            <w:noProof/>
            <w:webHidden/>
          </w:rPr>
          <w:t>9</w:t>
        </w:r>
        <w:r w:rsidR="00FF4984">
          <w:rPr>
            <w:noProof/>
            <w:webHidden/>
          </w:rPr>
          <w:fldChar w:fldCharType="end"/>
        </w:r>
      </w:hyperlink>
    </w:p>
    <w:p w14:paraId="59B0003C" w14:textId="0B726491" w:rsidR="00FF4984" w:rsidRDefault="008F4237">
      <w:pPr>
        <w:pStyle w:val="Abbildungsverzeichnis"/>
        <w:rPr>
          <w:rFonts w:asciiTheme="minorHAnsi" w:eastAsiaTheme="minorEastAsia" w:hAnsiTheme="minorHAnsi" w:cstheme="minorBidi"/>
          <w:noProof/>
          <w:sz w:val="22"/>
          <w:szCs w:val="22"/>
        </w:rPr>
      </w:pPr>
      <w:hyperlink w:anchor="_Toc523476324" w:history="1">
        <w:r w:rsidR="00FF4984" w:rsidRPr="00BA2E4B">
          <w:rPr>
            <w:rStyle w:val="Hyperlink"/>
            <w:noProof/>
          </w:rPr>
          <w:t>Abbildung 7: Mehrere Modelle öffnen</w:t>
        </w:r>
        <w:r w:rsidR="00FF4984">
          <w:rPr>
            <w:noProof/>
            <w:webHidden/>
          </w:rPr>
          <w:tab/>
        </w:r>
        <w:r w:rsidR="00FF4984">
          <w:rPr>
            <w:noProof/>
            <w:webHidden/>
          </w:rPr>
          <w:fldChar w:fldCharType="begin"/>
        </w:r>
        <w:r w:rsidR="00FF4984">
          <w:rPr>
            <w:noProof/>
            <w:webHidden/>
          </w:rPr>
          <w:instrText xml:space="preserve"> PAGEREF _Toc523476324 \h </w:instrText>
        </w:r>
        <w:r w:rsidR="00FF4984">
          <w:rPr>
            <w:noProof/>
            <w:webHidden/>
          </w:rPr>
        </w:r>
        <w:r w:rsidR="00FF4984">
          <w:rPr>
            <w:noProof/>
            <w:webHidden/>
          </w:rPr>
          <w:fldChar w:fldCharType="separate"/>
        </w:r>
        <w:r w:rsidR="00821EDD">
          <w:rPr>
            <w:noProof/>
            <w:webHidden/>
          </w:rPr>
          <w:t>9</w:t>
        </w:r>
        <w:r w:rsidR="00FF4984">
          <w:rPr>
            <w:noProof/>
            <w:webHidden/>
          </w:rPr>
          <w:fldChar w:fldCharType="end"/>
        </w:r>
      </w:hyperlink>
    </w:p>
    <w:p w14:paraId="5005E51F" w14:textId="200E7E06" w:rsidR="00FF4984" w:rsidRDefault="008F4237">
      <w:pPr>
        <w:pStyle w:val="Abbildungsverzeichnis"/>
        <w:rPr>
          <w:rFonts w:asciiTheme="minorHAnsi" w:eastAsiaTheme="minorEastAsia" w:hAnsiTheme="minorHAnsi" w:cstheme="minorBidi"/>
          <w:noProof/>
          <w:sz w:val="22"/>
          <w:szCs w:val="22"/>
        </w:rPr>
      </w:pPr>
      <w:hyperlink w:anchor="_Toc523476325" w:history="1">
        <w:r w:rsidR="00FF4984" w:rsidRPr="00BA2E4B">
          <w:rPr>
            <w:rStyle w:val="Hyperlink"/>
            <w:noProof/>
          </w:rPr>
          <w:t>Abbildung 8: Anzeige aller User, die das Modell offen haben</w:t>
        </w:r>
        <w:r w:rsidR="00FF4984">
          <w:rPr>
            <w:noProof/>
            <w:webHidden/>
          </w:rPr>
          <w:tab/>
        </w:r>
        <w:r w:rsidR="00FF4984">
          <w:rPr>
            <w:noProof/>
            <w:webHidden/>
          </w:rPr>
          <w:fldChar w:fldCharType="begin"/>
        </w:r>
        <w:r w:rsidR="00FF4984">
          <w:rPr>
            <w:noProof/>
            <w:webHidden/>
          </w:rPr>
          <w:instrText xml:space="preserve"> PAGEREF _Toc523476325 \h </w:instrText>
        </w:r>
        <w:r w:rsidR="00FF4984">
          <w:rPr>
            <w:noProof/>
            <w:webHidden/>
          </w:rPr>
        </w:r>
        <w:r w:rsidR="00FF4984">
          <w:rPr>
            <w:noProof/>
            <w:webHidden/>
          </w:rPr>
          <w:fldChar w:fldCharType="separate"/>
        </w:r>
        <w:r w:rsidR="00821EDD">
          <w:rPr>
            <w:noProof/>
            <w:webHidden/>
          </w:rPr>
          <w:t>10</w:t>
        </w:r>
        <w:r w:rsidR="00FF4984">
          <w:rPr>
            <w:noProof/>
            <w:webHidden/>
          </w:rPr>
          <w:fldChar w:fldCharType="end"/>
        </w:r>
      </w:hyperlink>
    </w:p>
    <w:p w14:paraId="0D33C29D" w14:textId="5516977C" w:rsidR="00FF4984" w:rsidRDefault="008F4237">
      <w:pPr>
        <w:pStyle w:val="Abbildungsverzeichnis"/>
        <w:rPr>
          <w:rFonts w:asciiTheme="minorHAnsi" w:eastAsiaTheme="minorEastAsia" w:hAnsiTheme="minorHAnsi" w:cstheme="minorBidi"/>
          <w:noProof/>
          <w:sz w:val="22"/>
          <w:szCs w:val="22"/>
        </w:rPr>
      </w:pPr>
      <w:hyperlink w:anchor="_Toc523476326" w:history="1">
        <w:r w:rsidR="00FF4984" w:rsidRPr="00BA2E4B">
          <w:rPr>
            <w:rStyle w:val="Hyperlink"/>
            <w:noProof/>
          </w:rPr>
          <w:t>Abbildung 9: Modell speichern</w:t>
        </w:r>
        <w:r w:rsidR="00FF4984">
          <w:rPr>
            <w:noProof/>
            <w:webHidden/>
          </w:rPr>
          <w:tab/>
        </w:r>
        <w:r w:rsidR="00FF4984">
          <w:rPr>
            <w:noProof/>
            <w:webHidden/>
          </w:rPr>
          <w:fldChar w:fldCharType="begin"/>
        </w:r>
        <w:r w:rsidR="00FF4984">
          <w:rPr>
            <w:noProof/>
            <w:webHidden/>
          </w:rPr>
          <w:instrText xml:space="preserve"> PAGEREF _Toc523476326 \h </w:instrText>
        </w:r>
        <w:r w:rsidR="00FF4984">
          <w:rPr>
            <w:noProof/>
            <w:webHidden/>
          </w:rPr>
        </w:r>
        <w:r w:rsidR="00FF4984">
          <w:rPr>
            <w:noProof/>
            <w:webHidden/>
          </w:rPr>
          <w:fldChar w:fldCharType="separate"/>
        </w:r>
        <w:r w:rsidR="00821EDD">
          <w:rPr>
            <w:noProof/>
            <w:webHidden/>
          </w:rPr>
          <w:t>10</w:t>
        </w:r>
        <w:r w:rsidR="00FF4984">
          <w:rPr>
            <w:noProof/>
            <w:webHidden/>
          </w:rPr>
          <w:fldChar w:fldCharType="end"/>
        </w:r>
      </w:hyperlink>
    </w:p>
    <w:p w14:paraId="15BDA72D" w14:textId="480819E6" w:rsidR="00FF4984" w:rsidRDefault="008F4237">
      <w:pPr>
        <w:pStyle w:val="Abbildungsverzeichnis"/>
        <w:rPr>
          <w:rFonts w:asciiTheme="minorHAnsi" w:eastAsiaTheme="minorEastAsia" w:hAnsiTheme="minorHAnsi" w:cstheme="minorBidi"/>
          <w:noProof/>
          <w:sz w:val="22"/>
          <w:szCs w:val="22"/>
        </w:rPr>
      </w:pPr>
      <w:hyperlink w:anchor="_Toc523476327" w:history="1">
        <w:r w:rsidR="00FF4984" w:rsidRPr="00BA2E4B">
          <w:rPr>
            <w:rStyle w:val="Hyperlink"/>
            <w:noProof/>
          </w:rPr>
          <w:t>Abbildung 10: Modell als BPMN oder SVG-Image exportieren</w:t>
        </w:r>
        <w:r w:rsidR="00FF4984">
          <w:rPr>
            <w:noProof/>
            <w:webHidden/>
          </w:rPr>
          <w:tab/>
        </w:r>
        <w:r w:rsidR="00FF4984">
          <w:rPr>
            <w:noProof/>
            <w:webHidden/>
          </w:rPr>
          <w:fldChar w:fldCharType="begin"/>
        </w:r>
        <w:r w:rsidR="00FF4984">
          <w:rPr>
            <w:noProof/>
            <w:webHidden/>
          </w:rPr>
          <w:instrText xml:space="preserve"> PAGEREF _Toc523476327 \h </w:instrText>
        </w:r>
        <w:r w:rsidR="00FF4984">
          <w:rPr>
            <w:noProof/>
            <w:webHidden/>
          </w:rPr>
        </w:r>
        <w:r w:rsidR="00FF4984">
          <w:rPr>
            <w:noProof/>
            <w:webHidden/>
          </w:rPr>
          <w:fldChar w:fldCharType="separate"/>
        </w:r>
        <w:r w:rsidR="00821EDD">
          <w:rPr>
            <w:noProof/>
            <w:webHidden/>
          </w:rPr>
          <w:t>11</w:t>
        </w:r>
        <w:r w:rsidR="00FF4984">
          <w:rPr>
            <w:noProof/>
            <w:webHidden/>
          </w:rPr>
          <w:fldChar w:fldCharType="end"/>
        </w:r>
      </w:hyperlink>
    </w:p>
    <w:p w14:paraId="27C32E49" w14:textId="33538925" w:rsidR="00FF4984" w:rsidRDefault="008F4237">
      <w:pPr>
        <w:pStyle w:val="Abbildungsverzeichnis"/>
        <w:rPr>
          <w:rFonts w:asciiTheme="minorHAnsi" w:eastAsiaTheme="minorEastAsia" w:hAnsiTheme="minorHAnsi" w:cstheme="minorBidi"/>
          <w:noProof/>
          <w:sz w:val="22"/>
          <w:szCs w:val="22"/>
        </w:rPr>
      </w:pPr>
      <w:hyperlink w:anchor="_Toc523476328" w:history="1">
        <w:r w:rsidR="00FF4984" w:rsidRPr="00BA2E4B">
          <w:rPr>
            <w:rStyle w:val="Hyperlink"/>
            <w:noProof/>
          </w:rPr>
          <w:t>Abbildung 11: Variablen definieren</w:t>
        </w:r>
        <w:r w:rsidR="00FF4984">
          <w:rPr>
            <w:noProof/>
            <w:webHidden/>
          </w:rPr>
          <w:tab/>
        </w:r>
        <w:r w:rsidR="00FF4984">
          <w:rPr>
            <w:noProof/>
            <w:webHidden/>
          </w:rPr>
          <w:fldChar w:fldCharType="begin"/>
        </w:r>
        <w:r w:rsidR="00FF4984">
          <w:rPr>
            <w:noProof/>
            <w:webHidden/>
          </w:rPr>
          <w:instrText xml:space="preserve"> PAGEREF _Toc523476328 \h </w:instrText>
        </w:r>
        <w:r w:rsidR="00FF4984">
          <w:rPr>
            <w:noProof/>
            <w:webHidden/>
          </w:rPr>
        </w:r>
        <w:r w:rsidR="00FF4984">
          <w:rPr>
            <w:noProof/>
            <w:webHidden/>
          </w:rPr>
          <w:fldChar w:fldCharType="separate"/>
        </w:r>
        <w:r w:rsidR="00821EDD">
          <w:rPr>
            <w:noProof/>
            <w:webHidden/>
          </w:rPr>
          <w:t>11</w:t>
        </w:r>
        <w:r w:rsidR="00FF4984">
          <w:rPr>
            <w:noProof/>
            <w:webHidden/>
          </w:rPr>
          <w:fldChar w:fldCharType="end"/>
        </w:r>
      </w:hyperlink>
    </w:p>
    <w:p w14:paraId="05D35E32" w14:textId="5BBF1AFB" w:rsidR="00FF4984" w:rsidRDefault="008F4237">
      <w:pPr>
        <w:pStyle w:val="Abbildungsverzeichnis"/>
        <w:rPr>
          <w:rFonts w:asciiTheme="minorHAnsi" w:eastAsiaTheme="minorEastAsia" w:hAnsiTheme="minorHAnsi" w:cstheme="minorBidi"/>
          <w:noProof/>
          <w:sz w:val="22"/>
          <w:szCs w:val="22"/>
        </w:rPr>
      </w:pPr>
      <w:hyperlink w:anchor="_Toc523476329" w:history="1">
        <w:r w:rsidR="00FF4984" w:rsidRPr="00BA2E4B">
          <w:rPr>
            <w:rStyle w:val="Hyperlink"/>
            <w:noProof/>
          </w:rPr>
          <w:t>Abbildung 12: Variablen eingeben und setzen</w:t>
        </w:r>
        <w:r w:rsidR="00FF4984">
          <w:rPr>
            <w:noProof/>
            <w:webHidden/>
          </w:rPr>
          <w:tab/>
        </w:r>
        <w:r w:rsidR="00FF4984">
          <w:rPr>
            <w:noProof/>
            <w:webHidden/>
          </w:rPr>
          <w:fldChar w:fldCharType="begin"/>
        </w:r>
        <w:r w:rsidR="00FF4984">
          <w:rPr>
            <w:noProof/>
            <w:webHidden/>
          </w:rPr>
          <w:instrText xml:space="preserve"> PAGEREF _Toc523476329 \h </w:instrText>
        </w:r>
        <w:r w:rsidR="00FF4984">
          <w:rPr>
            <w:noProof/>
            <w:webHidden/>
          </w:rPr>
        </w:r>
        <w:r w:rsidR="00FF4984">
          <w:rPr>
            <w:noProof/>
            <w:webHidden/>
          </w:rPr>
          <w:fldChar w:fldCharType="separate"/>
        </w:r>
        <w:r w:rsidR="00821EDD">
          <w:rPr>
            <w:noProof/>
            <w:webHidden/>
          </w:rPr>
          <w:t>12</w:t>
        </w:r>
        <w:r w:rsidR="00FF4984">
          <w:rPr>
            <w:noProof/>
            <w:webHidden/>
          </w:rPr>
          <w:fldChar w:fldCharType="end"/>
        </w:r>
      </w:hyperlink>
    </w:p>
    <w:p w14:paraId="18D15612" w14:textId="02E23379" w:rsidR="00FF4984" w:rsidRDefault="008F4237">
      <w:pPr>
        <w:pStyle w:val="Abbildungsverzeichnis"/>
        <w:rPr>
          <w:rFonts w:asciiTheme="minorHAnsi" w:eastAsiaTheme="minorEastAsia" w:hAnsiTheme="minorHAnsi" w:cstheme="minorBidi"/>
          <w:noProof/>
          <w:sz w:val="22"/>
          <w:szCs w:val="22"/>
        </w:rPr>
      </w:pPr>
      <w:hyperlink w:anchor="_Toc523476330" w:history="1">
        <w:r w:rsidR="00FF4984" w:rsidRPr="00BA2E4B">
          <w:rPr>
            <w:rStyle w:val="Hyperlink"/>
            <w:noProof/>
          </w:rPr>
          <w:t>Abbildung 13: Term definieren</w:t>
        </w:r>
        <w:r w:rsidR="00FF4984">
          <w:rPr>
            <w:noProof/>
            <w:webHidden/>
          </w:rPr>
          <w:tab/>
        </w:r>
        <w:r w:rsidR="00FF4984">
          <w:rPr>
            <w:noProof/>
            <w:webHidden/>
          </w:rPr>
          <w:fldChar w:fldCharType="begin"/>
        </w:r>
        <w:r w:rsidR="00FF4984">
          <w:rPr>
            <w:noProof/>
            <w:webHidden/>
          </w:rPr>
          <w:instrText xml:space="preserve"> PAGEREF _Toc523476330 \h </w:instrText>
        </w:r>
        <w:r w:rsidR="00FF4984">
          <w:rPr>
            <w:noProof/>
            <w:webHidden/>
          </w:rPr>
        </w:r>
        <w:r w:rsidR="00FF4984">
          <w:rPr>
            <w:noProof/>
            <w:webHidden/>
          </w:rPr>
          <w:fldChar w:fldCharType="separate"/>
        </w:r>
        <w:r w:rsidR="00821EDD">
          <w:rPr>
            <w:noProof/>
            <w:webHidden/>
          </w:rPr>
          <w:t>13</w:t>
        </w:r>
        <w:r w:rsidR="00FF4984">
          <w:rPr>
            <w:noProof/>
            <w:webHidden/>
          </w:rPr>
          <w:fldChar w:fldCharType="end"/>
        </w:r>
      </w:hyperlink>
    </w:p>
    <w:p w14:paraId="31DFA2F8" w14:textId="56F6B99B" w:rsidR="00FF4984" w:rsidRDefault="008F4237">
      <w:pPr>
        <w:pStyle w:val="Abbildungsverzeichnis"/>
        <w:rPr>
          <w:rFonts w:asciiTheme="minorHAnsi" w:eastAsiaTheme="minorEastAsia" w:hAnsiTheme="minorHAnsi" w:cstheme="minorBidi"/>
          <w:noProof/>
          <w:sz w:val="22"/>
          <w:szCs w:val="22"/>
        </w:rPr>
      </w:pPr>
      <w:hyperlink w:anchor="_Toc523476331" w:history="1">
        <w:r w:rsidR="00FF4984" w:rsidRPr="00BA2E4B">
          <w:rPr>
            <w:rStyle w:val="Hyperlink"/>
            <w:noProof/>
          </w:rPr>
          <w:t>Abbildung 14: Term eingeben und setzen</w:t>
        </w:r>
        <w:r w:rsidR="00FF4984">
          <w:rPr>
            <w:noProof/>
            <w:webHidden/>
          </w:rPr>
          <w:tab/>
        </w:r>
        <w:r w:rsidR="00FF4984">
          <w:rPr>
            <w:noProof/>
            <w:webHidden/>
          </w:rPr>
          <w:fldChar w:fldCharType="begin"/>
        </w:r>
        <w:r w:rsidR="00FF4984">
          <w:rPr>
            <w:noProof/>
            <w:webHidden/>
          </w:rPr>
          <w:instrText xml:space="preserve"> PAGEREF _Toc523476331 \h </w:instrText>
        </w:r>
        <w:r w:rsidR="00FF4984">
          <w:rPr>
            <w:noProof/>
            <w:webHidden/>
          </w:rPr>
        </w:r>
        <w:r w:rsidR="00FF4984">
          <w:rPr>
            <w:noProof/>
            <w:webHidden/>
          </w:rPr>
          <w:fldChar w:fldCharType="separate"/>
        </w:r>
        <w:r w:rsidR="00821EDD">
          <w:rPr>
            <w:noProof/>
            <w:webHidden/>
          </w:rPr>
          <w:t>14</w:t>
        </w:r>
        <w:r w:rsidR="00FF4984">
          <w:rPr>
            <w:noProof/>
            <w:webHidden/>
          </w:rPr>
          <w:fldChar w:fldCharType="end"/>
        </w:r>
      </w:hyperlink>
    </w:p>
    <w:p w14:paraId="6B7BC0EF" w14:textId="46A031EB" w:rsidR="00FF4984" w:rsidRDefault="008F4237">
      <w:pPr>
        <w:pStyle w:val="Abbildungsverzeichnis"/>
        <w:rPr>
          <w:rFonts w:asciiTheme="minorHAnsi" w:eastAsiaTheme="minorEastAsia" w:hAnsiTheme="minorHAnsi" w:cstheme="minorBidi"/>
          <w:noProof/>
          <w:sz w:val="22"/>
          <w:szCs w:val="22"/>
        </w:rPr>
      </w:pPr>
      <w:hyperlink w:anchor="_Toc523476332" w:history="1">
        <w:r w:rsidR="00FF4984" w:rsidRPr="00BA2E4B">
          <w:rPr>
            <w:rStyle w:val="Hyperlink"/>
            <w:noProof/>
          </w:rPr>
          <w:t>Abbildung 15: Modell auswerten</w:t>
        </w:r>
        <w:r w:rsidR="00FF4984">
          <w:rPr>
            <w:noProof/>
            <w:webHidden/>
          </w:rPr>
          <w:tab/>
        </w:r>
        <w:r w:rsidR="00FF4984">
          <w:rPr>
            <w:noProof/>
            <w:webHidden/>
          </w:rPr>
          <w:fldChar w:fldCharType="begin"/>
        </w:r>
        <w:r w:rsidR="00FF4984">
          <w:rPr>
            <w:noProof/>
            <w:webHidden/>
          </w:rPr>
          <w:instrText xml:space="preserve"> PAGEREF _Toc523476332 \h </w:instrText>
        </w:r>
        <w:r w:rsidR="00FF4984">
          <w:rPr>
            <w:noProof/>
            <w:webHidden/>
          </w:rPr>
        </w:r>
        <w:r w:rsidR="00FF4984">
          <w:rPr>
            <w:noProof/>
            <w:webHidden/>
          </w:rPr>
          <w:fldChar w:fldCharType="separate"/>
        </w:r>
        <w:r w:rsidR="00821EDD">
          <w:rPr>
            <w:noProof/>
            <w:webHidden/>
          </w:rPr>
          <w:t>14</w:t>
        </w:r>
        <w:r w:rsidR="00FF4984">
          <w:rPr>
            <w:noProof/>
            <w:webHidden/>
          </w:rPr>
          <w:fldChar w:fldCharType="end"/>
        </w:r>
      </w:hyperlink>
    </w:p>
    <w:p w14:paraId="05A57D8D" w14:textId="640A7A8A" w:rsidR="00FF4984" w:rsidRDefault="008F4237">
      <w:pPr>
        <w:pStyle w:val="Abbildungsverzeichnis"/>
        <w:rPr>
          <w:rFonts w:asciiTheme="minorHAnsi" w:eastAsiaTheme="minorEastAsia" w:hAnsiTheme="minorHAnsi" w:cstheme="minorBidi"/>
          <w:noProof/>
          <w:sz w:val="22"/>
          <w:szCs w:val="22"/>
        </w:rPr>
      </w:pPr>
      <w:hyperlink w:anchor="_Toc523476333" w:history="1">
        <w:r w:rsidR="00FF4984" w:rsidRPr="00BA2E4B">
          <w:rPr>
            <w:rStyle w:val="Hyperlink"/>
            <w:noProof/>
          </w:rPr>
          <w:t>Abbildung 16: Anpassung der Werte der Variablen</w:t>
        </w:r>
        <w:r w:rsidR="00FF4984">
          <w:rPr>
            <w:noProof/>
            <w:webHidden/>
          </w:rPr>
          <w:tab/>
        </w:r>
        <w:r w:rsidR="00FF4984">
          <w:rPr>
            <w:noProof/>
            <w:webHidden/>
          </w:rPr>
          <w:fldChar w:fldCharType="begin"/>
        </w:r>
        <w:r w:rsidR="00FF4984">
          <w:rPr>
            <w:noProof/>
            <w:webHidden/>
          </w:rPr>
          <w:instrText xml:space="preserve"> PAGEREF _Toc523476333 \h </w:instrText>
        </w:r>
        <w:r w:rsidR="00FF4984">
          <w:rPr>
            <w:noProof/>
            <w:webHidden/>
          </w:rPr>
        </w:r>
        <w:r w:rsidR="00FF4984">
          <w:rPr>
            <w:noProof/>
            <w:webHidden/>
          </w:rPr>
          <w:fldChar w:fldCharType="separate"/>
        </w:r>
        <w:r w:rsidR="00821EDD">
          <w:rPr>
            <w:noProof/>
            <w:webHidden/>
          </w:rPr>
          <w:t>15</w:t>
        </w:r>
        <w:r w:rsidR="00FF4984">
          <w:rPr>
            <w:noProof/>
            <w:webHidden/>
          </w:rPr>
          <w:fldChar w:fldCharType="end"/>
        </w:r>
      </w:hyperlink>
    </w:p>
    <w:p w14:paraId="38CE2CEA" w14:textId="40A18104" w:rsidR="00FF4984" w:rsidRDefault="008F4237">
      <w:pPr>
        <w:pStyle w:val="Abbildungsverzeichnis"/>
        <w:rPr>
          <w:rFonts w:asciiTheme="minorHAnsi" w:eastAsiaTheme="minorEastAsia" w:hAnsiTheme="minorHAnsi" w:cstheme="minorBidi"/>
          <w:noProof/>
          <w:sz w:val="22"/>
          <w:szCs w:val="22"/>
        </w:rPr>
      </w:pPr>
      <w:hyperlink w:anchor="_Toc523476334" w:history="1">
        <w:r w:rsidR="00FF4984" w:rsidRPr="00BA2E4B">
          <w:rPr>
            <w:rStyle w:val="Hyperlink"/>
            <w:noProof/>
          </w:rPr>
          <w:t>Abbildung 17: Auswertung des Modells</w:t>
        </w:r>
        <w:r w:rsidR="00FF4984">
          <w:rPr>
            <w:noProof/>
            <w:webHidden/>
          </w:rPr>
          <w:tab/>
        </w:r>
        <w:r w:rsidR="00FF4984">
          <w:rPr>
            <w:noProof/>
            <w:webHidden/>
          </w:rPr>
          <w:fldChar w:fldCharType="begin"/>
        </w:r>
        <w:r w:rsidR="00FF4984">
          <w:rPr>
            <w:noProof/>
            <w:webHidden/>
          </w:rPr>
          <w:instrText xml:space="preserve"> PAGEREF _Toc523476334 \h </w:instrText>
        </w:r>
        <w:r w:rsidR="00FF4984">
          <w:rPr>
            <w:noProof/>
            <w:webHidden/>
          </w:rPr>
        </w:r>
        <w:r w:rsidR="00FF4984">
          <w:rPr>
            <w:noProof/>
            <w:webHidden/>
          </w:rPr>
          <w:fldChar w:fldCharType="separate"/>
        </w:r>
        <w:r w:rsidR="00821EDD">
          <w:rPr>
            <w:noProof/>
            <w:webHidden/>
          </w:rPr>
          <w:t>15</w:t>
        </w:r>
        <w:r w:rsidR="00FF4984">
          <w:rPr>
            <w:noProof/>
            <w:webHidden/>
          </w:rPr>
          <w:fldChar w:fldCharType="end"/>
        </w:r>
      </w:hyperlink>
    </w:p>
    <w:p w14:paraId="589DEAAB" w14:textId="25E7A39A" w:rsidR="00FF4984" w:rsidRDefault="008F4237">
      <w:pPr>
        <w:pStyle w:val="Abbildungsverzeichnis"/>
        <w:rPr>
          <w:rFonts w:asciiTheme="minorHAnsi" w:eastAsiaTheme="minorEastAsia" w:hAnsiTheme="minorHAnsi" w:cstheme="minorBidi"/>
          <w:noProof/>
          <w:sz w:val="22"/>
          <w:szCs w:val="22"/>
        </w:rPr>
      </w:pPr>
      <w:hyperlink w:anchor="_Toc523476335" w:history="1">
        <w:r w:rsidR="00FF4984" w:rsidRPr="00BA2E4B">
          <w:rPr>
            <w:rStyle w:val="Hyperlink"/>
            <w:noProof/>
          </w:rPr>
          <w:t>Abbildung 18: Modell zurücksetzen</w:t>
        </w:r>
        <w:r w:rsidR="00FF4984">
          <w:rPr>
            <w:noProof/>
            <w:webHidden/>
          </w:rPr>
          <w:tab/>
        </w:r>
        <w:r w:rsidR="00FF4984">
          <w:rPr>
            <w:noProof/>
            <w:webHidden/>
          </w:rPr>
          <w:fldChar w:fldCharType="begin"/>
        </w:r>
        <w:r w:rsidR="00FF4984">
          <w:rPr>
            <w:noProof/>
            <w:webHidden/>
          </w:rPr>
          <w:instrText xml:space="preserve"> PAGEREF _Toc523476335 \h </w:instrText>
        </w:r>
        <w:r w:rsidR="00FF4984">
          <w:rPr>
            <w:noProof/>
            <w:webHidden/>
          </w:rPr>
        </w:r>
        <w:r w:rsidR="00FF4984">
          <w:rPr>
            <w:noProof/>
            <w:webHidden/>
          </w:rPr>
          <w:fldChar w:fldCharType="separate"/>
        </w:r>
        <w:r w:rsidR="00821EDD">
          <w:rPr>
            <w:noProof/>
            <w:webHidden/>
          </w:rPr>
          <w:t>16</w:t>
        </w:r>
        <w:r w:rsidR="00FF4984">
          <w:rPr>
            <w:noProof/>
            <w:webHidden/>
          </w:rPr>
          <w:fldChar w:fldCharType="end"/>
        </w:r>
      </w:hyperlink>
    </w:p>
    <w:p w14:paraId="3D407DE9" w14:textId="2E0996CC" w:rsidR="00FF4984" w:rsidRDefault="008F4237">
      <w:pPr>
        <w:pStyle w:val="Abbildungsverzeichnis"/>
        <w:rPr>
          <w:rFonts w:asciiTheme="minorHAnsi" w:eastAsiaTheme="minorEastAsia" w:hAnsiTheme="minorHAnsi" w:cstheme="minorBidi"/>
          <w:noProof/>
          <w:sz w:val="22"/>
          <w:szCs w:val="22"/>
        </w:rPr>
      </w:pPr>
      <w:hyperlink w:anchor="_Toc523476336" w:history="1">
        <w:r w:rsidR="00FF4984" w:rsidRPr="00BA2E4B">
          <w:rPr>
            <w:rStyle w:val="Hyperlink"/>
            <w:noProof/>
          </w:rPr>
          <w:t>Abbildung 19: Kaskadierendes Auswerten von Modellen</w:t>
        </w:r>
        <w:r w:rsidR="00FF4984">
          <w:rPr>
            <w:noProof/>
            <w:webHidden/>
          </w:rPr>
          <w:tab/>
        </w:r>
        <w:r w:rsidR="00FF4984">
          <w:rPr>
            <w:noProof/>
            <w:webHidden/>
          </w:rPr>
          <w:fldChar w:fldCharType="begin"/>
        </w:r>
        <w:r w:rsidR="00FF4984">
          <w:rPr>
            <w:noProof/>
            <w:webHidden/>
          </w:rPr>
          <w:instrText xml:space="preserve"> PAGEREF _Toc523476336 \h </w:instrText>
        </w:r>
        <w:r w:rsidR="00FF4984">
          <w:rPr>
            <w:noProof/>
            <w:webHidden/>
          </w:rPr>
        </w:r>
        <w:r w:rsidR="00FF4984">
          <w:rPr>
            <w:noProof/>
            <w:webHidden/>
          </w:rPr>
          <w:fldChar w:fldCharType="separate"/>
        </w:r>
        <w:r w:rsidR="00821EDD">
          <w:rPr>
            <w:noProof/>
            <w:webHidden/>
          </w:rPr>
          <w:t>16</w:t>
        </w:r>
        <w:r w:rsidR="00FF4984">
          <w:rPr>
            <w:noProof/>
            <w:webHidden/>
          </w:rPr>
          <w:fldChar w:fldCharType="end"/>
        </w:r>
      </w:hyperlink>
    </w:p>
    <w:p w14:paraId="6E2B1AAD" w14:textId="0F461F24" w:rsidR="00FF4984" w:rsidRDefault="008F4237">
      <w:pPr>
        <w:pStyle w:val="Abbildungsverzeichnis"/>
        <w:rPr>
          <w:rFonts w:asciiTheme="minorHAnsi" w:eastAsiaTheme="minorEastAsia" w:hAnsiTheme="minorHAnsi" w:cstheme="minorBidi"/>
          <w:noProof/>
          <w:sz w:val="22"/>
          <w:szCs w:val="22"/>
        </w:rPr>
      </w:pPr>
      <w:hyperlink w:anchor="_Toc523476337" w:history="1">
        <w:r w:rsidR="00FF4984" w:rsidRPr="00BA2E4B">
          <w:rPr>
            <w:rStyle w:val="Hyperlink"/>
            <w:noProof/>
          </w:rPr>
          <w:t>Abbildung 20: Anpassung der Werte der Variablen</w:t>
        </w:r>
        <w:r w:rsidR="00FF4984">
          <w:rPr>
            <w:noProof/>
            <w:webHidden/>
          </w:rPr>
          <w:tab/>
        </w:r>
        <w:r w:rsidR="00FF4984">
          <w:rPr>
            <w:noProof/>
            <w:webHidden/>
          </w:rPr>
          <w:fldChar w:fldCharType="begin"/>
        </w:r>
        <w:r w:rsidR="00FF4984">
          <w:rPr>
            <w:noProof/>
            <w:webHidden/>
          </w:rPr>
          <w:instrText xml:space="preserve"> PAGEREF _Toc523476337 \h </w:instrText>
        </w:r>
        <w:r w:rsidR="00FF4984">
          <w:rPr>
            <w:noProof/>
            <w:webHidden/>
          </w:rPr>
        </w:r>
        <w:r w:rsidR="00FF4984">
          <w:rPr>
            <w:noProof/>
            <w:webHidden/>
          </w:rPr>
          <w:fldChar w:fldCharType="separate"/>
        </w:r>
        <w:r w:rsidR="00821EDD">
          <w:rPr>
            <w:noProof/>
            <w:webHidden/>
          </w:rPr>
          <w:t>17</w:t>
        </w:r>
        <w:r w:rsidR="00FF4984">
          <w:rPr>
            <w:noProof/>
            <w:webHidden/>
          </w:rPr>
          <w:fldChar w:fldCharType="end"/>
        </w:r>
      </w:hyperlink>
    </w:p>
    <w:p w14:paraId="06AB402F" w14:textId="06FF0830" w:rsidR="00FF4984" w:rsidRDefault="008F4237">
      <w:pPr>
        <w:pStyle w:val="Abbildungsverzeichnis"/>
        <w:rPr>
          <w:rFonts w:asciiTheme="minorHAnsi" w:eastAsiaTheme="minorEastAsia" w:hAnsiTheme="minorHAnsi" w:cstheme="minorBidi"/>
          <w:noProof/>
          <w:sz w:val="22"/>
          <w:szCs w:val="22"/>
        </w:rPr>
      </w:pPr>
      <w:hyperlink w:anchor="_Toc523476338" w:history="1">
        <w:r w:rsidR="00FF4984" w:rsidRPr="00BA2E4B">
          <w:rPr>
            <w:rStyle w:val="Hyperlink"/>
            <w:noProof/>
          </w:rPr>
          <w:t>Abbildung 21: Subprozess für ein Modell definieren</w:t>
        </w:r>
        <w:r w:rsidR="00FF4984">
          <w:rPr>
            <w:noProof/>
            <w:webHidden/>
          </w:rPr>
          <w:tab/>
        </w:r>
        <w:r w:rsidR="00FF4984">
          <w:rPr>
            <w:noProof/>
            <w:webHidden/>
          </w:rPr>
          <w:fldChar w:fldCharType="begin"/>
        </w:r>
        <w:r w:rsidR="00FF4984">
          <w:rPr>
            <w:noProof/>
            <w:webHidden/>
          </w:rPr>
          <w:instrText xml:space="preserve"> PAGEREF _Toc523476338 \h </w:instrText>
        </w:r>
        <w:r w:rsidR="00FF4984">
          <w:rPr>
            <w:noProof/>
            <w:webHidden/>
          </w:rPr>
        </w:r>
        <w:r w:rsidR="00FF4984">
          <w:rPr>
            <w:noProof/>
            <w:webHidden/>
          </w:rPr>
          <w:fldChar w:fldCharType="separate"/>
        </w:r>
        <w:r w:rsidR="00821EDD">
          <w:rPr>
            <w:noProof/>
            <w:webHidden/>
          </w:rPr>
          <w:t>17</w:t>
        </w:r>
        <w:r w:rsidR="00FF4984">
          <w:rPr>
            <w:noProof/>
            <w:webHidden/>
          </w:rPr>
          <w:fldChar w:fldCharType="end"/>
        </w:r>
      </w:hyperlink>
    </w:p>
    <w:p w14:paraId="72C9FCC0" w14:textId="2666A7A9" w:rsidR="00FF4984" w:rsidRDefault="008F4237">
      <w:pPr>
        <w:pStyle w:val="Abbildungsverzeichnis"/>
        <w:rPr>
          <w:rFonts w:asciiTheme="minorHAnsi" w:eastAsiaTheme="minorEastAsia" w:hAnsiTheme="minorHAnsi" w:cstheme="minorBidi"/>
          <w:noProof/>
          <w:sz w:val="22"/>
          <w:szCs w:val="22"/>
        </w:rPr>
      </w:pPr>
      <w:hyperlink w:anchor="_Toc523476339" w:history="1">
        <w:r w:rsidR="00FF4984" w:rsidRPr="00BA2E4B">
          <w:rPr>
            <w:rStyle w:val="Hyperlink"/>
            <w:noProof/>
          </w:rPr>
          <w:t>Abbildung 22: Subprozess einem Modell zuordnen</w:t>
        </w:r>
        <w:r w:rsidR="00FF4984">
          <w:rPr>
            <w:noProof/>
            <w:webHidden/>
          </w:rPr>
          <w:tab/>
        </w:r>
        <w:r w:rsidR="00FF4984">
          <w:rPr>
            <w:noProof/>
            <w:webHidden/>
          </w:rPr>
          <w:fldChar w:fldCharType="begin"/>
        </w:r>
        <w:r w:rsidR="00FF4984">
          <w:rPr>
            <w:noProof/>
            <w:webHidden/>
          </w:rPr>
          <w:instrText xml:space="preserve"> PAGEREF _Toc523476339 \h </w:instrText>
        </w:r>
        <w:r w:rsidR="00FF4984">
          <w:rPr>
            <w:noProof/>
            <w:webHidden/>
          </w:rPr>
        </w:r>
        <w:r w:rsidR="00FF4984">
          <w:rPr>
            <w:noProof/>
            <w:webHidden/>
          </w:rPr>
          <w:fldChar w:fldCharType="separate"/>
        </w:r>
        <w:r w:rsidR="00821EDD">
          <w:rPr>
            <w:noProof/>
            <w:webHidden/>
          </w:rPr>
          <w:t>18</w:t>
        </w:r>
        <w:r w:rsidR="00FF4984">
          <w:rPr>
            <w:noProof/>
            <w:webHidden/>
          </w:rPr>
          <w:fldChar w:fldCharType="end"/>
        </w:r>
      </w:hyperlink>
    </w:p>
    <w:p w14:paraId="49F23C00" w14:textId="2AC2DBC4" w:rsidR="00FF4984" w:rsidRDefault="008F4237">
      <w:pPr>
        <w:pStyle w:val="Abbildungsverzeichnis"/>
        <w:rPr>
          <w:rFonts w:asciiTheme="minorHAnsi" w:eastAsiaTheme="minorEastAsia" w:hAnsiTheme="minorHAnsi" w:cstheme="minorBidi"/>
          <w:noProof/>
          <w:sz w:val="22"/>
          <w:szCs w:val="22"/>
        </w:rPr>
      </w:pPr>
      <w:hyperlink w:anchor="_Toc523476340" w:history="1">
        <w:r w:rsidR="00FF4984" w:rsidRPr="00BA2E4B">
          <w:rPr>
            <w:rStyle w:val="Hyperlink"/>
            <w:noProof/>
          </w:rPr>
          <w:t>Abbildung 23: Subprozess in neuem Tab öffnen</w:t>
        </w:r>
        <w:r w:rsidR="00FF4984">
          <w:rPr>
            <w:noProof/>
            <w:webHidden/>
          </w:rPr>
          <w:tab/>
        </w:r>
        <w:r w:rsidR="00FF4984">
          <w:rPr>
            <w:noProof/>
            <w:webHidden/>
          </w:rPr>
          <w:fldChar w:fldCharType="begin"/>
        </w:r>
        <w:r w:rsidR="00FF4984">
          <w:rPr>
            <w:noProof/>
            <w:webHidden/>
          </w:rPr>
          <w:instrText xml:space="preserve"> PAGEREF _Toc523476340 \h </w:instrText>
        </w:r>
        <w:r w:rsidR="00FF4984">
          <w:rPr>
            <w:noProof/>
            <w:webHidden/>
          </w:rPr>
        </w:r>
        <w:r w:rsidR="00FF4984">
          <w:rPr>
            <w:noProof/>
            <w:webHidden/>
          </w:rPr>
          <w:fldChar w:fldCharType="separate"/>
        </w:r>
        <w:r w:rsidR="00821EDD">
          <w:rPr>
            <w:noProof/>
            <w:webHidden/>
          </w:rPr>
          <w:t>19</w:t>
        </w:r>
        <w:r w:rsidR="00FF4984">
          <w:rPr>
            <w:noProof/>
            <w:webHidden/>
          </w:rPr>
          <w:fldChar w:fldCharType="end"/>
        </w:r>
      </w:hyperlink>
    </w:p>
    <w:p w14:paraId="6CF4955A" w14:textId="0FA81545" w:rsidR="00FF4984" w:rsidRDefault="008F4237">
      <w:pPr>
        <w:pStyle w:val="Abbildungsverzeichnis"/>
        <w:rPr>
          <w:rFonts w:asciiTheme="minorHAnsi" w:eastAsiaTheme="minorEastAsia" w:hAnsiTheme="minorHAnsi" w:cstheme="minorBidi"/>
          <w:noProof/>
          <w:sz w:val="22"/>
          <w:szCs w:val="22"/>
        </w:rPr>
      </w:pPr>
      <w:hyperlink w:anchor="_Toc523476341" w:history="1">
        <w:r w:rsidR="00FF4984" w:rsidRPr="00BA2E4B">
          <w:rPr>
            <w:rStyle w:val="Hyperlink"/>
            <w:noProof/>
          </w:rPr>
          <w:t>Abbildung 24: Hervorheben von Elementen mit Termen</w:t>
        </w:r>
        <w:r w:rsidR="00FF4984">
          <w:rPr>
            <w:noProof/>
            <w:webHidden/>
          </w:rPr>
          <w:tab/>
        </w:r>
        <w:r w:rsidR="00FF4984">
          <w:rPr>
            <w:noProof/>
            <w:webHidden/>
          </w:rPr>
          <w:fldChar w:fldCharType="begin"/>
        </w:r>
        <w:r w:rsidR="00FF4984">
          <w:rPr>
            <w:noProof/>
            <w:webHidden/>
          </w:rPr>
          <w:instrText xml:space="preserve"> PAGEREF _Toc523476341 \h </w:instrText>
        </w:r>
        <w:r w:rsidR="00FF4984">
          <w:rPr>
            <w:noProof/>
            <w:webHidden/>
          </w:rPr>
        </w:r>
        <w:r w:rsidR="00FF4984">
          <w:rPr>
            <w:noProof/>
            <w:webHidden/>
          </w:rPr>
          <w:fldChar w:fldCharType="separate"/>
        </w:r>
        <w:r w:rsidR="00821EDD">
          <w:rPr>
            <w:noProof/>
            <w:webHidden/>
          </w:rPr>
          <w:t>19</w:t>
        </w:r>
        <w:r w:rsidR="00FF4984">
          <w:rPr>
            <w:noProof/>
            <w:webHidden/>
          </w:rPr>
          <w:fldChar w:fldCharType="end"/>
        </w:r>
      </w:hyperlink>
    </w:p>
    <w:p w14:paraId="7E12973A" w14:textId="6B0B69F3" w:rsidR="00FF4984" w:rsidRDefault="008F4237">
      <w:pPr>
        <w:pStyle w:val="Abbildungsverzeichnis"/>
        <w:rPr>
          <w:rFonts w:asciiTheme="minorHAnsi" w:eastAsiaTheme="minorEastAsia" w:hAnsiTheme="minorHAnsi" w:cstheme="minorBidi"/>
          <w:noProof/>
          <w:sz w:val="22"/>
          <w:szCs w:val="22"/>
        </w:rPr>
      </w:pPr>
      <w:hyperlink w:anchor="_Toc523476342" w:history="1">
        <w:r w:rsidR="00FF4984" w:rsidRPr="00BA2E4B">
          <w:rPr>
            <w:rStyle w:val="Hyperlink"/>
            <w:noProof/>
          </w:rPr>
          <w:t>Abbildung 25: Prozessreferenzen anzeigen</w:t>
        </w:r>
        <w:r w:rsidR="00FF4984">
          <w:rPr>
            <w:noProof/>
            <w:webHidden/>
          </w:rPr>
          <w:tab/>
        </w:r>
        <w:r w:rsidR="00FF4984">
          <w:rPr>
            <w:noProof/>
            <w:webHidden/>
          </w:rPr>
          <w:fldChar w:fldCharType="begin"/>
        </w:r>
        <w:r w:rsidR="00FF4984">
          <w:rPr>
            <w:noProof/>
            <w:webHidden/>
          </w:rPr>
          <w:instrText xml:space="preserve"> PAGEREF _Toc523476342 \h </w:instrText>
        </w:r>
        <w:r w:rsidR="00FF4984">
          <w:rPr>
            <w:noProof/>
            <w:webHidden/>
          </w:rPr>
        </w:r>
        <w:r w:rsidR="00FF4984">
          <w:rPr>
            <w:noProof/>
            <w:webHidden/>
          </w:rPr>
          <w:fldChar w:fldCharType="separate"/>
        </w:r>
        <w:r w:rsidR="00821EDD">
          <w:rPr>
            <w:noProof/>
            <w:webHidden/>
          </w:rPr>
          <w:t>20</w:t>
        </w:r>
        <w:r w:rsidR="00FF4984">
          <w:rPr>
            <w:noProof/>
            <w:webHidden/>
          </w:rPr>
          <w:fldChar w:fldCharType="end"/>
        </w:r>
      </w:hyperlink>
    </w:p>
    <w:p w14:paraId="2A407DE3" w14:textId="211295D1" w:rsidR="00FF4984" w:rsidRDefault="008F4237">
      <w:pPr>
        <w:pStyle w:val="Abbildungsverzeichnis"/>
        <w:rPr>
          <w:rFonts w:asciiTheme="minorHAnsi" w:eastAsiaTheme="minorEastAsia" w:hAnsiTheme="minorHAnsi" w:cstheme="minorBidi"/>
          <w:noProof/>
          <w:sz w:val="22"/>
          <w:szCs w:val="22"/>
        </w:rPr>
      </w:pPr>
      <w:hyperlink w:anchor="_Toc523476343" w:history="1">
        <w:r w:rsidR="00FF4984" w:rsidRPr="00BA2E4B">
          <w:rPr>
            <w:rStyle w:val="Hyperlink"/>
            <w:noProof/>
          </w:rPr>
          <w:t>Abbildung 26: Modell wird als Subprozess in einem Modell verwendet</w:t>
        </w:r>
        <w:r w:rsidR="00FF4984">
          <w:rPr>
            <w:noProof/>
            <w:webHidden/>
          </w:rPr>
          <w:tab/>
        </w:r>
        <w:r w:rsidR="00FF4984">
          <w:rPr>
            <w:noProof/>
            <w:webHidden/>
          </w:rPr>
          <w:fldChar w:fldCharType="begin"/>
        </w:r>
        <w:r w:rsidR="00FF4984">
          <w:rPr>
            <w:noProof/>
            <w:webHidden/>
          </w:rPr>
          <w:instrText xml:space="preserve"> PAGEREF _Toc523476343 \h </w:instrText>
        </w:r>
        <w:r w:rsidR="00FF4984">
          <w:rPr>
            <w:noProof/>
            <w:webHidden/>
          </w:rPr>
        </w:r>
        <w:r w:rsidR="00FF4984">
          <w:rPr>
            <w:noProof/>
            <w:webHidden/>
          </w:rPr>
          <w:fldChar w:fldCharType="separate"/>
        </w:r>
        <w:r w:rsidR="00821EDD">
          <w:rPr>
            <w:noProof/>
            <w:webHidden/>
          </w:rPr>
          <w:t>20</w:t>
        </w:r>
        <w:r w:rsidR="00FF4984">
          <w:rPr>
            <w:noProof/>
            <w:webHidden/>
          </w:rPr>
          <w:fldChar w:fldCharType="end"/>
        </w:r>
      </w:hyperlink>
    </w:p>
    <w:p w14:paraId="072A4403" w14:textId="5D9B2D26" w:rsidR="00FF4984" w:rsidRDefault="008F4237">
      <w:pPr>
        <w:pStyle w:val="Abbildungsverzeichnis"/>
        <w:rPr>
          <w:rFonts w:asciiTheme="minorHAnsi" w:eastAsiaTheme="minorEastAsia" w:hAnsiTheme="minorHAnsi" w:cstheme="minorBidi"/>
          <w:noProof/>
          <w:sz w:val="22"/>
          <w:szCs w:val="22"/>
        </w:rPr>
      </w:pPr>
      <w:hyperlink w:anchor="_Toc523476344" w:history="1">
        <w:r w:rsidR="00FF4984" w:rsidRPr="00BA2E4B">
          <w:rPr>
            <w:rStyle w:val="Hyperlink"/>
            <w:noProof/>
          </w:rPr>
          <w:t>Abbildung 27: Anlage eines neuen Anwenders</w:t>
        </w:r>
        <w:r w:rsidR="00FF4984">
          <w:rPr>
            <w:noProof/>
            <w:webHidden/>
          </w:rPr>
          <w:tab/>
        </w:r>
        <w:r w:rsidR="00FF4984">
          <w:rPr>
            <w:noProof/>
            <w:webHidden/>
          </w:rPr>
          <w:fldChar w:fldCharType="begin"/>
        </w:r>
        <w:r w:rsidR="00FF4984">
          <w:rPr>
            <w:noProof/>
            <w:webHidden/>
          </w:rPr>
          <w:instrText xml:space="preserve"> PAGEREF _Toc523476344 \h </w:instrText>
        </w:r>
        <w:r w:rsidR="00FF4984">
          <w:rPr>
            <w:noProof/>
            <w:webHidden/>
          </w:rPr>
        </w:r>
        <w:r w:rsidR="00FF4984">
          <w:rPr>
            <w:noProof/>
            <w:webHidden/>
          </w:rPr>
          <w:fldChar w:fldCharType="separate"/>
        </w:r>
        <w:r w:rsidR="00821EDD">
          <w:rPr>
            <w:noProof/>
            <w:webHidden/>
          </w:rPr>
          <w:t>24</w:t>
        </w:r>
        <w:r w:rsidR="00FF4984">
          <w:rPr>
            <w:noProof/>
            <w:webHidden/>
          </w:rPr>
          <w:fldChar w:fldCharType="end"/>
        </w:r>
      </w:hyperlink>
    </w:p>
    <w:p w14:paraId="7B7FD2B2" w14:textId="55BE26A7" w:rsidR="00FF4984" w:rsidRDefault="008F4237">
      <w:pPr>
        <w:pStyle w:val="Abbildungsverzeichnis"/>
        <w:rPr>
          <w:rFonts w:asciiTheme="minorHAnsi" w:eastAsiaTheme="minorEastAsia" w:hAnsiTheme="minorHAnsi" w:cstheme="minorBidi"/>
          <w:noProof/>
          <w:sz w:val="22"/>
          <w:szCs w:val="22"/>
        </w:rPr>
      </w:pPr>
      <w:hyperlink w:anchor="_Toc523476345" w:history="1">
        <w:r w:rsidR="00FF4984" w:rsidRPr="00BA2E4B">
          <w:rPr>
            <w:rStyle w:val="Hyperlink"/>
            <w:noProof/>
          </w:rPr>
          <w:t>Abbildung 28: Anlage bei fehlenden Pflichtattributen nicht möglich</w:t>
        </w:r>
        <w:r w:rsidR="00FF4984">
          <w:rPr>
            <w:noProof/>
            <w:webHidden/>
          </w:rPr>
          <w:tab/>
        </w:r>
        <w:r w:rsidR="00FF4984">
          <w:rPr>
            <w:noProof/>
            <w:webHidden/>
          </w:rPr>
          <w:fldChar w:fldCharType="begin"/>
        </w:r>
        <w:r w:rsidR="00FF4984">
          <w:rPr>
            <w:noProof/>
            <w:webHidden/>
          </w:rPr>
          <w:instrText xml:space="preserve"> PAGEREF _Toc523476345 \h </w:instrText>
        </w:r>
        <w:r w:rsidR="00FF4984">
          <w:rPr>
            <w:noProof/>
            <w:webHidden/>
          </w:rPr>
        </w:r>
        <w:r w:rsidR="00FF4984">
          <w:rPr>
            <w:noProof/>
            <w:webHidden/>
          </w:rPr>
          <w:fldChar w:fldCharType="separate"/>
        </w:r>
        <w:r w:rsidR="00821EDD">
          <w:rPr>
            <w:noProof/>
            <w:webHidden/>
          </w:rPr>
          <w:t>25</w:t>
        </w:r>
        <w:r w:rsidR="00FF4984">
          <w:rPr>
            <w:noProof/>
            <w:webHidden/>
          </w:rPr>
          <w:fldChar w:fldCharType="end"/>
        </w:r>
      </w:hyperlink>
    </w:p>
    <w:p w14:paraId="71C2EBED" w14:textId="26F511F5" w:rsidR="00FF4984" w:rsidRDefault="008F4237">
      <w:pPr>
        <w:pStyle w:val="Abbildungsverzeichnis"/>
        <w:rPr>
          <w:rFonts w:asciiTheme="minorHAnsi" w:eastAsiaTheme="minorEastAsia" w:hAnsiTheme="minorHAnsi" w:cstheme="minorBidi"/>
          <w:noProof/>
          <w:sz w:val="22"/>
          <w:szCs w:val="22"/>
        </w:rPr>
      </w:pPr>
      <w:hyperlink w:anchor="_Toc523476346" w:history="1">
        <w:r w:rsidR="00FF4984" w:rsidRPr="00BA2E4B">
          <w:rPr>
            <w:rStyle w:val="Hyperlink"/>
            <w:noProof/>
          </w:rPr>
          <w:t>Abbildung 29: Bearbeitung eines Anwenders</w:t>
        </w:r>
        <w:r w:rsidR="00FF4984">
          <w:rPr>
            <w:noProof/>
            <w:webHidden/>
          </w:rPr>
          <w:tab/>
        </w:r>
        <w:r w:rsidR="00FF4984">
          <w:rPr>
            <w:noProof/>
            <w:webHidden/>
          </w:rPr>
          <w:fldChar w:fldCharType="begin"/>
        </w:r>
        <w:r w:rsidR="00FF4984">
          <w:rPr>
            <w:noProof/>
            <w:webHidden/>
          </w:rPr>
          <w:instrText xml:space="preserve"> PAGEREF _Toc523476346 \h </w:instrText>
        </w:r>
        <w:r w:rsidR="00FF4984">
          <w:rPr>
            <w:noProof/>
            <w:webHidden/>
          </w:rPr>
        </w:r>
        <w:r w:rsidR="00FF4984">
          <w:rPr>
            <w:noProof/>
            <w:webHidden/>
          </w:rPr>
          <w:fldChar w:fldCharType="separate"/>
        </w:r>
        <w:r w:rsidR="00821EDD">
          <w:rPr>
            <w:noProof/>
            <w:webHidden/>
          </w:rPr>
          <w:t>25</w:t>
        </w:r>
        <w:r w:rsidR="00FF4984">
          <w:rPr>
            <w:noProof/>
            <w:webHidden/>
          </w:rPr>
          <w:fldChar w:fldCharType="end"/>
        </w:r>
      </w:hyperlink>
    </w:p>
    <w:p w14:paraId="5DE1C746" w14:textId="0A0D1E93" w:rsidR="00FF4984" w:rsidRDefault="008F4237">
      <w:pPr>
        <w:pStyle w:val="Abbildungsverzeichnis"/>
        <w:rPr>
          <w:rFonts w:asciiTheme="minorHAnsi" w:eastAsiaTheme="minorEastAsia" w:hAnsiTheme="minorHAnsi" w:cstheme="minorBidi"/>
          <w:noProof/>
          <w:sz w:val="22"/>
          <w:szCs w:val="22"/>
        </w:rPr>
      </w:pPr>
      <w:hyperlink w:anchor="_Toc523476347" w:history="1">
        <w:r w:rsidR="00FF4984" w:rsidRPr="00BA2E4B">
          <w:rPr>
            <w:rStyle w:val="Hyperlink"/>
            <w:noProof/>
          </w:rPr>
          <w:t>Abbildung 30: Erfolgsmeldung nach der Bearbeitung</w:t>
        </w:r>
        <w:r w:rsidR="00FF4984">
          <w:rPr>
            <w:noProof/>
            <w:webHidden/>
          </w:rPr>
          <w:tab/>
        </w:r>
        <w:r w:rsidR="00FF4984">
          <w:rPr>
            <w:noProof/>
            <w:webHidden/>
          </w:rPr>
          <w:fldChar w:fldCharType="begin"/>
        </w:r>
        <w:r w:rsidR="00FF4984">
          <w:rPr>
            <w:noProof/>
            <w:webHidden/>
          </w:rPr>
          <w:instrText xml:space="preserve"> PAGEREF _Toc523476347 \h </w:instrText>
        </w:r>
        <w:r w:rsidR="00FF4984">
          <w:rPr>
            <w:noProof/>
            <w:webHidden/>
          </w:rPr>
        </w:r>
        <w:r w:rsidR="00FF4984">
          <w:rPr>
            <w:noProof/>
            <w:webHidden/>
          </w:rPr>
          <w:fldChar w:fldCharType="separate"/>
        </w:r>
        <w:r w:rsidR="00821EDD">
          <w:rPr>
            <w:noProof/>
            <w:webHidden/>
          </w:rPr>
          <w:t>26</w:t>
        </w:r>
        <w:r w:rsidR="00FF4984">
          <w:rPr>
            <w:noProof/>
            <w:webHidden/>
          </w:rPr>
          <w:fldChar w:fldCharType="end"/>
        </w:r>
      </w:hyperlink>
    </w:p>
    <w:p w14:paraId="39A6C317" w14:textId="16BA884E" w:rsidR="00FF4984" w:rsidRDefault="008F4237">
      <w:pPr>
        <w:pStyle w:val="Abbildungsverzeichnis"/>
        <w:rPr>
          <w:rFonts w:asciiTheme="minorHAnsi" w:eastAsiaTheme="minorEastAsia" w:hAnsiTheme="minorHAnsi" w:cstheme="minorBidi"/>
          <w:noProof/>
          <w:sz w:val="22"/>
          <w:szCs w:val="22"/>
        </w:rPr>
      </w:pPr>
      <w:hyperlink w:anchor="_Toc523476348" w:history="1">
        <w:r w:rsidR="00FF4984" w:rsidRPr="00BA2E4B">
          <w:rPr>
            <w:rStyle w:val="Hyperlink"/>
            <w:noProof/>
          </w:rPr>
          <w:t>Abbildung 31: Änderung des Passworts</w:t>
        </w:r>
        <w:r w:rsidR="00FF4984">
          <w:rPr>
            <w:noProof/>
            <w:webHidden/>
          </w:rPr>
          <w:tab/>
        </w:r>
        <w:r w:rsidR="00FF4984">
          <w:rPr>
            <w:noProof/>
            <w:webHidden/>
          </w:rPr>
          <w:fldChar w:fldCharType="begin"/>
        </w:r>
        <w:r w:rsidR="00FF4984">
          <w:rPr>
            <w:noProof/>
            <w:webHidden/>
          </w:rPr>
          <w:instrText xml:space="preserve"> PAGEREF _Toc523476348 \h </w:instrText>
        </w:r>
        <w:r w:rsidR="00FF4984">
          <w:rPr>
            <w:noProof/>
            <w:webHidden/>
          </w:rPr>
        </w:r>
        <w:r w:rsidR="00FF4984">
          <w:rPr>
            <w:noProof/>
            <w:webHidden/>
          </w:rPr>
          <w:fldChar w:fldCharType="separate"/>
        </w:r>
        <w:r w:rsidR="00821EDD">
          <w:rPr>
            <w:noProof/>
            <w:webHidden/>
          </w:rPr>
          <w:t>26</w:t>
        </w:r>
        <w:r w:rsidR="00FF4984">
          <w:rPr>
            <w:noProof/>
            <w:webHidden/>
          </w:rPr>
          <w:fldChar w:fldCharType="end"/>
        </w:r>
      </w:hyperlink>
    </w:p>
    <w:p w14:paraId="4D970A18" w14:textId="1B655BE8" w:rsidR="00FF4984" w:rsidRDefault="008F4237">
      <w:pPr>
        <w:pStyle w:val="Abbildungsverzeichnis"/>
        <w:rPr>
          <w:rFonts w:asciiTheme="minorHAnsi" w:eastAsiaTheme="minorEastAsia" w:hAnsiTheme="minorHAnsi" w:cstheme="minorBidi"/>
          <w:noProof/>
          <w:sz w:val="22"/>
          <w:szCs w:val="22"/>
        </w:rPr>
      </w:pPr>
      <w:hyperlink w:anchor="_Toc523476349" w:history="1">
        <w:r w:rsidR="00FF4984" w:rsidRPr="00BA2E4B">
          <w:rPr>
            <w:rStyle w:val="Hyperlink"/>
            <w:noProof/>
          </w:rPr>
          <w:t>Abbildung 32: Erfolgsmeldung nach der Änderung</w:t>
        </w:r>
        <w:r w:rsidR="00FF4984">
          <w:rPr>
            <w:noProof/>
            <w:webHidden/>
          </w:rPr>
          <w:tab/>
        </w:r>
        <w:r w:rsidR="00FF4984">
          <w:rPr>
            <w:noProof/>
            <w:webHidden/>
          </w:rPr>
          <w:fldChar w:fldCharType="begin"/>
        </w:r>
        <w:r w:rsidR="00FF4984">
          <w:rPr>
            <w:noProof/>
            <w:webHidden/>
          </w:rPr>
          <w:instrText xml:space="preserve"> PAGEREF _Toc523476349 \h </w:instrText>
        </w:r>
        <w:r w:rsidR="00FF4984">
          <w:rPr>
            <w:noProof/>
            <w:webHidden/>
          </w:rPr>
        </w:r>
        <w:r w:rsidR="00FF4984">
          <w:rPr>
            <w:noProof/>
            <w:webHidden/>
          </w:rPr>
          <w:fldChar w:fldCharType="separate"/>
        </w:r>
        <w:r w:rsidR="00821EDD">
          <w:rPr>
            <w:noProof/>
            <w:webHidden/>
          </w:rPr>
          <w:t>27</w:t>
        </w:r>
        <w:r w:rsidR="00FF4984">
          <w:rPr>
            <w:noProof/>
            <w:webHidden/>
          </w:rPr>
          <w:fldChar w:fldCharType="end"/>
        </w:r>
      </w:hyperlink>
    </w:p>
    <w:p w14:paraId="366B1229" w14:textId="4399095B" w:rsidR="00FF4984" w:rsidRDefault="008F4237">
      <w:pPr>
        <w:pStyle w:val="Abbildungsverzeichnis"/>
        <w:rPr>
          <w:rFonts w:asciiTheme="minorHAnsi" w:eastAsiaTheme="minorEastAsia" w:hAnsiTheme="minorHAnsi" w:cstheme="minorBidi"/>
          <w:noProof/>
          <w:sz w:val="22"/>
          <w:szCs w:val="22"/>
        </w:rPr>
      </w:pPr>
      <w:hyperlink w:anchor="_Toc523476350" w:history="1">
        <w:r w:rsidR="00FF4984" w:rsidRPr="00BA2E4B">
          <w:rPr>
            <w:rStyle w:val="Hyperlink"/>
            <w:noProof/>
          </w:rPr>
          <w:t>Abbildung 33: Löschen eines Anwenders</w:t>
        </w:r>
        <w:r w:rsidR="00FF4984">
          <w:rPr>
            <w:noProof/>
            <w:webHidden/>
          </w:rPr>
          <w:tab/>
        </w:r>
        <w:r w:rsidR="00FF4984">
          <w:rPr>
            <w:noProof/>
            <w:webHidden/>
          </w:rPr>
          <w:fldChar w:fldCharType="begin"/>
        </w:r>
        <w:r w:rsidR="00FF4984">
          <w:rPr>
            <w:noProof/>
            <w:webHidden/>
          </w:rPr>
          <w:instrText xml:space="preserve"> PAGEREF _Toc523476350 \h </w:instrText>
        </w:r>
        <w:r w:rsidR="00FF4984">
          <w:rPr>
            <w:noProof/>
            <w:webHidden/>
          </w:rPr>
        </w:r>
        <w:r w:rsidR="00FF4984">
          <w:rPr>
            <w:noProof/>
            <w:webHidden/>
          </w:rPr>
          <w:fldChar w:fldCharType="separate"/>
        </w:r>
        <w:r w:rsidR="00821EDD">
          <w:rPr>
            <w:noProof/>
            <w:webHidden/>
          </w:rPr>
          <w:t>27</w:t>
        </w:r>
        <w:r w:rsidR="00FF4984">
          <w:rPr>
            <w:noProof/>
            <w:webHidden/>
          </w:rPr>
          <w:fldChar w:fldCharType="end"/>
        </w:r>
      </w:hyperlink>
    </w:p>
    <w:p w14:paraId="44A487C2" w14:textId="2631BB2E" w:rsidR="00FF4984" w:rsidRDefault="008F4237">
      <w:pPr>
        <w:pStyle w:val="Abbildungsverzeichnis"/>
        <w:rPr>
          <w:rFonts w:asciiTheme="minorHAnsi" w:eastAsiaTheme="minorEastAsia" w:hAnsiTheme="minorHAnsi" w:cstheme="minorBidi"/>
          <w:noProof/>
          <w:sz w:val="22"/>
          <w:szCs w:val="22"/>
        </w:rPr>
      </w:pPr>
      <w:hyperlink w:anchor="_Toc523476351" w:history="1">
        <w:r w:rsidR="00FF4984" w:rsidRPr="00BA2E4B">
          <w:rPr>
            <w:rStyle w:val="Hyperlink"/>
            <w:noProof/>
          </w:rPr>
          <w:t>Abbildung 34: Erfolgsmeldung nach dem Löschen</w:t>
        </w:r>
        <w:r w:rsidR="00FF4984">
          <w:rPr>
            <w:noProof/>
            <w:webHidden/>
          </w:rPr>
          <w:tab/>
        </w:r>
        <w:r w:rsidR="00FF4984">
          <w:rPr>
            <w:noProof/>
            <w:webHidden/>
          </w:rPr>
          <w:fldChar w:fldCharType="begin"/>
        </w:r>
        <w:r w:rsidR="00FF4984">
          <w:rPr>
            <w:noProof/>
            <w:webHidden/>
          </w:rPr>
          <w:instrText xml:space="preserve"> PAGEREF _Toc523476351 \h </w:instrText>
        </w:r>
        <w:r w:rsidR="00FF4984">
          <w:rPr>
            <w:noProof/>
            <w:webHidden/>
          </w:rPr>
        </w:r>
        <w:r w:rsidR="00FF4984">
          <w:rPr>
            <w:noProof/>
            <w:webHidden/>
          </w:rPr>
          <w:fldChar w:fldCharType="separate"/>
        </w:r>
        <w:r w:rsidR="00821EDD">
          <w:rPr>
            <w:noProof/>
            <w:webHidden/>
          </w:rPr>
          <w:t>28</w:t>
        </w:r>
        <w:r w:rsidR="00FF4984">
          <w:rPr>
            <w:noProof/>
            <w:webHidden/>
          </w:rPr>
          <w:fldChar w:fldCharType="end"/>
        </w:r>
      </w:hyperlink>
    </w:p>
    <w:p w14:paraId="76F907A6" w14:textId="151BF43F" w:rsidR="00FF4984" w:rsidRDefault="008F4237">
      <w:pPr>
        <w:pStyle w:val="Abbildungsverzeichnis"/>
        <w:rPr>
          <w:rFonts w:asciiTheme="minorHAnsi" w:eastAsiaTheme="minorEastAsia" w:hAnsiTheme="minorHAnsi" w:cstheme="minorBidi"/>
          <w:noProof/>
          <w:sz w:val="22"/>
          <w:szCs w:val="22"/>
        </w:rPr>
      </w:pPr>
      <w:hyperlink w:anchor="_Toc523476352" w:history="1">
        <w:r w:rsidR="00FF4984" w:rsidRPr="00BA2E4B">
          <w:rPr>
            <w:rStyle w:val="Hyperlink"/>
            <w:noProof/>
          </w:rPr>
          <w:t>Abbildung 35: Fehlermeldung beim Löschen einer Rolle</w:t>
        </w:r>
        <w:r w:rsidR="00FF4984">
          <w:rPr>
            <w:noProof/>
            <w:webHidden/>
          </w:rPr>
          <w:tab/>
        </w:r>
        <w:r w:rsidR="00FF4984">
          <w:rPr>
            <w:noProof/>
            <w:webHidden/>
          </w:rPr>
          <w:fldChar w:fldCharType="begin"/>
        </w:r>
        <w:r w:rsidR="00FF4984">
          <w:rPr>
            <w:noProof/>
            <w:webHidden/>
          </w:rPr>
          <w:instrText xml:space="preserve"> PAGEREF _Toc523476352 \h </w:instrText>
        </w:r>
        <w:r w:rsidR="00FF4984">
          <w:rPr>
            <w:noProof/>
            <w:webHidden/>
          </w:rPr>
        </w:r>
        <w:r w:rsidR="00FF4984">
          <w:rPr>
            <w:noProof/>
            <w:webHidden/>
          </w:rPr>
          <w:fldChar w:fldCharType="separate"/>
        </w:r>
        <w:r w:rsidR="00821EDD">
          <w:rPr>
            <w:noProof/>
            <w:webHidden/>
          </w:rPr>
          <w:t>29</w:t>
        </w:r>
        <w:r w:rsidR="00FF4984">
          <w:rPr>
            <w:noProof/>
            <w:webHidden/>
          </w:rPr>
          <w:fldChar w:fldCharType="end"/>
        </w:r>
      </w:hyperlink>
    </w:p>
    <w:p w14:paraId="4AA753E7" w14:textId="007A0818" w:rsidR="00FF4984" w:rsidRDefault="008F4237">
      <w:pPr>
        <w:pStyle w:val="Abbildungsverzeichnis"/>
        <w:rPr>
          <w:rFonts w:asciiTheme="minorHAnsi" w:eastAsiaTheme="minorEastAsia" w:hAnsiTheme="minorHAnsi" w:cstheme="minorBidi"/>
          <w:noProof/>
          <w:sz w:val="22"/>
          <w:szCs w:val="22"/>
        </w:rPr>
      </w:pPr>
      <w:hyperlink w:anchor="_Toc523476353" w:history="1">
        <w:r w:rsidR="00FF4984" w:rsidRPr="00BA2E4B">
          <w:rPr>
            <w:rStyle w:val="Hyperlink"/>
            <w:noProof/>
          </w:rPr>
          <w:t>Abbildung 36: Anlage einer Permission</w:t>
        </w:r>
        <w:r w:rsidR="00FF4984">
          <w:rPr>
            <w:noProof/>
            <w:webHidden/>
          </w:rPr>
          <w:tab/>
        </w:r>
        <w:r w:rsidR="00FF4984">
          <w:rPr>
            <w:noProof/>
            <w:webHidden/>
          </w:rPr>
          <w:fldChar w:fldCharType="begin"/>
        </w:r>
        <w:r w:rsidR="00FF4984">
          <w:rPr>
            <w:noProof/>
            <w:webHidden/>
          </w:rPr>
          <w:instrText xml:space="preserve"> PAGEREF _Toc523476353 \h </w:instrText>
        </w:r>
        <w:r w:rsidR="00FF4984">
          <w:rPr>
            <w:noProof/>
            <w:webHidden/>
          </w:rPr>
        </w:r>
        <w:r w:rsidR="00FF4984">
          <w:rPr>
            <w:noProof/>
            <w:webHidden/>
          </w:rPr>
          <w:fldChar w:fldCharType="separate"/>
        </w:r>
        <w:r w:rsidR="00821EDD">
          <w:rPr>
            <w:noProof/>
            <w:webHidden/>
          </w:rPr>
          <w:t>30</w:t>
        </w:r>
        <w:r w:rsidR="00FF4984">
          <w:rPr>
            <w:noProof/>
            <w:webHidden/>
          </w:rPr>
          <w:fldChar w:fldCharType="end"/>
        </w:r>
      </w:hyperlink>
    </w:p>
    <w:p w14:paraId="40E92B91" w14:textId="6EFCED7B" w:rsidR="00046E5D" w:rsidRPr="002A5B6B" w:rsidRDefault="00C0046A" w:rsidP="0082294F">
      <w:pPr>
        <w:pStyle w:val="Zwberschr1"/>
        <w:spacing w:before="0" w:after="0"/>
        <w:jc w:val="both"/>
      </w:pPr>
      <w:r w:rsidRPr="002A5B6B">
        <w:rPr>
          <w:i w:val="0"/>
        </w:rPr>
        <w:fldChar w:fldCharType="end"/>
      </w:r>
    </w:p>
    <w:p w14:paraId="4FC791AC" w14:textId="77777777" w:rsidR="00B341B9" w:rsidRPr="002A5B6B" w:rsidRDefault="00B341B9" w:rsidP="0064549D">
      <w:pPr>
        <w:pStyle w:val="Grundtext"/>
        <w:spacing w:after="120" w:line="360" w:lineRule="auto"/>
      </w:pPr>
    </w:p>
    <w:p w14:paraId="59E44451" w14:textId="3BCB08CA" w:rsidR="00B341B9" w:rsidRDefault="00B341B9">
      <w:pPr>
        <w:rPr>
          <w:lang w:val="en-GB"/>
        </w:rPr>
      </w:pPr>
      <w:r w:rsidRPr="002A5B6B">
        <w:rPr>
          <w:lang w:val="en-GB"/>
        </w:rPr>
        <w:br w:type="page"/>
      </w:r>
    </w:p>
    <w:p w14:paraId="603F073D" w14:textId="5BC2E2A7" w:rsidR="00CF624E" w:rsidRDefault="00CF624E" w:rsidP="00A01815">
      <w:pPr>
        <w:pStyle w:val="berschrift2"/>
      </w:pPr>
      <w:bookmarkStart w:id="4" w:name="_Toc504303310"/>
      <w:bookmarkStart w:id="5" w:name="_Toc523476361"/>
      <w:r w:rsidRPr="00A01815">
        <w:rPr>
          <w:sz w:val="28"/>
        </w:rPr>
        <w:lastRenderedPageBreak/>
        <w:t>Tabellenverzeichnis</w:t>
      </w:r>
      <w:bookmarkEnd w:id="4"/>
      <w:bookmarkEnd w:id="5"/>
    </w:p>
    <w:bookmarkStart w:id="6" w:name="_Toc504303311"/>
    <w:p w14:paraId="1461BF5D" w14:textId="4C92A1BB" w:rsidR="00FF4984" w:rsidRDefault="00CF624E">
      <w:pPr>
        <w:pStyle w:val="Abbildungsverzeichnis"/>
        <w:rPr>
          <w:rFonts w:asciiTheme="minorHAnsi" w:eastAsiaTheme="minorEastAsia" w:hAnsiTheme="minorHAnsi" w:cstheme="minorBidi"/>
          <w:noProof/>
          <w:sz w:val="22"/>
          <w:szCs w:val="22"/>
        </w:rPr>
      </w:pPr>
      <w:r w:rsidRPr="00CF624E">
        <w:rPr>
          <w:b/>
        </w:rPr>
        <w:fldChar w:fldCharType="begin"/>
      </w:r>
      <w:r w:rsidRPr="00CF624E">
        <w:rPr>
          <w:b/>
        </w:rPr>
        <w:instrText xml:space="preserve"> TOC \h \z \c "Tabelle" </w:instrText>
      </w:r>
      <w:r w:rsidRPr="00CF624E">
        <w:rPr>
          <w:b/>
        </w:rPr>
        <w:fldChar w:fldCharType="separate"/>
      </w:r>
      <w:hyperlink w:anchor="_Toc523476354" w:history="1">
        <w:r w:rsidR="00FF4984" w:rsidRPr="00C42A86">
          <w:rPr>
            <w:rStyle w:val="Hyperlink"/>
            <w:noProof/>
          </w:rPr>
          <w:t>Tabelle 1: Vergleichsoperatoren</w:t>
        </w:r>
        <w:r w:rsidR="00FF4984">
          <w:rPr>
            <w:noProof/>
            <w:webHidden/>
          </w:rPr>
          <w:tab/>
        </w:r>
        <w:r w:rsidR="00FF4984">
          <w:rPr>
            <w:noProof/>
            <w:webHidden/>
          </w:rPr>
          <w:fldChar w:fldCharType="begin"/>
        </w:r>
        <w:r w:rsidR="00FF4984">
          <w:rPr>
            <w:noProof/>
            <w:webHidden/>
          </w:rPr>
          <w:instrText xml:space="preserve"> PAGEREF _Toc523476354 \h </w:instrText>
        </w:r>
        <w:r w:rsidR="00FF4984">
          <w:rPr>
            <w:noProof/>
            <w:webHidden/>
          </w:rPr>
        </w:r>
        <w:r w:rsidR="00FF4984">
          <w:rPr>
            <w:noProof/>
            <w:webHidden/>
          </w:rPr>
          <w:fldChar w:fldCharType="separate"/>
        </w:r>
        <w:r w:rsidR="00821EDD">
          <w:rPr>
            <w:noProof/>
            <w:webHidden/>
          </w:rPr>
          <w:t>21</w:t>
        </w:r>
        <w:r w:rsidR="00FF4984">
          <w:rPr>
            <w:noProof/>
            <w:webHidden/>
          </w:rPr>
          <w:fldChar w:fldCharType="end"/>
        </w:r>
      </w:hyperlink>
    </w:p>
    <w:p w14:paraId="04F6FFF9" w14:textId="0A87F92E" w:rsidR="00FF4984" w:rsidRDefault="008F4237">
      <w:pPr>
        <w:pStyle w:val="Abbildungsverzeichnis"/>
        <w:rPr>
          <w:rFonts w:asciiTheme="minorHAnsi" w:eastAsiaTheme="minorEastAsia" w:hAnsiTheme="minorHAnsi" w:cstheme="minorBidi"/>
          <w:noProof/>
          <w:sz w:val="22"/>
          <w:szCs w:val="22"/>
        </w:rPr>
      </w:pPr>
      <w:hyperlink w:anchor="_Toc523476355" w:history="1">
        <w:r w:rsidR="00FF4984" w:rsidRPr="00C42A86">
          <w:rPr>
            <w:rStyle w:val="Hyperlink"/>
            <w:noProof/>
          </w:rPr>
          <w:t>Tabelle 2: Arithmetische Operatoren</w:t>
        </w:r>
        <w:r w:rsidR="00FF4984">
          <w:rPr>
            <w:noProof/>
            <w:webHidden/>
          </w:rPr>
          <w:tab/>
        </w:r>
        <w:r w:rsidR="00FF4984">
          <w:rPr>
            <w:noProof/>
            <w:webHidden/>
          </w:rPr>
          <w:fldChar w:fldCharType="begin"/>
        </w:r>
        <w:r w:rsidR="00FF4984">
          <w:rPr>
            <w:noProof/>
            <w:webHidden/>
          </w:rPr>
          <w:instrText xml:space="preserve"> PAGEREF _Toc523476355 \h </w:instrText>
        </w:r>
        <w:r w:rsidR="00FF4984">
          <w:rPr>
            <w:noProof/>
            <w:webHidden/>
          </w:rPr>
        </w:r>
        <w:r w:rsidR="00FF4984">
          <w:rPr>
            <w:noProof/>
            <w:webHidden/>
          </w:rPr>
          <w:fldChar w:fldCharType="separate"/>
        </w:r>
        <w:r w:rsidR="00821EDD">
          <w:rPr>
            <w:noProof/>
            <w:webHidden/>
          </w:rPr>
          <w:t>22</w:t>
        </w:r>
        <w:r w:rsidR="00FF4984">
          <w:rPr>
            <w:noProof/>
            <w:webHidden/>
          </w:rPr>
          <w:fldChar w:fldCharType="end"/>
        </w:r>
      </w:hyperlink>
    </w:p>
    <w:p w14:paraId="12C694E1" w14:textId="4A568538" w:rsidR="00FF4984" w:rsidRDefault="008F4237">
      <w:pPr>
        <w:pStyle w:val="Abbildungsverzeichnis"/>
        <w:rPr>
          <w:rFonts w:asciiTheme="minorHAnsi" w:eastAsiaTheme="minorEastAsia" w:hAnsiTheme="minorHAnsi" w:cstheme="minorBidi"/>
          <w:noProof/>
          <w:sz w:val="22"/>
          <w:szCs w:val="22"/>
        </w:rPr>
      </w:pPr>
      <w:hyperlink w:anchor="_Toc523476356" w:history="1">
        <w:r w:rsidR="00FF4984" w:rsidRPr="00C42A86">
          <w:rPr>
            <w:rStyle w:val="Hyperlink"/>
            <w:noProof/>
          </w:rPr>
          <w:t>Tabelle 3: Logische Operatoren</w:t>
        </w:r>
        <w:r w:rsidR="00FF4984">
          <w:rPr>
            <w:noProof/>
            <w:webHidden/>
          </w:rPr>
          <w:tab/>
        </w:r>
        <w:r w:rsidR="00FF4984">
          <w:rPr>
            <w:noProof/>
            <w:webHidden/>
          </w:rPr>
          <w:fldChar w:fldCharType="begin"/>
        </w:r>
        <w:r w:rsidR="00FF4984">
          <w:rPr>
            <w:noProof/>
            <w:webHidden/>
          </w:rPr>
          <w:instrText xml:space="preserve"> PAGEREF _Toc523476356 \h </w:instrText>
        </w:r>
        <w:r w:rsidR="00FF4984">
          <w:rPr>
            <w:noProof/>
            <w:webHidden/>
          </w:rPr>
        </w:r>
        <w:r w:rsidR="00FF4984">
          <w:rPr>
            <w:noProof/>
            <w:webHidden/>
          </w:rPr>
          <w:fldChar w:fldCharType="separate"/>
        </w:r>
        <w:r w:rsidR="00821EDD">
          <w:rPr>
            <w:noProof/>
            <w:webHidden/>
          </w:rPr>
          <w:t>22</w:t>
        </w:r>
        <w:r w:rsidR="00FF4984">
          <w:rPr>
            <w:noProof/>
            <w:webHidden/>
          </w:rPr>
          <w:fldChar w:fldCharType="end"/>
        </w:r>
      </w:hyperlink>
    </w:p>
    <w:p w14:paraId="674A2FA9" w14:textId="11F9716E" w:rsidR="00FF4984" w:rsidRDefault="008F4237">
      <w:pPr>
        <w:pStyle w:val="Abbildungsverzeichnis"/>
        <w:rPr>
          <w:rFonts w:asciiTheme="minorHAnsi" w:eastAsiaTheme="minorEastAsia" w:hAnsiTheme="minorHAnsi" w:cstheme="minorBidi"/>
          <w:noProof/>
          <w:sz w:val="22"/>
          <w:szCs w:val="22"/>
        </w:rPr>
      </w:pPr>
      <w:hyperlink w:anchor="_Toc523476357" w:history="1">
        <w:r w:rsidR="00FF4984" w:rsidRPr="00C42A86">
          <w:rPr>
            <w:rStyle w:val="Hyperlink"/>
            <w:noProof/>
          </w:rPr>
          <w:t>Tabelle 4: Auswertungsreihenfolge und Klammerung</w:t>
        </w:r>
        <w:r w:rsidR="00FF4984">
          <w:rPr>
            <w:noProof/>
            <w:webHidden/>
          </w:rPr>
          <w:tab/>
        </w:r>
        <w:r w:rsidR="00FF4984">
          <w:rPr>
            <w:noProof/>
            <w:webHidden/>
          </w:rPr>
          <w:fldChar w:fldCharType="begin"/>
        </w:r>
        <w:r w:rsidR="00FF4984">
          <w:rPr>
            <w:noProof/>
            <w:webHidden/>
          </w:rPr>
          <w:instrText xml:space="preserve"> PAGEREF _Toc523476357 \h </w:instrText>
        </w:r>
        <w:r w:rsidR="00FF4984">
          <w:rPr>
            <w:noProof/>
            <w:webHidden/>
          </w:rPr>
        </w:r>
        <w:r w:rsidR="00FF4984">
          <w:rPr>
            <w:noProof/>
            <w:webHidden/>
          </w:rPr>
          <w:fldChar w:fldCharType="separate"/>
        </w:r>
        <w:r w:rsidR="00821EDD">
          <w:rPr>
            <w:noProof/>
            <w:webHidden/>
          </w:rPr>
          <w:t>23</w:t>
        </w:r>
        <w:r w:rsidR="00FF4984">
          <w:rPr>
            <w:noProof/>
            <w:webHidden/>
          </w:rPr>
          <w:fldChar w:fldCharType="end"/>
        </w:r>
      </w:hyperlink>
    </w:p>
    <w:p w14:paraId="241361E1" w14:textId="60318CC0" w:rsidR="00FF4984" w:rsidRDefault="008F4237">
      <w:pPr>
        <w:pStyle w:val="Abbildungsverzeichnis"/>
        <w:rPr>
          <w:rFonts w:asciiTheme="minorHAnsi" w:eastAsiaTheme="minorEastAsia" w:hAnsiTheme="minorHAnsi" w:cstheme="minorBidi"/>
          <w:noProof/>
          <w:sz w:val="22"/>
          <w:szCs w:val="22"/>
        </w:rPr>
      </w:pPr>
      <w:hyperlink w:anchor="_Toc523476358" w:history="1">
        <w:r w:rsidR="00FF4984" w:rsidRPr="00C42A86">
          <w:rPr>
            <w:rStyle w:val="Hyperlink"/>
            <w:noProof/>
          </w:rPr>
          <w:t>Tabelle 5: Texte und Operatoren</w:t>
        </w:r>
        <w:r w:rsidR="00FF4984">
          <w:rPr>
            <w:noProof/>
            <w:webHidden/>
          </w:rPr>
          <w:tab/>
        </w:r>
        <w:r w:rsidR="00FF4984">
          <w:rPr>
            <w:noProof/>
            <w:webHidden/>
          </w:rPr>
          <w:fldChar w:fldCharType="begin"/>
        </w:r>
        <w:r w:rsidR="00FF4984">
          <w:rPr>
            <w:noProof/>
            <w:webHidden/>
          </w:rPr>
          <w:instrText xml:space="preserve"> PAGEREF _Toc523476358 \h </w:instrText>
        </w:r>
        <w:r w:rsidR="00FF4984">
          <w:rPr>
            <w:noProof/>
            <w:webHidden/>
          </w:rPr>
        </w:r>
        <w:r w:rsidR="00FF4984">
          <w:rPr>
            <w:noProof/>
            <w:webHidden/>
          </w:rPr>
          <w:fldChar w:fldCharType="separate"/>
        </w:r>
        <w:r w:rsidR="00821EDD">
          <w:rPr>
            <w:noProof/>
            <w:webHidden/>
          </w:rPr>
          <w:t>23</w:t>
        </w:r>
        <w:r w:rsidR="00FF4984">
          <w:rPr>
            <w:noProof/>
            <w:webHidden/>
          </w:rPr>
          <w:fldChar w:fldCharType="end"/>
        </w:r>
      </w:hyperlink>
    </w:p>
    <w:p w14:paraId="6F3E7685" w14:textId="306100A0" w:rsidR="00CF624E" w:rsidRDefault="00CF624E" w:rsidP="00CF624E">
      <w:pPr>
        <w:pStyle w:val="StandardWissenschaftlichArbeiten"/>
        <w:rPr>
          <w:rFonts w:ascii="Times New Roman" w:hAnsi="Times New Roman" w:cs="Times New Roman"/>
          <w:b/>
        </w:rPr>
      </w:pPr>
      <w:r w:rsidRPr="00CF624E">
        <w:rPr>
          <w:rFonts w:ascii="Times New Roman" w:hAnsi="Times New Roman" w:cs="Times New Roman"/>
          <w:b/>
        </w:rPr>
        <w:fldChar w:fldCharType="end"/>
      </w:r>
    </w:p>
    <w:p w14:paraId="1173F7EB" w14:textId="08F8F942" w:rsidR="00A01815" w:rsidRDefault="00A01815">
      <w:pPr>
        <w:rPr>
          <w:b/>
          <w:sz w:val="24"/>
          <w:lang w:eastAsia="en-US"/>
        </w:rPr>
      </w:pPr>
      <w:r>
        <w:rPr>
          <w:b/>
        </w:rPr>
        <w:br w:type="page"/>
      </w:r>
    </w:p>
    <w:p w14:paraId="2D736FAD" w14:textId="1CCFE986" w:rsidR="00CF624E" w:rsidRPr="004E1F9D" w:rsidRDefault="00CF624E" w:rsidP="00A01815">
      <w:pPr>
        <w:pStyle w:val="berschrift2"/>
      </w:pPr>
      <w:bookmarkStart w:id="7" w:name="_Toc523476362"/>
      <w:r w:rsidRPr="004E1F9D">
        <w:rPr>
          <w:sz w:val="28"/>
        </w:rPr>
        <w:lastRenderedPageBreak/>
        <w:t>Abkürzungsverzeichnis</w:t>
      </w:r>
      <w:bookmarkEnd w:id="6"/>
      <w:bookmarkEnd w:id="7"/>
    </w:p>
    <w:p w14:paraId="0049E0F5" w14:textId="1C818145" w:rsidR="00CF624E" w:rsidRPr="004E1F9D" w:rsidRDefault="00CF624E" w:rsidP="00CF624E">
      <w:pPr>
        <w:pStyle w:val="StandardWissenschaftlichArbeiten"/>
        <w:tabs>
          <w:tab w:val="left" w:pos="1011"/>
        </w:tabs>
        <w:rPr>
          <w:rFonts w:ascii="Times New Roman" w:hAnsi="Times New Roman" w:cs="Times New Roman"/>
        </w:rPr>
      </w:pPr>
      <w:r w:rsidRPr="004E1F9D">
        <w:rPr>
          <w:rFonts w:ascii="Times New Roman" w:hAnsi="Times New Roman" w:cs="Times New Roman"/>
        </w:rPr>
        <w:t>ADAMO</w:t>
      </w:r>
      <w:r w:rsidRPr="004E1F9D">
        <w:rPr>
          <w:rFonts w:ascii="Times New Roman" w:hAnsi="Times New Roman" w:cs="Times New Roman"/>
        </w:rPr>
        <w:tab/>
      </w:r>
      <w:r w:rsidRPr="004E1F9D">
        <w:rPr>
          <w:rFonts w:ascii="Times New Roman" w:hAnsi="Times New Roman" w:cs="Times New Roman"/>
        </w:rPr>
        <w:tab/>
        <w:t>Adaptiver Modeller</w:t>
      </w:r>
    </w:p>
    <w:p w14:paraId="53323D00" w14:textId="3673ED67" w:rsidR="00CF624E" w:rsidRPr="004E1F9D" w:rsidRDefault="00CF624E" w:rsidP="00CF624E">
      <w:pPr>
        <w:pStyle w:val="StandardWissenschaftlichArbeiten"/>
        <w:tabs>
          <w:tab w:val="left" w:pos="1011"/>
        </w:tabs>
        <w:rPr>
          <w:rFonts w:ascii="Times New Roman" w:hAnsi="Times New Roman" w:cs="Times New Roman"/>
        </w:rPr>
      </w:pPr>
      <w:r w:rsidRPr="004E1F9D">
        <w:rPr>
          <w:rFonts w:ascii="Times New Roman" w:hAnsi="Times New Roman" w:cs="Times New Roman"/>
        </w:rPr>
        <w:t>BPMN</w:t>
      </w:r>
      <w:r w:rsidRPr="004E1F9D">
        <w:rPr>
          <w:rFonts w:ascii="Times New Roman" w:hAnsi="Times New Roman" w:cs="Times New Roman"/>
        </w:rPr>
        <w:tab/>
      </w:r>
      <w:r w:rsidRPr="004E1F9D">
        <w:rPr>
          <w:rFonts w:ascii="Times New Roman" w:hAnsi="Times New Roman" w:cs="Times New Roman"/>
        </w:rPr>
        <w:tab/>
      </w:r>
      <w:r w:rsidR="00515993" w:rsidRPr="004E1F9D">
        <w:rPr>
          <w:rFonts w:ascii="Times New Roman" w:hAnsi="Times New Roman" w:cs="Times New Roman"/>
        </w:rPr>
        <w:t>Business Process Model and Notation</w:t>
      </w:r>
    </w:p>
    <w:p w14:paraId="6D3E4512" w14:textId="543C5AB6" w:rsidR="00CF624E" w:rsidRDefault="00CF624E" w:rsidP="00CF624E">
      <w:pPr>
        <w:pStyle w:val="StandardWissenschaftlichArbeiten"/>
        <w:tabs>
          <w:tab w:val="left" w:pos="1011"/>
        </w:tabs>
        <w:rPr>
          <w:rFonts w:ascii="Times New Roman" w:hAnsi="Times New Roman" w:cs="Times New Roman"/>
        </w:rPr>
      </w:pPr>
      <w:r w:rsidRPr="00F11C5B">
        <w:rPr>
          <w:rFonts w:ascii="Times New Roman" w:hAnsi="Times New Roman" w:cs="Times New Roman"/>
        </w:rPr>
        <w:t>IPIM</w:t>
      </w:r>
      <w:r>
        <w:rPr>
          <w:rFonts w:ascii="Times New Roman" w:hAnsi="Times New Roman" w:cs="Times New Roman"/>
        </w:rPr>
        <w:tab/>
      </w:r>
      <w:r>
        <w:rPr>
          <w:rFonts w:ascii="Times New Roman" w:hAnsi="Times New Roman" w:cs="Times New Roman"/>
        </w:rPr>
        <w:tab/>
      </w:r>
      <w:r w:rsidRPr="00F11C5B">
        <w:rPr>
          <w:rFonts w:ascii="Times New Roman" w:hAnsi="Times New Roman" w:cs="Times New Roman"/>
        </w:rPr>
        <w:t xml:space="preserve">Institut für Projektmanagement und Informationsmodellierung und dem </w:t>
      </w:r>
    </w:p>
    <w:p w14:paraId="5C731E06" w14:textId="4753BD06" w:rsidR="00CF624E" w:rsidRPr="00CF624E" w:rsidRDefault="00CF624E" w:rsidP="00CF624E">
      <w:pPr>
        <w:pStyle w:val="StandardWissenschaftlichArbeiten"/>
        <w:tabs>
          <w:tab w:val="left" w:pos="1011"/>
        </w:tabs>
        <w:rPr>
          <w:rFonts w:ascii="Times New Roman" w:hAnsi="Times New Roman" w:cs="Times New Roman"/>
        </w:rPr>
      </w:pPr>
    </w:p>
    <w:p w14:paraId="728757C8" w14:textId="4D3F943C" w:rsidR="00CF624E" w:rsidRPr="00CF624E" w:rsidRDefault="00CF624E" w:rsidP="00CF624E">
      <w:pPr>
        <w:pStyle w:val="StandardWissenschaftlichArbeiten"/>
        <w:tabs>
          <w:tab w:val="left" w:pos="1011"/>
        </w:tabs>
        <w:rPr>
          <w:rFonts w:ascii="Times New Roman" w:hAnsi="Times New Roman" w:cs="Times New Roman"/>
        </w:rPr>
      </w:pPr>
    </w:p>
    <w:p w14:paraId="1B268FF3" w14:textId="77777777" w:rsidR="00CF624E" w:rsidRPr="00CF624E" w:rsidRDefault="00CF624E" w:rsidP="00CF624E">
      <w:pPr>
        <w:pStyle w:val="StandardWissenschaftlichArbeiten"/>
        <w:tabs>
          <w:tab w:val="left" w:pos="1011"/>
        </w:tabs>
        <w:rPr>
          <w:rFonts w:ascii="Times New Roman" w:hAnsi="Times New Roman" w:cs="Times New Roman"/>
        </w:rPr>
      </w:pPr>
    </w:p>
    <w:p w14:paraId="5F59BB65" w14:textId="77777777" w:rsidR="00B341B9" w:rsidRPr="00CF624E" w:rsidRDefault="00B341B9" w:rsidP="0064549D">
      <w:pPr>
        <w:pStyle w:val="Grundtext"/>
        <w:spacing w:after="120" w:line="360" w:lineRule="auto"/>
        <w:sectPr w:rsidR="00B341B9" w:rsidRPr="00CF624E" w:rsidSect="00712B23">
          <w:headerReference w:type="default" r:id="rId10"/>
          <w:type w:val="continuous"/>
          <w:pgSz w:w="11907" w:h="16840" w:code="9"/>
          <w:pgMar w:top="1702" w:right="1701" w:bottom="1134" w:left="1701" w:header="720" w:footer="720" w:gutter="0"/>
          <w:pgNumType w:fmt="upperRoman"/>
          <w:cols w:space="720"/>
          <w:titlePg/>
        </w:sectPr>
      </w:pPr>
    </w:p>
    <w:p w14:paraId="31573CF1" w14:textId="7AC9C363" w:rsidR="00A01815" w:rsidRDefault="00A01815">
      <w:pPr>
        <w:rPr>
          <w:rFonts w:ascii="Arial" w:hAnsi="Arial" w:cs="Arial"/>
          <w:sz w:val="24"/>
          <w:lang w:eastAsia="en-US"/>
        </w:rPr>
      </w:pPr>
      <w:r>
        <w:lastRenderedPageBreak/>
        <w:br w:type="page"/>
      </w:r>
    </w:p>
    <w:p w14:paraId="4426E33B" w14:textId="0D73DFA4" w:rsidR="00157612" w:rsidRPr="00A01815" w:rsidRDefault="00157612" w:rsidP="002F06EE">
      <w:pPr>
        <w:pStyle w:val="berschrift2"/>
        <w:numPr>
          <w:ilvl w:val="0"/>
          <w:numId w:val="30"/>
        </w:numPr>
        <w:rPr>
          <w:sz w:val="28"/>
        </w:rPr>
      </w:pPr>
      <w:bookmarkStart w:id="8" w:name="_Toc523476363"/>
      <w:r w:rsidRPr="00A01815">
        <w:rPr>
          <w:sz w:val="28"/>
        </w:rPr>
        <w:lastRenderedPageBreak/>
        <w:t>Allgemeiner Aufbau</w:t>
      </w:r>
      <w:bookmarkEnd w:id="8"/>
    </w:p>
    <w:p w14:paraId="1F1563DC" w14:textId="5BFC5975" w:rsidR="00534CBA" w:rsidRDefault="00534CBA" w:rsidP="00534CBA">
      <w:pPr>
        <w:pStyle w:val="Grundtext"/>
      </w:pPr>
      <w:r>
        <w:t xml:space="preserve">Der ADAMO besteht aus zwei verschiedenen Ansichten. </w:t>
      </w:r>
    </w:p>
    <w:p w14:paraId="3A327BF4" w14:textId="16E20BBD" w:rsidR="00534CBA" w:rsidRDefault="00534CBA" w:rsidP="00534CBA">
      <w:pPr>
        <w:pStyle w:val="StandardWissenschaftlichArbeiten"/>
        <w:rPr>
          <w:rFonts w:ascii="Times New Roman" w:hAnsi="Times New Roman" w:cs="Times New Roman"/>
        </w:rPr>
      </w:pPr>
      <w:r>
        <w:rPr>
          <w:rFonts w:ascii="Times New Roman" w:hAnsi="Times New Roman" w:cs="Times New Roman"/>
        </w:rPr>
        <w:t>Die erste Ansicht dient der Pflege des gesamten Datenbestands auf der Administration</w:t>
      </w:r>
      <w:r>
        <w:rPr>
          <w:rFonts w:ascii="Times New Roman" w:hAnsi="Times New Roman" w:cs="Times New Roman"/>
        </w:rPr>
        <w:t>s</w:t>
      </w:r>
      <w:r>
        <w:rPr>
          <w:rFonts w:ascii="Times New Roman" w:hAnsi="Times New Roman" w:cs="Times New Roman"/>
        </w:rPr>
        <w:t>seite. Diesen Client sieht ein Anwender nur mit den entsprechenden Rechten (Adminis</w:t>
      </w:r>
      <w:r>
        <w:rPr>
          <w:rFonts w:ascii="Times New Roman" w:hAnsi="Times New Roman" w:cs="Times New Roman"/>
        </w:rPr>
        <w:t>t</w:t>
      </w:r>
      <w:r>
        <w:rPr>
          <w:rFonts w:ascii="Times New Roman" w:hAnsi="Times New Roman" w:cs="Times New Roman"/>
        </w:rPr>
        <w:t xml:space="preserve">rator). Der Anwender kann hier ein Modell, ein User, eine Rolle und Berechtigung auf ein Modell anlegen, editieren sowie löschen. </w:t>
      </w:r>
    </w:p>
    <w:p w14:paraId="3DCA235F" w14:textId="70FD153B" w:rsidR="00534CBA" w:rsidRDefault="00534CBA" w:rsidP="00534CBA">
      <w:pPr>
        <w:pStyle w:val="StandardWissenschaftlichArbeiten"/>
        <w:rPr>
          <w:rFonts w:ascii="Times New Roman" w:hAnsi="Times New Roman" w:cs="Times New Roman"/>
        </w:rPr>
      </w:pPr>
      <w:r>
        <w:rPr>
          <w:rFonts w:ascii="Times New Roman" w:hAnsi="Times New Roman" w:cs="Times New Roman"/>
        </w:rPr>
        <w:t>Die zweite Ansicht ist der Modeller. Dies ist die eigentliche Ansicht, auf die ein En</w:t>
      </w:r>
      <w:r>
        <w:rPr>
          <w:rFonts w:ascii="Times New Roman" w:hAnsi="Times New Roman" w:cs="Times New Roman"/>
        </w:rPr>
        <w:t>d</w:t>
      </w:r>
      <w:r>
        <w:rPr>
          <w:rFonts w:ascii="Times New Roman" w:hAnsi="Times New Roman" w:cs="Times New Roman"/>
        </w:rPr>
        <w:t>anwender zugreifen soll, denn in diesem findet das Modellieren der BPMNs statt.</w:t>
      </w:r>
    </w:p>
    <w:p w14:paraId="2408654F" w14:textId="77777777" w:rsidR="00A01815" w:rsidRPr="00A01815" w:rsidRDefault="00A01815" w:rsidP="002F06EE">
      <w:pPr>
        <w:pStyle w:val="berschrift2"/>
        <w:numPr>
          <w:ilvl w:val="0"/>
          <w:numId w:val="30"/>
        </w:numPr>
        <w:rPr>
          <w:sz w:val="28"/>
        </w:rPr>
      </w:pPr>
      <w:bookmarkStart w:id="9" w:name="_Toc480584015"/>
      <w:bookmarkStart w:id="10" w:name="_Toc523476364"/>
      <w:r w:rsidRPr="00A01815">
        <w:rPr>
          <w:sz w:val="28"/>
        </w:rPr>
        <w:t>Starten der Anwendung</w:t>
      </w:r>
      <w:bookmarkEnd w:id="9"/>
      <w:bookmarkEnd w:id="10"/>
    </w:p>
    <w:p w14:paraId="71234F8E" w14:textId="1B3D73B6" w:rsidR="00A01815" w:rsidRPr="00A01815" w:rsidRDefault="00A01815" w:rsidP="00A01815">
      <w:pPr>
        <w:pStyle w:val="StandardWissenschaftlichArbeiten"/>
        <w:rPr>
          <w:rFonts w:ascii="Times New Roman" w:hAnsi="Times New Roman" w:cs="Times New Roman"/>
        </w:rPr>
      </w:pPr>
      <w:r w:rsidRPr="00A01815">
        <w:rPr>
          <w:rFonts w:ascii="Times New Roman" w:hAnsi="Times New Roman" w:cs="Times New Roman"/>
        </w:rPr>
        <w:t xml:space="preserve">Um die Arbeit mit dem </w:t>
      </w:r>
      <w:r>
        <w:rPr>
          <w:rFonts w:ascii="Times New Roman" w:hAnsi="Times New Roman" w:cs="Times New Roman"/>
        </w:rPr>
        <w:t>ADAMO</w:t>
      </w:r>
      <w:r w:rsidRPr="00A01815">
        <w:rPr>
          <w:rFonts w:ascii="Times New Roman" w:hAnsi="Times New Roman" w:cs="Times New Roman"/>
        </w:rPr>
        <w:t xml:space="preserve"> zu beginnen, </w:t>
      </w:r>
      <w:r w:rsidR="004E1F9D">
        <w:rPr>
          <w:rFonts w:ascii="Times New Roman" w:hAnsi="Times New Roman" w:cs="Times New Roman"/>
        </w:rPr>
        <w:t>rufen Sie bitte den Link auf, den ihr technischer Ansprechpartner zur Verfügung gestellt hat.</w:t>
      </w:r>
      <w:r w:rsidR="00C42931">
        <w:rPr>
          <w:rFonts w:ascii="Times New Roman" w:hAnsi="Times New Roman" w:cs="Times New Roman"/>
        </w:rPr>
        <w:t xml:space="preserve"> </w:t>
      </w:r>
      <w:bookmarkStart w:id="11" w:name="_GoBack"/>
      <w:bookmarkEnd w:id="11"/>
    </w:p>
    <w:p w14:paraId="5F91BE9D" w14:textId="77777777" w:rsidR="00A01815" w:rsidRPr="00A01815" w:rsidRDefault="00A01815" w:rsidP="00A01815">
      <w:pPr>
        <w:pStyle w:val="StandardWissenschaftlichArbeiten"/>
        <w:rPr>
          <w:rFonts w:ascii="Times New Roman" w:hAnsi="Times New Roman" w:cs="Times New Roman"/>
        </w:rPr>
      </w:pPr>
      <w:r w:rsidRPr="00A01815">
        <w:rPr>
          <w:rFonts w:ascii="Times New Roman" w:hAnsi="Times New Roman" w:cs="Times New Roman"/>
        </w:rPr>
        <w:t>Die Anwendung ist für die neuesten Versionen von Chrome, Firefox getestet. Ältere Versionen des Internet Explorers können Probleme bei der Ausführung zeigen.</w:t>
      </w:r>
    </w:p>
    <w:p w14:paraId="0934204B" w14:textId="18A89380" w:rsidR="00374275" w:rsidRDefault="00374275" w:rsidP="002F06EE">
      <w:pPr>
        <w:pStyle w:val="berschrift2"/>
        <w:numPr>
          <w:ilvl w:val="0"/>
          <w:numId w:val="30"/>
        </w:numPr>
      </w:pPr>
      <w:bookmarkStart w:id="12" w:name="_Toc523476365"/>
      <w:r w:rsidRPr="00A01815">
        <w:rPr>
          <w:sz w:val="28"/>
        </w:rPr>
        <w:t>Login</w:t>
      </w:r>
      <w:bookmarkEnd w:id="12"/>
    </w:p>
    <w:p w14:paraId="22FF89A8" w14:textId="40909F74" w:rsidR="00534CBA" w:rsidRDefault="00A01815" w:rsidP="00534CBA">
      <w:pPr>
        <w:pStyle w:val="StandardWissenschaftlichArbeiten"/>
        <w:rPr>
          <w:rFonts w:ascii="Times New Roman" w:hAnsi="Times New Roman" w:cs="Times New Roman"/>
        </w:rPr>
      </w:pPr>
      <w:r>
        <w:rPr>
          <w:rFonts w:ascii="Times New Roman" w:hAnsi="Times New Roman" w:cs="Times New Roman"/>
        </w:rPr>
        <w:t>Nach dem Start</w:t>
      </w:r>
      <w:r w:rsidR="00374275">
        <w:rPr>
          <w:rFonts w:ascii="Times New Roman" w:hAnsi="Times New Roman" w:cs="Times New Roman"/>
        </w:rPr>
        <w:t xml:space="preserve"> des ADAMO wird der Anwender zunächst auf die Login-Seite geleitet. </w:t>
      </w:r>
    </w:p>
    <w:p w14:paraId="62364C6E" w14:textId="703D5201" w:rsidR="009616FE" w:rsidRDefault="009616FE" w:rsidP="00534CBA">
      <w:pPr>
        <w:pStyle w:val="StandardWissenschaftlichArbeiten"/>
        <w:rPr>
          <w:rFonts w:ascii="Times New Roman" w:hAnsi="Times New Roman" w:cs="Times New Roman"/>
        </w:rPr>
      </w:pPr>
      <w:r>
        <w:rPr>
          <w:rFonts w:ascii="Times New Roman" w:hAnsi="Times New Roman" w:cs="Times New Roman"/>
        </w:rPr>
        <w:t xml:space="preserve">Der Anwender kann sich mit seiner E-Mail und das zugehörige Passwort einloggen. </w:t>
      </w:r>
    </w:p>
    <w:p w14:paraId="7B7FEB78" w14:textId="34317CBA" w:rsidR="009616FE" w:rsidRDefault="00FE557A" w:rsidP="00534CBA">
      <w:pPr>
        <w:pStyle w:val="StandardWissenschaftlichArbeiten"/>
        <w:rPr>
          <w:rFonts w:ascii="Times New Roman" w:hAnsi="Times New Roman" w:cs="Times New Roman"/>
        </w:rPr>
      </w:pPr>
      <w:r>
        <w:rPr>
          <w:noProof/>
          <w:lang w:eastAsia="ja-JP"/>
        </w:rPr>
        <w:drawing>
          <wp:inline distT="0" distB="0" distL="0" distR="0" wp14:anchorId="698AC508" wp14:editId="54D97DBA">
            <wp:extent cx="1800000" cy="2489101"/>
            <wp:effectExtent l="0" t="0" r="0"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0000" cy="2489101"/>
                    </a:xfrm>
                    <a:prstGeom prst="rect">
                      <a:avLst/>
                    </a:prstGeom>
                  </pic:spPr>
                </pic:pic>
              </a:graphicData>
            </a:graphic>
          </wp:inline>
        </w:drawing>
      </w:r>
    </w:p>
    <w:p w14:paraId="48613B1A" w14:textId="533A3BFD" w:rsidR="009616FE" w:rsidRPr="00C06B3E" w:rsidRDefault="009616FE" w:rsidP="009616FE">
      <w:pPr>
        <w:pStyle w:val="Beschriftung"/>
        <w:rPr>
          <w:b w:val="0"/>
        </w:rPr>
      </w:pPr>
      <w:bookmarkStart w:id="13" w:name="_Toc523476318"/>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1</w:t>
      </w:r>
      <w:r w:rsidR="00CC706B" w:rsidRPr="00C06B3E">
        <w:rPr>
          <w:b w:val="0"/>
          <w:noProof/>
        </w:rPr>
        <w:fldChar w:fldCharType="end"/>
      </w:r>
      <w:r w:rsidRPr="00C06B3E">
        <w:rPr>
          <w:b w:val="0"/>
        </w:rPr>
        <w:t>: Login mit Anmeldedaten</w:t>
      </w:r>
      <w:bookmarkEnd w:id="13"/>
      <w:r w:rsidRPr="00C06B3E">
        <w:rPr>
          <w:b w:val="0"/>
        </w:rPr>
        <w:t xml:space="preserve"> </w:t>
      </w:r>
    </w:p>
    <w:p w14:paraId="3EE62BCB" w14:textId="118F7A15" w:rsidR="00374275" w:rsidRDefault="00374275" w:rsidP="00534CBA">
      <w:pPr>
        <w:pStyle w:val="StandardWissenschaftlichArbeiten"/>
        <w:rPr>
          <w:rFonts w:ascii="Times New Roman" w:hAnsi="Times New Roman" w:cs="Times New Roman"/>
        </w:rPr>
      </w:pPr>
      <w:r>
        <w:rPr>
          <w:rFonts w:ascii="Times New Roman" w:hAnsi="Times New Roman" w:cs="Times New Roman"/>
        </w:rPr>
        <w:lastRenderedPageBreak/>
        <w:t xml:space="preserve">Voraussetzung, dass der Anwender sich einloggen kann ist, dass ein Administrator den User im Modeller bereits angelegt hat. Der Anwender erhält im besten Fall die Login-Daten seitens des Admins. </w:t>
      </w:r>
    </w:p>
    <w:p w14:paraId="7B00D71C" w14:textId="6E14C54E" w:rsidR="00534CBA" w:rsidRDefault="009616FE" w:rsidP="00534CBA">
      <w:pPr>
        <w:pStyle w:val="Grundtext"/>
      </w:pPr>
      <w:r>
        <w:t xml:space="preserve">Wenn der Anwender noch nicht angelegt wurde erhält er eine Fehlermeldung. </w:t>
      </w:r>
    </w:p>
    <w:p w14:paraId="2DE24403" w14:textId="63A23E12" w:rsidR="009616FE" w:rsidRDefault="00271466" w:rsidP="00534CBA">
      <w:pPr>
        <w:pStyle w:val="Grundtext"/>
      </w:pPr>
      <w:r>
        <w:rPr>
          <w:noProof/>
          <w:lang w:eastAsia="ja-JP"/>
        </w:rPr>
        <w:drawing>
          <wp:inline distT="0" distB="0" distL="0" distR="0" wp14:anchorId="623419CB" wp14:editId="36B93930">
            <wp:extent cx="1800000" cy="253900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0000" cy="2539003"/>
                    </a:xfrm>
                    <a:prstGeom prst="rect">
                      <a:avLst/>
                    </a:prstGeom>
                  </pic:spPr>
                </pic:pic>
              </a:graphicData>
            </a:graphic>
          </wp:inline>
        </w:drawing>
      </w:r>
    </w:p>
    <w:p w14:paraId="35E68A9E" w14:textId="03B461D3" w:rsidR="009616FE" w:rsidRPr="00C06B3E" w:rsidRDefault="009616FE" w:rsidP="009616FE">
      <w:pPr>
        <w:pStyle w:val="Beschriftung"/>
        <w:rPr>
          <w:b w:val="0"/>
        </w:rPr>
      </w:pPr>
      <w:bookmarkStart w:id="14" w:name="_Toc523476319"/>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2</w:t>
      </w:r>
      <w:r w:rsidR="00CC706B" w:rsidRPr="00C06B3E">
        <w:rPr>
          <w:b w:val="0"/>
          <w:noProof/>
        </w:rPr>
        <w:fldChar w:fldCharType="end"/>
      </w:r>
      <w:r w:rsidRPr="00C06B3E">
        <w:rPr>
          <w:b w:val="0"/>
        </w:rPr>
        <w:t>: Fehlgeschlagener Login</w:t>
      </w:r>
      <w:bookmarkEnd w:id="14"/>
      <w:r w:rsidRPr="00C06B3E">
        <w:rPr>
          <w:b w:val="0"/>
        </w:rPr>
        <w:t xml:space="preserve"> </w:t>
      </w:r>
    </w:p>
    <w:p w14:paraId="3BA98A5D" w14:textId="7F62F3C0" w:rsidR="00BF0510" w:rsidRDefault="00BF0510" w:rsidP="002F06EE">
      <w:pPr>
        <w:pStyle w:val="berschrift2"/>
        <w:numPr>
          <w:ilvl w:val="0"/>
          <w:numId w:val="30"/>
        </w:numPr>
      </w:pPr>
      <w:bookmarkStart w:id="15" w:name="_Toc523476366"/>
      <w:r>
        <w:rPr>
          <w:sz w:val="28"/>
        </w:rPr>
        <w:t>Übersichtsseite</w:t>
      </w:r>
      <w:bookmarkEnd w:id="15"/>
    </w:p>
    <w:p w14:paraId="2D88DB49" w14:textId="0D830EDC" w:rsidR="00E80FD3" w:rsidRDefault="0088433D" w:rsidP="00B736CA">
      <w:pPr>
        <w:pStyle w:val="Grundtext"/>
      </w:pPr>
      <w:r>
        <w:t xml:space="preserve">Nach erfolgreichem Login wird der Anwender auf die Übersichtsseite geleitet. Hier sieht der </w:t>
      </w:r>
      <w:r w:rsidRPr="00E80FD3">
        <w:t xml:space="preserve">Anwender </w:t>
      </w:r>
      <w:bookmarkStart w:id="16" w:name="_Hlk523386061"/>
      <w:r w:rsidRPr="00E80FD3">
        <w:t xml:space="preserve">alle existierenden Modelle. </w:t>
      </w:r>
      <w:bookmarkEnd w:id="16"/>
      <w:r w:rsidR="00E80FD3">
        <w:t>Über „Import to DB“ kann ein Modell, welches lokal beim eingeloggten Anwender liegt, in die Datenbank bzw. in den Mode</w:t>
      </w:r>
      <w:r w:rsidR="00E80FD3">
        <w:t>l</w:t>
      </w:r>
      <w:r w:rsidR="00E80FD3">
        <w:t xml:space="preserve">ler importiert werden. Über „New“ kann der User ein neues Modell erstellen. Zudem kann der Anwender </w:t>
      </w:r>
      <w:r w:rsidR="00B736CA">
        <w:t xml:space="preserve">eines der Modelle in der gewünschten Version </w:t>
      </w:r>
      <w:r w:rsidR="00E80FD3">
        <w:t>selektieren und di</w:t>
      </w:r>
      <w:r w:rsidR="00E80FD3">
        <w:t>e</w:t>
      </w:r>
      <w:r w:rsidR="00E80FD3">
        <w:t xml:space="preserve">ses </w:t>
      </w:r>
      <w:r w:rsidR="00B736CA">
        <w:t xml:space="preserve">dann </w:t>
      </w:r>
      <w:r w:rsidR="00E80FD3">
        <w:t xml:space="preserve">ggf. </w:t>
      </w:r>
      <w:r w:rsidR="00B736CA">
        <w:t xml:space="preserve">über „Load from DB“ als BPMN </w:t>
      </w:r>
      <w:r w:rsidR="00E80FD3">
        <w:t>laden</w:t>
      </w:r>
      <w:r w:rsidR="00B736CA">
        <w:t>.</w:t>
      </w:r>
      <w:r w:rsidR="00841F68">
        <w:t xml:space="preserve"> </w:t>
      </w:r>
    </w:p>
    <w:p w14:paraId="1F2FD37B" w14:textId="77777777" w:rsidR="00E80FD3" w:rsidRDefault="00E80FD3" w:rsidP="00B736CA">
      <w:pPr>
        <w:pStyle w:val="Grundtext"/>
      </w:pPr>
      <w:r w:rsidRPr="00E80FD3">
        <w:rPr>
          <w:b/>
        </w:rPr>
        <w:t>Bitte beachten:</w:t>
      </w:r>
      <w:r>
        <w:t xml:space="preserve"> </w:t>
      </w:r>
      <w:r w:rsidR="00841F68">
        <w:t xml:space="preserve">Der Button </w:t>
      </w:r>
      <w:r>
        <w:t xml:space="preserve">„Load from DB“ </w:t>
      </w:r>
      <w:r w:rsidR="00841F68">
        <w:t xml:space="preserve">erscheint erst, wenn der Anwender ein Modell selektiert hat. </w:t>
      </w:r>
      <w:r>
        <w:t xml:space="preserve">Zudem kann ein Anwender ein Modell nur laden, wenn er die notwendigen Rechte hierfür hat. (s. Permission). </w:t>
      </w:r>
    </w:p>
    <w:p w14:paraId="2D9EC7B6" w14:textId="2BADAB42" w:rsidR="0088433D" w:rsidRDefault="0088433D" w:rsidP="0088433D">
      <w:pPr>
        <w:pStyle w:val="Grundtext"/>
      </w:pPr>
      <w:r>
        <w:t xml:space="preserve">Darunter findet er einen Report, der die Modelle anzeigt, die in den letzten sieben Tagen geändert wurden. Diese werden hinsichtlich des Bearbeitungsdatums absteigend sortiert, sodass die neueste Änderung stets ganz oben aufgeführt ist. </w:t>
      </w:r>
    </w:p>
    <w:p w14:paraId="76C61B87" w14:textId="6672CDA6" w:rsidR="0088433D" w:rsidRDefault="007814C1" w:rsidP="0088433D">
      <w:pPr>
        <w:pStyle w:val="Grundtext"/>
      </w:pPr>
      <w:r>
        <w:t xml:space="preserve">In dieser Ansicht werden schließlich die </w:t>
      </w:r>
      <w:r w:rsidR="005C0521">
        <w:t>R</w:t>
      </w:r>
      <w:r>
        <w:t xml:space="preserve">echte des Anwenders unterschieden. Der „normale“ Endanwender, der mit dem Modeller arbeitet sieht in der Menüleiste oben </w:t>
      </w:r>
      <w:r>
        <w:lastRenderedPageBreak/>
        <w:t xml:space="preserve">ein „+“. </w:t>
      </w:r>
      <w:r w:rsidR="002E72BA">
        <w:t>Dieser Button führt den Anwender immer wieder zurück auf die Übersichtsse</w:t>
      </w:r>
      <w:r w:rsidR="002E72BA">
        <w:t>i</w:t>
      </w:r>
      <w:r w:rsidR="002E72BA">
        <w:t xml:space="preserve">te. </w:t>
      </w:r>
    </w:p>
    <w:p w14:paraId="6304E8BE" w14:textId="547F15E1" w:rsidR="005C0521" w:rsidRDefault="00271466" w:rsidP="0088433D">
      <w:pPr>
        <w:pStyle w:val="Grundtext"/>
      </w:pPr>
      <w:r>
        <w:rPr>
          <w:noProof/>
          <w:lang w:eastAsia="ja-JP"/>
        </w:rPr>
        <w:drawing>
          <wp:inline distT="0" distB="0" distL="0" distR="0" wp14:anchorId="2CC3728B" wp14:editId="7AD3C07F">
            <wp:extent cx="5351228" cy="1770850"/>
            <wp:effectExtent l="19050" t="19050" r="20955" b="2032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46137" cy="176916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46A4056" w14:textId="618A0224" w:rsidR="005C0521" w:rsidRPr="00C06B3E" w:rsidRDefault="005C0521" w:rsidP="005C0521">
      <w:pPr>
        <w:pStyle w:val="Beschriftung"/>
        <w:rPr>
          <w:b w:val="0"/>
        </w:rPr>
      </w:pPr>
      <w:bookmarkStart w:id="17" w:name="_Toc523476320"/>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3</w:t>
      </w:r>
      <w:r w:rsidR="00CC706B" w:rsidRPr="00C06B3E">
        <w:rPr>
          <w:b w:val="0"/>
          <w:noProof/>
        </w:rPr>
        <w:fldChar w:fldCharType="end"/>
      </w:r>
      <w:r w:rsidRPr="00C06B3E">
        <w:rPr>
          <w:b w:val="0"/>
        </w:rPr>
        <w:t>: Übersichtsseite für den „normalen“ Endanwender</w:t>
      </w:r>
      <w:bookmarkEnd w:id="17"/>
      <w:r w:rsidRPr="00C06B3E">
        <w:rPr>
          <w:b w:val="0"/>
        </w:rPr>
        <w:t xml:space="preserve"> </w:t>
      </w:r>
    </w:p>
    <w:p w14:paraId="6610385B" w14:textId="5D4844FA" w:rsidR="007814C1" w:rsidRDefault="007814C1" w:rsidP="0088433D">
      <w:pPr>
        <w:pStyle w:val="Grundtext"/>
      </w:pPr>
      <w:r>
        <w:t xml:space="preserve">Ein Anwender mit Adminrechten sieht in der Menüleiste </w:t>
      </w:r>
      <w:r w:rsidR="002E72BA">
        <w:t xml:space="preserve">zusätzlich </w:t>
      </w:r>
      <w:r>
        <w:t>den Tab „Adminis</w:t>
      </w:r>
      <w:r>
        <w:t>t</w:t>
      </w:r>
      <w:r>
        <w:t>rat</w:t>
      </w:r>
      <w:r w:rsidR="00271466">
        <w:t>ion</w:t>
      </w:r>
      <w:r>
        <w:t xml:space="preserve">“, über den er auf die Pflege der Stammdaten gelangt. </w:t>
      </w:r>
    </w:p>
    <w:p w14:paraId="45BE6153" w14:textId="0CCC461C" w:rsidR="00E12D9A" w:rsidRDefault="00271466" w:rsidP="0088433D">
      <w:pPr>
        <w:pStyle w:val="Grundtext"/>
      </w:pPr>
      <w:r>
        <w:rPr>
          <w:noProof/>
          <w:lang w:eastAsia="ja-JP"/>
        </w:rPr>
        <w:drawing>
          <wp:inline distT="0" distB="0" distL="0" distR="0" wp14:anchorId="10C91163" wp14:editId="288CD514">
            <wp:extent cx="5351228" cy="1768040"/>
            <wp:effectExtent l="19050" t="19050" r="20955" b="2286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44486" cy="1765813"/>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E7AECF8" w14:textId="4E8DA278" w:rsidR="00C06B3E" w:rsidRDefault="005C0521" w:rsidP="00E80FD3">
      <w:pPr>
        <w:pStyle w:val="Beschriftung"/>
        <w:rPr>
          <w:b w:val="0"/>
        </w:rPr>
      </w:pPr>
      <w:bookmarkStart w:id="18" w:name="_Toc523476321"/>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4</w:t>
      </w:r>
      <w:r w:rsidR="00CC706B" w:rsidRPr="00C06B3E">
        <w:rPr>
          <w:b w:val="0"/>
          <w:noProof/>
        </w:rPr>
        <w:fldChar w:fldCharType="end"/>
      </w:r>
      <w:r w:rsidRPr="00C06B3E">
        <w:rPr>
          <w:b w:val="0"/>
        </w:rPr>
        <w:t>: Übersichtsseite für Administratoren</w:t>
      </w:r>
      <w:bookmarkEnd w:id="18"/>
    </w:p>
    <w:p w14:paraId="658A8ECE" w14:textId="64369EE7" w:rsidR="00E80FD3" w:rsidRPr="00C06B3E" w:rsidRDefault="00870D04" w:rsidP="00E80FD3">
      <w:pPr>
        <w:pStyle w:val="Beschriftung"/>
        <w:rPr>
          <w:b w:val="0"/>
        </w:rPr>
      </w:pPr>
      <w:r w:rsidRPr="00C06B3E">
        <w:rPr>
          <w:b w:val="0"/>
        </w:rPr>
        <w:t xml:space="preserve"> </w:t>
      </w:r>
      <w:r w:rsidR="00E80FD3" w:rsidRPr="00C06B3E">
        <w:rPr>
          <w:b w:val="0"/>
        </w:rPr>
        <w:br w:type="page"/>
      </w:r>
    </w:p>
    <w:p w14:paraId="7E03A084" w14:textId="699FC4E6" w:rsidR="002F06EE" w:rsidRDefault="00157612" w:rsidP="002F06EE">
      <w:pPr>
        <w:pStyle w:val="berschrift2"/>
        <w:numPr>
          <w:ilvl w:val="0"/>
          <w:numId w:val="30"/>
        </w:numPr>
        <w:rPr>
          <w:sz w:val="28"/>
        </w:rPr>
      </w:pPr>
      <w:bookmarkStart w:id="19" w:name="_Toc523476367"/>
      <w:r w:rsidRPr="00A01815">
        <w:rPr>
          <w:sz w:val="28"/>
        </w:rPr>
        <w:lastRenderedPageBreak/>
        <w:t>Modeller</w:t>
      </w:r>
      <w:bookmarkEnd w:id="19"/>
    </w:p>
    <w:p w14:paraId="6CA6C15A" w14:textId="12F5547A" w:rsidR="00405501" w:rsidRDefault="00157612" w:rsidP="00405501">
      <w:pPr>
        <w:pStyle w:val="berschrift3"/>
        <w:numPr>
          <w:ilvl w:val="0"/>
          <w:numId w:val="32"/>
        </w:numPr>
        <w:ind w:left="567" w:hanging="567"/>
      </w:pPr>
      <w:bookmarkStart w:id="20" w:name="_Toc523476368"/>
      <w:r w:rsidRPr="00A01815">
        <w:t>Modell</w:t>
      </w:r>
      <w:r w:rsidR="00A74890">
        <w:t>er öffnen: Modell</w:t>
      </w:r>
      <w:r w:rsidRPr="00A01815">
        <w:t xml:space="preserve"> </w:t>
      </w:r>
      <w:r w:rsidR="00F923C3">
        <w:t xml:space="preserve">neu anlegen </w:t>
      </w:r>
      <w:r w:rsidR="00A74890">
        <w:t>oder bearbeiten</w:t>
      </w:r>
      <w:bookmarkEnd w:id="20"/>
    </w:p>
    <w:p w14:paraId="4BF6200B" w14:textId="794B4AA8" w:rsidR="00405501" w:rsidRDefault="00724B5B" w:rsidP="00405501">
      <w:pPr>
        <w:pStyle w:val="Grundtext"/>
      </w:pPr>
      <w:r w:rsidRPr="00724B5B">
        <w:t xml:space="preserve">Wenn ein neues Dokument </w:t>
      </w:r>
      <w:r>
        <w:t>angelegt werden</w:t>
      </w:r>
      <w:r w:rsidRPr="00724B5B">
        <w:t xml:space="preserve"> möchte, </w:t>
      </w:r>
      <w:r>
        <w:t xml:space="preserve">kann </w:t>
      </w:r>
      <w:r w:rsidR="005409DA">
        <w:t xml:space="preserve">in der Übersichtsseite </w:t>
      </w:r>
      <w:r w:rsidRPr="00724B5B">
        <w:t xml:space="preserve">durch einen Klick auf den </w:t>
      </w:r>
      <w:r>
        <w:t xml:space="preserve">Button </w:t>
      </w:r>
      <w:r w:rsidRPr="00724B5B">
        <w:t>„</w:t>
      </w:r>
      <w:r>
        <w:t>New</w:t>
      </w:r>
      <w:r w:rsidRPr="00724B5B">
        <w:t xml:space="preserve">“ ein leeres Dokument </w:t>
      </w:r>
      <w:r w:rsidR="00437A07">
        <w:t>ge</w:t>
      </w:r>
      <w:r w:rsidRPr="00724B5B">
        <w:t>laden</w:t>
      </w:r>
      <w:r w:rsidR="00437A07">
        <w:t xml:space="preserve"> werden</w:t>
      </w:r>
      <w:r w:rsidRPr="00724B5B">
        <w:t>.</w:t>
      </w:r>
    </w:p>
    <w:p w14:paraId="3F01A453" w14:textId="07D9DA40" w:rsidR="004558F7" w:rsidRDefault="00B02D65" w:rsidP="00405501">
      <w:pPr>
        <w:pStyle w:val="Grundtext"/>
      </w:pPr>
      <w:r>
        <w:rPr>
          <w:noProof/>
          <w:lang w:eastAsia="ja-JP"/>
        </w:rPr>
        <mc:AlternateContent>
          <mc:Choice Requires="wps">
            <w:drawing>
              <wp:anchor distT="0" distB="0" distL="114300" distR="114300" simplePos="0" relativeHeight="251670528" behindDoc="0" locked="0" layoutInCell="1" allowOverlap="1" wp14:anchorId="4B968C89" wp14:editId="3DD72D5E">
                <wp:simplePos x="0" y="0"/>
                <wp:positionH relativeFrom="column">
                  <wp:posOffset>4450156</wp:posOffset>
                </wp:positionH>
                <wp:positionV relativeFrom="paragraph">
                  <wp:posOffset>1130046</wp:posOffset>
                </wp:positionV>
                <wp:extent cx="519379" cy="269271"/>
                <wp:effectExtent l="0" t="0" r="14605" b="16510"/>
                <wp:wrapNone/>
                <wp:docPr id="28" name="Rechteck 28"/>
                <wp:cNvGraphicFramePr/>
                <a:graphic xmlns:a="http://schemas.openxmlformats.org/drawingml/2006/main">
                  <a:graphicData uri="http://schemas.microsoft.com/office/word/2010/wordprocessingShape">
                    <wps:wsp>
                      <wps:cNvSpPr/>
                      <wps:spPr>
                        <a:xfrm>
                          <a:off x="0" y="0"/>
                          <a:ext cx="519379" cy="26927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A40A5B8" id="Rechteck 28" o:spid="_x0000_s1026" style="position:absolute;margin-left:350.4pt;margin-top:89pt;width:40.9pt;height:2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" filled="f" strokecolor="#00b050" strokeweight="2pt"/>
            </w:pict>
          </mc:Fallback>
        </mc:AlternateContent>
      </w:r>
      <w:r w:rsidR="004558F7">
        <w:rPr>
          <w:noProof/>
          <w:lang w:eastAsia="ja-JP"/>
        </w:rPr>
        <w:drawing>
          <wp:inline distT="0" distB="0" distL="0" distR="0" wp14:anchorId="08995330" wp14:editId="02F44578">
            <wp:extent cx="5396865" cy="1436370"/>
            <wp:effectExtent l="19050" t="19050" r="13335" b="1143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6865" cy="1436370"/>
                    </a:xfrm>
                    <a:prstGeom prst="rect">
                      <a:avLst/>
                    </a:prstGeom>
                    <a:noFill/>
                    <a:ln w="3175">
                      <a:solidFill>
                        <a:schemeClr val="tx1"/>
                      </a:solidFill>
                    </a:ln>
                  </pic:spPr>
                </pic:pic>
              </a:graphicData>
            </a:graphic>
          </wp:inline>
        </w:drawing>
      </w:r>
    </w:p>
    <w:p w14:paraId="723BC62C" w14:textId="1EBB64CB" w:rsidR="004558F7" w:rsidRPr="00C06B3E" w:rsidRDefault="004558F7" w:rsidP="004558F7">
      <w:pPr>
        <w:pStyle w:val="Beschriftung"/>
        <w:rPr>
          <w:b w:val="0"/>
        </w:rPr>
      </w:pPr>
      <w:bookmarkStart w:id="21" w:name="_Toc523476322"/>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5</w:t>
      </w:r>
      <w:r w:rsidR="00CC706B" w:rsidRPr="00C06B3E">
        <w:rPr>
          <w:b w:val="0"/>
          <w:noProof/>
        </w:rPr>
        <w:fldChar w:fldCharType="end"/>
      </w:r>
      <w:r w:rsidRPr="00C06B3E">
        <w:rPr>
          <w:b w:val="0"/>
        </w:rPr>
        <w:t>: Modell neu anlegen</w:t>
      </w:r>
      <w:bookmarkEnd w:id="21"/>
    </w:p>
    <w:p w14:paraId="761F83AF" w14:textId="53AE6D6B" w:rsidR="00B0085D" w:rsidRDefault="00F473C1" w:rsidP="00B0085D">
      <w:pPr>
        <w:pStyle w:val="Grundtext"/>
      </w:pPr>
      <w:r>
        <w:t>In der Übersichtsseite auf ein Mode</w:t>
      </w:r>
      <w:r w:rsidR="00405501">
        <w:t>l</w:t>
      </w:r>
      <w:r>
        <w:t xml:space="preserve">l klicken, sodass dieses blau markiert wird. </w:t>
      </w:r>
      <w:r w:rsidR="00405501">
        <w:t>Es e</w:t>
      </w:r>
      <w:r w:rsidR="00405501">
        <w:t>r</w:t>
      </w:r>
      <w:r w:rsidR="00405501">
        <w:t xml:space="preserve">scheint dann der Button „Load from DB“. Auf diesen klicken, um das Modell zu öffnen. </w:t>
      </w:r>
    </w:p>
    <w:p w14:paraId="09863D5B" w14:textId="65A88ED1" w:rsidR="00B0085D" w:rsidRDefault="00405501" w:rsidP="00B0085D">
      <w:pPr>
        <w:pStyle w:val="Grundtext"/>
      </w:pPr>
      <w:r>
        <w:rPr>
          <w:noProof/>
          <w:lang w:eastAsia="ja-JP"/>
        </w:rPr>
        <mc:AlternateContent>
          <mc:Choice Requires="wps">
            <w:drawing>
              <wp:anchor distT="0" distB="0" distL="114300" distR="114300" simplePos="0" relativeHeight="251658240" behindDoc="0" locked="0" layoutInCell="1" allowOverlap="1" wp14:anchorId="49F2032B" wp14:editId="7019C9A8">
                <wp:simplePos x="0" y="0"/>
                <wp:positionH relativeFrom="column">
                  <wp:posOffset>1774190</wp:posOffset>
                </wp:positionH>
                <wp:positionV relativeFrom="paragraph">
                  <wp:posOffset>1126595</wp:posOffset>
                </wp:positionV>
                <wp:extent cx="981718" cy="269271"/>
                <wp:effectExtent l="0" t="0" r="27940" b="16510"/>
                <wp:wrapNone/>
                <wp:docPr id="14" name="Rechteck 14"/>
                <wp:cNvGraphicFramePr/>
                <a:graphic xmlns:a="http://schemas.openxmlformats.org/drawingml/2006/main">
                  <a:graphicData uri="http://schemas.microsoft.com/office/word/2010/wordprocessingShape">
                    <wps:wsp>
                      <wps:cNvSpPr/>
                      <wps:spPr>
                        <a:xfrm>
                          <a:off x="0" y="0"/>
                          <a:ext cx="981718" cy="26927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646D325" id="Rechteck 14" o:spid="_x0000_s1026" style="position:absolute;margin-left:139.7pt;margin-top:88.7pt;width:77.3pt;height:21.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" filled="f" strokecolor="#00b050" strokeweight="2pt"/>
            </w:pict>
          </mc:Fallback>
        </mc:AlternateContent>
      </w:r>
      <w:r>
        <w:rPr>
          <w:noProof/>
          <w:lang w:eastAsia="ja-JP"/>
        </w:rPr>
        <w:drawing>
          <wp:inline distT="0" distB="0" distL="0" distR="0" wp14:anchorId="23945C18" wp14:editId="285A33A9">
            <wp:extent cx="5400675" cy="1449070"/>
            <wp:effectExtent l="19050" t="19050" r="28575" b="177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1449070"/>
                    </a:xfrm>
                    <a:prstGeom prst="rect">
                      <a:avLst/>
                    </a:prstGeom>
                    <a:ln w="3175">
                      <a:solidFill>
                        <a:schemeClr val="tx1"/>
                      </a:solidFill>
                    </a:ln>
                  </pic:spPr>
                </pic:pic>
              </a:graphicData>
            </a:graphic>
          </wp:inline>
        </w:drawing>
      </w:r>
    </w:p>
    <w:p w14:paraId="0E7BC5D0" w14:textId="5D09F78D" w:rsidR="00405501" w:rsidRPr="00C06B3E" w:rsidRDefault="00405501" w:rsidP="00405501">
      <w:pPr>
        <w:pStyle w:val="Beschriftung"/>
        <w:rPr>
          <w:b w:val="0"/>
        </w:rPr>
      </w:pPr>
      <w:bookmarkStart w:id="22" w:name="_Toc523476323"/>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6</w:t>
      </w:r>
      <w:r w:rsidR="00CC706B" w:rsidRPr="00C06B3E">
        <w:rPr>
          <w:b w:val="0"/>
          <w:noProof/>
        </w:rPr>
        <w:fldChar w:fldCharType="end"/>
      </w:r>
      <w:r w:rsidRPr="00C06B3E">
        <w:rPr>
          <w:b w:val="0"/>
        </w:rPr>
        <w:t>: Modell öffnen</w:t>
      </w:r>
      <w:bookmarkEnd w:id="22"/>
      <w:r w:rsidRPr="00C06B3E">
        <w:rPr>
          <w:b w:val="0"/>
        </w:rPr>
        <w:t xml:space="preserve"> </w:t>
      </w:r>
    </w:p>
    <w:p w14:paraId="1EC0C9A4" w14:textId="3C896995" w:rsidR="00405501" w:rsidRDefault="004135FC" w:rsidP="00B0085D">
      <w:pPr>
        <w:pStyle w:val="Grundtext"/>
      </w:pPr>
      <w:r>
        <w:t xml:space="preserve">Um mehrere Modelle in verschiedenen Tab zu öffnen über den Button „+“ </w:t>
      </w:r>
      <w:r w:rsidR="002E72BA">
        <w:t>in der Nav</w:t>
      </w:r>
      <w:r w:rsidR="002E72BA">
        <w:t>i</w:t>
      </w:r>
      <w:r w:rsidR="002E72BA">
        <w:t xml:space="preserve">gationsbar </w:t>
      </w:r>
      <w:r>
        <w:t xml:space="preserve">die Übersichtsseite öffnen und ein anderes Modell auswählen oder ein neues Modell anlegen. </w:t>
      </w:r>
    </w:p>
    <w:p w14:paraId="748CBCB9" w14:textId="7EA44CD2" w:rsidR="00405501" w:rsidRDefault="002E72BA" w:rsidP="00B0085D">
      <w:pPr>
        <w:pStyle w:val="Grundtext"/>
      </w:pPr>
      <w:r>
        <w:rPr>
          <w:noProof/>
          <w:lang w:eastAsia="ja-JP"/>
        </w:rPr>
        <mc:AlternateContent>
          <mc:Choice Requires="wps">
            <w:drawing>
              <wp:anchor distT="0" distB="0" distL="114300" distR="114300" simplePos="0" relativeHeight="251664384" behindDoc="0" locked="0" layoutInCell="1" allowOverlap="1" wp14:anchorId="00241060" wp14:editId="277CAE17">
                <wp:simplePos x="0" y="0"/>
                <wp:positionH relativeFrom="column">
                  <wp:posOffset>-5715</wp:posOffset>
                </wp:positionH>
                <wp:positionV relativeFrom="paragraph">
                  <wp:posOffset>-12395</wp:posOffset>
                </wp:positionV>
                <wp:extent cx="2075079" cy="235059"/>
                <wp:effectExtent l="0" t="0" r="20955" b="12700"/>
                <wp:wrapNone/>
                <wp:docPr id="27" name="Rechteck 27"/>
                <wp:cNvGraphicFramePr/>
                <a:graphic xmlns:a="http://schemas.openxmlformats.org/drawingml/2006/main">
                  <a:graphicData uri="http://schemas.microsoft.com/office/word/2010/wordprocessingShape">
                    <wps:wsp>
                      <wps:cNvSpPr/>
                      <wps:spPr>
                        <a:xfrm>
                          <a:off x="0" y="0"/>
                          <a:ext cx="2075079" cy="235059"/>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5DF75FF" id="Rechteck 27" o:spid="_x0000_s1026" style="position:absolute;margin-left:-.45pt;margin-top:-1pt;width:163.4pt;height:1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" filled="f" strokecolor="#00b050" strokeweight="2pt"/>
            </w:pict>
          </mc:Fallback>
        </mc:AlternateContent>
      </w:r>
      <w:r>
        <w:rPr>
          <w:noProof/>
          <w:lang w:eastAsia="ja-JP"/>
        </w:rPr>
        <w:drawing>
          <wp:inline distT="0" distB="0" distL="0" distR="0" wp14:anchorId="373998C8" wp14:editId="752F7E12">
            <wp:extent cx="5400675" cy="1391234"/>
            <wp:effectExtent l="19050" t="19050" r="9525" b="1905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244"/>
                    <a:stretch/>
                  </pic:blipFill>
                  <pic:spPr bwMode="auto">
                    <a:xfrm>
                      <a:off x="0" y="0"/>
                      <a:ext cx="5400675" cy="1391234"/>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606C656" w14:textId="20975F6C" w:rsidR="004135FC" w:rsidRPr="00C06B3E" w:rsidRDefault="002B03F8" w:rsidP="002B03F8">
      <w:pPr>
        <w:pStyle w:val="Beschriftung"/>
        <w:rPr>
          <w:b w:val="0"/>
        </w:rPr>
      </w:pPr>
      <w:bookmarkStart w:id="23" w:name="_Toc523476324"/>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7</w:t>
      </w:r>
      <w:r w:rsidR="00CC706B" w:rsidRPr="00C06B3E">
        <w:rPr>
          <w:b w:val="0"/>
          <w:noProof/>
        </w:rPr>
        <w:fldChar w:fldCharType="end"/>
      </w:r>
      <w:r w:rsidRPr="00C06B3E">
        <w:rPr>
          <w:b w:val="0"/>
        </w:rPr>
        <w:t xml:space="preserve">: </w:t>
      </w:r>
      <w:r w:rsidR="00C61B0F" w:rsidRPr="00C06B3E">
        <w:rPr>
          <w:b w:val="0"/>
        </w:rPr>
        <w:t>Mehrere Modelle öffnen</w:t>
      </w:r>
      <w:bookmarkEnd w:id="23"/>
    </w:p>
    <w:p w14:paraId="13858575" w14:textId="2B1892A2" w:rsidR="00411AAB" w:rsidRPr="00BD4A0F" w:rsidRDefault="00CF785A" w:rsidP="00411AAB">
      <w:pPr>
        <w:pStyle w:val="StandardWissenschaftlichArbeiten"/>
        <w:rPr>
          <w:rFonts w:ascii="Times New Roman" w:hAnsi="Times New Roman" w:cs="Times New Roman"/>
          <w:szCs w:val="24"/>
          <w:lang w:eastAsia="de-DE"/>
        </w:rPr>
      </w:pPr>
      <w:r>
        <w:rPr>
          <w:noProof/>
          <w:lang w:eastAsia="ja-JP"/>
        </w:rPr>
        <w:lastRenderedPageBreak/>
        <mc:AlternateContent>
          <mc:Choice Requires="wps">
            <w:drawing>
              <wp:anchor distT="0" distB="0" distL="114300" distR="114300" simplePos="0" relativeHeight="251676672" behindDoc="0" locked="0" layoutInCell="1" allowOverlap="1" wp14:anchorId="2EFBC629" wp14:editId="3A0470F3">
                <wp:simplePos x="0" y="0"/>
                <wp:positionH relativeFrom="column">
                  <wp:posOffset>-5715</wp:posOffset>
                </wp:positionH>
                <wp:positionV relativeFrom="paragraph">
                  <wp:posOffset>1119505</wp:posOffset>
                </wp:positionV>
                <wp:extent cx="1264920" cy="1097280"/>
                <wp:effectExtent l="0" t="0" r="11430" b="26670"/>
                <wp:wrapNone/>
                <wp:docPr id="30" name="Rechteck 30"/>
                <wp:cNvGraphicFramePr/>
                <a:graphic xmlns:a="http://schemas.openxmlformats.org/drawingml/2006/main">
                  <a:graphicData uri="http://schemas.microsoft.com/office/word/2010/wordprocessingShape">
                    <wps:wsp>
                      <wps:cNvSpPr/>
                      <wps:spPr>
                        <a:xfrm>
                          <a:off x="0" y="0"/>
                          <a:ext cx="1264920" cy="109728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5D63CD6" id="Rechteck 30" o:spid="_x0000_s1026" style="position:absolute;margin-left:-.45pt;margin-top:88.15pt;width:99.6pt;height:86.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" filled="f" strokecolor="#00b050" strokeweight="2pt"/>
            </w:pict>
          </mc:Fallback>
        </mc:AlternateContent>
      </w:r>
      <w:r w:rsidR="00411AAB">
        <w:rPr>
          <w:rFonts w:ascii="Times New Roman" w:hAnsi="Times New Roman" w:cs="Times New Roman"/>
          <w:szCs w:val="24"/>
          <w:lang w:eastAsia="de-DE"/>
        </w:rPr>
        <w:t>Da der ADAMO kollaboratives Modellieren unterstützt, werden i</w:t>
      </w:r>
      <w:r w:rsidR="00411AAB" w:rsidRPr="00BD4A0F">
        <w:rPr>
          <w:rFonts w:ascii="Times New Roman" w:hAnsi="Times New Roman" w:cs="Times New Roman"/>
          <w:szCs w:val="24"/>
          <w:lang w:eastAsia="de-DE"/>
        </w:rPr>
        <w:t>n der Navigation</w:t>
      </w:r>
      <w:r w:rsidR="00411AAB">
        <w:rPr>
          <w:rFonts w:ascii="Times New Roman" w:hAnsi="Times New Roman" w:cs="Times New Roman"/>
          <w:szCs w:val="24"/>
          <w:lang w:eastAsia="de-DE"/>
        </w:rPr>
        <w:t>sb</w:t>
      </w:r>
      <w:r w:rsidR="00411AAB" w:rsidRPr="00BD4A0F">
        <w:rPr>
          <w:rFonts w:ascii="Times New Roman" w:hAnsi="Times New Roman" w:cs="Times New Roman"/>
          <w:szCs w:val="24"/>
          <w:lang w:eastAsia="de-DE"/>
        </w:rPr>
        <w:t xml:space="preserve">ar </w:t>
      </w:r>
      <w:r w:rsidR="00A41132">
        <w:rPr>
          <w:rFonts w:ascii="Times New Roman" w:hAnsi="Times New Roman" w:cs="Times New Roman"/>
          <w:szCs w:val="24"/>
          <w:lang w:eastAsia="de-DE"/>
        </w:rPr>
        <w:t>neben dem Modellname</w:t>
      </w:r>
      <w:r>
        <w:rPr>
          <w:rFonts w:ascii="Times New Roman" w:hAnsi="Times New Roman" w:cs="Times New Roman"/>
          <w:szCs w:val="24"/>
          <w:lang w:eastAsia="de-DE"/>
        </w:rPr>
        <w:t>n</w:t>
      </w:r>
      <w:r w:rsidR="00A41132">
        <w:rPr>
          <w:rFonts w:ascii="Times New Roman" w:hAnsi="Times New Roman" w:cs="Times New Roman"/>
          <w:szCs w:val="24"/>
          <w:lang w:eastAsia="de-DE"/>
        </w:rPr>
        <w:t xml:space="preserve"> </w:t>
      </w:r>
      <w:r w:rsidR="00411AAB">
        <w:rPr>
          <w:rFonts w:ascii="Times New Roman" w:hAnsi="Times New Roman" w:cs="Times New Roman"/>
          <w:szCs w:val="24"/>
          <w:lang w:eastAsia="de-DE"/>
        </w:rPr>
        <w:t xml:space="preserve">die </w:t>
      </w:r>
      <w:r w:rsidR="00A41132">
        <w:rPr>
          <w:rFonts w:ascii="Times New Roman" w:hAnsi="Times New Roman" w:cs="Times New Roman"/>
          <w:szCs w:val="24"/>
          <w:lang w:eastAsia="de-DE"/>
        </w:rPr>
        <w:t xml:space="preserve">Anzahl der </w:t>
      </w:r>
      <w:r w:rsidR="00411AAB">
        <w:rPr>
          <w:rFonts w:ascii="Times New Roman" w:hAnsi="Times New Roman" w:cs="Times New Roman"/>
          <w:szCs w:val="24"/>
          <w:lang w:eastAsia="de-DE"/>
        </w:rPr>
        <w:t xml:space="preserve">Anwender </w:t>
      </w:r>
      <w:r w:rsidR="00411AAB" w:rsidRPr="00BD4A0F">
        <w:rPr>
          <w:rFonts w:ascii="Times New Roman" w:hAnsi="Times New Roman" w:cs="Times New Roman"/>
          <w:szCs w:val="24"/>
          <w:lang w:eastAsia="de-DE"/>
        </w:rPr>
        <w:t>angezeigt</w:t>
      </w:r>
      <w:r w:rsidR="00411AAB">
        <w:rPr>
          <w:rFonts w:ascii="Times New Roman" w:hAnsi="Times New Roman" w:cs="Times New Roman"/>
          <w:szCs w:val="24"/>
          <w:lang w:eastAsia="de-DE"/>
        </w:rPr>
        <w:t>, die ein Modell gleichze</w:t>
      </w:r>
      <w:r w:rsidR="00411AAB">
        <w:rPr>
          <w:rFonts w:ascii="Times New Roman" w:hAnsi="Times New Roman" w:cs="Times New Roman"/>
          <w:szCs w:val="24"/>
          <w:lang w:eastAsia="de-DE"/>
        </w:rPr>
        <w:t>i</w:t>
      </w:r>
      <w:r w:rsidR="00411AAB">
        <w:rPr>
          <w:rFonts w:ascii="Times New Roman" w:hAnsi="Times New Roman" w:cs="Times New Roman"/>
          <w:szCs w:val="24"/>
          <w:lang w:eastAsia="de-DE"/>
        </w:rPr>
        <w:t>tig geöffnet haben</w:t>
      </w:r>
      <w:r>
        <w:rPr>
          <w:rFonts w:ascii="Times New Roman" w:hAnsi="Times New Roman" w:cs="Times New Roman"/>
          <w:szCs w:val="24"/>
          <w:lang w:eastAsia="de-DE"/>
        </w:rPr>
        <w:t xml:space="preserve"> (hier 2)</w:t>
      </w:r>
      <w:r w:rsidR="00411AAB" w:rsidRPr="00BD4A0F">
        <w:rPr>
          <w:rFonts w:ascii="Times New Roman" w:hAnsi="Times New Roman" w:cs="Times New Roman"/>
          <w:szCs w:val="24"/>
          <w:lang w:eastAsia="de-DE"/>
        </w:rPr>
        <w:t>.</w:t>
      </w:r>
      <w:r w:rsidR="00A41132">
        <w:rPr>
          <w:rFonts w:ascii="Times New Roman" w:hAnsi="Times New Roman" w:cs="Times New Roman"/>
          <w:szCs w:val="24"/>
          <w:lang w:eastAsia="de-DE"/>
        </w:rPr>
        <w:t xml:space="preserve"> Bei </w:t>
      </w:r>
      <w:r>
        <w:rPr>
          <w:rFonts w:ascii="Times New Roman" w:hAnsi="Times New Roman" w:cs="Times New Roman"/>
          <w:szCs w:val="24"/>
          <w:lang w:eastAsia="de-DE"/>
        </w:rPr>
        <w:t>Navigation</w:t>
      </w:r>
      <w:r w:rsidR="00A41132">
        <w:rPr>
          <w:rFonts w:ascii="Times New Roman" w:hAnsi="Times New Roman" w:cs="Times New Roman"/>
          <w:szCs w:val="24"/>
          <w:lang w:eastAsia="de-DE"/>
        </w:rPr>
        <w:t xml:space="preserve"> auf diese Zahl werden die E-Mail-Aderessen der Anwender angezeigt. </w:t>
      </w:r>
    </w:p>
    <w:p w14:paraId="045DA82F" w14:textId="627484D4" w:rsidR="00411AAB" w:rsidRDefault="00CF785A" w:rsidP="00411AAB">
      <w:pPr>
        <w:pStyle w:val="Beschriftung"/>
        <w:jc w:val="both"/>
        <w:rPr>
          <w:b w:val="0"/>
          <w:szCs w:val="24"/>
        </w:rPr>
      </w:pPr>
      <w:r>
        <w:rPr>
          <w:b w:val="0"/>
          <w:noProof/>
          <w:szCs w:val="24"/>
          <w:lang w:eastAsia="ja-JP"/>
        </w:rPr>
        <w:drawing>
          <wp:inline distT="0" distB="0" distL="0" distR="0" wp14:anchorId="35882919" wp14:editId="576DF038">
            <wp:extent cx="4213860" cy="1550670"/>
            <wp:effectExtent l="19050" t="19050" r="15240" b="1143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3860" cy="1550670"/>
                    </a:xfrm>
                    <a:prstGeom prst="rect">
                      <a:avLst/>
                    </a:prstGeom>
                    <a:noFill/>
                    <a:ln w="3175">
                      <a:solidFill>
                        <a:schemeClr val="tx1"/>
                      </a:solidFill>
                    </a:ln>
                  </pic:spPr>
                </pic:pic>
              </a:graphicData>
            </a:graphic>
          </wp:inline>
        </w:drawing>
      </w:r>
    </w:p>
    <w:p w14:paraId="476C049B" w14:textId="1BF7F5D0" w:rsidR="00411AAB" w:rsidRPr="00C06B3E" w:rsidRDefault="00411AAB" w:rsidP="00411AAB">
      <w:pPr>
        <w:pStyle w:val="Beschriftung"/>
        <w:rPr>
          <w:b w:val="0"/>
        </w:rPr>
      </w:pPr>
      <w:bookmarkStart w:id="24" w:name="_Toc523476325"/>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8</w:t>
      </w:r>
      <w:r w:rsidR="00CC706B" w:rsidRPr="00C06B3E">
        <w:rPr>
          <w:b w:val="0"/>
          <w:noProof/>
        </w:rPr>
        <w:fldChar w:fldCharType="end"/>
      </w:r>
      <w:r w:rsidRPr="00C06B3E">
        <w:rPr>
          <w:b w:val="0"/>
        </w:rPr>
        <w:t>: Anzeige aller User, die das Modell offen haben</w:t>
      </w:r>
      <w:bookmarkEnd w:id="24"/>
    </w:p>
    <w:p w14:paraId="4BF3DD97" w14:textId="77777777" w:rsidR="00E82AE4" w:rsidRDefault="00E82AE4" w:rsidP="00E82AE4">
      <w:pPr>
        <w:pStyle w:val="berschrift3"/>
        <w:numPr>
          <w:ilvl w:val="0"/>
          <w:numId w:val="32"/>
        </w:numPr>
        <w:ind w:left="567" w:hanging="567"/>
      </w:pPr>
      <w:bookmarkStart w:id="25" w:name="_Toc523476369"/>
      <w:r>
        <w:t>Modell s</w:t>
      </w:r>
      <w:r w:rsidRPr="00B0085D">
        <w:t>peichern</w:t>
      </w:r>
      <w:bookmarkEnd w:id="25"/>
    </w:p>
    <w:p w14:paraId="6588D06E" w14:textId="3B0217FF" w:rsidR="00E82AE4" w:rsidRDefault="00E82AE4" w:rsidP="00E82AE4">
      <w:pPr>
        <w:pStyle w:val="Grundtext"/>
      </w:pPr>
      <w:r>
        <w:t>Wenn ein Modell erstellt oder bearbeitet wird, wird empfohlen, das Modell zu spe</w:t>
      </w:r>
      <w:r>
        <w:t>i</w:t>
      </w:r>
      <w:r>
        <w:t>chern, damit die Änderungen nicht verloren gehen. Dies wird über den Button „Save to Database“ in der linken oberen Ecke im Menü erreicht.</w:t>
      </w:r>
    </w:p>
    <w:p w14:paraId="4CB0FF5A" w14:textId="77777777" w:rsidR="00E82AE4" w:rsidRDefault="00E82AE4" w:rsidP="00E82AE4">
      <w:pPr>
        <w:pStyle w:val="Grundtext"/>
      </w:pPr>
      <w:r>
        <w:rPr>
          <w:noProof/>
          <w:lang w:eastAsia="ja-JP"/>
        </w:rPr>
        <w:drawing>
          <wp:inline distT="0" distB="0" distL="0" distR="0" wp14:anchorId="7F1F608B" wp14:editId="2FA57B4C">
            <wp:extent cx="1980000" cy="1932980"/>
            <wp:effectExtent l="19050" t="19050" r="20320" b="1016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t="10768" b="52565"/>
                    <a:stretch/>
                  </pic:blipFill>
                  <pic:spPr bwMode="auto">
                    <a:xfrm>
                      <a:off x="0" y="0"/>
                      <a:ext cx="1980000" cy="193298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3D40EF0B" w14:textId="51C618EC" w:rsidR="00E82AE4" w:rsidRPr="00C06B3E" w:rsidRDefault="00E82AE4" w:rsidP="00E82AE4">
      <w:pPr>
        <w:pStyle w:val="Beschriftung"/>
        <w:rPr>
          <w:b w:val="0"/>
        </w:rPr>
      </w:pPr>
      <w:bookmarkStart w:id="26" w:name="_Toc523476326"/>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9</w:t>
      </w:r>
      <w:r w:rsidR="00CC706B" w:rsidRPr="00C06B3E">
        <w:rPr>
          <w:b w:val="0"/>
          <w:noProof/>
        </w:rPr>
        <w:fldChar w:fldCharType="end"/>
      </w:r>
      <w:r w:rsidRPr="00C06B3E">
        <w:rPr>
          <w:b w:val="0"/>
        </w:rPr>
        <w:t>: Modell speichern</w:t>
      </w:r>
      <w:bookmarkEnd w:id="26"/>
    </w:p>
    <w:p w14:paraId="3AEEE38F" w14:textId="77777777" w:rsidR="00E82AE4" w:rsidRDefault="00E82AE4" w:rsidP="00E82AE4">
      <w:pPr>
        <w:pStyle w:val="berschrift3"/>
        <w:numPr>
          <w:ilvl w:val="0"/>
          <w:numId w:val="32"/>
        </w:numPr>
        <w:ind w:left="567" w:hanging="567"/>
      </w:pPr>
      <w:bookmarkStart w:id="27" w:name="_Toc523476370"/>
      <w:r>
        <w:t>Modell exportieren</w:t>
      </w:r>
      <w:bookmarkEnd w:id="27"/>
    </w:p>
    <w:p w14:paraId="799CB4AB" w14:textId="77777777" w:rsidR="00E82AE4" w:rsidRDefault="00E82AE4" w:rsidP="00E82AE4">
      <w:pPr>
        <w:pStyle w:val="Grundtext"/>
      </w:pPr>
      <w:r>
        <w:t>Neben der Speichermöglichkeit kann das Modell zusätzlich exportiert und entweder direkt als BPMN oder als SVG-Image gespeichert werden. Das BPMN-Diagramm en</w:t>
      </w:r>
      <w:r>
        <w:t>t</w:t>
      </w:r>
      <w:r>
        <w:t>hält alle gesetzten Parameter und Einstellungen für eine spätere Bearbe</w:t>
      </w:r>
      <w:r>
        <w:t>i</w:t>
      </w:r>
      <w:r>
        <w:t>tung/Auswertung, während das SVG-Image sich besonders für das Versenden von au</w:t>
      </w:r>
      <w:r>
        <w:t>s</w:t>
      </w:r>
      <w:r>
        <w:t>gewerteten Modellen eignet.</w:t>
      </w:r>
    </w:p>
    <w:p w14:paraId="0BCC0E84" w14:textId="77777777" w:rsidR="00E82AE4" w:rsidRDefault="00E82AE4" w:rsidP="00E82AE4">
      <w:pPr>
        <w:pStyle w:val="Grundtext"/>
      </w:pPr>
      <w:r>
        <w:lastRenderedPageBreak/>
        <w:t xml:space="preserve">Die Buttons, mit denen das Modell exportiert werden kann befinden sich unter dem „Speicher“-Button im linken Menü. </w:t>
      </w:r>
    </w:p>
    <w:p w14:paraId="2E55A450" w14:textId="77777777" w:rsidR="00E82AE4" w:rsidRDefault="00E82AE4" w:rsidP="00E82AE4">
      <w:pPr>
        <w:pStyle w:val="Grundtext"/>
      </w:pPr>
      <w:r>
        <w:rPr>
          <w:noProof/>
          <w:lang w:eastAsia="ja-JP"/>
        </w:rPr>
        <w:drawing>
          <wp:inline distT="0" distB="0" distL="0" distR="0" wp14:anchorId="17C42EB1" wp14:editId="7A77DC1C">
            <wp:extent cx="1980000" cy="1826808"/>
            <wp:effectExtent l="19050" t="19050" r="20320" b="2159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b="58790"/>
                    <a:stretch/>
                  </pic:blipFill>
                  <pic:spPr bwMode="auto">
                    <a:xfrm>
                      <a:off x="0" y="0"/>
                      <a:ext cx="1980000" cy="1826808"/>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268D5A0B" w14:textId="39F8F705" w:rsidR="00E82AE4" w:rsidRPr="00C06B3E" w:rsidRDefault="00E82AE4" w:rsidP="00E82AE4">
      <w:pPr>
        <w:pStyle w:val="Beschriftung"/>
        <w:rPr>
          <w:b w:val="0"/>
        </w:rPr>
      </w:pPr>
      <w:bookmarkStart w:id="28" w:name="_Toc523476327"/>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10</w:t>
      </w:r>
      <w:r w:rsidR="00CC706B" w:rsidRPr="00C06B3E">
        <w:rPr>
          <w:b w:val="0"/>
          <w:noProof/>
        </w:rPr>
        <w:fldChar w:fldCharType="end"/>
      </w:r>
      <w:r w:rsidRPr="00C06B3E">
        <w:rPr>
          <w:b w:val="0"/>
        </w:rPr>
        <w:t>: Modell als BPMN oder SVG-Image exportieren</w:t>
      </w:r>
      <w:bookmarkEnd w:id="28"/>
    </w:p>
    <w:p w14:paraId="7458A2C7" w14:textId="77EAF1BA" w:rsidR="00B0085D" w:rsidRDefault="00B0085D" w:rsidP="00B0085D">
      <w:pPr>
        <w:pStyle w:val="berschrift3"/>
        <w:numPr>
          <w:ilvl w:val="0"/>
          <w:numId w:val="32"/>
        </w:numPr>
        <w:ind w:left="567" w:hanging="567"/>
      </w:pPr>
      <w:bookmarkStart w:id="29" w:name="_Toc523476371"/>
      <w:r w:rsidRPr="00B0085D">
        <w:t>Definieren von Variablen</w:t>
      </w:r>
      <w:bookmarkEnd w:id="29"/>
    </w:p>
    <w:p w14:paraId="0B4868CE" w14:textId="2A4A1442" w:rsidR="007737BC" w:rsidRPr="007737BC" w:rsidRDefault="007737BC" w:rsidP="007737BC">
      <w:pPr>
        <w:pStyle w:val="Grundtext"/>
        <w:rPr>
          <w:szCs w:val="24"/>
        </w:rPr>
      </w:pPr>
      <w:r w:rsidRPr="007737BC">
        <w:rPr>
          <w:szCs w:val="24"/>
        </w:rPr>
        <w:t xml:space="preserve">Sobald einige Elemente in </w:t>
      </w:r>
      <w:r w:rsidR="00A95E04">
        <w:rPr>
          <w:szCs w:val="24"/>
        </w:rPr>
        <w:t>dem</w:t>
      </w:r>
      <w:r w:rsidRPr="007737BC">
        <w:rPr>
          <w:szCs w:val="24"/>
        </w:rPr>
        <w:t xml:space="preserve"> Diagramm erstellt </w:t>
      </w:r>
      <w:r>
        <w:rPr>
          <w:szCs w:val="24"/>
        </w:rPr>
        <w:t>wurde</w:t>
      </w:r>
      <w:r w:rsidR="00A95E04">
        <w:rPr>
          <w:szCs w:val="24"/>
        </w:rPr>
        <w:t>n</w:t>
      </w:r>
      <w:r w:rsidRPr="007737BC">
        <w:rPr>
          <w:szCs w:val="24"/>
        </w:rPr>
        <w:t>, können</w:t>
      </w:r>
      <w:r>
        <w:rPr>
          <w:szCs w:val="24"/>
        </w:rPr>
        <w:t xml:space="preserve"> </w:t>
      </w:r>
      <w:r w:rsidRPr="007737BC">
        <w:rPr>
          <w:szCs w:val="24"/>
        </w:rPr>
        <w:t xml:space="preserve">die </w:t>
      </w:r>
      <w:r>
        <w:rPr>
          <w:szCs w:val="24"/>
        </w:rPr>
        <w:t>ADAMO</w:t>
      </w:r>
      <w:r w:rsidRPr="007737BC">
        <w:rPr>
          <w:szCs w:val="24"/>
        </w:rPr>
        <w:t>-Funktionalitäten</w:t>
      </w:r>
      <w:r>
        <w:rPr>
          <w:szCs w:val="24"/>
        </w:rPr>
        <w:t xml:space="preserve"> ge</w:t>
      </w:r>
      <w:r w:rsidRPr="007737BC">
        <w:rPr>
          <w:szCs w:val="24"/>
        </w:rPr>
        <w:t>nutz</w:t>
      </w:r>
      <w:r>
        <w:rPr>
          <w:szCs w:val="24"/>
        </w:rPr>
        <w:t>t werd</w:t>
      </w:r>
      <w:r w:rsidRPr="007737BC">
        <w:rPr>
          <w:szCs w:val="24"/>
        </w:rPr>
        <w:t>en. Zuerst sollte sich Gedanken über die möglichen Var</w:t>
      </w:r>
      <w:r w:rsidRPr="007737BC">
        <w:rPr>
          <w:szCs w:val="24"/>
        </w:rPr>
        <w:t>i</w:t>
      </w:r>
      <w:r w:rsidRPr="007737BC">
        <w:rPr>
          <w:szCs w:val="24"/>
        </w:rPr>
        <w:t xml:space="preserve">ablen </w:t>
      </w:r>
      <w:r w:rsidR="009A37E4">
        <w:rPr>
          <w:szCs w:val="24"/>
        </w:rPr>
        <w:t>ge</w:t>
      </w:r>
      <w:r w:rsidRPr="007737BC">
        <w:rPr>
          <w:szCs w:val="24"/>
        </w:rPr>
        <w:t>mach</w:t>
      </w:r>
      <w:r w:rsidR="009A37E4">
        <w:rPr>
          <w:szCs w:val="24"/>
        </w:rPr>
        <w:t>t werde</w:t>
      </w:r>
      <w:r w:rsidRPr="007737BC">
        <w:rPr>
          <w:szCs w:val="24"/>
        </w:rPr>
        <w:t xml:space="preserve">n, die in diesem </w:t>
      </w:r>
      <w:r w:rsidR="009A37E4">
        <w:rPr>
          <w:szCs w:val="24"/>
        </w:rPr>
        <w:t>Modell</w:t>
      </w:r>
      <w:r w:rsidRPr="007737BC">
        <w:rPr>
          <w:szCs w:val="24"/>
        </w:rPr>
        <w:t xml:space="preserve"> verwende</w:t>
      </w:r>
      <w:r w:rsidR="009A37E4">
        <w:rPr>
          <w:szCs w:val="24"/>
        </w:rPr>
        <w:t>t werden</w:t>
      </w:r>
      <w:r w:rsidRPr="007737BC">
        <w:rPr>
          <w:szCs w:val="24"/>
        </w:rPr>
        <w:t xml:space="preserve"> möchten</w:t>
      </w:r>
      <w:r w:rsidR="00A95E04">
        <w:rPr>
          <w:szCs w:val="24"/>
        </w:rPr>
        <w:t xml:space="preserve">. Um diese zu </w:t>
      </w:r>
      <w:r w:rsidRPr="007737BC">
        <w:rPr>
          <w:szCs w:val="24"/>
        </w:rPr>
        <w:t>definieren</w:t>
      </w:r>
      <w:r w:rsidR="00A95E04">
        <w:rPr>
          <w:szCs w:val="24"/>
        </w:rPr>
        <w:t xml:space="preserve"> </w:t>
      </w:r>
      <w:r w:rsidR="009A37E4">
        <w:rPr>
          <w:szCs w:val="24"/>
        </w:rPr>
        <w:t xml:space="preserve">wird der </w:t>
      </w:r>
      <w:r w:rsidRPr="007737BC">
        <w:rPr>
          <w:szCs w:val="24"/>
        </w:rPr>
        <w:t>Menüpunkt „Set-Variables“ aus dem linken Menü</w:t>
      </w:r>
      <w:r w:rsidR="009A37E4">
        <w:rPr>
          <w:szCs w:val="24"/>
        </w:rPr>
        <w:t xml:space="preserve"> verwendet</w:t>
      </w:r>
      <w:r w:rsidRPr="007737BC">
        <w:rPr>
          <w:szCs w:val="24"/>
        </w:rPr>
        <w:t>.</w:t>
      </w:r>
    </w:p>
    <w:p w14:paraId="3B0E8406" w14:textId="46B6C044" w:rsidR="00B0085D" w:rsidRDefault="00136BE7" w:rsidP="00B0085D">
      <w:pPr>
        <w:pStyle w:val="Grundtext"/>
      </w:pPr>
      <w:r>
        <w:rPr>
          <w:noProof/>
          <w:lang w:eastAsia="ja-JP"/>
        </w:rPr>
        <w:drawing>
          <wp:inline distT="0" distB="0" distL="0" distR="0" wp14:anchorId="0C404943" wp14:editId="634425A4">
            <wp:extent cx="1979930" cy="2133485"/>
            <wp:effectExtent l="19050" t="19050" r="20320" b="1968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r="8321" b="46646"/>
                    <a:stretch/>
                  </pic:blipFill>
                  <pic:spPr bwMode="auto">
                    <a:xfrm>
                      <a:off x="0" y="0"/>
                      <a:ext cx="1980265" cy="2133846"/>
                    </a:xfrm>
                    <a:prstGeom prst="rect">
                      <a:avLst/>
                    </a:prstGeom>
                    <a:noFill/>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BFAC465" w14:textId="402F979B" w:rsidR="009A37E4" w:rsidRPr="00C06B3E" w:rsidRDefault="00C67AA5" w:rsidP="00C67AA5">
      <w:pPr>
        <w:pStyle w:val="Beschriftung"/>
        <w:rPr>
          <w:b w:val="0"/>
        </w:rPr>
      </w:pPr>
      <w:bookmarkStart w:id="30" w:name="_Toc523476328"/>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11</w:t>
      </w:r>
      <w:r w:rsidR="00CC706B" w:rsidRPr="00C06B3E">
        <w:rPr>
          <w:b w:val="0"/>
          <w:noProof/>
        </w:rPr>
        <w:fldChar w:fldCharType="end"/>
      </w:r>
      <w:r w:rsidRPr="00C06B3E">
        <w:rPr>
          <w:b w:val="0"/>
        </w:rPr>
        <w:t>: Variablen definieren</w:t>
      </w:r>
      <w:bookmarkEnd w:id="30"/>
    </w:p>
    <w:p w14:paraId="46001D5C" w14:textId="37ED9DB7" w:rsidR="009A37E4" w:rsidRDefault="009A37E4" w:rsidP="00F90294">
      <w:pPr>
        <w:pStyle w:val="Grundtext"/>
        <w:rPr>
          <w:szCs w:val="24"/>
        </w:rPr>
      </w:pPr>
      <w:r w:rsidRPr="009A37E4">
        <w:rPr>
          <w:szCs w:val="24"/>
        </w:rPr>
        <w:t>Hierdurch öffnet sich der Dialog indem die einzelnen Variablen fest</w:t>
      </w:r>
      <w:r>
        <w:rPr>
          <w:szCs w:val="24"/>
        </w:rPr>
        <w:t>ge</w:t>
      </w:r>
      <w:r w:rsidRPr="009A37E4">
        <w:rPr>
          <w:szCs w:val="24"/>
        </w:rPr>
        <w:t>leg</w:t>
      </w:r>
      <w:r>
        <w:rPr>
          <w:szCs w:val="24"/>
        </w:rPr>
        <w:t>t werd</w:t>
      </w:r>
      <w:r w:rsidRPr="009A37E4">
        <w:rPr>
          <w:szCs w:val="24"/>
        </w:rPr>
        <w:t>en kö</w:t>
      </w:r>
      <w:r w:rsidRPr="009A37E4">
        <w:rPr>
          <w:szCs w:val="24"/>
        </w:rPr>
        <w:t>n</w:t>
      </w:r>
      <w:r w:rsidRPr="009A37E4">
        <w:rPr>
          <w:szCs w:val="24"/>
        </w:rPr>
        <w:t xml:space="preserve">nen. </w:t>
      </w:r>
      <w:r>
        <w:rPr>
          <w:szCs w:val="24"/>
        </w:rPr>
        <w:t>Wenn noch keine Variablen festgelegt wurden ist die Maske leer. Wenn es in e</w:t>
      </w:r>
      <w:r>
        <w:rPr>
          <w:szCs w:val="24"/>
        </w:rPr>
        <w:t>i</w:t>
      </w:r>
      <w:r>
        <w:rPr>
          <w:szCs w:val="24"/>
        </w:rPr>
        <w:t xml:space="preserve">nem Modell bereits Variablen gibt, </w:t>
      </w:r>
      <w:r w:rsidR="00F90294">
        <w:rPr>
          <w:szCs w:val="24"/>
        </w:rPr>
        <w:t xml:space="preserve">werden die existierenden Variablen untereinander aufgelistet. Egal welche Ansicht erscheint, über den </w:t>
      </w:r>
      <w:r>
        <w:rPr>
          <w:szCs w:val="24"/>
        </w:rPr>
        <w:t xml:space="preserve">Button „Add Variable“ </w:t>
      </w:r>
      <w:r w:rsidR="00F90294">
        <w:rPr>
          <w:szCs w:val="24"/>
        </w:rPr>
        <w:t xml:space="preserve">kann eine neue Variable </w:t>
      </w:r>
      <w:r>
        <w:rPr>
          <w:szCs w:val="24"/>
        </w:rPr>
        <w:t xml:space="preserve">hinzugefügt werden. </w:t>
      </w:r>
      <w:r w:rsidR="00F90294">
        <w:rPr>
          <w:szCs w:val="24"/>
        </w:rPr>
        <w:t xml:space="preserve">Über „Set“ wird diese </w:t>
      </w:r>
      <w:r w:rsidR="007228A7">
        <w:rPr>
          <w:szCs w:val="24"/>
        </w:rPr>
        <w:t>übernommen</w:t>
      </w:r>
      <w:r w:rsidR="00F90294">
        <w:rPr>
          <w:szCs w:val="24"/>
        </w:rPr>
        <w:t xml:space="preserve">. </w:t>
      </w:r>
      <w:r w:rsidR="007228A7" w:rsidRPr="007228A7">
        <w:rPr>
          <w:szCs w:val="24"/>
        </w:rPr>
        <w:t>Hierdurch we</w:t>
      </w:r>
      <w:r w:rsidR="007228A7" w:rsidRPr="007228A7">
        <w:rPr>
          <w:szCs w:val="24"/>
        </w:rPr>
        <w:t>r</w:t>
      </w:r>
      <w:r w:rsidR="007228A7" w:rsidRPr="007228A7">
        <w:rPr>
          <w:szCs w:val="24"/>
        </w:rPr>
        <w:t>den die Variablen als Eigenschaft des „Root“</w:t>
      </w:r>
      <w:r w:rsidR="007228A7">
        <w:rPr>
          <w:szCs w:val="24"/>
        </w:rPr>
        <w:t>-</w:t>
      </w:r>
      <w:r w:rsidR="007228A7" w:rsidRPr="007228A7">
        <w:rPr>
          <w:szCs w:val="24"/>
        </w:rPr>
        <w:t>Elements hinzugefügt. Dadurch sind diese auch beim Speichern im BPMN-Format weiterhin verfügbar</w:t>
      </w:r>
      <w:r w:rsidR="007228A7">
        <w:rPr>
          <w:szCs w:val="24"/>
        </w:rPr>
        <w:t>.</w:t>
      </w:r>
    </w:p>
    <w:p w14:paraId="4BDABD08" w14:textId="2192B3CD" w:rsidR="007228A7" w:rsidRPr="009A37E4" w:rsidRDefault="00732A5E" w:rsidP="00F90294">
      <w:pPr>
        <w:pStyle w:val="Grundtext"/>
        <w:rPr>
          <w:szCs w:val="24"/>
        </w:rPr>
      </w:pPr>
      <w:r w:rsidRPr="00732A5E">
        <w:rPr>
          <w:szCs w:val="24"/>
        </w:rPr>
        <w:lastRenderedPageBreak/>
        <w:t>Jede Variable besteht aus einem Namen, einem Wert und der Information ob es sich um eine Meta-Variable handelt</w:t>
      </w:r>
      <w:r>
        <w:rPr>
          <w:szCs w:val="24"/>
        </w:rPr>
        <w:t xml:space="preserve"> oder nicht</w:t>
      </w:r>
      <w:r w:rsidRPr="00732A5E">
        <w:rPr>
          <w:szCs w:val="24"/>
        </w:rPr>
        <w:t>.</w:t>
      </w:r>
    </w:p>
    <w:p w14:paraId="389FD323" w14:textId="139AA4CA" w:rsidR="00B0085D" w:rsidRDefault="00A94ABA" w:rsidP="00B0085D">
      <w:pPr>
        <w:pStyle w:val="Grundtext"/>
        <w:rPr>
          <w:szCs w:val="24"/>
        </w:rPr>
      </w:pPr>
      <w:r>
        <w:rPr>
          <w:noProof/>
          <w:lang w:eastAsia="ja-JP"/>
        </w:rPr>
        <w:drawing>
          <wp:inline distT="0" distB="0" distL="0" distR="0" wp14:anchorId="3E6AF276" wp14:editId="4864EE01">
            <wp:extent cx="1980000" cy="3439624"/>
            <wp:effectExtent l="0" t="0" r="1270" b="889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80000" cy="3439624"/>
                    </a:xfrm>
                    <a:prstGeom prst="rect">
                      <a:avLst/>
                    </a:prstGeom>
                  </pic:spPr>
                </pic:pic>
              </a:graphicData>
            </a:graphic>
          </wp:inline>
        </w:drawing>
      </w:r>
    </w:p>
    <w:p w14:paraId="2EB09EB1" w14:textId="750B49B2" w:rsidR="00A94ABA" w:rsidRPr="00C06B3E" w:rsidRDefault="00C67AA5" w:rsidP="00C67AA5">
      <w:pPr>
        <w:pStyle w:val="Beschriftung"/>
        <w:rPr>
          <w:b w:val="0"/>
          <w:szCs w:val="24"/>
        </w:rPr>
      </w:pPr>
      <w:bookmarkStart w:id="31" w:name="_Toc523476329"/>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12</w:t>
      </w:r>
      <w:r w:rsidR="00CC706B" w:rsidRPr="00C06B3E">
        <w:rPr>
          <w:b w:val="0"/>
          <w:noProof/>
        </w:rPr>
        <w:fldChar w:fldCharType="end"/>
      </w:r>
      <w:r w:rsidRPr="00C06B3E">
        <w:rPr>
          <w:b w:val="0"/>
        </w:rPr>
        <w:t xml:space="preserve">: Variablen </w:t>
      </w:r>
      <w:r w:rsidR="00CA1411" w:rsidRPr="00C06B3E">
        <w:rPr>
          <w:b w:val="0"/>
        </w:rPr>
        <w:t>eingeben und setzen</w:t>
      </w:r>
      <w:bookmarkEnd w:id="31"/>
    </w:p>
    <w:p w14:paraId="48889477" w14:textId="0A8A047F" w:rsidR="00732A5E" w:rsidRDefault="007228A7" w:rsidP="00B0085D">
      <w:pPr>
        <w:pStyle w:val="Grundtext"/>
        <w:rPr>
          <w:szCs w:val="24"/>
        </w:rPr>
      </w:pPr>
      <w:r>
        <w:rPr>
          <w:szCs w:val="24"/>
        </w:rPr>
        <w:t>Der</w:t>
      </w:r>
      <w:r w:rsidRPr="007228A7">
        <w:rPr>
          <w:szCs w:val="24"/>
        </w:rPr>
        <w:t xml:space="preserve"> Dialog </w:t>
      </w:r>
      <w:r>
        <w:rPr>
          <w:szCs w:val="24"/>
        </w:rPr>
        <w:t xml:space="preserve">kann </w:t>
      </w:r>
      <w:r w:rsidRPr="007228A7">
        <w:rPr>
          <w:szCs w:val="24"/>
        </w:rPr>
        <w:t>jederzeit erneut au</w:t>
      </w:r>
      <w:r>
        <w:rPr>
          <w:szCs w:val="24"/>
        </w:rPr>
        <w:t>fge</w:t>
      </w:r>
      <w:r w:rsidRPr="007228A7">
        <w:rPr>
          <w:szCs w:val="24"/>
        </w:rPr>
        <w:t>rufen</w:t>
      </w:r>
      <w:r>
        <w:rPr>
          <w:szCs w:val="24"/>
        </w:rPr>
        <w:t xml:space="preserve"> werden,</w:t>
      </w:r>
      <w:r w:rsidRPr="007228A7">
        <w:rPr>
          <w:szCs w:val="24"/>
        </w:rPr>
        <w:t xml:space="preserve"> um</w:t>
      </w:r>
      <w:r>
        <w:rPr>
          <w:szCs w:val="24"/>
        </w:rPr>
        <w:t xml:space="preserve"> entweder</w:t>
      </w:r>
      <w:r w:rsidRPr="007228A7">
        <w:rPr>
          <w:szCs w:val="24"/>
        </w:rPr>
        <w:t xml:space="preserve"> bestehende Varia</w:t>
      </w:r>
      <w:r w:rsidRPr="007228A7">
        <w:rPr>
          <w:szCs w:val="24"/>
        </w:rPr>
        <w:t>b</w:t>
      </w:r>
      <w:r w:rsidRPr="007228A7">
        <w:rPr>
          <w:szCs w:val="24"/>
        </w:rPr>
        <w:t>len anzupassen</w:t>
      </w:r>
      <w:r>
        <w:rPr>
          <w:szCs w:val="24"/>
        </w:rPr>
        <w:t xml:space="preserve"> oder zu löschen</w:t>
      </w:r>
      <w:r w:rsidRPr="007228A7">
        <w:rPr>
          <w:szCs w:val="24"/>
        </w:rPr>
        <w:t xml:space="preserve">. Sollte eine Variable nicht mehr benötigt werden, dann </w:t>
      </w:r>
      <w:r w:rsidR="00A00B01">
        <w:rPr>
          <w:szCs w:val="24"/>
        </w:rPr>
        <w:t>sind</w:t>
      </w:r>
      <w:r>
        <w:rPr>
          <w:szCs w:val="24"/>
        </w:rPr>
        <w:t xml:space="preserve"> der </w:t>
      </w:r>
      <w:r w:rsidRPr="007228A7">
        <w:rPr>
          <w:szCs w:val="24"/>
        </w:rPr>
        <w:t>Variablennamen</w:t>
      </w:r>
      <w:r w:rsidR="00A00B01">
        <w:rPr>
          <w:szCs w:val="24"/>
        </w:rPr>
        <w:t xml:space="preserve">, der Wert und ggf. das Häkchen </w:t>
      </w:r>
      <w:r>
        <w:rPr>
          <w:szCs w:val="24"/>
        </w:rPr>
        <w:t>zu</w:t>
      </w:r>
      <w:r w:rsidRPr="007228A7">
        <w:rPr>
          <w:szCs w:val="24"/>
        </w:rPr>
        <w:t xml:space="preserve"> entfernen und mit dem</w:t>
      </w:r>
      <w:r>
        <w:rPr>
          <w:szCs w:val="24"/>
        </w:rPr>
        <w:t xml:space="preserve"> </w:t>
      </w:r>
      <w:r w:rsidRPr="007228A7">
        <w:rPr>
          <w:szCs w:val="24"/>
        </w:rPr>
        <w:t xml:space="preserve">„Set“-Button </w:t>
      </w:r>
      <w:r>
        <w:rPr>
          <w:szCs w:val="24"/>
        </w:rPr>
        <w:t>zu übernehmen</w:t>
      </w:r>
      <w:r w:rsidRPr="007228A7">
        <w:rPr>
          <w:szCs w:val="24"/>
        </w:rPr>
        <w:t>.</w:t>
      </w:r>
    </w:p>
    <w:p w14:paraId="39306382" w14:textId="68AF7444" w:rsidR="00B0085D" w:rsidRDefault="00B0085D" w:rsidP="00B0085D">
      <w:pPr>
        <w:pStyle w:val="berschrift4"/>
        <w:numPr>
          <w:ilvl w:val="0"/>
          <w:numId w:val="33"/>
        </w:numPr>
        <w:ind w:left="709" w:hanging="709"/>
      </w:pPr>
      <w:bookmarkStart w:id="32" w:name="_Toc523476372"/>
      <w:r>
        <w:t>Variablenname</w:t>
      </w:r>
      <w:bookmarkEnd w:id="32"/>
    </w:p>
    <w:p w14:paraId="2E0C47A5" w14:textId="7E128DF8" w:rsidR="00B0085D" w:rsidRPr="00B0085D" w:rsidRDefault="000E4D8F" w:rsidP="00B0085D">
      <w:pPr>
        <w:pStyle w:val="Grundtext"/>
      </w:pPr>
      <w:r w:rsidRPr="000E4D8F">
        <w:t xml:space="preserve">Der Variablenname kann später in Termen als Platzhalter verwendet werden. </w:t>
      </w:r>
      <w:r>
        <w:t xml:space="preserve">Es gitl zu beachten, </w:t>
      </w:r>
      <w:r w:rsidRPr="000E4D8F">
        <w:t>da</w:t>
      </w:r>
      <w:r>
        <w:t>s</w:t>
      </w:r>
      <w:r w:rsidRPr="000E4D8F">
        <w:t>s die Variablennamen zur Verwendung in Termen immer in eckigen Klammern eingetragen werden müssen. Beispiel: [teamsize]&gt;5</w:t>
      </w:r>
    </w:p>
    <w:p w14:paraId="3C14414B" w14:textId="282550D8" w:rsidR="00B0085D" w:rsidRDefault="00B0085D" w:rsidP="00B0085D">
      <w:pPr>
        <w:pStyle w:val="berschrift4"/>
        <w:numPr>
          <w:ilvl w:val="0"/>
          <w:numId w:val="33"/>
        </w:numPr>
        <w:ind w:left="709" w:hanging="709"/>
      </w:pPr>
      <w:bookmarkStart w:id="33" w:name="_Toc523476373"/>
      <w:r>
        <w:t>Default-Wert</w:t>
      </w:r>
      <w:bookmarkEnd w:id="33"/>
    </w:p>
    <w:p w14:paraId="3A9B4862" w14:textId="2CFC8E8D" w:rsidR="00B0085D" w:rsidRPr="00B0085D" w:rsidRDefault="000E4D8F" w:rsidP="00B0085D">
      <w:pPr>
        <w:pStyle w:val="Grundtext"/>
      </w:pPr>
      <w:r w:rsidRPr="000E4D8F">
        <w:t>Der Default-Wert einer Variablen wird hier festgelegt und später als Standardwert für die Auswertung von Termen voreingetragen</w:t>
      </w:r>
      <w:r>
        <w:t>.</w:t>
      </w:r>
    </w:p>
    <w:p w14:paraId="23B17217" w14:textId="77777777" w:rsidR="00B0085D" w:rsidRDefault="00B0085D" w:rsidP="00B0085D">
      <w:pPr>
        <w:pStyle w:val="berschrift4"/>
        <w:numPr>
          <w:ilvl w:val="0"/>
          <w:numId w:val="33"/>
        </w:numPr>
        <w:ind w:left="709" w:hanging="709"/>
      </w:pPr>
      <w:bookmarkStart w:id="34" w:name="_Toc523476374"/>
      <w:r>
        <w:t>Meta-Variablen</w:t>
      </w:r>
      <w:bookmarkEnd w:id="34"/>
    </w:p>
    <w:p w14:paraId="00650D11" w14:textId="4AE9B8A2" w:rsidR="00B0085D" w:rsidRDefault="000E4D8F" w:rsidP="00B0085D">
      <w:pPr>
        <w:pStyle w:val="Grundtext"/>
      </w:pPr>
      <w:r w:rsidRPr="000E4D8F">
        <w:t xml:space="preserve">Während eine normale Variable lediglich als Platzhalter für einen bestimmten Wert dient, kann eine Meta-Variable einen ganzen Term enthalten, dieser kann auch andere </w:t>
      </w:r>
      <w:r w:rsidRPr="000E4D8F">
        <w:lastRenderedPageBreak/>
        <w:t>Variablen oder Meta-Variablen enthalten. Zudem werden Meta-Variablen im späteren Dialog zur Evaluierung der Terme nicht angezeigt.</w:t>
      </w:r>
    </w:p>
    <w:p w14:paraId="66C8F312" w14:textId="6180CECF" w:rsidR="00B0085D" w:rsidRPr="00B0085D" w:rsidRDefault="00B0085D" w:rsidP="00B0085D">
      <w:pPr>
        <w:pStyle w:val="berschrift3"/>
        <w:numPr>
          <w:ilvl w:val="0"/>
          <w:numId w:val="32"/>
        </w:numPr>
        <w:ind w:left="567" w:hanging="567"/>
      </w:pPr>
      <w:bookmarkStart w:id="35" w:name="_Toc523476375"/>
      <w:r w:rsidRPr="00B0085D">
        <w:t>Definieren von Termen</w:t>
      </w:r>
      <w:bookmarkEnd w:id="35"/>
    </w:p>
    <w:p w14:paraId="73708068" w14:textId="14EF1D83" w:rsidR="007F5D7A" w:rsidRDefault="007F5D7A" w:rsidP="007F5D7A">
      <w:pPr>
        <w:pStyle w:val="Grundtext"/>
      </w:pPr>
      <w:r>
        <w:t>Im nächsten Schritt ist es notwendig Terme für die spätere Konfiguration des Modells zu definieren. Hierzu sollten als erstes alle Elemente, die denselben Bedingungen unte</w:t>
      </w:r>
      <w:r>
        <w:t>r</w:t>
      </w:r>
      <w:r>
        <w:t>liegen markiert werden. Hierzu</w:t>
      </w:r>
      <w:r w:rsidR="00A378D1">
        <w:t xml:space="preserve"> können</w:t>
      </w:r>
      <w:r>
        <w:t xml:space="preserve"> die Elemente </w:t>
      </w:r>
      <w:r w:rsidR="00A378D1">
        <w:t xml:space="preserve">entweder </w:t>
      </w:r>
      <w:r>
        <w:t>einzeln mit gedrückter Strg-Taste a</w:t>
      </w:r>
      <w:r w:rsidR="00A378D1">
        <w:t>usge</w:t>
      </w:r>
      <w:r>
        <w:t>wähl</w:t>
      </w:r>
      <w:r w:rsidR="00A378D1">
        <w:t>t werd</w:t>
      </w:r>
      <w:r>
        <w:t>en oder das Lasso-Tool verwende</w:t>
      </w:r>
      <w:r w:rsidR="00A378D1">
        <w:t>t werde</w:t>
      </w:r>
      <w:r>
        <w:t>n. Sobald alle Elemente markiert sind, den Button</w:t>
      </w:r>
      <w:r w:rsidR="00A378D1">
        <w:t xml:space="preserve"> „Set Term“ </w:t>
      </w:r>
      <w:r>
        <w:t>im linken Menü zum Aufruf des Term-Dialogs</w:t>
      </w:r>
      <w:r w:rsidR="00A378D1">
        <w:t xml:space="preserve"> betätigen</w:t>
      </w:r>
      <w:r>
        <w:t>.</w:t>
      </w:r>
    </w:p>
    <w:p w14:paraId="344BEC61" w14:textId="4EAC8729" w:rsidR="00A378D1" w:rsidRDefault="00A378D1" w:rsidP="007F5D7A">
      <w:pPr>
        <w:pStyle w:val="Grundtext"/>
      </w:pPr>
      <w:r>
        <w:rPr>
          <w:noProof/>
          <w:lang w:eastAsia="ja-JP"/>
        </w:rPr>
        <w:drawing>
          <wp:inline distT="0" distB="0" distL="0" distR="0" wp14:anchorId="16FDDB6C" wp14:editId="630B65A4">
            <wp:extent cx="1800000" cy="2617434"/>
            <wp:effectExtent l="19050" t="19050" r="10160" b="1206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r="53614" b="54843"/>
                    <a:stretch/>
                  </pic:blipFill>
                  <pic:spPr bwMode="auto">
                    <a:xfrm>
                      <a:off x="0" y="0"/>
                      <a:ext cx="1800000" cy="2617434"/>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7C69295E" w14:textId="709A1C69" w:rsidR="00A378D1" w:rsidRPr="00C06B3E" w:rsidRDefault="00A378D1" w:rsidP="00A378D1">
      <w:pPr>
        <w:pStyle w:val="Beschriftung"/>
        <w:rPr>
          <w:b w:val="0"/>
        </w:rPr>
      </w:pPr>
      <w:bookmarkStart w:id="36" w:name="_Toc523476330"/>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13</w:t>
      </w:r>
      <w:r w:rsidR="00CC706B" w:rsidRPr="00C06B3E">
        <w:rPr>
          <w:b w:val="0"/>
          <w:noProof/>
        </w:rPr>
        <w:fldChar w:fldCharType="end"/>
      </w:r>
      <w:r w:rsidRPr="00C06B3E">
        <w:rPr>
          <w:b w:val="0"/>
        </w:rPr>
        <w:t>: Term definieren</w:t>
      </w:r>
      <w:bookmarkEnd w:id="36"/>
    </w:p>
    <w:p w14:paraId="3646BDF2" w14:textId="32C99A66" w:rsidR="007F5D7A" w:rsidRDefault="007F5D7A" w:rsidP="007F5D7A">
      <w:pPr>
        <w:pStyle w:val="Grundtext"/>
      </w:pPr>
      <w:r>
        <w:t>Wenn diese</w:t>
      </w:r>
      <w:r w:rsidR="00290738">
        <w:t>r</w:t>
      </w:r>
      <w:r>
        <w:t xml:space="preserve"> Dialog </w:t>
      </w:r>
      <w:r w:rsidR="00290738">
        <w:t>ge</w:t>
      </w:r>
      <w:r>
        <w:t>öffn</w:t>
      </w:r>
      <w:r w:rsidR="00290738">
        <w:t xml:space="preserve">et wird, </w:t>
      </w:r>
      <w:r>
        <w:t>erscheint unter Umständen eine Warnung, dass die markierten Elemente bereits über unterschiedliche Terme verfügen. Dies dient der S</w:t>
      </w:r>
      <w:r>
        <w:t>i</w:t>
      </w:r>
      <w:r>
        <w:t>cherheit um nicht versehentlich bestehende Terme zu verändern.</w:t>
      </w:r>
    </w:p>
    <w:p w14:paraId="52F1C7A7" w14:textId="58489BA0" w:rsidR="007F5D7A" w:rsidRDefault="007F5D7A" w:rsidP="007F5D7A">
      <w:pPr>
        <w:pStyle w:val="Grundtext"/>
      </w:pPr>
      <w:r>
        <w:t xml:space="preserve">Wenn die Elemente bereits über einen Term verfügten, wird dieser als Voreinstellung übernommen. </w:t>
      </w:r>
      <w:r w:rsidR="00290738">
        <w:t>Dieser kann</w:t>
      </w:r>
      <w:r>
        <w:t xml:space="preserve"> nun nach Belieben an</w:t>
      </w:r>
      <w:r w:rsidR="00290738">
        <w:t>gepasst werden</w:t>
      </w:r>
      <w:r>
        <w:t>, wobei das Ergebnis WAHR oder FALSCH sein muss.</w:t>
      </w:r>
    </w:p>
    <w:p w14:paraId="20852A3C" w14:textId="17D43B2A" w:rsidR="007F5D7A" w:rsidRDefault="007F5D7A" w:rsidP="007F5D7A">
      <w:pPr>
        <w:pStyle w:val="Grundtext"/>
      </w:pPr>
      <w:r>
        <w:t xml:space="preserve">Die Schreibweise von Termen </w:t>
      </w:r>
      <w:r w:rsidR="00290738">
        <w:t>ist in Kapitel</w:t>
      </w:r>
      <w:r w:rsidR="00830F77">
        <w:t xml:space="preserve"> </w:t>
      </w:r>
      <w:r w:rsidR="00830F77">
        <w:fldChar w:fldCharType="begin"/>
      </w:r>
      <w:r w:rsidR="00830F77">
        <w:instrText xml:space="preserve"> REF _Ref523419334 \r \h </w:instrText>
      </w:r>
      <w:r w:rsidR="00830F77">
        <w:fldChar w:fldCharType="separate"/>
      </w:r>
      <w:r w:rsidR="00821EDD">
        <w:t>5.12</w:t>
      </w:r>
      <w:r w:rsidR="00830F77">
        <w:fldChar w:fldCharType="end"/>
      </w:r>
      <w:r w:rsidR="00290738">
        <w:t xml:space="preserve"> zu finden</w:t>
      </w:r>
      <w:r>
        <w:t>.</w:t>
      </w:r>
    </w:p>
    <w:p w14:paraId="2A5C3B3C" w14:textId="77777777" w:rsidR="00712052" w:rsidRDefault="00712052" w:rsidP="00712052">
      <w:pPr>
        <w:pStyle w:val="Grundtext"/>
      </w:pPr>
      <w:r>
        <w:t>Ist der Term eingegeben, wird dieser durch das Drücken des Buttons „Set-Term“ best</w:t>
      </w:r>
      <w:r>
        <w:t>ä</w:t>
      </w:r>
      <w:r>
        <w:t>tigt. Hierdurch wird der Term allen zuvor ausgewählten Elementen hinzugefügt. Um einen Term wieder zu entfernen, den Eintrag aus dem Eingabefeld löschen und die Ei</w:t>
      </w:r>
      <w:r>
        <w:t>n</w:t>
      </w:r>
      <w:r>
        <w:t>gabe</w:t>
      </w:r>
      <w:r w:rsidRPr="00547BFA">
        <w:t xml:space="preserve"> </w:t>
      </w:r>
      <w:r>
        <w:t>bestätigen.</w:t>
      </w:r>
    </w:p>
    <w:p w14:paraId="4321B904" w14:textId="45BFE28C" w:rsidR="00B70844" w:rsidRDefault="00B70844" w:rsidP="007F5D7A">
      <w:pPr>
        <w:pStyle w:val="Grundtext"/>
      </w:pPr>
      <w:r>
        <w:rPr>
          <w:noProof/>
          <w:lang w:eastAsia="ja-JP"/>
        </w:rPr>
        <w:lastRenderedPageBreak/>
        <w:drawing>
          <wp:inline distT="0" distB="0" distL="0" distR="0" wp14:anchorId="59680BC5" wp14:editId="47473725">
            <wp:extent cx="1980000" cy="1923966"/>
            <wp:effectExtent l="0" t="0" r="127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0000" cy="1923966"/>
                    </a:xfrm>
                    <a:prstGeom prst="rect">
                      <a:avLst/>
                    </a:prstGeom>
                  </pic:spPr>
                </pic:pic>
              </a:graphicData>
            </a:graphic>
          </wp:inline>
        </w:drawing>
      </w:r>
    </w:p>
    <w:p w14:paraId="6D62FB82" w14:textId="6371F28E" w:rsidR="00B70844" w:rsidRPr="00C06B3E" w:rsidRDefault="00B70844" w:rsidP="00B70844">
      <w:pPr>
        <w:pStyle w:val="Beschriftung"/>
        <w:rPr>
          <w:b w:val="0"/>
        </w:rPr>
      </w:pPr>
      <w:bookmarkStart w:id="37" w:name="_Toc523476331"/>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14</w:t>
      </w:r>
      <w:r w:rsidR="00CC706B" w:rsidRPr="00C06B3E">
        <w:rPr>
          <w:b w:val="0"/>
          <w:noProof/>
        </w:rPr>
        <w:fldChar w:fldCharType="end"/>
      </w:r>
      <w:r w:rsidRPr="00C06B3E">
        <w:rPr>
          <w:b w:val="0"/>
        </w:rPr>
        <w:t xml:space="preserve">: </w:t>
      </w:r>
      <w:r w:rsidR="00967DBB" w:rsidRPr="00C06B3E">
        <w:rPr>
          <w:b w:val="0"/>
        </w:rPr>
        <w:t>Term eingeben und setzen</w:t>
      </w:r>
      <w:bookmarkEnd w:id="37"/>
    </w:p>
    <w:p w14:paraId="3E2E0E31" w14:textId="77777777" w:rsidR="00E82AE4" w:rsidRDefault="00E82AE4" w:rsidP="00E82AE4">
      <w:pPr>
        <w:pStyle w:val="berschrift3"/>
        <w:numPr>
          <w:ilvl w:val="0"/>
          <w:numId w:val="32"/>
        </w:numPr>
        <w:ind w:left="567" w:hanging="567"/>
      </w:pPr>
      <w:bookmarkStart w:id="38" w:name="_Toc523476376"/>
      <w:r w:rsidRPr="00B0085D">
        <w:t xml:space="preserve">Modell </w:t>
      </w:r>
      <w:r>
        <w:t>a</w:t>
      </w:r>
      <w:r w:rsidRPr="00B0085D">
        <w:t>uswerten</w:t>
      </w:r>
      <w:bookmarkEnd w:id="38"/>
    </w:p>
    <w:p w14:paraId="07E33BE1" w14:textId="77777777" w:rsidR="00E82AE4" w:rsidRDefault="00E82AE4" w:rsidP="00E82AE4">
      <w:pPr>
        <w:pStyle w:val="Grundtext"/>
      </w:pPr>
      <w:r>
        <w:t>Da nun alle Voraussetzungen geschaffen sind, kann das Modell für die Auswertung genutzt werden. Hierzu im linken Menü den Button „Evaluate Process“ drücken, um die Auswertung zu beginnen.</w:t>
      </w:r>
    </w:p>
    <w:p w14:paraId="337CE48E" w14:textId="7466EBFC" w:rsidR="00E82AE4" w:rsidRDefault="00C12B5D" w:rsidP="00E82AE4">
      <w:pPr>
        <w:pStyle w:val="Grundtext"/>
      </w:pPr>
      <w:r>
        <w:rPr>
          <w:noProof/>
          <w:lang w:eastAsia="ja-JP"/>
        </w:rPr>
        <w:drawing>
          <wp:inline distT="0" distB="0" distL="0" distR="0" wp14:anchorId="75895F5D" wp14:editId="121B55DE">
            <wp:extent cx="2160000" cy="2380424"/>
            <wp:effectExtent l="19050" t="19050" r="12065" b="2032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5">
                      <a:extLst>
                        <a:ext uri="{28A0092B-C50C-407E-A947-70E740481C1C}">
                          <a14:useLocalDpi xmlns:a14="http://schemas.microsoft.com/office/drawing/2010/main" val="0"/>
                        </a:ext>
                      </a:extLst>
                    </a:blip>
                    <a:srcRect b="48557"/>
                    <a:stretch/>
                  </pic:blipFill>
                  <pic:spPr bwMode="auto">
                    <a:xfrm>
                      <a:off x="0" y="0"/>
                      <a:ext cx="2160000" cy="2380424"/>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5958EFCE" w14:textId="7A0C7A35" w:rsidR="00E82AE4" w:rsidRPr="00C06B3E" w:rsidRDefault="00E82AE4" w:rsidP="00E82AE4">
      <w:pPr>
        <w:pStyle w:val="Beschriftung"/>
        <w:rPr>
          <w:b w:val="0"/>
        </w:rPr>
      </w:pPr>
      <w:bookmarkStart w:id="39" w:name="_Toc523476332"/>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15</w:t>
      </w:r>
      <w:r w:rsidR="00CC706B" w:rsidRPr="00C06B3E">
        <w:rPr>
          <w:b w:val="0"/>
          <w:noProof/>
        </w:rPr>
        <w:fldChar w:fldCharType="end"/>
      </w:r>
      <w:r w:rsidRPr="00C06B3E">
        <w:rPr>
          <w:b w:val="0"/>
        </w:rPr>
        <w:t>: Modell auswerten</w:t>
      </w:r>
      <w:bookmarkEnd w:id="39"/>
    </w:p>
    <w:p w14:paraId="43F491F8" w14:textId="77777777" w:rsidR="00E82AE4" w:rsidRDefault="00E82AE4" w:rsidP="00E82AE4">
      <w:pPr>
        <w:pStyle w:val="Grundtext"/>
      </w:pPr>
      <w:r>
        <w:t>Im folgenden Dialog können die Werte der zuvor festgelegten Variablen nach Belieben angepasst werden. Die Default-Werte aus dem Dialog zum Definieren von Variablen sind hier bereits voreingetragen. Meta-Variablen werden in diesem Dialog nicht mehr angezeigt.</w:t>
      </w:r>
    </w:p>
    <w:p w14:paraId="1890B2A9" w14:textId="6A104C86" w:rsidR="00E82AE4" w:rsidRDefault="00AF28DB" w:rsidP="00E82AE4">
      <w:pPr>
        <w:pStyle w:val="Grundtext"/>
      </w:pPr>
      <w:r>
        <w:rPr>
          <w:noProof/>
          <w:lang w:eastAsia="ja-JP"/>
        </w:rPr>
        <w:lastRenderedPageBreak/>
        <w:drawing>
          <wp:inline distT="0" distB="0" distL="0" distR="0" wp14:anchorId="0E54911E" wp14:editId="3DB9EDCE">
            <wp:extent cx="1980000" cy="2151353"/>
            <wp:effectExtent l="0" t="0" r="1270" b="190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80000" cy="2151353"/>
                    </a:xfrm>
                    <a:prstGeom prst="rect">
                      <a:avLst/>
                    </a:prstGeom>
                  </pic:spPr>
                </pic:pic>
              </a:graphicData>
            </a:graphic>
          </wp:inline>
        </w:drawing>
      </w:r>
    </w:p>
    <w:p w14:paraId="0222AF87" w14:textId="3DCF8B70" w:rsidR="00E82AE4" w:rsidRPr="00C06B3E" w:rsidRDefault="00E82AE4" w:rsidP="00E82AE4">
      <w:pPr>
        <w:pStyle w:val="Beschriftung"/>
        <w:rPr>
          <w:b w:val="0"/>
        </w:rPr>
      </w:pPr>
      <w:bookmarkStart w:id="40" w:name="_Toc523476333"/>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16</w:t>
      </w:r>
      <w:r w:rsidR="00CC706B" w:rsidRPr="00C06B3E">
        <w:rPr>
          <w:b w:val="0"/>
          <w:noProof/>
        </w:rPr>
        <w:fldChar w:fldCharType="end"/>
      </w:r>
      <w:r w:rsidRPr="00C06B3E">
        <w:rPr>
          <w:b w:val="0"/>
        </w:rPr>
        <w:t>: Anpassung der Werte der Variablen</w:t>
      </w:r>
      <w:bookmarkEnd w:id="40"/>
    </w:p>
    <w:p w14:paraId="1E974420" w14:textId="1CA311A9" w:rsidR="0069404C" w:rsidRDefault="00E82AE4" w:rsidP="00E82AE4">
      <w:pPr>
        <w:pStyle w:val="Grundtext"/>
      </w:pPr>
      <w:r>
        <w:t>Sind alle Variablen auf den gewünschten Wert gesetzt, kann die Auswertung gestartet werden. Das Modell wird dabei entsprechend der hinterlegten Terme angepasst.</w:t>
      </w:r>
      <w:r w:rsidR="00977033">
        <w:t xml:space="preserve"> So wird in unserem Modell ein Pfad des Modells ausgeblendet durch die gesetzten Variablen. </w:t>
      </w:r>
    </w:p>
    <w:p w14:paraId="799FA2B2" w14:textId="1D24DD64" w:rsidR="0069404C" w:rsidRDefault="00977033" w:rsidP="00E82AE4">
      <w:pPr>
        <w:pStyle w:val="Grundtext"/>
      </w:pPr>
      <w:r>
        <w:rPr>
          <w:noProof/>
          <w:lang w:eastAsia="ja-JP"/>
        </w:rPr>
        <w:drawing>
          <wp:inline distT="0" distB="0" distL="0" distR="0" wp14:anchorId="34A2C35C" wp14:editId="20E4CE9B">
            <wp:extent cx="5400675" cy="3470910"/>
            <wp:effectExtent l="19050" t="19050" r="28575" b="1524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675" cy="3470910"/>
                    </a:xfrm>
                    <a:prstGeom prst="rect">
                      <a:avLst/>
                    </a:prstGeom>
                    <a:ln w="3175">
                      <a:solidFill>
                        <a:schemeClr val="tx1"/>
                      </a:solidFill>
                    </a:ln>
                  </pic:spPr>
                </pic:pic>
              </a:graphicData>
            </a:graphic>
          </wp:inline>
        </w:drawing>
      </w:r>
    </w:p>
    <w:p w14:paraId="2A4E0A7D" w14:textId="2FE8372E" w:rsidR="00977033" w:rsidRPr="00C06B3E" w:rsidRDefault="00977033" w:rsidP="00977033">
      <w:pPr>
        <w:pStyle w:val="Beschriftung"/>
        <w:rPr>
          <w:b w:val="0"/>
        </w:rPr>
      </w:pPr>
      <w:bookmarkStart w:id="41" w:name="_Toc523476334"/>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17</w:t>
      </w:r>
      <w:r w:rsidR="00CC706B" w:rsidRPr="00C06B3E">
        <w:rPr>
          <w:b w:val="0"/>
          <w:noProof/>
        </w:rPr>
        <w:fldChar w:fldCharType="end"/>
      </w:r>
      <w:r w:rsidRPr="00C06B3E">
        <w:rPr>
          <w:b w:val="0"/>
        </w:rPr>
        <w:t>: Auswertung des Modells</w:t>
      </w:r>
      <w:bookmarkEnd w:id="41"/>
      <w:r w:rsidRPr="00C06B3E">
        <w:rPr>
          <w:b w:val="0"/>
        </w:rPr>
        <w:t xml:space="preserve"> </w:t>
      </w:r>
    </w:p>
    <w:p w14:paraId="07B46F04" w14:textId="7C318F1B" w:rsidR="00E82AE4" w:rsidRDefault="00E82AE4" w:rsidP="00E82AE4">
      <w:pPr>
        <w:pStyle w:val="Grundtext"/>
      </w:pPr>
      <w:r>
        <w:t xml:space="preserve">Falls das Modell mit anderen Variablen erneut getestet werden soll, kann der Button „Reset Diagram“ zum Zurücksetzen des Modells auf der linken Menüleiste nutzen. </w:t>
      </w:r>
      <w:r w:rsidRPr="006C500C">
        <w:t xml:space="preserve">Hierbei wird die </w:t>
      </w:r>
      <w:r>
        <w:t>z</w:t>
      </w:r>
      <w:r w:rsidRPr="006C500C">
        <w:t>uletzt geladene Datei erneut geladen und so das Modell auf den Au</w:t>
      </w:r>
      <w:r w:rsidRPr="006C500C">
        <w:t>s</w:t>
      </w:r>
      <w:r w:rsidRPr="006C500C">
        <w:t>gangszustand zurückgesetzt.</w:t>
      </w:r>
    </w:p>
    <w:p w14:paraId="30139CEF" w14:textId="77777777" w:rsidR="00E82AE4" w:rsidRDefault="00E82AE4" w:rsidP="00E82AE4">
      <w:pPr>
        <w:pStyle w:val="Grundtext"/>
      </w:pPr>
      <w:r>
        <w:rPr>
          <w:noProof/>
          <w:lang w:eastAsia="ja-JP"/>
        </w:rPr>
        <w:lastRenderedPageBreak/>
        <w:drawing>
          <wp:inline distT="0" distB="0" distL="0" distR="0" wp14:anchorId="183AA4BC" wp14:editId="04D6D0D3">
            <wp:extent cx="1800000" cy="3183231"/>
            <wp:effectExtent l="19050" t="19050" r="10160" b="1778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a:extLst>
                        <a:ext uri="{28A0092B-C50C-407E-A947-70E740481C1C}">
                          <a14:useLocalDpi xmlns:a14="http://schemas.microsoft.com/office/drawing/2010/main" val="0"/>
                        </a:ext>
                      </a:extLst>
                    </a:blip>
                    <a:srcRect b="43375"/>
                    <a:stretch/>
                  </pic:blipFill>
                  <pic:spPr bwMode="auto">
                    <a:xfrm>
                      <a:off x="0" y="0"/>
                      <a:ext cx="1800000" cy="3183231"/>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7B785B4C" w14:textId="370C13CD" w:rsidR="00E82AE4" w:rsidRPr="00C06B3E" w:rsidRDefault="00E82AE4" w:rsidP="00E82AE4">
      <w:pPr>
        <w:pStyle w:val="Beschriftung"/>
        <w:rPr>
          <w:b w:val="0"/>
        </w:rPr>
      </w:pPr>
      <w:bookmarkStart w:id="42" w:name="_Toc523476335"/>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18</w:t>
      </w:r>
      <w:r w:rsidR="00CC706B" w:rsidRPr="00C06B3E">
        <w:rPr>
          <w:b w:val="0"/>
          <w:noProof/>
        </w:rPr>
        <w:fldChar w:fldCharType="end"/>
      </w:r>
      <w:r w:rsidRPr="00C06B3E">
        <w:rPr>
          <w:b w:val="0"/>
        </w:rPr>
        <w:t>: Modell zurücksetzen</w:t>
      </w:r>
      <w:bookmarkEnd w:id="42"/>
    </w:p>
    <w:p w14:paraId="41674E6E" w14:textId="77777777" w:rsidR="00E82AE4" w:rsidRPr="00B0085D" w:rsidRDefault="00E82AE4" w:rsidP="00E82AE4">
      <w:pPr>
        <w:pStyle w:val="berschrift3"/>
        <w:numPr>
          <w:ilvl w:val="0"/>
          <w:numId w:val="32"/>
        </w:numPr>
        <w:ind w:left="567" w:hanging="567"/>
      </w:pPr>
      <w:bookmarkStart w:id="43" w:name="_Toc523476377"/>
      <w:r>
        <w:t>Kaskadierendes</w:t>
      </w:r>
      <w:r w:rsidRPr="00B0085D">
        <w:t xml:space="preserve"> </w:t>
      </w:r>
      <w:r>
        <w:t>A</w:t>
      </w:r>
      <w:r w:rsidRPr="00B0085D">
        <w:t>uswerten</w:t>
      </w:r>
      <w:bookmarkEnd w:id="43"/>
    </w:p>
    <w:p w14:paraId="3338BC83" w14:textId="77777777" w:rsidR="00E82AE4" w:rsidRDefault="00E82AE4" w:rsidP="00E82AE4">
      <w:pPr>
        <w:pStyle w:val="Grundtext"/>
      </w:pPr>
      <w:r>
        <w:t>Um auszuwerten, wenn ein Modell Teilmodelle enthält und ein Teilmodell bspw. auch wieder Teilmodelle enthält gibt es die Funktion des kaskadierenden Auswertens. Hierzu im linken Menü den Button „Start cascading Evaluation“ drücken, um die Auswertung zu beginnen.</w:t>
      </w:r>
    </w:p>
    <w:p w14:paraId="22A4AC4F" w14:textId="77777777" w:rsidR="00E82AE4" w:rsidRDefault="00E82AE4" w:rsidP="00E82AE4">
      <w:pPr>
        <w:pStyle w:val="Grundtext"/>
      </w:pPr>
      <w:r>
        <w:rPr>
          <w:noProof/>
          <w:lang w:eastAsia="ja-JP"/>
        </w:rPr>
        <w:drawing>
          <wp:inline distT="0" distB="0" distL="0" distR="0" wp14:anchorId="372DE540" wp14:editId="4015F130">
            <wp:extent cx="1980000" cy="2089282"/>
            <wp:effectExtent l="19050" t="19050" r="20320" b="2540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a:extLst>
                        <a:ext uri="{28A0092B-C50C-407E-A947-70E740481C1C}">
                          <a14:useLocalDpi xmlns:a14="http://schemas.microsoft.com/office/drawing/2010/main" val="0"/>
                        </a:ext>
                      </a:extLst>
                    </a:blip>
                    <a:srcRect b="52346"/>
                    <a:stretch/>
                  </pic:blipFill>
                  <pic:spPr bwMode="auto">
                    <a:xfrm>
                      <a:off x="0" y="0"/>
                      <a:ext cx="1980000" cy="2089282"/>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22730773" w14:textId="46D3AE2B" w:rsidR="00E82AE4" w:rsidRPr="00C06B3E" w:rsidRDefault="00E82AE4" w:rsidP="00E82AE4">
      <w:pPr>
        <w:pStyle w:val="Beschriftung"/>
        <w:rPr>
          <w:b w:val="0"/>
        </w:rPr>
      </w:pPr>
      <w:bookmarkStart w:id="44" w:name="_Toc523476336"/>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19</w:t>
      </w:r>
      <w:r w:rsidR="00CC706B" w:rsidRPr="00C06B3E">
        <w:rPr>
          <w:b w:val="0"/>
          <w:noProof/>
        </w:rPr>
        <w:fldChar w:fldCharType="end"/>
      </w:r>
      <w:r w:rsidRPr="00C06B3E">
        <w:rPr>
          <w:b w:val="0"/>
        </w:rPr>
        <w:t>: Kaskadierendes Auswerten von Modellen</w:t>
      </w:r>
      <w:bookmarkEnd w:id="44"/>
    </w:p>
    <w:p w14:paraId="31F19BD2" w14:textId="026FD663" w:rsidR="00E82AE4" w:rsidRDefault="00E82AE4" w:rsidP="00E82AE4">
      <w:pPr>
        <w:pStyle w:val="Grundtext"/>
      </w:pPr>
      <w:r>
        <w:t xml:space="preserve">Im folgenden Dialog können die Werte der zuvor festgelegten Variablen nach Belieben angepasst werden. Die Default-Werte aus dem Dialog zum Definieren von Variablen sind hier bereits voreingetragen. Meta-Variablen werden in diesem Dialog nicht mehr angezeigt. Sind alle Variablen auf den gewünschten Wert gesetzt, kann die Auswertung </w:t>
      </w:r>
      <w:r>
        <w:lastRenderedPageBreak/>
        <w:t>über</w:t>
      </w:r>
      <w:r w:rsidR="00C06B3E">
        <w:t xml:space="preserve"> den Button</w:t>
      </w:r>
      <w:r>
        <w:t xml:space="preserve"> „Evaluate“ gestartet werden. Das Modell und die Teilmodelle werden dabei als ZIP-Datei lokal gespeichert</w:t>
      </w:r>
      <w:r w:rsidRPr="006C500C">
        <w:t>.</w:t>
      </w:r>
    </w:p>
    <w:p w14:paraId="1CF3A759" w14:textId="77777777" w:rsidR="00E82AE4" w:rsidRDefault="00E82AE4" w:rsidP="00E82AE4">
      <w:pPr>
        <w:pStyle w:val="Grundtext"/>
      </w:pPr>
      <w:r>
        <w:rPr>
          <w:noProof/>
          <w:lang w:eastAsia="ja-JP"/>
        </w:rPr>
        <w:drawing>
          <wp:inline distT="0" distB="0" distL="0" distR="0" wp14:anchorId="545C9D74" wp14:editId="24D2A3AB">
            <wp:extent cx="1908000" cy="2401772"/>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08000" cy="2401772"/>
                    </a:xfrm>
                    <a:prstGeom prst="rect">
                      <a:avLst/>
                    </a:prstGeom>
                  </pic:spPr>
                </pic:pic>
              </a:graphicData>
            </a:graphic>
          </wp:inline>
        </w:drawing>
      </w:r>
    </w:p>
    <w:p w14:paraId="4A67D5ED" w14:textId="0B05E08F" w:rsidR="00E82AE4" w:rsidRPr="00C06B3E" w:rsidRDefault="00E82AE4" w:rsidP="00E82AE4">
      <w:pPr>
        <w:pStyle w:val="Beschriftung"/>
        <w:rPr>
          <w:b w:val="0"/>
        </w:rPr>
      </w:pPr>
      <w:bookmarkStart w:id="45" w:name="_Toc523476337"/>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20</w:t>
      </w:r>
      <w:r w:rsidR="00CC706B" w:rsidRPr="00C06B3E">
        <w:rPr>
          <w:b w:val="0"/>
          <w:noProof/>
        </w:rPr>
        <w:fldChar w:fldCharType="end"/>
      </w:r>
      <w:r w:rsidRPr="00C06B3E">
        <w:rPr>
          <w:b w:val="0"/>
        </w:rPr>
        <w:t>: Anpassung der Werte der Variablen</w:t>
      </w:r>
      <w:bookmarkEnd w:id="45"/>
    </w:p>
    <w:p w14:paraId="36E7297B" w14:textId="5AD818C2" w:rsidR="00064BCB" w:rsidRPr="00B0085D" w:rsidRDefault="00064BCB" w:rsidP="00064BCB">
      <w:pPr>
        <w:pStyle w:val="berschrift3"/>
        <w:numPr>
          <w:ilvl w:val="0"/>
          <w:numId w:val="32"/>
        </w:numPr>
        <w:ind w:left="567" w:hanging="567"/>
      </w:pPr>
      <w:bookmarkStart w:id="46" w:name="_Toc523476378"/>
      <w:r>
        <w:t xml:space="preserve">Subprozess </w:t>
      </w:r>
      <w:r w:rsidR="006475B4">
        <w:t xml:space="preserve">für ein Modell </w:t>
      </w:r>
      <w:r>
        <w:t>definieren</w:t>
      </w:r>
      <w:bookmarkEnd w:id="46"/>
      <w:r>
        <w:t xml:space="preserve"> </w:t>
      </w:r>
    </w:p>
    <w:p w14:paraId="5D2F1DB6" w14:textId="0706EA9A" w:rsidR="00064BCB" w:rsidRDefault="000938E8" w:rsidP="00064BCB">
      <w:pPr>
        <w:pStyle w:val="Grundtext"/>
      </w:pPr>
      <w:r>
        <w:t xml:space="preserve">Voraussetzung, um diese Funktion aufrufen und entsprechend nutzen zu können, ist dass es in dem Modell ein Subprozess gibt. </w:t>
      </w:r>
      <w:r w:rsidR="006475B4">
        <w:t>Dieser wird über das kleine „+“ geken</w:t>
      </w:r>
      <w:r w:rsidR="006475B4">
        <w:t>n</w:t>
      </w:r>
      <w:r w:rsidR="006475B4">
        <w:t xml:space="preserve">zeichnet. </w:t>
      </w:r>
    </w:p>
    <w:p w14:paraId="2F62C1A1" w14:textId="7CD0B1FC" w:rsidR="00D3071D" w:rsidRDefault="00D3071D" w:rsidP="00064BCB">
      <w:pPr>
        <w:pStyle w:val="Grundtext"/>
      </w:pPr>
      <w:r>
        <w:t xml:space="preserve">Wenn ein Subprozess in einem Modell ist und zusätzlich für ein anderes Modell auch gesetzt werden soll, diesen Subprozess anklicken, sodass am Rand durch kleine blaue Striche </w:t>
      </w:r>
      <w:r w:rsidR="00C06B3E">
        <w:t>markiert</w:t>
      </w:r>
      <w:r>
        <w:t xml:space="preserve"> wird. Erst dann reagiert der Button „Set Subprocess“ im linken Menü. </w:t>
      </w:r>
    </w:p>
    <w:p w14:paraId="7393BAA3" w14:textId="6B4EE3EC" w:rsidR="00064BCB" w:rsidRDefault="00C06B3E" w:rsidP="00064BCB">
      <w:pPr>
        <w:pStyle w:val="Grundtext"/>
      </w:pPr>
      <w:r>
        <w:rPr>
          <w:noProof/>
          <w:lang w:eastAsia="ja-JP"/>
        </w:rPr>
        <w:drawing>
          <wp:inline distT="0" distB="0" distL="0" distR="0" wp14:anchorId="0B6D7A18" wp14:editId="3FDD99CF">
            <wp:extent cx="3348000" cy="2827557"/>
            <wp:effectExtent l="19050" t="19050" r="24130" b="1143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48000" cy="2827557"/>
                    </a:xfrm>
                    <a:prstGeom prst="rect">
                      <a:avLst/>
                    </a:prstGeom>
                    <a:noFill/>
                    <a:ln w="3175">
                      <a:solidFill>
                        <a:schemeClr val="tx1"/>
                      </a:solidFill>
                    </a:ln>
                  </pic:spPr>
                </pic:pic>
              </a:graphicData>
            </a:graphic>
          </wp:inline>
        </w:drawing>
      </w:r>
    </w:p>
    <w:p w14:paraId="3AB6464B" w14:textId="54C67523" w:rsidR="00F66CA8" w:rsidRPr="00C06B3E" w:rsidRDefault="00F66CA8" w:rsidP="00F66CA8">
      <w:pPr>
        <w:pStyle w:val="Beschriftung"/>
        <w:rPr>
          <w:b w:val="0"/>
        </w:rPr>
      </w:pPr>
      <w:bookmarkStart w:id="47" w:name="_Toc523476338"/>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21</w:t>
      </w:r>
      <w:r w:rsidR="00CC706B" w:rsidRPr="00C06B3E">
        <w:rPr>
          <w:b w:val="0"/>
          <w:noProof/>
        </w:rPr>
        <w:fldChar w:fldCharType="end"/>
      </w:r>
      <w:r w:rsidRPr="00C06B3E">
        <w:rPr>
          <w:b w:val="0"/>
        </w:rPr>
        <w:t>: Subprozess für ein Modell definieren</w:t>
      </w:r>
      <w:bookmarkEnd w:id="47"/>
    </w:p>
    <w:p w14:paraId="6822AFE6" w14:textId="52EE8F96" w:rsidR="00F66CA8" w:rsidRDefault="00F66CA8" w:rsidP="00064BCB">
      <w:pPr>
        <w:pStyle w:val="Grundtext"/>
      </w:pPr>
      <w:r>
        <w:lastRenderedPageBreak/>
        <w:t xml:space="preserve">In dem sich öffnenden Dialog kann schließlich das Modell ausgewählt werden, </w:t>
      </w:r>
      <w:r w:rsidR="002F7E77">
        <w:t xml:space="preserve">dem der </w:t>
      </w:r>
      <w:r>
        <w:t xml:space="preserve">Subprozess </w:t>
      </w:r>
      <w:r w:rsidR="002F7E77">
        <w:t xml:space="preserve">zugeordnet </w:t>
      </w:r>
      <w:r>
        <w:t xml:space="preserve">werden soll. </w:t>
      </w:r>
      <w:r w:rsidR="00211C6B">
        <w:t>Hierzu ist das entsprechende Modell einfach anz</w:t>
      </w:r>
      <w:r w:rsidR="00211C6B">
        <w:t>u</w:t>
      </w:r>
      <w:r w:rsidR="00211C6B">
        <w:t xml:space="preserve">klicken, sodass es blau markiert wird. Das Modell kann, sofern gewollt, über „Open Modell“ zunächst in einem neuen Tab geöffnet werden, um sicherzustellen, dass das richtige Modell ausgewählt wird. Dieser Schritt ist jedoch optional. Um </w:t>
      </w:r>
      <w:r w:rsidR="00375F71">
        <w:t xml:space="preserve">den Subprozess dem ausgewählten Modell zuzuweisen über den Button „Set Subprocess“ bestätigen. </w:t>
      </w:r>
    </w:p>
    <w:p w14:paraId="75A91189" w14:textId="2DF64195" w:rsidR="00F66CA8" w:rsidRDefault="00F66CA8" w:rsidP="00064BCB">
      <w:pPr>
        <w:pStyle w:val="Grundtext"/>
      </w:pPr>
      <w:r>
        <w:rPr>
          <w:noProof/>
          <w:lang w:eastAsia="ja-JP"/>
        </w:rPr>
        <w:drawing>
          <wp:inline distT="0" distB="0" distL="0" distR="0" wp14:anchorId="5B3EAB6C" wp14:editId="33626700">
            <wp:extent cx="1980000" cy="4265099"/>
            <wp:effectExtent l="0" t="0" r="1270" b="254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80000" cy="4265099"/>
                    </a:xfrm>
                    <a:prstGeom prst="rect">
                      <a:avLst/>
                    </a:prstGeom>
                  </pic:spPr>
                </pic:pic>
              </a:graphicData>
            </a:graphic>
          </wp:inline>
        </w:drawing>
      </w:r>
    </w:p>
    <w:p w14:paraId="743060C9" w14:textId="356CB9EA" w:rsidR="00F66CA8" w:rsidRPr="00C06B3E" w:rsidRDefault="00D97493" w:rsidP="00D97493">
      <w:pPr>
        <w:pStyle w:val="Beschriftung"/>
        <w:rPr>
          <w:b w:val="0"/>
        </w:rPr>
      </w:pPr>
      <w:bookmarkStart w:id="48" w:name="_Toc523476339"/>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22</w:t>
      </w:r>
      <w:r w:rsidR="00CC706B" w:rsidRPr="00C06B3E">
        <w:rPr>
          <w:b w:val="0"/>
          <w:noProof/>
        </w:rPr>
        <w:fldChar w:fldCharType="end"/>
      </w:r>
      <w:r w:rsidRPr="00C06B3E">
        <w:rPr>
          <w:b w:val="0"/>
        </w:rPr>
        <w:t xml:space="preserve">: Subprozess einem Modell </w:t>
      </w:r>
      <w:r w:rsidR="002F7E77" w:rsidRPr="00C06B3E">
        <w:rPr>
          <w:b w:val="0"/>
        </w:rPr>
        <w:t>zuordnen</w:t>
      </w:r>
      <w:bookmarkEnd w:id="48"/>
      <w:r w:rsidR="002F7E77" w:rsidRPr="00C06B3E">
        <w:rPr>
          <w:b w:val="0"/>
        </w:rPr>
        <w:t xml:space="preserve"> </w:t>
      </w:r>
    </w:p>
    <w:p w14:paraId="056BF229" w14:textId="77777777" w:rsidR="00064BCB" w:rsidRPr="00B0085D" w:rsidRDefault="00064BCB" w:rsidP="00064BCB">
      <w:pPr>
        <w:pStyle w:val="berschrift3"/>
        <w:numPr>
          <w:ilvl w:val="0"/>
          <w:numId w:val="32"/>
        </w:numPr>
        <w:ind w:left="567" w:hanging="567"/>
      </w:pPr>
      <w:bookmarkStart w:id="49" w:name="_Toc523476379"/>
      <w:r>
        <w:t>Subprozess als Modell öffnen</w:t>
      </w:r>
      <w:bookmarkEnd w:id="49"/>
    </w:p>
    <w:p w14:paraId="42D35205" w14:textId="182FAD30" w:rsidR="009F6814" w:rsidRDefault="00B36157" w:rsidP="009F6814">
      <w:pPr>
        <w:pStyle w:val="Grundtext"/>
      </w:pPr>
      <w:r w:rsidRPr="00B36157">
        <w:t xml:space="preserve">Voraussetzung </w:t>
      </w:r>
      <w:r>
        <w:t>für diese</w:t>
      </w:r>
      <w:r w:rsidRPr="00B36157">
        <w:t xml:space="preserve"> Funktion ist </w:t>
      </w:r>
      <w:r>
        <w:t>erneut das Bestehen eines S</w:t>
      </w:r>
      <w:r w:rsidRPr="00B36157">
        <w:t>ubprozess</w:t>
      </w:r>
      <w:r>
        <w:t>es</w:t>
      </w:r>
      <w:r w:rsidRPr="00B36157">
        <w:t xml:space="preserve"> </w:t>
      </w:r>
      <w:r>
        <w:t xml:space="preserve">in einem Modell. </w:t>
      </w:r>
      <w:r w:rsidR="009F6814">
        <w:t>Wenn ein Subprozess in einem Modell ist und als eigenständiges Modell in ein</w:t>
      </w:r>
      <w:r w:rsidR="005F5CD5">
        <w:t>e</w:t>
      </w:r>
      <w:r w:rsidR="009F6814">
        <w:t>m neuen Tab geöffnet werden soll, diesen Subprozess anklicken, sodass am Rand durch kleine blaue Striche gehighlited wird. Erst dann reagiert der Button „Open Model of Subprocess“ im linken Menü und der selektierte Subprozess wird als Modell in e</w:t>
      </w:r>
      <w:r w:rsidR="009F6814">
        <w:t>i</w:t>
      </w:r>
      <w:r w:rsidR="009F6814">
        <w:t xml:space="preserve">nem neuen Tab geladen. </w:t>
      </w:r>
    </w:p>
    <w:p w14:paraId="1935B496" w14:textId="481A4B15" w:rsidR="00064BCB" w:rsidRDefault="00064BCB" w:rsidP="00064BCB">
      <w:pPr>
        <w:pStyle w:val="Grundtext"/>
      </w:pPr>
    </w:p>
    <w:p w14:paraId="471CCCBC" w14:textId="2F73DD19" w:rsidR="00064BCB" w:rsidRDefault="00C06B3E" w:rsidP="00E82AE4">
      <w:pPr>
        <w:pStyle w:val="Grundtext"/>
      </w:pPr>
      <w:r>
        <w:rPr>
          <w:noProof/>
          <w:lang w:eastAsia="ja-JP"/>
        </w:rPr>
        <w:lastRenderedPageBreak/>
        <w:drawing>
          <wp:inline distT="0" distB="0" distL="0" distR="0" wp14:anchorId="460C86C2" wp14:editId="61164BCE">
            <wp:extent cx="3312000" cy="2925784"/>
            <wp:effectExtent l="19050" t="19050" r="22225" b="273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12000" cy="2925784"/>
                    </a:xfrm>
                    <a:prstGeom prst="rect">
                      <a:avLst/>
                    </a:prstGeom>
                    <a:noFill/>
                    <a:ln w="3175">
                      <a:solidFill>
                        <a:schemeClr val="tx1"/>
                      </a:solidFill>
                    </a:ln>
                  </pic:spPr>
                </pic:pic>
              </a:graphicData>
            </a:graphic>
          </wp:inline>
        </w:drawing>
      </w:r>
    </w:p>
    <w:p w14:paraId="71457F47" w14:textId="73E6F649" w:rsidR="009F6814" w:rsidRPr="00C06B3E" w:rsidRDefault="009F6814" w:rsidP="009F6814">
      <w:pPr>
        <w:pStyle w:val="Beschriftung"/>
        <w:rPr>
          <w:b w:val="0"/>
        </w:rPr>
      </w:pPr>
      <w:bookmarkStart w:id="50" w:name="_Toc523476340"/>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23</w:t>
      </w:r>
      <w:r w:rsidR="00CC706B" w:rsidRPr="00C06B3E">
        <w:rPr>
          <w:b w:val="0"/>
          <w:noProof/>
        </w:rPr>
        <w:fldChar w:fldCharType="end"/>
      </w:r>
      <w:r w:rsidRPr="00C06B3E">
        <w:rPr>
          <w:b w:val="0"/>
        </w:rPr>
        <w:t>: Subprozess in neuem Tab öffnen</w:t>
      </w:r>
      <w:bookmarkEnd w:id="50"/>
    </w:p>
    <w:p w14:paraId="4C91BEF8" w14:textId="4DB8259A" w:rsidR="00B0085D" w:rsidRDefault="00B0085D" w:rsidP="00B0085D">
      <w:pPr>
        <w:pStyle w:val="berschrift3"/>
        <w:numPr>
          <w:ilvl w:val="0"/>
          <w:numId w:val="32"/>
        </w:numPr>
        <w:ind w:left="567" w:hanging="567"/>
      </w:pPr>
      <w:bookmarkStart w:id="51" w:name="_Toc523476380"/>
      <w:r w:rsidRPr="00B0085D">
        <w:t>Hervorheben von Elementen mit Termen</w:t>
      </w:r>
      <w:bookmarkEnd w:id="51"/>
    </w:p>
    <w:p w14:paraId="2F72F440" w14:textId="77777777" w:rsidR="00B02093" w:rsidRDefault="00B02093" w:rsidP="00B02093">
      <w:pPr>
        <w:pStyle w:val="Grundtext"/>
      </w:pPr>
      <w:r>
        <w:t xml:space="preserve">Um bei komplexeren Modellen die Übersicht zu behalten, ist es möglich die Elemente entsprechend der hinterlegten Terme einzufärben.  </w:t>
      </w:r>
    </w:p>
    <w:p w14:paraId="659B43CD" w14:textId="76160469" w:rsidR="00B0085D" w:rsidRDefault="00B02093" w:rsidP="00B02093">
      <w:pPr>
        <w:pStyle w:val="Grundtext"/>
      </w:pPr>
      <w:r>
        <w:t>Hierbei ist zu beachten, dass nach einer gewissen Anzahl unterschiedlicher Terme die Farbgebung wiederholt wird. Über das Menü an der linken Seite mit dem „</w:t>
      </w:r>
      <w:r w:rsidR="00086A5B">
        <w:t>Highlight-Elements</w:t>
      </w:r>
      <w:r>
        <w:t>“-Button wird diese Ansicht aktiviert bzw. deaktiviert.</w:t>
      </w:r>
    </w:p>
    <w:p w14:paraId="57EB9D3B" w14:textId="53B77373" w:rsidR="00B0085D" w:rsidRDefault="00086A5B" w:rsidP="00B0085D">
      <w:pPr>
        <w:pStyle w:val="Grundtext"/>
      </w:pPr>
      <w:r>
        <w:rPr>
          <w:noProof/>
          <w:lang w:eastAsia="ja-JP"/>
        </w:rPr>
        <w:drawing>
          <wp:inline distT="0" distB="0" distL="0" distR="0" wp14:anchorId="25402491" wp14:editId="2F6711C0">
            <wp:extent cx="5398770" cy="3116275"/>
            <wp:effectExtent l="19050" t="19050" r="11430" b="2730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b="25520"/>
                    <a:stretch/>
                  </pic:blipFill>
                  <pic:spPr bwMode="auto">
                    <a:xfrm>
                      <a:off x="0" y="0"/>
                      <a:ext cx="5398770" cy="3116275"/>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3FD4DA4B" w14:textId="11DDA4A2" w:rsidR="00086A5B" w:rsidRPr="00C06B3E" w:rsidRDefault="00086A5B" w:rsidP="00086A5B">
      <w:pPr>
        <w:pStyle w:val="Beschriftung"/>
        <w:rPr>
          <w:b w:val="0"/>
        </w:rPr>
      </w:pPr>
      <w:bookmarkStart w:id="52" w:name="_Toc523476341"/>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24</w:t>
      </w:r>
      <w:r w:rsidR="00CC706B" w:rsidRPr="00C06B3E">
        <w:rPr>
          <w:b w:val="0"/>
          <w:noProof/>
        </w:rPr>
        <w:fldChar w:fldCharType="end"/>
      </w:r>
      <w:r w:rsidRPr="00C06B3E">
        <w:rPr>
          <w:b w:val="0"/>
        </w:rPr>
        <w:t>: Hervorheben von Elementen mit Termen</w:t>
      </w:r>
      <w:bookmarkEnd w:id="52"/>
    </w:p>
    <w:p w14:paraId="781585C6" w14:textId="32A82BE6" w:rsidR="009E5D24" w:rsidRPr="00B0085D" w:rsidRDefault="00DA5983" w:rsidP="009E5D24">
      <w:pPr>
        <w:pStyle w:val="berschrift3"/>
        <w:numPr>
          <w:ilvl w:val="0"/>
          <w:numId w:val="32"/>
        </w:numPr>
        <w:ind w:left="567" w:hanging="567"/>
      </w:pPr>
      <w:bookmarkStart w:id="53" w:name="_Toc523476381"/>
      <w:r>
        <w:lastRenderedPageBreak/>
        <w:t>Prozessreferenzen anzeigen</w:t>
      </w:r>
      <w:bookmarkEnd w:id="53"/>
      <w:r>
        <w:t xml:space="preserve"> </w:t>
      </w:r>
    </w:p>
    <w:p w14:paraId="70AEAC51" w14:textId="4E4B4E9B" w:rsidR="009E5D24" w:rsidRDefault="003A1458" w:rsidP="007A419E">
      <w:pPr>
        <w:pStyle w:val="Grundtext"/>
      </w:pPr>
      <w:r>
        <w:t xml:space="preserve">Um den Überblick zu behalten, </w:t>
      </w:r>
      <w:r w:rsidR="0036665D">
        <w:t>ob ein</w:t>
      </w:r>
      <w:r>
        <w:t xml:space="preserve"> Modell </w:t>
      </w:r>
      <w:r w:rsidR="0036665D">
        <w:t xml:space="preserve">auch </w:t>
      </w:r>
      <w:r>
        <w:t xml:space="preserve">ein </w:t>
      </w:r>
      <w:r w:rsidR="0036665D">
        <w:t xml:space="preserve">Subprozess ist </w:t>
      </w:r>
      <w:r>
        <w:t xml:space="preserve">und von anderen </w:t>
      </w:r>
      <w:r w:rsidR="0036665D">
        <w:t xml:space="preserve">Modellen </w:t>
      </w:r>
      <w:r>
        <w:t xml:space="preserve">verwendet wird </w:t>
      </w:r>
      <w:r w:rsidR="0036665D">
        <w:t xml:space="preserve">kann die Funktion „See Process references“ im linken Menü herangezogen werden. </w:t>
      </w:r>
    </w:p>
    <w:p w14:paraId="771FE039" w14:textId="0B51D5ED" w:rsidR="009E5D24" w:rsidRDefault="002B4DEA" w:rsidP="007A419E">
      <w:pPr>
        <w:pStyle w:val="Grundtext"/>
      </w:pPr>
      <w:r>
        <w:rPr>
          <w:noProof/>
          <w:lang w:eastAsia="ja-JP"/>
        </w:rPr>
        <w:drawing>
          <wp:inline distT="0" distB="0" distL="0" distR="0" wp14:anchorId="54E970A4" wp14:editId="2020CC84">
            <wp:extent cx="1980000" cy="2450679"/>
            <wp:effectExtent l="19050" t="19050" r="20320" b="2603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5">
                      <a:extLst>
                        <a:ext uri="{28A0092B-C50C-407E-A947-70E740481C1C}">
                          <a14:useLocalDpi xmlns:a14="http://schemas.microsoft.com/office/drawing/2010/main" val="0"/>
                        </a:ext>
                      </a:extLst>
                    </a:blip>
                    <a:srcRect b="35849"/>
                    <a:stretch/>
                  </pic:blipFill>
                  <pic:spPr bwMode="auto">
                    <a:xfrm>
                      <a:off x="0" y="0"/>
                      <a:ext cx="1980000" cy="2450679"/>
                    </a:xfrm>
                    <a:prstGeom prst="rect">
                      <a:avLst/>
                    </a:prstGeom>
                    <a:noFill/>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D889BCB" w14:textId="582053CE" w:rsidR="00311F2D" w:rsidRPr="00C06B3E" w:rsidRDefault="00311F2D" w:rsidP="00311F2D">
      <w:pPr>
        <w:pStyle w:val="Beschriftung"/>
        <w:rPr>
          <w:b w:val="0"/>
        </w:rPr>
      </w:pPr>
      <w:bookmarkStart w:id="54" w:name="_Toc523476342"/>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25</w:t>
      </w:r>
      <w:r w:rsidR="00CC706B" w:rsidRPr="00C06B3E">
        <w:rPr>
          <w:b w:val="0"/>
          <w:noProof/>
        </w:rPr>
        <w:fldChar w:fldCharType="end"/>
      </w:r>
      <w:r w:rsidRPr="00C06B3E">
        <w:rPr>
          <w:b w:val="0"/>
        </w:rPr>
        <w:t>: Prozessreferenzen anzeigen</w:t>
      </w:r>
      <w:bookmarkEnd w:id="54"/>
    </w:p>
    <w:p w14:paraId="55DCF345" w14:textId="2B99CDA3" w:rsidR="009E5D24" w:rsidRDefault="00311F2D" w:rsidP="007A419E">
      <w:pPr>
        <w:pStyle w:val="Grundtext"/>
      </w:pPr>
      <w:r>
        <w:t xml:space="preserve">Der nachfolgende Dialog gibt an, in welchem/n Modell/en das selektierte Modell als Subprozess verwendet wird. In unserem Beispiel bedeutet das, dass das Modell „scrum ohne pizza“ als Subprozess im </w:t>
      </w:r>
      <w:proofErr w:type="gramStart"/>
      <w:r>
        <w:t>Modells</w:t>
      </w:r>
      <w:proofErr w:type="gramEnd"/>
      <w:r>
        <w:t xml:space="preserve"> „pizza-collaboration“ verwendet wird. </w:t>
      </w:r>
    </w:p>
    <w:p w14:paraId="2ABBE690" w14:textId="25AB423A" w:rsidR="00311F2D" w:rsidRDefault="00311F2D" w:rsidP="007A419E">
      <w:pPr>
        <w:pStyle w:val="Grundtext"/>
      </w:pPr>
      <w:r>
        <w:rPr>
          <w:noProof/>
          <w:lang w:eastAsia="ja-JP"/>
        </w:rPr>
        <w:drawing>
          <wp:inline distT="0" distB="0" distL="0" distR="0" wp14:anchorId="361884E9" wp14:editId="2552AEA9">
            <wp:extent cx="5400675" cy="3480435"/>
            <wp:effectExtent l="0" t="0" r="9525" b="571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675" cy="3480435"/>
                    </a:xfrm>
                    <a:prstGeom prst="rect">
                      <a:avLst/>
                    </a:prstGeom>
                  </pic:spPr>
                </pic:pic>
              </a:graphicData>
            </a:graphic>
          </wp:inline>
        </w:drawing>
      </w:r>
    </w:p>
    <w:p w14:paraId="1878302E" w14:textId="370C3C4D" w:rsidR="009E5D24" w:rsidRPr="00C06B3E" w:rsidRDefault="00311F2D" w:rsidP="00311F2D">
      <w:pPr>
        <w:pStyle w:val="Beschriftung"/>
        <w:rPr>
          <w:b w:val="0"/>
        </w:rPr>
      </w:pPr>
      <w:bookmarkStart w:id="55" w:name="_Toc523476343"/>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26</w:t>
      </w:r>
      <w:r w:rsidR="00CC706B" w:rsidRPr="00C06B3E">
        <w:rPr>
          <w:b w:val="0"/>
          <w:noProof/>
        </w:rPr>
        <w:fldChar w:fldCharType="end"/>
      </w:r>
      <w:r w:rsidRPr="00C06B3E">
        <w:rPr>
          <w:b w:val="0"/>
        </w:rPr>
        <w:t>: Modell wird als Subprozess in einem Modell verwendet</w:t>
      </w:r>
      <w:bookmarkEnd w:id="55"/>
    </w:p>
    <w:p w14:paraId="7C2F6514" w14:textId="0069C958" w:rsidR="00B0085D" w:rsidRDefault="00B0085D" w:rsidP="00B0085D">
      <w:pPr>
        <w:pStyle w:val="berschrift3"/>
        <w:numPr>
          <w:ilvl w:val="0"/>
          <w:numId w:val="32"/>
        </w:numPr>
        <w:ind w:left="567" w:hanging="567"/>
      </w:pPr>
      <w:bookmarkStart w:id="56" w:name="_Ref523419334"/>
      <w:bookmarkStart w:id="57" w:name="_Toc523476382"/>
      <w:r w:rsidRPr="00B0085D">
        <w:lastRenderedPageBreak/>
        <w:t>Erzeugen von Termen</w:t>
      </w:r>
      <w:bookmarkEnd w:id="56"/>
      <w:bookmarkEnd w:id="57"/>
    </w:p>
    <w:p w14:paraId="3B9F1C9A" w14:textId="1D75AF29" w:rsidR="005D1050" w:rsidRDefault="005D1050" w:rsidP="005D1050">
      <w:pPr>
        <w:pStyle w:val="Grundtext"/>
      </w:pPr>
      <w:r>
        <w:t>Da die Auswertung der Terme auf JavaScript basiert, ist auch die Syntax dieser entspr</w:t>
      </w:r>
      <w:r>
        <w:t>e</w:t>
      </w:r>
      <w:r>
        <w:t xml:space="preserve">chend. Wichtig ist zu beachten, dass </w:t>
      </w:r>
      <w:r w:rsidR="00EB02E3">
        <w:t>Variablen,</w:t>
      </w:r>
      <w:r>
        <w:t xml:space="preserve"> die zuvor im Variablendialog erzeugt wurden, in Termen nur verwendet werden können wenn Sie innerhalb von eckigen Klammern sind. Beispielsweise würde die Variable teamsize in einem Term [teamsize] geschrieben werden. </w:t>
      </w:r>
    </w:p>
    <w:p w14:paraId="621911C4" w14:textId="77777777" w:rsidR="005D1050" w:rsidRDefault="005D1050" w:rsidP="005D1050">
      <w:pPr>
        <w:pStyle w:val="Grundtext"/>
      </w:pPr>
      <w:r>
        <w:t>Neben Variablen können auch Konstanten verwendet werden. Diese können ohne b</w:t>
      </w:r>
      <w:r>
        <w:t>e</w:t>
      </w:r>
      <w:r>
        <w:t>sondere Kennzeichnung geschrieben werden. Beispielsweise 5+[teamsize] oder 6-3</w:t>
      </w:r>
    </w:p>
    <w:p w14:paraId="76CB7387" w14:textId="77777777" w:rsidR="005D1050" w:rsidRDefault="005D1050" w:rsidP="00684736">
      <w:pPr>
        <w:pStyle w:val="berschrift4"/>
        <w:numPr>
          <w:ilvl w:val="0"/>
          <w:numId w:val="34"/>
        </w:numPr>
        <w:ind w:left="709" w:hanging="709"/>
      </w:pPr>
      <w:bookmarkStart w:id="58" w:name="_Toc480584025"/>
      <w:bookmarkStart w:id="59" w:name="_Toc523476383"/>
      <w:r>
        <w:t>Vergleichsoperatoren</w:t>
      </w:r>
      <w:bookmarkEnd w:id="58"/>
      <w:bookmarkEnd w:id="59"/>
    </w:p>
    <w:p w14:paraId="761BEE63" w14:textId="77777777" w:rsidR="005D1050" w:rsidRPr="0068691F" w:rsidRDefault="005D1050" w:rsidP="005D1050">
      <w:pPr>
        <w:pStyle w:val="Grundtext"/>
      </w:pPr>
      <w:r>
        <w:t>Vergleichsoperatoren prüfen das Verhältnis von 2 Variablen zueinander. Das Ergebnis eines Vergleichsoperators entspricht immer entweder WAHR oder FALSCH. In uns</w:t>
      </w:r>
      <w:r>
        <w:t>e</w:t>
      </w:r>
      <w:r>
        <w:t>rem Kontext sind die folgenden Operatoren möglich:</w:t>
      </w:r>
    </w:p>
    <w:tbl>
      <w:tblPr>
        <w:tblStyle w:val="Tabellenraster"/>
        <w:tblW w:w="0" w:type="auto"/>
        <w:jc w:val="center"/>
        <w:tblLook w:val="04A0" w:firstRow="1" w:lastRow="0" w:firstColumn="1" w:lastColumn="0" w:noHBand="0" w:noVBand="1"/>
      </w:tblPr>
      <w:tblGrid>
        <w:gridCol w:w="1413"/>
        <w:gridCol w:w="3733"/>
        <w:gridCol w:w="1735"/>
        <w:gridCol w:w="1614"/>
      </w:tblGrid>
      <w:tr w:rsidR="005D1050" w14:paraId="6B751586" w14:textId="77777777" w:rsidTr="00684736">
        <w:trPr>
          <w:jc w:val="center"/>
        </w:trPr>
        <w:tc>
          <w:tcPr>
            <w:tcW w:w="1413" w:type="dxa"/>
          </w:tcPr>
          <w:p w14:paraId="28953EFB" w14:textId="77777777" w:rsidR="005D1050" w:rsidRPr="00684736" w:rsidRDefault="005D1050" w:rsidP="00684736">
            <w:pPr>
              <w:pStyle w:val="Grundtext"/>
              <w:spacing w:before="120" w:after="120" w:line="240" w:lineRule="auto"/>
              <w:rPr>
                <w:b/>
              </w:rPr>
            </w:pPr>
            <w:r w:rsidRPr="00684736">
              <w:rPr>
                <w:b/>
              </w:rPr>
              <w:t>Operator</w:t>
            </w:r>
          </w:p>
        </w:tc>
        <w:tc>
          <w:tcPr>
            <w:tcW w:w="3733" w:type="dxa"/>
          </w:tcPr>
          <w:p w14:paraId="009DF622" w14:textId="77777777" w:rsidR="005D1050" w:rsidRPr="00684736" w:rsidRDefault="005D1050" w:rsidP="00684736">
            <w:pPr>
              <w:pStyle w:val="Grundtext"/>
              <w:spacing w:before="120" w:after="120" w:line="240" w:lineRule="auto"/>
              <w:rPr>
                <w:b/>
              </w:rPr>
            </w:pPr>
            <w:r w:rsidRPr="00684736">
              <w:rPr>
                <w:b/>
              </w:rPr>
              <w:t>Bedeutung</w:t>
            </w:r>
          </w:p>
        </w:tc>
        <w:tc>
          <w:tcPr>
            <w:tcW w:w="1735" w:type="dxa"/>
          </w:tcPr>
          <w:p w14:paraId="46F82CC0" w14:textId="77777777" w:rsidR="005D1050" w:rsidRPr="00684736" w:rsidRDefault="005D1050" w:rsidP="005D1050">
            <w:pPr>
              <w:pStyle w:val="Grundtext"/>
              <w:rPr>
                <w:b/>
              </w:rPr>
            </w:pPr>
            <w:r w:rsidRPr="00684736">
              <w:rPr>
                <w:b/>
              </w:rPr>
              <w:t>Beispiel</w:t>
            </w:r>
          </w:p>
        </w:tc>
        <w:tc>
          <w:tcPr>
            <w:tcW w:w="1614" w:type="dxa"/>
          </w:tcPr>
          <w:p w14:paraId="39D996A5" w14:textId="77777777" w:rsidR="005D1050" w:rsidRPr="00684736" w:rsidRDefault="005D1050" w:rsidP="005D1050">
            <w:pPr>
              <w:pStyle w:val="Grundtext"/>
              <w:rPr>
                <w:b/>
              </w:rPr>
            </w:pPr>
            <w:r w:rsidRPr="00684736">
              <w:rPr>
                <w:b/>
              </w:rPr>
              <w:t>Ergebnis</w:t>
            </w:r>
          </w:p>
        </w:tc>
      </w:tr>
      <w:tr w:rsidR="005D1050" w14:paraId="53B55C7B" w14:textId="77777777" w:rsidTr="00684736">
        <w:trPr>
          <w:trHeight w:val="469"/>
          <w:jc w:val="center"/>
        </w:trPr>
        <w:tc>
          <w:tcPr>
            <w:tcW w:w="1413" w:type="dxa"/>
          </w:tcPr>
          <w:p w14:paraId="05C7B0DE" w14:textId="77777777" w:rsidR="005D1050" w:rsidRDefault="005D1050" w:rsidP="00684736">
            <w:pPr>
              <w:pStyle w:val="Grundtext"/>
              <w:spacing w:before="120" w:after="120" w:line="240" w:lineRule="auto"/>
            </w:pPr>
            <w:r>
              <w:t>==</w:t>
            </w:r>
          </w:p>
        </w:tc>
        <w:tc>
          <w:tcPr>
            <w:tcW w:w="3733" w:type="dxa"/>
          </w:tcPr>
          <w:p w14:paraId="58D8D970" w14:textId="77777777" w:rsidR="005D1050" w:rsidRDefault="005D1050" w:rsidP="00684736">
            <w:pPr>
              <w:pStyle w:val="Grundtext"/>
              <w:spacing w:before="120" w:after="120" w:line="240" w:lineRule="auto"/>
            </w:pPr>
            <w:r>
              <w:t>Ist gleich /entspricht</w:t>
            </w:r>
          </w:p>
        </w:tc>
        <w:tc>
          <w:tcPr>
            <w:tcW w:w="1735" w:type="dxa"/>
          </w:tcPr>
          <w:p w14:paraId="121A7EA6" w14:textId="77777777" w:rsidR="005D1050" w:rsidRDefault="005D1050" w:rsidP="00684736">
            <w:pPr>
              <w:pStyle w:val="Grundtext"/>
              <w:spacing w:before="120" w:after="120" w:line="240" w:lineRule="auto"/>
            </w:pPr>
            <w:r>
              <w:t>5==5</w:t>
            </w:r>
          </w:p>
        </w:tc>
        <w:tc>
          <w:tcPr>
            <w:tcW w:w="1614" w:type="dxa"/>
          </w:tcPr>
          <w:p w14:paraId="1D795B6E" w14:textId="77777777" w:rsidR="005D1050" w:rsidRDefault="005D1050" w:rsidP="00684736">
            <w:pPr>
              <w:pStyle w:val="Grundtext"/>
              <w:spacing w:before="120" w:after="120" w:line="240" w:lineRule="auto"/>
            </w:pPr>
            <w:r>
              <w:t>Wahr</w:t>
            </w:r>
          </w:p>
        </w:tc>
      </w:tr>
      <w:tr w:rsidR="005D1050" w14:paraId="1ADCA41C" w14:textId="77777777" w:rsidTr="00684736">
        <w:trPr>
          <w:jc w:val="center"/>
        </w:trPr>
        <w:tc>
          <w:tcPr>
            <w:tcW w:w="1413" w:type="dxa"/>
          </w:tcPr>
          <w:p w14:paraId="6FA9CC7F" w14:textId="77777777" w:rsidR="005D1050" w:rsidRDefault="005D1050" w:rsidP="00684736">
            <w:pPr>
              <w:pStyle w:val="Grundtext"/>
              <w:spacing w:before="120" w:after="120" w:line="240" w:lineRule="auto"/>
            </w:pPr>
            <w:r>
              <w:t>!=</w:t>
            </w:r>
          </w:p>
        </w:tc>
        <w:tc>
          <w:tcPr>
            <w:tcW w:w="3733" w:type="dxa"/>
          </w:tcPr>
          <w:p w14:paraId="601720F7" w14:textId="77777777" w:rsidR="005D1050" w:rsidRDefault="005D1050" w:rsidP="00684736">
            <w:pPr>
              <w:pStyle w:val="Grundtext"/>
              <w:spacing w:before="120" w:after="120" w:line="240" w:lineRule="auto"/>
            </w:pPr>
            <w:r>
              <w:t>Ist ungleich / entspricht nicht</w:t>
            </w:r>
          </w:p>
        </w:tc>
        <w:tc>
          <w:tcPr>
            <w:tcW w:w="1735" w:type="dxa"/>
          </w:tcPr>
          <w:p w14:paraId="7258953E" w14:textId="77777777" w:rsidR="005D1050" w:rsidRDefault="005D1050" w:rsidP="00684736">
            <w:pPr>
              <w:pStyle w:val="Grundtext"/>
              <w:spacing w:before="120" w:after="120" w:line="240" w:lineRule="auto"/>
            </w:pPr>
            <w:r>
              <w:t>5!=5</w:t>
            </w:r>
          </w:p>
        </w:tc>
        <w:tc>
          <w:tcPr>
            <w:tcW w:w="1614" w:type="dxa"/>
          </w:tcPr>
          <w:p w14:paraId="4B6272D8" w14:textId="77777777" w:rsidR="005D1050" w:rsidRDefault="005D1050" w:rsidP="00684736">
            <w:pPr>
              <w:pStyle w:val="Grundtext"/>
              <w:spacing w:before="120" w:after="120" w:line="240" w:lineRule="auto"/>
            </w:pPr>
            <w:r>
              <w:t>Falsch</w:t>
            </w:r>
          </w:p>
        </w:tc>
      </w:tr>
      <w:tr w:rsidR="005D1050" w14:paraId="6D1881E5" w14:textId="77777777" w:rsidTr="00684736">
        <w:trPr>
          <w:jc w:val="center"/>
        </w:trPr>
        <w:tc>
          <w:tcPr>
            <w:tcW w:w="1413" w:type="dxa"/>
          </w:tcPr>
          <w:p w14:paraId="1D907F45" w14:textId="77777777" w:rsidR="005D1050" w:rsidRDefault="005D1050" w:rsidP="00684736">
            <w:pPr>
              <w:pStyle w:val="Grundtext"/>
              <w:spacing w:before="120" w:after="120" w:line="240" w:lineRule="auto"/>
            </w:pPr>
            <w:r>
              <w:t>&gt;</w:t>
            </w:r>
          </w:p>
        </w:tc>
        <w:tc>
          <w:tcPr>
            <w:tcW w:w="3733" w:type="dxa"/>
          </w:tcPr>
          <w:p w14:paraId="4B6F3D47" w14:textId="77777777" w:rsidR="005D1050" w:rsidRDefault="005D1050" w:rsidP="00684736">
            <w:pPr>
              <w:pStyle w:val="Grundtext"/>
              <w:spacing w:before="120" w:after="120" w:line="240" w:lineRule="auto"/>
            </w:pPr>
            <w:r>
              <w:t>Größer als</w:t>
            </w:r>
          </w:p>
        </w:tc>
        <w:tc>
          <w:tcPr>
            <w:tcW w:w="1735" w:type="dxa"/>
          </w:tcPr>
          <w:p w14:paraId="058EA403" w14:textId="77777777" w:rsidR="005D1050" w:rsidRDefault="005D1050" w:rsidP="00684736">
            <w:pPr>
              <w:pStyle w:val="Grundtext"/>
              <w:spacing w:before="120" w:after="120" w:line="240" w:lineRule="auto"/>
            </w:pPr>
            <w:r>
              <w:t>5&gt;4</w:t>
            </w:r>
          </w:p>
        </w:tc>
        <w:tc>
          <w:tcPr>
            <w:tcW w:w="1614" w:type="dxa"/>
          </w:tcPr>
          <w:p w14:paraId="4C36CB0D" w14:textId="77777777" w:rsidR="005D1050" w:rsidRDefault="005D1050" w:rsidP="00684736">
            <w:pPr>
              <w:pStyle w:val="Grundtext"/>
              <w:spacing w:before="120" w:after="120" w:line="240" w:lineRule="auto"/>
            </w:pPr>
            <w:r>
              <w:t>Wahr</w:t>
            </w:r>
          </w:p>
        </w:tc>
      </w:tr>
      <w:tr w:rsidR="005D1050" w14:paraId="57378297" w14:textId="77777777" w:rsidTr="00684736">
        <w:trPr>
          <w:jc w:val="center"/>
        </w:trPr>
        <w:tc>
          <w:tcPr>
            <w:tcW w:w="1413" w:type="dxa"/>
          </w:tcPr>
          <w:p w14:paraId="603C15AA" w14:textId="77777777" w:rsidR="005D1050" w:rsidRDefault="005D1050" w:rsidP="00684736">
            <w:pPr>
              <w:pStyle w:val="Grundtext"/>
              <w:spacing w:before="120" w:after="120" w:line="240" w:lineRule="auto"/>
            </w:pPr>
            <w:r>
              <w:t>&lt;</w:t>
            </w:r>
          </w:p>
        </w:tc>
        <w:tc>
          <w:tcPr>
            <w:tcW w:w="3733" w:type="dxa"/>
          </w:tcPr>
          <w:p w14:paraId="7C18151D" w14:textId="77777777" w:rsidR="005D1050" w:rsidRDefault="005D1050" w:rsidP="00684736">
            <w:pPr>
              <w:pStyle w:val="Grundtext"/>
              <w:spacing w:before="120" w:after="120" w:line="240" w:lineRule="auto"/>
            </w:pPr>
            <w:r>
              <w:t>Kleiner als</w:t>
            </w:r>
          </w:p>
        </w:tc>
        <w:tc>
          <w:tcPr>
            <w:tcW w:w="1735" w:type="dxa"/>
          </w:tcPr>
          <w:p w14:paraId="42EEEB20" w14:textId="77777777" w:rsidR="005D1050" w:rsidRDefault="005D1050" w:rsidP="00684736">
            <w:pPr>
              <w:pStyle w:val="Grundtext"/>
              <w:spacing w:before="120" w:after="120" w:line="240" w:lineRule="auto"/>
            </w:pPr>
            <w:r>
              <w:t>5&lt;4</w:t>
            </w:r>
          </w:p>
        </w:tc>
        <w:tc>
          <w:tcPr>
            <w:tcW w:w="1614" w:type="dxa"/>
          </w:tcPr>
          <w:p w14:paraId="62BF128C" w14:textId="77777777" w:rsidR="005D1050" w:rsidRDefault="005D1050" w:rsidP="00684736">
            <w:pPr>
              <w:pStyle w:val="Grundtext"/>
              <w:spacing w:before="120" w:after="120" w:line="240" w:lineRule="auto"/>
            </w:pPr>
            <w:r>
              <w:t>Falsch</w:t>
            </w:r>
          </w:p>
        </w:tc>
      </w:tr>
      <w:tr w:rsidR="005D1050" w14:paraId="0D2B44E8" w14:textId="77777777" w:rsidTr="00684736">
        <w:trPr>
          <w:jc w:val="center"/>
        </w:trPr>
        <w:tc>
          <w:tcPr>
            <w:tcW w:w="1413" w:type="dxa"/>
          </w:tcPr>
          <w:p w14:paraId="0799ACC2" w14:textId="77777777" w:rsidR="005D1050" w:rsidRDefault="005D1050" w:rsidP="00684736">
            <w:pPr>
              <w:pStyle w:val="Grundtext"/>
              <w:spacing w:before="120" w:after="120" w:line="240" w:lineRule="auto"/>
            </w:pPr>
            <w:r>
              <w:t>&gt;=</w:t>
            </w:r>
          </w:p>
        </w:tc>
        <w:tc>
          <w:tcPr>
            <w:tcW w:w="3733" w:type="dxa"/>
          </w:tcPr>
          <w:p w14:paraId="2D85300C" w14:textId="77777777" w:rsidR="005D1050" w:rsidRDefault="005D1050" w:rsidP="00684736">
            <w:pPr>
              <w:pStyle w:val="Grundtext"/>
              <w:spacing w:before="120" w:after="120" w:line="240" w:lineRule="auto"/>
            </w:pPr>
            <w:r>
              <w:t>Größer oder gleich</w:t>
            </w:r>
          </w:p>
        </w:tc>
        <w:tc>
          <w:tcPr>
            <w:tcW w:w="1735" w:type="dxa"/>
          </w:tcPr>
          <w:p w14:paraId="6990FE38" w14:textId="77777777" w:rsidR="005D1050" w:rsidRDefault="005D1050" w:rsidP="00684736">
            <w:pPr>
              <w:pStyle w:val="Grundtext"/>
              <w:spacing w:before="120" w:after="120" w:line="240" w:lineRule="auto"/>
            </w:pPr>
            <w:r>
              <w:t>5&gt;=5</w:t>
            </w:r>
          </w:p>
        </w:tc>
        <w:tc>
          <w:tcPr>
            <w:tcW w:w="1614" w:type="dxa"/>
          </w:tcPr>
          <w:p w14:paraId="7A759D95" w14:textId="77777777" w:rsidR="005D1050" w:rsidRDefault="005D1050" w:rsidP="00684736">
            <w:pPr>
              <w:pStyle w:val="Grundtext"/>
              <w:spacing w:before="120" w:after="120" w:line="240" w:lineRule="auto"/>
            </w:pPr>
            <w:r>
              <w:t>Wahr</w:t>
            </w:r>
          </w:p>
        </w:tc>
      </w:tr>
      <w:tr w:rsidR="005D1050" w14:paraId="40396C91" w14:textId="77777777" w:rsidTr="00684736">
        <w:trPr>
          <w:jc w:val="center"/>
        </w:trPr>
        <w:tc>
          <w:tcPr>
            <w:tcW w:w="1413" w:type="dxa"/>
          </w:tcPr>
          <w:p w14:paraId="4FFF41C9" w14:textId="77777777" w:rsidR="005D1050" w:rsidRDefault="005D1050" w:rsidP="00684736">
            <w:pPr>
              <w:pStyle w:val="Grundtext"/>
              <w:spacing w:before="120" w:after="120" w:line="240" w:lineRule="auto"/>
            </w:pPr>
            <w:r>
              <w:t>&lt;=</w:t>
            </w:r>
          </w:p>
        </w:tc>
        <w:tc>
          <w:tcPr>
            <w:tcW w:w="3733" w:type="dxa"/>
          </w:tcPr>
          <w:p w14:paraId="0E8B9D21" w14:textId="77777777" w:rsidR="005D1050" w:rsidRDefault="005D1050" w:rsidP="00684736">
            <w:pPr>
              <w:pStyle w:val="Grundtext"/>
              <w:spacing w:before="120" w:after="120" w:line="240" w:lineRule="auto"/>
            </w:pPr>
            <w:r>
              <w:t>Kleiner oder gleich</w:t>
            </w:r>
          </w:p>
        </w:tc>
        <w:tc>
          <w:tcPr>
            <w:tcW w:w="1735" w:type="dxa"/>
          </w:tcPr>
          <w:p w14:paraId="1D17BE0D" w14:textId="77777777" w:rsidR="005D1050" w:rsidRDefault="005D1050" w:rsidP="00684736">
            <w:pPr>
              <w:pStyle w:val="Grundtext"/>
              <w:spacing w:before="120" w:after="120" w:line="240" w:lineRule="auto"/>
            </w:pPr>
            <w:r>
              <w:t>5&lt;=4</w:t>
            </w:r>
          </w:p>
        </w:tc>
        <w:tc>
          <w:tcPr>
            <w:tcW w:w="1614" w:type="dxa"/>
          </w:tcPr>
          <w:p w14:paraId="32E2C201" w14:textId="77777777" w:rsidR="005D1050" w:rsidRDefault="005D1050" w:rsidP="00684736">
            <w:pPr>
              <w:pStyle w:val="Grundtext"/>
              <w:spacing w:before="120" w:after="120" w:line="240" w:lineRule="auto"/>
            </w:pPr>
            <w:r>
              <w:t>Falsch</w:t>
            </w:r>
          </w:p>
        </w:tc>
      </w:tr>
    </w:tbl>
    <w:p w14:paraId="3592BCDA" w14:textId="27C009BF" w:rsidR="00684736" w:rsidRPr="00C06B3E" w:rsidRDefault="00684736" w:rsidP="00684736">
      <w:pPr>
        <w:pStyle w:val="Beschriftung"/>
        <w:rPr>
          <w:b w:val="0"/>
        </w:rPr>
      </w:pPr>
      <w:bookmarkStart w:id="60" w:name="_Toc523476354"/>
      <w:r w:rsidRPr="00C06B3E">
        <w:rPr>
          <w:b w:val="0"/>
        </w:rPr>
        <w:t xml:space="preserve">Tabelle </w:t>
      </w:r>
      <w:r w:rsidR="00CC706B" w:rsidRPr="00C06B3E">
        <w:rPr>
          <w:b w:val="0"/>
          <w:noProof/>
        </w:rPr>
        <w:fldChar w:fldCharType="begin"/>
      </w:r>
      <w:r w:rsidR="00CC706B" w:rsidRPr="00C06B3E">
        <w:rPr>
          <w:b w:val="0"/>
          <w:noProof/>
        </w:rPr>
        <w:instrText xml:space="preserve"> SEQ Tabelle \* ARABIC </w:instrText>
      </w:r>
      <w:r w:rsidR="00CC706B" w:rsidRPr="00C06B3E">
        <w:rPr>
          <w:b w:val="0"/>
          <w:noProof/>
        </w:rPr>
        <w:fldChar w:fldCharType="separate"/>
      </w:r>
      <w:r w:rsidR="00821EDD">
        <w:rPr>
          <w:b w:val="0"/>
          <w:noProof/>
        </w:rPr>
        <w:t>1</w:t>
      </w:r>
      <w:r w:rsidR="00CC706B" w:rsidRPr="00C06B3E">
        <w:rPr>
          <w:b w:val="0"/>
          <w:noProof/>
        </w:rPr>
        <w:fldChar w:fldCharType="end"/>
      </w:r>
      <w:r w:rsidR="000A50E5" w:rsidRPr="00C06B3E">
        <w:rPr>
          <w:b w:val="0"/>
        </w:rPr>
        <w:t>: Vergleichsoperatoren</w:t>
      </w:r>
      <w:bookmarkEnd w:id="60"/>
    </w:p>
    <w:p w14:paraId="7606C619" w14:textId="20E07CCA" w:rsidR="005D1050" w:rsidRDefault="005D1050" w:rsidP="005D1050">
      <w:pPr>
        <w:pStyle w:val="Grundtext"/>
        <w:rPr>
          <w:lang w:val="en-GB"/>
        </w:rPr>
      </w:pPr>
      <w:r>
        <w:t>Im Kontext unserer Applikation können auch Variablen mit Vergleichsoperatoren ve</w:t>
      </w:r>
      <w:r>
        <w:t>r</w:t>
      </w:r>
      <w:r>
        <w:t>w</w:t>
      </w:r>
      <w:r w:rsidRPr="00684736">
        <w:t xml:space="preserve">endet werden. </w:t>
      </w:r>
      <w:r w:rsidRPr="00684736">
        <w:rPr>
          <w:lang w:val="en-GB"/>
        </w:rPr>
        <w:t>Beispiele: [teamsize</w:t>
      </w:r>
      <w:proofErr w:type="gramStart"/>
      <w:r w:rsidRPr="00684736">
        <w:rPr>
          <w:lang w:val="en-GB"/>
        </w:rPr>
        <w:t>]&lt;</w:t>
      </w:r>
      <w:proofErr w:type="gramEnd"/>
      <w:r w:rsidRPr="00684736">
        <w:rPr>
          <w:lang w:val="en-GB"/>
        </w:rPr>
        <w:t>5, [expectedrevenue]&gt;=[totalrevenue], [inst</w:t>
      </w:r>
      <w:r w:rsidRPr="00684736">
        <w:rPr>
          <w:lang w:val="en-GB"/>
        </w:rPr>
        <w:t>i</w:t>
      </w:r>
      <w:r w:rsidRPr="00684736">
        <w:rPr>
          <w:lang w:val="en-GB"/>
        </w:rPr>
        <w:t>tute]==“IPIM“</w:t>
      </w:r>
    </w:p>
    <w:p w14:paraId="5F200D19" w14:textId="6BA36F5E" w:rsidR="00C06B3E" w:rsidRDefault="00C06B3E">
      <w:pPr>
        <w:rPr>
          <w:sz w:val="24"/>
        </w:rPr>
      </w:pPr>
      <w:r>
        <w:br w:type="page"/>
      </w:r>
    </w:p>
    <w:p w14:paraId="7CEA9B99" w14:textId="77777777" w:rsidR="005D1050" w:rsidRDefault="005D1050" w:rsidP="00684736">
      <w:pPr>
        <w:pStyle w:val="berschrift4"/>
        <w:numPr>
          <w:ilvl w:val="0"/>
          <w:numId w:val="34"/>
        </w:numPr>
        <w:ind w:left="709" w:hanging="709"/>
      </w:pPr>
      <w:bookmarkStart w:id="61" w:name="_Toc480584026"/>
      <w:bookmarkStart w:id="62" w:name="_Toc523476384"/>
      <w:r>
        <w:lastRenderedPageBreak/>
        <w:t>Arithmetische Operatoren</w:t>
      </w:r>
      <w:bookmarkEnd w:id="61"/>
      <w:bookmarkEnd w:id="62"/>
    </w:p>
    <w:p w14:paraId="4F6039C9" w14:textId="77777777" w:rsidR="005D1050" w:rsidRDefault="005D1050" w:rsidP="005D1050">
      <w:pPr>
        <w:pStyle w:val="Grundtext"/>
      </w:pPr>
      <w:r>
        <w:t>Die arithmetischen Operatoren ermöglichen es 2 Werte zu einem gemeinsamen Wert zu verbinden.</w:t>
      </w:r>
    </w:p>
    <w:tbl>
      <w:tblPr>
        <w:tblStyle w:val="Tabellenraster"/>
        <w:tblW w:w="0" w:type="auto"/>
        <w:jc w:val="center"/>
        <w:tblLook w:val="04A0" w:firstRow="1" w:lastRow="0" w:firstColumn="1" w:lastColumn="0" w:noHBand="0" w:noVBand="1"/>
      </w:tblPr>
      <w:tblGrid>
        <w:gridCol w:w="1413"/>
        <w:gridCol w:w="3685"/>
        <w:gridCol w:w="1843"/>
        <w:gridCol w:w="1554"/>
      </w:tblGrid>
      <w:tr w:rsidR="005D1050" w14:paraId="165C3A34" w14:textId="77777777" w:rsidTr="00684736">
        <w:trPr>
          <w:jc w:val="center"/>
        </w:trPr>
        <w:tc>
          <w:tcPr>
            <w:tcW w:w="1413" w:type="dxa"/>
          </w:tcPr>
          <w:p w14:paraId="3995C1F1" w14:textId="77777777" w:rsidR="005D1050" w:rsidRPr="00684736" w:rsidRDefault="005D1050" w:rsidP="00684736">
            <w:pPr>
              <w:pStyle w:val="Grundtext"/>
              <w:spacing w:before="120" w:after="120" w:line="240" w:lineRule="auto"/>
              <w:rPr>
                <w:b/>
              </w:rPr>
            </w:pPr>
            <w:r w:rsidRPr="00684736">
              <w:rPr>
                <w:b/>
              </w:rPr>
              <w:t>Operator</w:t>
            </w:r>
          </w:p>
        </w:tc>
        <w:tc>
          <w:tcPr>
            <w:tcW w:w="3685" w:type="dxa"/>
          </w:tcPr>
          <w:p w14:paraId="413DFFEF" w14:textId="77777777" w:rsidR="005D1050" w:rsidRPr="00684736" w:rsidRDefault="005D1050" w:rsidP="00684736">
            <w:pPr>
              <w:pStyle w:val="Grundtext"/>
              <w:spacing w:before="120" w:after="120" w:line="240" w:lineRule="auto"/>
              <w:rPr>
                <w:b/>
              </w:rPr>
            </w:pPr>
            <w:r w:rsidRPr="00684736">
              <w:rPr>
                <w:b/>
              </w:rPr>
              <w:t>Bedeutung</w:t>
            </w:r>
          </w:p>
        </w:tc>
        <w:tc>
          <w:tcPr>
            <w:tcW w:w="1843" w:type="dxa"/>
          </w:tcPr>
          <w:p w14:paraId="0290554F" w14:textId="77777777" w:rsidR="005D1050" w:rsidRPr="00684736" w:rsidRDefault="005D1050" w:rsidP="00684736">
            <w:pPr>
              <w:pStyle w:val="Grundtext"/>
              <w:spacing w:before="120" w:after="120" w:line="240" w:lineRule="auto"/>
              <w:rPr>
                <w:b/>
              </w:rPr>
            </w:pPr>
            <w:r w:rsidRPr="00684736">
              <w:rPr>
                <w:b/>
              </w:rPr>
              <w:t>Beispiel</w:t>
            </w:r>
          </w:p>
        </w:tc>
        <w:tc>
          <w:tcPr>
            <w:tcW w:w="1554" w:type="dxa"/>
          </w:tcPr>
          <w:p w14:paraId="7625773C" w14:textId="77777777" w:rsidR="005D1050" w:rsidRPr="00684736" w:rsidRDefault="005D1050" w:rsidP="00684736">
            <w:pPr>
              <w:pStyle w:val="Grundtext"/>
              <w:spacing w:before="120" w:after="120" w:line="240" w:lineRule="auto"/>
              <w:rPr>
                <w:b/>
              </w:rPr>
            </w:pPr>
            <w:r w:rsidRPr="00684736">
              <w:rPr>
                <w:b/>
              </w:rPr>
              <w:t>Ergebnis</w:t>
            </w:r>
          </w:p>
        </w:tc>
      </w:tr>
      <w:tr w:rsidR="005D1050" w14:paraId="01DF2ECB" w14:textId="77777777" w:rsidTr="00684736">
        <w:trPr>
          <w:jc w:val="center"/>
        </w:trPr>
        <w:tc>
          <w:tcPr>
            <w:tcW w:w="1413" w:type="dxa"/>
          </w:tcPr>
          <w:p w14:paraId="6B319B9A" w14:textId="77777777" w:rsidR="005D1050" w:rsidRDefault="005D1050" w:rsidP="00684736">
            <w:pPr>
              <w:pStyle w:val="Grundtext"/>
              <w:spacing w:before="120" w:after="120" w:line="240" w:lineRule="auto"/>
            </w:pPr>
            <w:r>
              <w:t>+</w:t>
            </w:r>
          </w:p>
        </w:tc>
        <w:tc>
          <w:tcPr>
            <w:tcW w:w="3685" w:type="dxa"/>
          </w:tcPr>
          <w:p w14:paraId="692B646B" w14:textId="77777777" w:rsidR="005D1050" w:rsidRDefault="005D1050" w:rsidP="00684736">
            <w:pPr>
              <w:pStyle w:val="Grundtext"/>
              <w:spacing w:before="120" w:after="120" w:line="240" w:lineRule="auto"/>
            </w:pPr>
            <w:r>
              <w:t>Addition</w:t>
            </w:r>
          </w:p>
        </w:tc>
        <w:tc>
          <w:tcPr>
            <w:tcW w:w="1843" w:type="dxa"/>
          </w:tcPr>
          <w:p w14:paraId="40B85847" w14:textId="77777777" w:rsidR="005D1050" w:rsidRDefault="005D1050" w:rsidP="00684736">
            <w:pPr>
              <w:pStyle w:val="Grundtext"/>
              <w:spacing w:before="120" w:after="120" w:line="240" w:lineRule="auto"/>
            </w:pPr>
            <w:r>
              <w:t>5+5</w:t>
            </w:r>
          </w:p>
        </w:tc>
        <w:tc>
          <w:tcPr>
            <w:tcW w:w="1554" w:type="dxa"/>
          </w:tcPr>
          <w:p w14:paraId="7B1F7BD9" w14:textId="77777777" w:rsidR="005D1050" w:rsidRDefault="005D1050" w:rsidP="00684736">
            <w:pPr>
              <w:pStyle w:val="Grundtext"/>
              <w:spacing w:before="120" w:after="120" w:line="240" w:lineRule="auto"/>
            </w:pPr>
            <w:r>
              <w:t>10</w:t>
            </w:r>
          </w:p>
        </w:tc>
      </w:tr>
      <w:tr w:rsidR="005D1050" w14:paraId="2375056F" w14:textId="77777777" w:rsidTr="00684736">
        <w:trPr>
          <w:jc w:val="center"/>
        </w:trPr>
        <w:tc>
          <w:tcPr>
            <w:tcW w:w="1413" w:type="dxa"/>
          </w:tcPr>
          <w:p w14:paraId="6A12D811" w14:textId="77777777" w:rsidR="005D1050" w:rsidRDefault="005D1050" w:rsidP="00684736">
            <w:pPr>
              <w:pStyle w:val="Grundtext"/>
              <w:spacing w:before="120" w:after="120" w:line="240" w:lineRule="auto"/>
            </w:pPr>
            <w:r>
              <w:t>-</w:t>
            </w:r>
          </w:p>
        </w:tc>
        <w:tc>
          <w:tcPr>
            <w:tcW w:w="3685" w:type="dxa"/>
          </w:tcPr>
          <w:p w14:paraId="6FF7F877" w14:textId="77777777" w:rsidR="005D1050" w:rsidRDefault="005D1050" w:rsidP="00684736">
            <w:pPr>
              <w:pStyle w:val="Grundtext"/>
              <w:spacing w:before="120" w:after="120" w:line="240" w:lineRule="auto"/>
            </w:pPr>
            <w:r>
              <w:t>Subtraktion</w:t>
            </w:r>
          </w:p>
        </w:tc>
        <w:tc>
          <w:tcPr>
            <w:tcW w:w="1843" w:type="dxa"/>
          </w:tcPr>
          <w:p w14:paraId="1703DA7B" w14:textId="77777777" w:rsidR="005D1050" w:rsidRDefault="005D1050" w:rsidP="00684736">
            <w:pPr>
              <w:pStyle w:val="Grundtext"/>
              <w:spacing w:before="120" w:after="120" w:line="240" w:lineRule="auto"/>
            </w:pPr>
            <w:r>
              <w:t>7-4</w:t>
            </w:r>
          </w:p>
        </w:tc>
        <w:tc>
          <w:tcPr>
            <w:tcW w:w="1554" w:type="dxa"/>
          </w:tcPr>
          <w:p w14:paraId="09E14DDE" w14:textId="77777777" w:rsidR="005D1050" w:rsidRDefault="005D1050" w:rsidP="00684736">
            <w:pPr>
              <w:pStyle w:val="Grundtext"/>
              <w:spacing w:before="120" w:after="120" w:line="240" w:lineRule="auto"/>
            </w:pPr>
            <w:r>
              <w:t>3</w:t>
            </w:r>
          </w:p>
        </w:tc>
      </w:tr>
      <w:tr w:rsidR="005D1050" w14:paraId="39B38347" w14:textId="77777777" w:rsidTr="00684736">
        <w:trPr>
          <w:jc w:val="center"/>
        </w:trPr>
        <w:tc>
          <w:tcPr>
            <w:tcW w:w="1413" w:type="dxa"/>
          </w:tcPr>
          <w:p w14:paraId="5B5E2740" w14:textId="77777777" w:rsidR="005D1050" w:rsidRDefault="005D1050" w:rsidP="00684736">
            <w:pPr>
              <w:pStyle w:val="Grundtext"/>
              <w:spacing w:before="120" w:after="120" w:line="240" w:lineRule="auto"/>
            </w:pPr>
            <w:r>
              <w:t>*</w:t>
            </w:r>
          </w:p>
        </w:tc>
        <w:tc>
          <w:tcPr>
            <w:tcW w:w="3685" w:type="dxa"/>
          </w:tcPr>
          <w:p w14:paraId="4614975E" w14:textId="77777777" w:rsidR="005D1050" w:rsidRDefault="005D1050" w:rsidP="00684736">
            <w:pPr>
              <w:pStyle w:val="Grundtext"/>
              <w:spacing w:before="120" w:after="120" w:line="240" w:lineRule="auto"/>
            </w:pPr>
            <w:r>
              <w:t>Multiplikation</w:t>
            </w:r>
          </w:p>
        </w:tc>
        <w:tc>
          <w:tcPr>
            <w:tcW w:w="1843" w:type="dxa"/>
          </w:tcPr>
          <w:p w14:paraId="1EFFD82D" w14:textId="77777777" w:rsidR="005D1050" w:rsidRDefault="005D1050" w:rsidP="00684736">
            <w:pPr>
              <w:pStyle w:val="Grundtext"/>
              <w:spacing w:before="120" w:after="120" w:line="240" w:lineRule="auto"/>
            </w:pPr>
            <w:r>
              <w:t>5*5</w:t>
            </w:r>
          </w:p>
        </w:tc>
        <w:tc>
          <w:tcPr>
            <w:tcW w:w="1554" w:type="dxa"/>
          </w:tcPr>
          <w:p w14:paraId="581506D2" w14:textId="77777777" w:rsidR="005D1050" w:rsidRDefault="005D1050" w:rsidP="00684736">
            <w:pPr>
              <w:pStyle w:val="Grundtext"/>
              <w:spacing w:before="120" w:after="120" w:line="240" w:lineRule="auto"/>
            </w:pPr>
            <w:r>
              <w:t>25</w:t>
            </w:r>
          </w:p>
        </w:tc>
      </w:tr>
      <w:tr w:rsidR="005D1050" w14:paraId="72DC895D" w14:textId="77777777" w:rsidTr="00684736">
        <w:trPr>
          <w:jc w:val="center"/>
        </w:trPr>
        <w:tc>
          <w:tcPr>
            <w:tcW w:w="1413" w:type="dxa"/>
          </w:tcPr>
          <w:p w14:paraId="36BFFE3B" w14:textId="77777777" w:rsidR="005D1050" w:rsidRDefault="005D1050" w:rsidP="00684736">
            <w:pPr>
              <w:pStyle w:val="Grundtext"/>
              <w:spacing w:before="120" w:after="120" w:line="240" w:lineRule="auto"/>
            </w:pPr>
            <w:r>
              <w:t>/</w:t>
            </w:r>
          </w:p>
        </w:tc>
        <w:tc>
          <w:tcPr>
            <w:tcW w:w="3685" w:type="dxa"/>
          </w:tcPr>
          <w:p w14:paraId="7E88E330" w14:textId="77777777" w:rsidR="005D1050" w:rsidRDefault="005D1050" w:rsidP="00684736">
            <w:pPr>
              <w:pStyle w:val="Grundtext"/>
              <w:spacing w:before="120" w:after="120" w:line="240" w:lineRule="auto"/>
            </w:pPr>
            <w:r>
              <w:t>Division</w:t>
            </w:r>
          </w:p>
        </w:tc>
        <w:tc>
          <w:tcPr>
            <w:tcW w:w="1843" w:type="dxa"/>
          </w:tcPr>
          <w:p w14:paraId="6480ACC2" w14:textId="77777777" w:rsidR="005D1050" w:rsidRDefault="005D1050" w:rsidP="00684736">
            <w:pPr>
              <w:pStyle w:val="Grundtext"/>
              <w:spacing w:before="120" w:after="120" w:line="240" w:lineRule="auto"/>
            </w:pPr>
            <w:r>
              <w:t>3/3</w:t>
            </w:r>
          </w:p>
        </w:tc>
        <w:tc>
          <w:tcPr>
            <w:tcW w:w="1554" w:type="dxa"/>
          </w:tcPr>
          <w:p w14:paraId="3770864A" w14:textId="77777777" w:rsidR="005D1050" w:rsidRDefault="005D1050" w:rsidP="00684736">
            <w:pPr>
              <w:pStyle w:val="Grundtext"/>
              <w:spacing w:before="120" w:after="120" w:line="240" w:lineRule="auto"/>
            </w:pPr>
            <w:r>
              <w:t>1</w:t>
            </w:r>
          </w:p>
        </w:tc>
      </w:tr>
      <w:tr w:rsidR="005D1050" w14:paraId="7C5C9623" w14:textId="77777777" w:rsidTr="00684736">
        <w:trPr>
          <w:jc w:val="center"/>
        </w:trPr>
        <w:tc>
          <w:tcPr>
            <w:tcW w:w="1413" w:type="dxa"/>
          </w:tcPr>
          <w:p w14:paraId="118EB5BD" w14:textId="77777777" w:rsidR="005D1050" w:rsidRDefault="005D1050" w:rsidP="00684736">
            <w:pPr>
              <w:pStyle w:val="Grundtext"/>
              <w:spacing w:before="120" w:after="120" w:line="240" w:lineRule="auto"/>
            </w:pPr>
            <w:r>
              <w:t>%</w:t>
            </w:r>
          </w:p>
        </w:tc>
        <w:tc>
          <w:tcPr>
            <w:tcW w:w="3685" w:type="dxa"/>
          </w:tcPr>
          <w:p w14:paraId="2ADEDE5E" w14:textId="77777777" w:rsidR="005D1050" w:rsidRDefault="005D1050" w:rsidP="00684736">
            <w:pPr>
              <w:pStyle w:val="Grundtext"/>
              <w:spacing w:before="120" w:after="120" w:line="240" w:lineRule="auto"/>
            </w:pPr>
            <w:r>
              <w:t>Modulo</w:t>
            </w:r>
          </w:p>
        </w:tc>
        <w:tc>
          <w:tcPr>
            <w:tcW w:w="1843" w:type="dxa"/>
          </w:tcPr>
          <w:p w14:paraId="4305734C" w14:textId="77777777" w:rsidR="005D1050" w:rsidRDefault="005D1050" w:rsidP="00684736">
            <w:pPr>
              <w:pStyle w:val="Grundtext"/>
              <w:spacing w:before="120" w:after="120" w:line="240" w:lineRule="auto"/>
            </w:pPr>
            <w:r>
              <w:t>10%3</w:t>
            </w:r>
          </w:p>
        </w:tc>
        <w:tc>
          <w:tcPr>
            <w:tcW w:w="1554" w:type="dxa"/>
          </w:tcPr>
          <w:p w14:paraId="4324F876" w14:textId="77777777" w:rsidR="005D1050" w:rsidRDefault="005D1050" w:rsidP="00684736">
            <w:pPr>
              <w:pStyle w:val="Grundtext"/>
              <w:spacing w:before="120" w:after="120" w:line="240" w:lineRule="auto"/>
            </w:pPr>
            <w:r>
              <w:t>1</w:t>
            </w:r>
          </w:p>
        </w:tc>
      </w:tr>
    </w:tbl>
    <w:p w14:paraId="5CFC05D5" w14:textId="75BC2F3D" w:rsidR="00684736" w:rsidRPr="00C06B3E" w:rsidRDefault="00684736" w:rsidP="00684736">
      <w:pPr>
        <w:pStyle w:val="Beschriftung"/>
        <w:rPr>
          <w:b w:val="0"/>
        </w:rPr>
      </w:pPr>
      <w:bookmarkStart w:id="63" w:name="_Toc523476355"/>
      <w:r w:rsidRPr="00C06B3E">
        <w:rPr>
          <w:b w:val="0"/>
        </w:rPr>
        <w:t xml:space="preserve">Tabelle </w:t>
      </w:r>
      <w:r w:rsidR="00CC706B" w:rsidRPr="00C06B3E">
        <w:rPr>
          <w:b w:val="0"/>
          <w:noProof/>
        </w:rPr>
        <w:fldChar w:fldCharType="begin"/>
      </w:r>
      <w:r w:rsidR="00CC706B" w:rsidRPr="00C06B3E">
        <w:rPr>
          <w:b w:val="0"/>
          <w:noProof/>
        </w:rPr>
        <w:instrText xml:space="preserve"> SEQ Tabelle \* ARABIC </w:instrText>
      </w:r>
      <w:r w:rsidR="00CC706B" w:rsidRPr="00C06B3E">
        <w:rPr>
          <w:b w:val="0"/>
          <w:noProof/>
        </w:rPr>
        <w:fldChar w:fldCharType="separate"/>
      </w:r>
      <w:r w:rsidR="00821EDD">
        <w:rPr>
          <w:b w:val="0"/>
          <w:noProof/>
        </w:rPr>
        <w:t>2</w:t>
      </w:r>
      <w:r w:rsidR="00CC706B" w:rsidRPr="00C06B3E">
        <w:rPr>
          <w:b w:val="0"/>
          <w:noProof/>
        </w:rPr>
        <w:fldChar w:fldCharType="end"/>
      </w:r>
      <w:r w:rsidR="000A50E5" w:rsidRPr="00C06B3E">
        <w:rPr>
          <w:b w:val="0"/>
        </w:rPr>
        <w:t>: Arithmetische Operatoren</w:t>
      </w:r>
      <w:bookmarkEnd w:id="63"/>
    </w:p>
    <w:p w14:paraId="06F8C3AA" w14:textId="608DB749" w:rsidR="005D1050" w:rsidRDefault="005D1050" w:rsidP="005D1050">
      <w:pPr>
        <w:pStyle w:val="Grundtext"/>
      </w:pPr>
      <w:r>
        <w:t xml:space="preserve">Der Modulo Operator ist als einziges nicht aus den Grundrechenarten bekannt und stellt den </w:t>
      </w:r>
      <w:r w:rsidR="00684736">
        <w:t>verbleibenden</w:t>
      </w:r>
      <w:r>
        <w:t xml:space="preserve"> Rest dar, der nicht mehr weiter dividiert werden kann. </w:t>
      </w:r>
      <w:r w:rsidR="00EB02E3">
        <w:br/>
      </w:r>
      <w:r>
        <w:t>Beispiele: 5%3=2, 200%3=2</w:t>
      </w:r>
      <w:r w:rsidR="00EB02E3">
        <w:t xml:space="preserve">. </w:t>
      </w:r>
      <w:r>
        <w:t>Das Ergebnis eines Modulo Operators ist also immer zw</w:t>
      </w:r>
      <w:r>
        <w:t>i</w:t>
      </w:r>
      <w:r>
        <w:t>schen 0 (kein Rest) und Divisor</w:t>
      </w:r>
      <w:r w:rsidR="00EB02E3">
        <w:t xml:space="preserve"> </w:t>
      </w:r>
      <w:r>
        <w:t>-1 (maximaler Rest)</w:t>
      </w:r>
    </w:p>
    <w:p w14:paraId="1077097B" w14:textId="77777777" w:rsidR="005D1050" w:rsidRDefault="005D1050" w:rsidP="005D1050">
      <w:pPr>
        <w:pStyle w:val="Grundtext"/>
      </w:pPr>
      <w:r>
        <w:t>Arithmetische Operatoren eignen sich also bestens um Variablen und/oder Konstanten miteinander zu verbinden. [teamsize]+5 &lt;= [sizemeetingroom], [revenue]-[taxes] &gt;= [expectedprofit]</w:t>
      </w:r>
    </w:p>
    <w:p w14:paraId="41B37A6B" w14:textId="77777777" w:rsidR="005D1050" w:rsidRDefault="005D1050" w:rsidP="00684736">
      <w:pPr>
        <w:pStyle w:val="berschrift4"/>
        <w:numPr>
          <w:ilvl w:val="0"/>
          <w:numId w:val="34"/>
        </w:numPr>
        <w:ind w:left="709" w:hanging="709"/>
      </w:pPr>
      <w:bookmarkStart w:id="64" w:name="_Toc480584027"/>
      <w:bookmarkStart w:id="65" w:name="_Toc523476385"/>
      <w:r>
        <w:t>Logische Operatoren</w:t>
      </w:r>
      <w:bookmarkEnd w:id="64"/>
      <w:bookmarkEnd w:id="65"/>
    </w:p>
    <w:p w14:paraId="1D6C2055" w14:textId="77777777" w:rsidR="005D1050" w:rsidRDefault="005D1050" w:rsidP="005D1050">
      <w:pPr>
        <w:pStyle w:val="Grundtext"/>
      </w:pPr>
      <w:r>
        <w:t>Die logischen Operatoren sind dazu gedacht, die Ergebnisse von mehreren Ve</w:t>
      </w:r>
      <w:r>
        <w:t>r</w:t>
      </w:r>
      <w:r>
        <w:t>gleichsoperatoren miteinander zu verbinden. Das letztendliche Ergebnis eines logischen Operators ist also ebenfalls immer Wahr oder Falsch.</w:t>
      </w:r>
    </w:p>
    <w:tbl>
      <w:tblPr>
        <w:tblStyle w:val="Tabellenraster"/>
        <w:tblW w:w="0" w:type="auto"/>
        <w:tblLook w:val="04A0" w:firstRow="1" w:lastRow="0" w:firstColumn="1" w:lastColumn="0" w:noHBand="0" w:noVBand="1"/>
      </w:tblPr>
      <w:tblGrid>
        <w:gridCol w:w="1413"/>
        <w:gridCol w:w="3685"/>
        <w:gridCol w:w="1784"/>
        <w:gridCol w:w="1613"/>
      </w:tblGrid>
      <w:tr w:rsidR="005D1050" w:rsidRPr="00684736" w14:paraId="2E4B5305" w14:textId="77777777" w:rsidTr="00684736">
        <w:tc>
          <w:tcPr>
            <w:tcW w:w="1413" w:type="dxa"/>
          </w:tcPr>
          <w:p w14:paraId="58211EF7" w14:textId="77777777" w:rsidR="005D1050" w:rsidRPr="00684736" w:rsidRDefault="005D1050" w:rsidP="00684736">
            <w:pPr>
              <w:pStyle w:val="Grundtext"/>
              <w:spacing w:before="120" w:after="120" w:line="240" w:lineRule="auto"/>
              <w:rPr>
                <w:b/>
              </w:rPr>
            </w:pPr>
            <w:r w:rsidRPr="00684736">
              <w:rPr>
                <w:b/>
              </w:rPr>
              <w:t>Operator</w:t>
            </w:r>
          </w:p>
        </w:tc>
        <w:tc>
          <w:tcPr>
            <w:tcW w:w="3685" w:type="dxa"/>
          </w:tcPr>
          <w:p w14:paraId="09ADCB84" w14:textId="77777777" w:rsidR="005D1050" w:rsidRPr="00684736" w:rsidRDefault="005D1050" w:rsidP="00684736">
            <w:pPr>
              <w:pStyle w:val="Grundtext"/>
              <w:spacing w:before="120" w:after="120" w:line="240" w:lineRule="auto"/>
              <w:rPr>
                <w:b/>
              </w:rPr>
            </w:pPr>
            <w:r w:rsidRPr="00684736">
              <w:rPr>
                <w:b/>
              </w:rPr>
              <w:t>Bedeutung</w:t>
            </w:r>
          </w:p>
        </w:tc>
        <w:tc>
          <w:tcPr>
            <w:tcW w:w="1784" w:type="dxa"/>
          </w:tcPr>
          <w:p w14:paraId="6B653C00" w14:textId="77777777" w:rsidR="005D1050" w:rsidRPr="00684736" w:rsidRDefault="005D1050" w:rsidP="00684736">
            <w:pPr>
              <w:pStyle w:val="Grundtext"/>
              <w:spacing w:before="120" w:after="120" w:line="240" w:lineRule="auto"/>
              <w:rPr>
                <w:b/>
              </w:rPr>
            </w:pPr>
            <w:r w:rsidRPr="00684736">
              <w:rPr>
                <w:b/>
              </w:rPr>
              <w:t>Beispiel</w:t>
            </w:r>
          </w:p>
        </w:tc>
        <w:tc>
          <w:tcPr>
            <w:tcW w:w="1613" w:type="dxa"/>
          </w:tcPr>
          <w:p w14:paraId="25BBBCEB" w14:textId="77777777" w:rsidR="005D1050" w:rsidRPr="00684736" w:rsidRDefault="005D1050" w:rsidP="00684736">
            <w:pPr>
              <w:pStyle w:val="Grundtext"/>
              <w:spacing w:before="120" w:after="120" w:line="240" w:lineRule="auto"/>
              <w:rPr>
                <w:b/>
              </w:rPr>
            </w:pPr>
            <w:r w:rsidRPr="00684736">
              <w:rPr>
                <w:b/>
              </w:rPr>
              <w:t>Ergebnis</w:t>
            </w:r>
          </w:p>
        </w:tc>
      </w:tr>
      <w:tr w:rsidR="005D1050" w14:paraId="2BF55CB9" w14:textId="77777777" w:rsidTr="00684736">
        <w:tc>
          <w:tcPr>
            <w:tcW w:w="1413" w:type="dxa"/>
          </w:tcPr>
          <w:p w14:paraId="1ABCC3E1" w14:textId="77777777" w:rsidR="005D1050" w:rsidRPr="005D1050" w:rsidRDefault="005D1050" w:rsidP="00684736">
            <w:pPr>
              <w:pStyle w:val="Grundtext"/>
              <w:spacing w:before="120" w:after="120" w:line="240" w:lineRule="auto"/>
            </w:pPr>
            <w:r w:rsidRPr="005D1050">
              <w:t>&amp;&amp;</w:t>
            </w:r>
          </w:p>
        </w:tc>
        <w:tc>
          <w:tcPr>
            <w:tcW w:w="3685" w:type="dxa"/>
          </w:tcPr>
          <w:p w14:paraId="56B35924" w14:textId="77777777" w:rsidR="005D1050" w:rsidRPr="005D1050" w:rsidRDefault="005D1050" w:rsidP="00684736">
            <w:pPr>
              <w:pStyle w:val="Grundtext"/>
              <w:spacing w:before="120" w:after="120" w:line="240" w:lineRule="auto"/>
            </w:pPr>
            <w:r w:rsidRPr="005D1050">
              <w:t>Und (beide Seiten sind Wahr)</w:t>
            </w:r>
          </w:p>
        </w:tc>
        <w:tc>
          <w:tcPr>
            <w:tcW w:w="1784" w:type="dxa"/>
          </w:tcPr>
          <w:p w14:paraId="396FA214" w14:textId="77777777" w:rsidR="005D1050" w:rsidRPr="005D1050" w:rsidRDefault="005D1050" w:rsidP="00684736">
            <w:pPr>
              <w:pStyle w:val="Grundtext"/>
              <w:spacing w:before="120" w:after="120" w:line="240" w:lineRule="auto"/>
            </w:pPr>
            <w:r w:rsidRPr="005D1050">
              <w:t>4&lt;5 &amp;&amp; 5&lt;3</w:t>
            </w:r>
          </w:p>
        </w:tc>
        <w:tc>
          <w:tcPr>
            <w:tcW w:w="1613" w:type="dxa"/>
          </w:tcPr>
          <w:p w14:paraId="0AA9B79B" w14:textId="77777777" w:rsidR="005D1050" w:rsidRPr="005D1050" w:rsidRDefault="005D1050" w:rsidP="00684736">
            <w:pPr>
              <w:pStyle w:val="Grundtext"/>
              <w:spacing w:before="120" w:after="120" w:line="240" w:lineRule="auto"/>
            </w:pPr>
            <w:r w:rsidRPr="005D1050">
              <w:t>Falsch</w:t>
            </w:r>
          </w:p>
        </w:tc>
      </w:tr>
      <w:tr w:rsidR="005D1050" w14:paraId="01CF7F27" w14:textId="77777777" w:rsidTr="00684736">
        <w:tc>
          <w:tcPr>
            <w:tcW w:w="1413" w:type="dxa"/>
          </w:tcPr>
          <w:p w14:paraId="7EF2ED82" w14:textId="77777777" w:rsidR="005D1050" w:rsidRPr="005D1050" w:rsidRDefault="005D1050" w:rsidP="00684736">
            <w:pPr>
              <w:pStyle w:val="Grundtext"/>
              <w:spacing w:before="120" w:after="120" w:line="240" w:lineRule="auto"/>
            </w:pPr>
            <w:r w:rsidRPr="005D1050">
              <w:t>||</w:t>
            </w:r>
          </w:p>
        </w:tc>
        <w:tc>
          <w:tcPr>
            <w:tcW w:w="3685" w:type="dxa"/>
          </w:tcPr>
          <w:p w14:paraId="488E9F4B" w14:textId="380EAB72" w:rsidR="005D1050" w:rsidRPr="005D1050" w:rsidRDefault="005D1050" w:rsidP="00684736">
            <w:pPr>
              <w:pStyle w:val="Grundtext"/>
              <w:spacing w:before="120" w:after="120" w:line="240" w:lineRule="auto"/>
            </w:pPr>
            <w:r w:rsidRPr="005D1050">
              <w:t>Oder (mind</w:t>
            </w:r>
            <w:r w:rsidR="000A50E5">
              <w:t>.</w:t>
            </w:r>
            <w:r w:rsidRPr="005D1050">
              <w:t xml:space="preserve"> eine Seite ist Wahr)</w:t>
            </w:r>
          </w:p>
        </w:tc>
        <w:tc>
          <w:tcPr>
            <w:tcW w:w="1784" w:type="dxa"/>
          </w:tcPr>
          <w:p w14:paraId="2281DEE2" w14:textId="77777777" w:rsidR="005D1050" w:rsidRPr="005D1050" w:rsidRDefault="005D1050" w:rsidP="00684736">
            <w:pPr>
              <w:pStyle w:val="Grundtext"/>
              <w:spacing w:before="120" w:after="120" w:line="240" w:lineRule="auto"/>
            </w:pPr>
            <w:r w:rsidRPr="005D1050">
              <w:t>4&lt;5 || 5&lt;3</w:t>
            </w:r>
          </w:p>
        </w:tc>
        <w:tc>
          <w:tcPr>
            <w:tcW w:w="1613" w:type="dxa"/>
          </w:tcPr>
          <w:p w14:paraId="6B504763" w14:textId="77777777" w:rsidR="005D1050" w:rsidRPr="005D1050" w:rsidRDefault="005D1050" w:rsidP="00684736">
            <w:pPr>
              <w:pStyle w:val="Grundtext"/>
              <w:spacing w:before="120" w:after="120" w:line="240" w:lineRule="auto"/>
            </w:pPr>
            <w:r w:rsidRPr="005D1050">
              <w:t>Wahr</w:t>
            </w:r>
          </w:p>
        </w:tc>
      </w:tr>
      <w:tr w:rsidR="005D1050" w14:paraId="5AE0EA17" w14:textId="77777777" w:rsidTr="00684736">
        <w:tc>
          <w:tcPr>
            <w:tcW w:w="1413" w:type="dxa"/>
          </w:tcPr>
          <w:p w14:paraId="104DBB16" w14:textId="77777777" w:rsidR="005D1050" w:rsidRPr="005D1050" w:rsidRDefault="005D1050" w:rsidP="00684736">
            <w:pPr>
              <w:pStyle w:val="Grundtext"/>
              <w:spacing w:before="120" w:after="120" w:line="240" w:lineRule="auto"/>
            </w:pPr>
            <w:r w:rsidRPr="005D1050">
              <w:t>!</w:t>
            </w:r>
          </w:p>
        </w:tc>
        <w:tc>
          <w:tcPr>
            <w:tcW w:w="3685" w:type="dxa"/>
          </w:tcPr>
          <w:p w14:paraId="110EEC27" w14:textId="77777777" w:rsidR="005D1050" w:rsidRPr="005D1050" w:rsidRDefault="005D1050" w:rsidP="00684736">
            <w:pPr>
              <w:pStyle w:val="Grundtext"/>
              <w:spacing w:before="120" w:after="120" w:line="240" w:lineRule="auto"/>
            </w:pPr>
            <w:r w:rsidRPr="005D1050">
              <w:t>Nicht</w:t>
            </w:r>
          </w:p>
        </w:tc>
        <w:tc>
          <w:tcPr>
            <w:tcW w:w="1784" w:type="dxa"/>
          </w:tcPr>
          <w:p w14:paraId="04863E48" w14:textId="77777777" w:rsidR="005D1050" w:rsidRPr="005D1050" w:rsidRDefault="005D1050" w:rsidP="00684736">
            <w:pPr>
              <w:pStyle w:val="Grundtext"/>
              <w:spacing w:before="120" w:after="120" w:line="240" w:lineRule="auto"/>
            </w:pPr>
            <w:r w:rsidRPr="005D1050">
              <w:t>!Wahr</w:t>
            </w:r>
          </w:p>
        </w:tc>
        <w:tc>
          <w:tcPr>
            <w:tcW w:w="1613" w:type="dxa"/>
          </w:tcPr>
          <w:p w14:paraId="2D1006C8" w14:textId="77777777" w:rsidR="005D1050" w:rsidRPr="005D1050" w:rsidRDefault="005D1050" w:rsidP="00684736">
            <w:pPr>
              <w:pStyle w:val="Grundtext"/>
              <w:spacing w:before="120" w:after="120" w:line="240" w:lineRule="auto"/>
            </w:pPr>
            <w:r w:rsidRPr="005D1050">
              <w:t>Falsch</w:t>
            </w:r>
          </w:p>
        </w:tc>
      </w:tr>
    </w:tbl>
    <w:p w14:paraId="6E18FDA4" w14:textId="308F3B1B" w:rsidR="00684736" w:rsidRPr="00C06B3E" w:rsidRDefault="00684736" w:rsidP="00684736">
      <w:pPr>
        <w:pStyle w:val="Beschriftung"/>
        <w:rPr>
          <w:b w:val="0"/>
        </w:rPr>
      </w:pPr>
      <w:bookmarkStart w:id="66" w:name="_Toc523476356"/>
      <w:r w:rsidRPr="00C06B3E">
        <w:rPr>
          <w:b w:val="0"/>
        </w:rPr>
        <w:t xml:space="preserve">Tabelle </w:t>
      </w:r>
      <w:r w:rsidR="00CC706B" w:rsidRPr="00C06B3E">
        <w:rPr>
          <w:b w:val="0"/>
          <w:noProof/>
        </w:rPr>
        <w:fldChar w:fldCharType="begin"/>
      </w:r>
      <w:r w:rsidR="00CC706B" w:rsidRPr="00C06B3E">
        <w:rPr>
          <w:b w:val="0"/>
          <w:noProof/>
        </w:rPr>
        <w:instrText xml:space="preserve"> SEQ Tabelle \* ARABIC </w:instrText>
      </w:r>
      <w:r w:rsidR="00CC706B" w:rsidRPr="00C06B3E">
        <w:rPr>
          <w:b w:val="0"/>
          <w:noProof/>
        </w:rPr>
        <w:fldChar w:fldCharType="separate"/>
      </w:r>
      <w:r w:rsidR="00821EDD">
        <w:rPr>
          <w:b w:val="0"/>
          <w:noProof/>
        </w:rPr>
        <w:t>3</w:t>
      </w:r>
      <w:r w:rsidR="00CC706B" w:rsidRPr="00C06B3E">
        <w:rPr>
          <w:b w:val="0"/>
          <w:noProof/>
        </w:rPr>
        <w:fldChar w:fldCharType="end"/>
      </w:r>
      <w:r w:rsidR="000A50E5" w:rsidRPr="00C06B3E">
        <w:rPr>
          <w:b w:val="0"/>
        </w:rPr>
        <w:t>: Logische Operatoren</w:t>
      </w:r>
      <w:bookmarkEnd w:id="66"/>
    </w:p>
    <w:p w14:paraId="0181607B" w14:textId="4B78A32E" w:rsidR="005D1050" w:rsidRDefault="005D1050" w:rsidP="005D1050">
      <w:pPr>
        <w:pStyle w:val="Grundtext"/>
      </w:pPr>
      <w:r>
        <w:t xml:space="preserve">Zu beachten ist, dass </w:t>
      </w:r>
      <w:proofErr w:type="gramStart"/>
      <w:r>
        <w:t>zuerst !</w:t>
      </w:r>
      <w:proofErr w:type="gramEnd"/>
      <w:r>
        <w:t>-Operatoren anschließend &amp;&amp;-Operatoren und zuletzt ||-Operatoren ausgewertet werden.</w:t>
      </w:r>
    </w:p>
    <w:p w14:paraId="5B5F0647" w14:textId="77777777" w:rsidR="005D1050" w:rsidRDefault="005D1050" w:rsidP="00684736">
      <w:pPr>
        <w:pStyle w:val="berschrift4"/>
        <w:numPr>
          <w:ilvl w:val="0"/>
          <w:numId w:val="34"/>
        </w:numPr>
        <w:ind w:left="709" w:hanging="709"/>
      </w:pPr>
      <w:bookmarkStart w:id="67" w:name="_Toc480584028"/>
      <w:bookmarkStart w:id="68" w:name="_Toc523476386"/>
      <w:r>
        <w:lastRenderedPageBreak/>
        <w:t>Auswertungsreihenfolge und Klammerung</w:t>
      </w:r>
      <w:bookmarkEnd w:id="67"/>
      <w:bookmarkEnd w:id="68"/>
    </w:p>
    <w:p w14:paraId="6780C974" w14:textId="77777777" w:rsidR="005D1050" w:rsidRDefault="005D1050" w:rsidP="005D1050">
      <w:pPr>
        <w:pStyle w:val="Grundtext"/>
      </w:pPr>
      <w:r>
        <w:t>Manche der zuvor vorgestellten Operatoren haben eine stärkere Bindung als andere Operatoren. Daraus ergibt sich eine Auswertungsreihenfolge, die in absteigender Re</w:t>
      </w:r>
      <w:r>
        <w:t>i</w:t>
      </w:r>
      <w:r>
        <w:t>henfolge so aussieht:</w:t>
      </w:r>
    </w:p>
    <w:tbl>
      <w:tblPr>
        <w:tblStyle w:val="Tabellenraster"/>
        <w:tblW w:w="0" w:type="auto"/>
        <w:tblInd w:w="-5" w:type="dxa"/>
        <w:tblLook w:val="04A0" w:firstRow="1" w:lastRow="0" w:firstColumn="1" w:lastColumn="0" w:noHBand="0" w:noVBand="1"/>
      </w:tblPr>
      <w:tblGrid>
        <w:gridCol w:w="2268"/>
      </w:tblGrid>
      <w:tr w:rsidR="005D1050" w14:paraId="43A055C4" w14:textId="77777777" w:rsidTr="00684736">
        <w:tc>
          <w:tcPr>
            <w:tcW w:w="2268" w:type="dxa"/>
          </w:tcPr>
          <w:p w14:paraId="52BD4F84" w14:textId="77777777" w:rsidR="005D1050" w:rsidRPr="005D1050" w:rsidRDefault="005D1050" w:rsidP="00684736">
            <w:pPr>
              <w:pStyle w:val="Grundtext"/>
              <w:spacing w:before="120" w:after="120" w:line="240" w:lineRule="auto"/>
            </w:pPr>
            <w:r w:rsidRPr="005D1050">
              <w:t>!</w:t>
            </w:r>
          </w:p>
        </w:tc>
      </w:tr>
      <w:tr w:rsidR="005D1050" w14:paraId="21595FD7" w14:textId="77777777" w:rsidTr="00684736">
        <w:tc>
          <w:tcPr>
            <w:tcW w:w="2268" w:type="dxa"/>
          </w:tcPr>
          <w:p w14:paraId="79071FBC" w14:textId="77777777" w:rsidR="005D1050" w:rsidRPr="005D1050" w:rsidRDefault="005D1050" w:rsidP="00684736">
            <w:pPr>
              <w:pStyle w:val="Grundtext"/>
              <w:spacing w:before="120" w:after="120" w:line="240" w:lineRule="auto"/>
            </w:pPr>
            <w:r w:rsidRPr="005D1050">
              <w:t>/, *, %</w:t>
            </w:r>
          </w:p>
        </w:tc>
      </w:tr>
      <w:tr w:rsidR="005D1050" w14:paraId="3567E4F8" w14:textId="77777777" w:rsidTr="00684736">
        <w:tc>
          <w:tcPr>
            <w:tcW w:w="2268" w:type="dxa"/>
          </w:tcPr>
          <w:p w14:paraId="7CBE8E59" w14:textId="77777777" w:rsidR="005D1050" w:rsidRPr="005D1050" w:rsidRDefault="005D1050" w:rsidP="00684736">
            <w:pPr>
              <w:pStyle w:val="Grundtext"/>
              <w:spacing w:before="120" w:after="120" w:line="240" w:lineRule="auto"/>
            </w:pPr>
            <w:r w:rsidRPr="005D1050">
              <w:t>+, -</w:t>
            </w:r>
          </w:p>
        </w:tc>
      </w:tr>
      <w:tr w:rsidR="005D1050" w14:paraId="2383623A" w14:textId="77777777" w:rsidTr="00684736">
        <w:tc>
          <w:tcPr>
            <w:tcW w:w="2268" w:type="dxa"/>
          </w:tcPr>
          <w:p w14:paraId="6DC7C2A7" w14:textId="77777777" w:rsidR="005D1050" w:rsidRPr="005D1050" w:rsidRDefault="005D1050" w:rsidP="00684736">
            <w:pPr>
              <w:pStyle w:val="Grundtext"/>
              <w:spacing w:before="120" w:after="120" w:line="240" w:lineRule="auto"/>
            </w:pPr>
            <w:r w:rsidRPr="005D1050">
              <w:t xml:space="preserve">&lt;, &gt;, &lt;=, &gt;= </w:t>
            </w:r>
          </w:p>
        </w:tc>
      </w:tr>
      <w:tr w:rsidR="005D1050" w14:paraId="2120F16D" w14:textId="77777777" w:rsidTr="00684736">
        <w:tc>
          <w:tcPr>
            <w:tcW w:w="2268" w:type="dxa"/>
          </w:tcPr>
          <w:p w14:paraId="025C11BB" w14:textId="77777777" w:rsidR="005D1050" w:rsidRPr="005D1050" w:rsidRDefault="005D1050" w:rsidP="00684736">
            <w:pPr>
              <w:pStyle w:val="Grundtext"/>
              <w:spacing w:before="120" w:after="120" w:line="240" w:lineRule="auto"/>
            </w:pPr>
            <w:r w:rsidRPr="005D1050">
              <w:t>==, !=</w:t>
            </w:r>
          </w:p>
        </w:tc>
      </w:tr>
      <w:tr w:rsidR="005D1050" w14:paraId="6A8ADF3E" w14:textId="77777777" w:rsidTr="00684736">
        <w:tc>
          <w:tcPr>
            <w:tcW w:w="2268" w:type="dxa"/>
          </w:tcPr>
          <w:p w14:paraId="07DAA8D0" w14:textId="77777777" w:rsidR="005D1050" w:rsidRPr="005D1050" w:rsidRDefault="005D1050" w:rsidP="00684736">
            <w:pPr>
              <w:pStyle w:val="Grundtext"/>
              <w:spacing w:before="120" w:after="120" w:line="240" w:lineRule="auto"/>
            </w:pPr>
            <w:r w:rsidRPr="005D1050">
              <w:t>&amp;&amp;, ||</w:t>
            </w:r>
          </w:p>
        </w:tc>
      </w:tr>
    </w:tbl>
    <w:p w14:paraId="304B8EBB" w14:textId="7AEE1219" w:rsidR="00684736" w:rsidRPr="00C06B3E" w:rsidRDefault="00684736" w:rsidP="00684736">
      <w:pPr>
        <w:pStyle w:val="Beschriftung"/>
        <w:rPr>
          <w:b w:val="0"/>
        </w:rPr>
      </w:pPr>
      <w:bookmarkStart w:id="69" w:name="_Toc523476357"/>
      <w:r w:rsidRPr="00C06B3E">
        <w:rPr>
          <w:b w:val="0"/>
        </w:rPr>
        <w:t xml:space="preserve">Tabelle </w:t>
      </w:r>
      <w:r w:rsidR="00CC706B" w:rsidRPr="00C06B3E">
        <w:rPr>
          <w:b w:val="0"/>
          <w:noProof/>
        </w:rPr>
        <w:fldChar w:fldCharType="begin"/>
      </w:r>
      <w:r w:rsidR="00CC706B" w:rsidRPr="00C06B3E">
        <w:rPr>
          <w:b w:val="0"/>
          <w:noProof/>
        </w:rPr>
        <w:instrText xml:space="preserve"> SEQ Tabelle \* ARABIC </w:instrText>
      </w:r>
      <w:r w:rsidR="00CC706B" w:rsidRPr="00C06B3E">
        <w:rPr>
          <w:b w:val="0"/>
          <w:noProof/>
        </w:rPr>
        <w:fldChar w:fldCharType="separate"/>
      </w:r>
      <w:r w:rsidR="00821EDD">
        <w:rPr>
          <w:b w:val="0"/>
          <w:noProof/>
        </w:rPr>
        <w:t>4</w:t>
      </w:r>
      <w:r w:rsidR="00CC706B" w:rsidRPr="00C06B3E">
        <w:rPr>
          <w:b w:val="0"/>
          <w:noProof/>
        </w:rPr>
        <w:fldChar w:fldCharType="end"/>
      </w:r>
      <w:r w:rsidRPr="00C06B3E">
        <w:rPr>
          <w:b w:val="0"/>
        </w:rPr>
        <w:t>: Auswertungsreihenfolge und Klammerung</w:t>
      </w:r>
      <w:bookmarkEnd w:id="69"/>
    </w:p>
    <w:p w14:paraId="6CA349C1" w14:textId="044398DA" w:rsidR="005D1050" w:rsidRDefault="005D1050" w:rsidP="005D1050">
      <w:pPr>
        <w:pStyle w:val="Grundtext"/>
      </w:pPr>
      <w:r>
        <w:t>Da sich jedoch oft die Notwendigkeit ergibt, die Reihenfolge der Auswertung selbst festzulegen oder eine bessere Lesbarkeit des Terms zu erreichen, kann dies durch eine Klammerung mit runden Klammern erreicht werden. Beispielsweise ([teamsize]&lt;13) &amp;&amp; ([roomsize]&lt;32)</w:t>
      </w:r>
    </w:p>
    <w:p w14:paraId="4F515119" w14:textId="77777777" w:rsidR="005D1050" w:rsidRDefault="005D1050" w:rsidP="00684736">
      <w:pPr>
        <w:pStyle w:val="berschrift4"/>
        <w:numPr>
          <w:ilvl w:val="0"/>
          <w:numId w:val="34"/>
        </w:numPr>
        <w:ind w:left="709" w:hanging="709"/>
      </w:pPr>
      <w:bookmarkStart w:id="70" w:name="_Toc480584029"/>
      <w:bookmarkStart w:id="71" w:name="_Toc523476387"/>
      <w:r>
        <w:t>Texte und Operatoren</w:t>
      </w:r>
      <w:bookmarkEnd w:id="70"/>
      <w:bookmarkEnd w:id="71"/>
    </w:p>
    <w:p w14:paraId="7DA0F9C7" w14:textId="77777777" w:rsidR="005D1050" w:rsidRDefault="005D1050" w:rsidP="005D1050">
      <w:pPr>
        <w:pStyle w:val="Grundtext"/>
      </w:pPr>
      <w:r>
        <w:t>Sowohl Variablen als auch Konstanten können als Wert Texte enthalten. Hierbei ist es jedoch wichtig den Text entsprechend als solchen zu kennzeichnen. Hierfür werden doppelte Anführungszeichen zu Beginn und Ende des Textes verwendet. Beispiel:</w:t>
      </w:r>
      <w:r w:rsidRPr="005D1050">
        <w:t xml:space="preserve"> </w:t>
      </w:r>
      <w:r>
        <w:t>“Text“, [institute] == “IPIM“, “Text“==“Text“</w:t>
      </w:r>
    </w:p>
    <w:p w14:paraId="239B555C" w14:textId="77777777" w:rsidR="005D1050" w:rsidRPr="00B0173D" w:rsidRDefault="005D1050" w:rsidP="005D1050">
      <w:pPr>
        <w:pStyle w:val="Grundtext"/>
      </w:pPr>
      <w:bookmarkStart w:id="72" w:name="_Hlk523420058"/>
      <w:r>
        <w:t xml:space="preserve">Texte </w:t>
      </w:r>
      <w:bookmarkEnd w:id="72"/>
      <w:r>
        <w:t xml:space="preserve">interagieren anders auf manche Operatoren als reine Zahlenwerte. Im Rahmen der Applikation sollten folgende Operatoren ausreichen: </w:t>
      </w:r>
    </w:p>
    <w:tbl>
      <w:tblPr>
        <w:tblStyle w:val="Tabellenraster"/>
        <w:tblW w:w="0" w:type="auto"/>
        <w:tblLook w:val="04A0" w:firstRow="1" w:lastRow="0" w:firstColumn="1" w:lastColumn="0" w:noHBand="0" w:noVBand="1"/>
      </w:tblPr>
      <w:tblGrid>
        <w:gridCol w:w="1233"/>
        <w:gridCol w:w="3599"/>
        <w:gridCol w:w="1978"/>
        <w:gridCol w:w="1685"/>
      </w:tblGrid>
      <w:tr w:rsidR="00684736" w14:paraId="05D9A325" w14:textId="77777777" w:rsidTr="00684736">
        <w:trPr>
          <w:trHeight w:val="689"/>
        </w:trPr>
        <w:tc>
          <w:tcPr>
            <w:tcW w:w="1233" w:type="dxa"/>
            <w:vAlign w:val="center"/>
          </w:tcPr>
          <w:p w14:paraId="19266CE3" w14:textId="77777777" w:rsidR="005D1050" w:rsidRPr="005D1050" w:rsidRDefault="005D1050" w:rsidP="00684736">
            <w:pPr>
              <w:pStyle w:val="Grundtext"/>
              <w:spacing w:before="120" w:after="120" w:line="240" w:lineRule="auto"/>
            </w:pPr>
            <w:r w:rsidRPr="005D1050">
              <w:t>==</w:t>
            </w:r>
          </w:p>
        </w:tc>
        <w:tc>
          <w:tcPr>
            <w:tcW w:w="3599" w:type="dxa"/>
            <w:vAlign w:val="center"/>
          </w:tcPr>
          <w:p w14:paraId="324AB84A" w14:textId="7DFD30B8" w:rsidR="00684736" w:rsidRDefault="005D1050" w:rsidP="00684736">
            <w:pPr>
              <w:pStyle w:val="Grundtext"/>
              <w:spacing w:before="120" w:after="120" w:line="240" w:lineRule="auto"/>
              <w:jc w:val="center"/>
            </w:pPr>
            <w:r w:rsidRPr="005D1050">
              <w:t>Ist gleich /</w:t>
            </w:r>
            <w:r w:rsidR="00684736" w:rsidRPr="005D1050">
              <w:t>entspricht</w:t>
            </w:r>
          </w:p>
          <w:p w14:paraId="722BF85C" w14:textId="09EBB350" w:rsidR="005D1050" w:rsidRPr="005D1050" w:rsidRDefault="005D1050" w:rsidP="00684736">
            <w:pPr>
              <w:pStyle w:val="Grundtext"/>
              <w:spacing w:before="120" w:after="120" w:line="240" w:lineRule="auto"/>
              <w:jc w:val="center"/>
            </w:pPr>
            <w:r w:rsidRPr="005D1050">
              <w:t>(Groß-/Kleinschreibung beachten)</w:t>
            </w:r>
          </w:p>
        </w:tc>
        <w:tc>
          <w:tcPr>
            <w:tcW w:w="1978" w:type="dxa"/>
            <w:vAlign w:val="center"/>
          </w:tcPr>
          <w:p w14:paraId="10BFC367" w14:textId="77777777" w:rsidR="00684736" w:rsidRDefault="005D1050" w:rsidP="00684736">
            <w:pPr>
              <w:pStyle w:val="Grundtext"/>
              <w:spacing w:before="120" w:after="120" w:line="240" w:lineRule="auto"/>
            </w:pPr>
            <w:r w:rsidRPr="005D1050">
              <w:t>“IPIM“==“IPIM“</w:t>
            </w:r>
          </w:p>
          <w:p w14:paraId="1BE3CE98" w14:textId="6CB5AD21" w:rsidR="005D1050" w:rsidRPr="005D1050" w:rsidRDefault="005D1050" w:rsidP="00684736">
            <w:pPr>
              <w:pStyle w:val="Grundtext"/>
              <w:spacing w:before="120" w:after="120" w:line="240" w:lineRule="auto"/>
            </w:pPr>
            <w:r w:rsidRPr="005D1050">
              <w:t>“IPIM“==“ipim“</w:t>
            </w:r>
          </w:p>
        </w:tc>
        <w:tc>
          <w:tcPr>
            <w:tcW w:w="1685" w:type="dxa"/>
            <w:vAlign w:val="center"/>
          </w:tcPr>
          <w:p w14:paraId="5D53505C" w14:textId="77777777" w:rsidR="00684736" w:rsidRDefault="005D1050" w:rsidP="00684736">
            <w:pPr>
              <w:pStyle w:val="Grundtext"/>
              <w:spacing w:before="120" w:after="120" w:line="240" w:lineRule="auto"/>
            </w:pPr>
            <w:r w:rsidRPr="005D1050">
              <w:t>Wahr</w:t>
            </w:r>
          </w:p>
          <w:p w14:paraId="0D7969B9" w14:textId="57651E96" w:rsidR="005D1050" w:rsidRPr="005D1050" w:rsidRDefault="005D1050" w:rsidP="00684736">
            <w:pPr>
              <w:pStyle w:val="Grundtext"/>
              <w:spacing w:before="120" w:after="120" w:line="240" w:lineRule="auto"/>
            </w:pPr>
            <w:r w:rsidRPr="005D1050">
              <w:t>Falsch</w:t>
            </w:r>
          </w:p>
        </w:tc>
      </w:tr>
      <w:tr w:rsidR="00684736" w14:paraId="67C93D37" w14:textId="77777777" w:rsidTr="00684736">
        <w:trPr>
          <w:trHeight w:val="701"/>
        </w:trPr>
        <w:tc>
          <w:tcPr>
            <w:tcW w:w="1233" w:type="dxa"/>
            <w:vAlign w:val="center"/>
          </w:tcPr>
          <w:p w14:paraId="09547A1E" w14:textId="77777777" w:rsidR="005D1050" w:rsidRPr="005D1050" w:rsidRDefault="005D1050" w:rsidP="00684736">
            <w:pPr>
              <w:pStyle w:val="Grundtext"/>
              <w:spacing w:before="120" w:after="120" w:line="240" w:lineRule="auto"/>
            </w:pPr>
            <w:r w:rsidRPr="005D1050">
              <w:t>+</w:t>
            </w:r>
          </w:p>
        </w:tc>
        <w:tc>
          <w:tcPr>
            <w:tcW w:w="3599" w:type="dxa"/>
            <w:vAlign w:val="center"/>
          </w:tcPr>
          <w:p w14:paraId="08DD82CE" w14:textId="77777777" w:rsidR="005D1050" w:rsidRPr="005D1050" w:rsidRDefault="005D1050" w:rsidP="00684736">
            <w:pPr>
              <w:pStyle w:val="Grundtext"/>
              <w:spacing w:before="120" w:after="120" w:line="240" w:lineRule="auto"/>
              <w:jc w:val="center"/>
            </w:pPr>
            <w:r w:rsidRPr="005D1050">
              <w:t>Konkatenation</w:t>
            </w:r>
          </w:p>
        </w:tc>
        <w:tc>
          <w:tcPr>
            <w:tcW w:w="1978" w:type="dxa"/>
            <w:vAlign w:val="center"/>
          </w:tcPr>
          <w:p w14:paraId="4C5677F5" w14:textId="77777777" w:rsidR="00684736" w:rsidRDefault="005D1050" w:rsidP="00684736">
            <w:pPr>
              <w:pStyle w:val="Grundtext"/>
              <w:spacing w:before="120" w:after="120" w:line="240" w:lineRule="auto"/>
            </w:pPr>
            <w:r w:rsidRPr="005D1050">
              <w:t>“IPIM“+“isGreat“</w:t>
            </w:r>
          </w:p>
          <w:p w14:paraId="34EFCB44" w14:textId="42763831" w:rsidR="005D1050" w:rsidRPr="005D1050" w:rsidRDefault="005D1050" w:rsidP="00684736">
            <w:pPr>
              <w:pStyle w:val="Grundtext"/>
              <w:spacing w:before="120" w:after="120" w:line="240" w:lineRule="auto"/>
            </w:pPr>
            <w:r w:rsidRPr="005D1050">
              <w:t>“IPIM“+5</w:t>
            </w:r>
          </w:p>
        </w:tc>
        <w:tc>
          <w:tcPr>
            <w:tcW w:w="1685" w:type="dxa"/>
            <w:vAlign w:val="center"/>
          </w:tcPr>
          <w:p w14:paraId="0812E2E1" w14:textId="77777777" w:rsidR="00684736" w:rsidRDefault="005D1050" w:rsidP="00684736">
            <w:pPr>
              <w:pStyle w:val="Grundtext"/>
              <w:spacing w:before="120" w:after="120" w:line="240" w:lineRule="auto"/>
            </w:pPr>
            <w:r w:rsidRPr="005D1050">
              <w:t>“IPIMisGreat“</w:t>
            </w:r>
          </w:p>
          <w:p w14:paraId="6E55AC8B" w14:textId="6186B677" w:rsidR="005D1050" w:rsidRPr="005D1050" w:rsidRDefault="005D1050" w:rsidP="00684736">
            <w:pPr>
              <w:pStyle w:val="Grundtext"/>
              <w:spacing w:before="120" w:after="120" w:line="240" w:lineRule="auto"/>
            </w:pPr>
            <w:r w:rsidRPr="005D1050">
              <w:t>“IPIM5“</w:t>
            </w:r>
          </w:p>
        </w:tc>
      </w:tr>
    </w:tbl>
    <w:p w14:paraId="09BD55E2" w14:textId="347CE7F0" w:rsidR="00684736" w:rsidRPr="00C06B3E" w:rsidRDefault="00684736" w:rsidP="00684736">
      <w:pPr>
        <w:pStyle w:val="Beschriftung"/>
        <w:rPr>
          <w:b w:val="0"/>
        </w:rPr>
      </w:pPr>
      <w:bookmarkStart w:id="73" w:name="_Toc523476358"/>
      <w:r w:rsidRPr="00C06B3E">
        <w:rPr>
          <w:b w:val="0"/>
        </w:rPr>
        <w:t xml:space="preserve">Tabelle </w:t>
      </w:r>
      <w:r w:rsidR="00CC706B" w:rsidRPr="00C06B3E">
        <w:rPr>
          <w:b w:val="0"/>
          <w:noProof/>
        </w:rPr>
        <w:fldChar w:fldCharType="begin"/>
      </w:r>
      <w:r w:rsidR="00CC706B" w:rsidRPr="00C06B3E">
        <w:rPr>
          <w:b w:val="0"/>
          <w:noProof/>
        </w:rPr>
        <w:instrText xml:space="preserve"> SEQ Tabelle \* ARABIC </w:instrText>
      </w:r>
      <w:r w:rsidR="00CC706B" w:rsidRPr="00C06B3E">
        <w:rPr>
          <w:b w:val="0"/>
          <w:noProof/>
        </w:rPr>
        <w:fldChar w:fldCharType="separate"/>
      </w:r>
      <w:r w:rsidR="00821EDD">
        <w:rPr>
          <w:b w:val="0"/>
          <w:noProof/>
        </w:rPr>
        <w:t>5</w:t>
      </w:r>
      <w:r w:rsidR="00CC706B" w:rsidRPr="00C06B3E">
        <w:rPr>
          <w:b w:val="0"/>
          <w:noProof/>
        </w:rPr>
        <w:fldChar w:fldCharType="end"/>
      </w:r>
      <w:r w:rsidRPr="00C06B3E">
        <w:rPr>
          <w:b w:val="0"/>
        </w:rPr>
        <w:t>: Texte und Operatoren</w:t>
      </w:r>
      <w:bookmarkEnd w:id="73"/>
    </w:p>
    <w:p w14:paraId="68811C73" w14:textId="77777777" w:rsidR="00684736" w:rsidRDefault="00684736" w:rsidP="00684736"/>
    <w:p w14:paraId="1338B74F" w14:textId="0B926330" w:rsidR="00D44F14" w:rsidRPr="00684736" w:rsidRDefault="00D44F14" w:rsidP="00684736">
      <w:r>
        <w:br w:type="page"/>
      </w:r>
    </w:p>
    <w:p w14:paraId="4F7C311C" w14:textId="5AAD616D" w:rsidR="002F06EE" w:rsidRDefault="00157612" w:rsidP="002F06EE">
      <w:pPr>
        <w:pStyle w:val="berschrift2"/>
        <w:numPr>
          <w:ilvl w:val="0"/>
          <w:numId w:val="30"/>
        </w:numPr>
        <w:rPr>
          <w:sz w:val="28"/>
        </w:rPr>
      </w:pPr>
      <w:bookmarkStart w:id="74" w:name="_Toc523476388"/>
      <w:r w:rsidRPr="00A01815">
        <w:rPr>
          <w:sz w:val="28"/>
        </w:rPr>
        <w:lastRenderedPageBreak/>
        <w:t>Administration Page</w:t>
      </w:r>
      <w:bookmarkEnd w:id="74"/>
      <w:r w:rsidRPr="00A01815">
        <w:rPr>
          <w:sz w:val="28"/>
        </w:rPr>
        <w:t xml:space="preserve"> </w:t>
      </w:r>
    </w:p>
    <w:p w14:paraId="487F6684" w14:textId="5B6362BA" w:rsidR="0023656D" w:rsidRDefault="0023656D" w:rsidP="0023656D">
      <w:pPr>
        <w:pStyle w:val="Grundtext"/>
      </w:pPr>
      <w:r>
        <w:t xml:space="preserve">Nach einem Klick auf den Tab „Administration“ wird die Administrationsseite geladen, in der die verschiedenen Stammdaten angelegt, bearbeitet und gelöscht werden können. </w:t>
      </w:r>
    </w:p>
    <w:p w14:paraId="1DA14A0B" w14:textId="6C5E02A5" w:rsidR="00032B0A" w:rsidRPr="00A01815" w:rsidRDefault="00B839F7" w:rsidP="00B0085D">
      <w:pPr>
        <w:pStyle w:val="berschrift3"/>
        <w:numPr>
          <w:ilvl w:val="0"/>
          <w:numId w:val="31"/>
        </w:numPr>
        <w:ind w:left="567" w:hanging="567"/>
      </w:pPr>
      <w:bookmarkStart w:id="75" w:name="_Toc523476389"/>
      <w:r>
        <w:t xml:space="preserve">Anwender </w:t>
      </w:r>
      <w:r w:rsidR="00157612" w:rsidRPr="00A01815">
        <w:t>anlegen, bearbeiten</w:t>
      </w:r>
      <w:r>
        <w:t xml:space="preserve"> und </w:t>
      </w:r>
      <w:r w:rsidR="00157612" w:rsidRPr="00A01815">
        <w:t>löschen</w:t>
      </w:r>
      <w:bookmarkEnd w:id="75"/>
    </w:p>
    <w:p w14:paraId="33288A48" w14:textId="0AC232A7" w:rsidR="00157612" w:rsidRDefault="0023656D" w:rsidP="00157612">
      <w:pPr>
        <w:pStyle w:val="Grundtext"/>
      </w:pPr>
      <w:r>
        <w:t>Der erste Tab in der Tabelle ist „User“. Wenn bereits Anwender in der Datenbank g</w:t>
      </w:r>
      <w:r>
        <w:t>e</w:t>
      </w:r>
      <w:r>
        <w:t>pflegt sind, werden diese hier angezeigt. Über die übergeordnete Suchfunktion kann nach Usern gesucht werden. Dies ist insbesondere bei vielen Einträgen anwenderfreun</w:t>
      </w:r>
      <w:r>
        <w:t>d</w:t>
      </w:r>
      <w:r>
        <w:t xml:space="preserve">lich. </w:t>
      </w:r>
    </w:p>
    <w:p w14:paraId="693FB2F3" w14:textId="3F55C258" w:rsidR="003E2352" w:rsidRDefault="0023656D" w:rsidP="00157612">
      <w:pPr>
        <w:pStyle w:val="Grundtext"/>
      </w:pPr>
      <w:r>
        <w:t xml:space="preserve">Durch den Button „+ New User“ können neue Anwender angelegt werden. Es öffnet sich dann ein weiterer Bereich, in dem die Pflichtdaten einzutragen sind. </w:t>
      </w:r>
      <w:r w:rsidR="008A13E1">
        <w:t>Wichtig ist, dass die E-Mail-Adresse des anzulegenden Anwenders noch nicht in der Datenbank existiert, da eine E-Mail-Adresse nicht mehrmals verwendet werden darf. Bei Unsiche</w:t>
      </w:r>
      <w:r w:rsidR="008A13E1">
        <w:t>r</w:t>
      </w:r>
      <w:r w:rsidR="008A13E1">
        <w:t xml:space="preserve">heit empfiehlt sich hier zunächst über die Suchfunktion nach der E-Mail-Adresse zu suchen. Wenn es die E-Mail-Adresse noch nicht gibt, kann der Anwender neu mit allen Attributen neu angelegt werden. </w:t>
      </w:r>
      <w:r>
        <w:t xml:space="preserve">Über den Button „Create“ wird die Anlage bestätigt und der neue Anwender in der Datenbank gespeichert. </w:t>
      </w:r>
    </w:p>
    <w:p w14:paraId="0066F802" w14:textId="580D8C20" w:rsidR="008A13E1" w:rsidRDefault="008A13E1" w:rsidP="00157612">
      <w:pPr>
        <w:pStyle w:val="Grundtext"/>
      </w:pPr>
      <w:r>
        <w:rPr>
          <w:noProof/>
          <w:lang w:eastAsia="ja-JP"/>
        </w:rPr>
        <mc:AlternateContent>
          <mc:Choice Requires="wps">
            <w:drawing>
              <wp:anchor distT="0" distB="0" distL="114300" distR="114300" simplePos="0" relativeHeight="251626496" behindDoc="0" locked="0" layoutInCell="1" allowOverlap="1" wp14:anchorId="252DFA53" wp14:editId="7003408A">
                <wp:simplePos x="0" y="0"/>
                <wp:positionH relativeFrom="column">
                  <wp:posOffset>165100</wp:posOffset>
                </wp:positionH>
                <wp:positionV relativeFrom="paragraph">
                  <wp:posOffset>2412470</wp:posOffset>
                </wp:positionV>
                <wp:extent cx="5088103" cy="269271"/>
                <wp:effectExtent l="0" t="0" r="17780" b="16510"/>
                <wp:wrapNone/>
                <wp:docPr id="12" name="Rechteck 12"/>
                <wp:cNvGraphicFramePr/>
                <a:graphic xmlns:a="http://schemas.openxmlformats.org/drawingml/2006/main">
                  <a:graphicData uri="http://schemas.microsoft.com/office/word/2010/wordprocessingShape">
                    <wps:wsp>
                      <wps:cNvSpPr/>
                      <wps:spPr>
                        <a:xfrm>
                          <a:off x="0" y="0"/>
                          <a:ext cx="5088103" cy="26927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A851ACA" id="Rechteck 12" o:spid="_x0000_s1026" style="position:absolute;margin-left:13pt;margin-top:189.95pt;width:400.65pt;height:21.2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" filled="f" strokecolor="#00b050" strokeweight="2pt"/>
            </w:pict>
          </mc:Fallback>
        </mc:AlternateContent>
      </w:r>
      <w:r>
        <w:rPr>
          <w:noProof/>
          <w:lang w:eastAsia="ja-JP"/>
        </w:rPr>
        <w:drawing>
          <wp:inline distT="0" distB="0" distL="0" distR="0" wp14:anchorId="1161665A" wp14:editId="47CFE259">
            <wp:extent cx="5400675" cy="3268980"/>
            <wp:effectExtent l="19050" t="19050" r="28575" b="266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675" cy="3268980"/>
                    </a:xfrm>
                    <a:prstGeom prst="rect">
                      <a:avLst/>
                    </a:prstGeom>
                    <a:ln>
                      <a:solidFill>
                        <a:schemeClr val="tx1"/>
                      </a:solidFill>
                    </a:ln>
                  </pic:spPr>
                </pic:pic>
              </a:graphicData>
            </a:graphic>
          </wp:inline>
        </w:drawing>
      </w:r>
    </w:p>
    <w:p w14:paraId="1AC57F85" w14:textId="15559F10" w:rsidR="008A13E1" w:rsidRPr="008B2ED1" w:rsidRDefault="008A13E1" w:rsidP="008A13E1">
      <w:pPr>
        <w:pStyle w:val="Beschriftung"/>
        <w:rPr>
          <w:b w:val="0"/>
        </w:rPr>
      </w:pPr>
      <w:bookmarkStart w:id="76" w:name="_Toc523476344"/>
      <w:r w:rsidRPr="008B2ED1">
        <w:rPr>
          <w:b w:val="0"/>
        </w:rPr>
        <w:t xml:space="preserve">Abbildung </w:t>
      </w:r>
      <w:r w:rsidR="00CC706B" w:rsidRPr="008B2ED1">
        <w:rPr>
          <w:b w:val="0"/>
          <w:noProof/>
        </w:rPr>
        <w:fldChar w:fldCharType="begin"/>
      </w:r>
      <w:r w:rsidR="00CC706B" w:rsidRPr="008B2ED1">
        <w:rPr>
          <w:b w:val="0"/>
          <w:noProof/>
        </w:rPr>
        <w:instrText xml:space="preserve"> SEQ Abbildung \* ARABIC </w:instrText>
      </w:r>
      <w:r w:rsidR="00CC706B" w:rsidRPr="008B2ED1">
        <w:rPr>
          <w:b w:val="0"/>
          <w:noProof/>
        </w:rPr>
        <w:fldChar w:fldCharType="separate"/>
      </w:r>
      <w:r w:rsidR="00821EDD">
        <w:rPr>
          <w:b w:val="0"/>
          <w:noProof/>
        </w:rPr>
        <w:t>27</w:t>
      </w:r>
      <w:r w:rsidR="00CC706B" w:rsidRPr="008B2ED1">
        <w:rPr>
          <w:b w:val="0"/>
          <w:noProof/>
        </w:rPr>
        <w:fldChar w:fldCharType="end"/>
      </w:r>
      <w:r w:rsidRPr="008B2ED1">
        <w:rPr>
          <w:b w:val="0"/>
        </w:rPr>
        <w:t>: Anlage eines neuen Anwenders</w:t>
      </w:r>
      <w:bookmarkEnd w:id="76"/>
    </w:p>
    <w:p w14:paraId="50884797" w14:textId="04D95556" w:rsidR="008A13E1" w:rsidRDefault="008A13E1" w:rsidP="00157612">
      <w:pPr>
        <w:pStyle w:val="Grundtext"/>
      </w:pPr>
      <w:r>
        <w:t xml:space="preserve">Wenn ein Pflichtattribut vergessen wurde, bspw. Die Zuweisung des Anwenderprofils, erhält der Admin eine Fehlermeldung. </w:t>
      </w:r>
    </w:p>
    <w:p w14:paraId="31A0A749" w14:textId="082202C8" w:rsidR="0023656D" w:rsidRDefault="008A13E1" w:rsidP="00157612">
      <w:pPr>
        <w:pStyle w:val="Grundtext"/>
      </w:pPr>
      <w:r>
        <w:rPr>
          <w:noProof/>
          <w:lang w:eastAsia="ja-JP"/>
        </w:rPr>
        <w:lastRenderedPageBreak/>
        <w:drawing>
          <wp:inline distT="0" distB="0" distL="0" distR="0" wp14:anchorId="26B1738C" wp14:editId="0D2B3FAF">
            <wp:extent cx="5400049" cy="992938"/>
            <wp:effectExtent l="19050" t="19050" r="10160" b="171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81554"/>
                    <a:stretch/>
                  </pic:blipFill>
                  <pic:spPr bwMode="auto">
                    <a:xfrm>
                      <a:off x="0" y="0"/>
                      <a:ext cx="5400675" cy="993053"/>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B15EB2B" w14:textId="319A2A36" w:rsidR="008A13E1" w:rsidRPr="008B2ED1" w:rsidRDefault="008A13E1" w:rsidP="008A13E1">
      <w:pPr>
        <w:pStyle w:val="Beschriftung"/>
        <w:rPr>
          <w:b w:val="0"/>
        </w:rPr>
      </w:pPr>
      <w:bookmarkStart w:id="77" w:name="_Toc523476345"/>
      <w:r w:rsidRPr="008B2ED1">
        <w:rPr>
          <w:b w:val="0"/>
        </w:rPr>
        <w:t xml:space="preserve">Abbildung </w:t>
      </w:r>
      <w:r w:rsidR="00CC706B" w:rsidRPr="008B2ED1">
        <w:rPr>
          <w:b w:val="0"/>
          <w:noProof/>
        </w:rPr>
        <w:fldChar w:fldCharType="begin"/>
      </w:r>
      <w:r w:rsidR="00CC706B" w:rsidRPr="008B2ED1">
        <w:rPr>
          <w:b w:val="0"/>
          <w:noProof/>
        </w:rPr>
        <w:instrText xml:space="preserve"> SEQ Abbildung \* ARABIC </w:instrText>
      </w:r>
      <w:r w:rsidR="00CC706B" w:rsidRPr="008B2ED1">
        <w:rPr>
          <w:b w:val="0"/>
          <w:noProof/>
        </w:rPr>
        <w:fldChar w:fldCharType="separate"/>
      </w:r>
      <w:r w:rsidR="00821EDD">
        <w:rPr>
          <w:b w:val="0"/>
          <w:noProof/>
        </w:rPr>
        <w:t>28</w:t>
      </w:r>
      <w:r w:rsidR="00CC706B" w:rsidRPr="008B2ED1">
        <w:rPr>
          <w:b w:val="0"/>
          <w:noProof/>
        </w:rPr>
        <w:fldChar w:fldCharType="end"/>
      </w:r>
      <w:r w:rsidRPr="008B2ED1">
        <w:rPr>
          <w:b w:val="0"/>
        </w:rPr>
        <w:t>: Anlage bei fehlenden Pflichtattributen nicht möglich</w:t>
      </w:r>
      <w:bookmarkEnd w:id="77"/>
    </w:p>
    <w:p w14:paraId="43A0D34C" w14:textId="5407C54E" w:rsidR="008A13E1" w:rsidRDefault="00F35D52" w:rsidP="00157612">
      <w:pPr>
        <w:pStyle w:val="Grundtext"/>
      </w:pPr>
      <w:r>
        <w:t>Wenn der Anwender falsch angelegt wurde, bspw. mit dem Admin-Profil anstatt dem Viewer-Profil, kann dieser im Nachhinein bearbeitet werden. Hierzu auf den entspr</w:t>
      </w:r>
      <w:r>
        <w:t>e</w:t>
      </w:r>
      <w:r>
        <w:t xml:space="preserve">chenden Anwender klicken. Es öffnet sich unten wieder der Bereich, in dem die Pflichtattribute einzutragen sind. Bei der Bearbeitung des Anwenders sind diese per Default entsprechend ausgefüllt. Über den Button „Change“ werden die Änderungen gespeichert. Der Admin </w:t>
      </w:r>
      <w:r w:rsidR="00840671">
        <w:t>bekommt</w:t>
      </w:r>
      <w:r>
        <w:t xml:space="preserve"> entsprechend </w:t>
      </w:r>
      <w:r w:rsidR="00840671">
        <w:t>eine Erfolgsmeldung</w:t>
      </w:r>
      <w:r>
        <w:t xml:space="preserve">. </w:t>
      </w:r>
    </w:p>
    <w:p w14:paraId="6DFAB404" w14:textId="68392E23" w:rsidR="00F35D52" w:rsidRDefault="00350E19" w:rsidP="00157612">
      <w:pPr>
        <w:pStyle w:val="Grundtext"/>
      </w:pPr>
      <w:r>
        <w:rPr>
          <w:noProof/>
          <w:lang w:eastAsia="ja-JP"/>
        </w:rPr>
        <mc:AlternateContent>
          <mc:Choice Requires="wps">
            <w:drawing>
              <wp:anchor distT="0" distB="0" distL="114300" distR="114300" simplePos="0" relativeHeight="251636736" behindDoc="0" locked="0" layoutInCell="1" allowOverlap="1" wp14:anchorId="433E7781" wp14:editId="4F36DDC3">
                <wp:simplePos x="0" y="0"/>
                <wp:positionH relativeFrom="column">
                  <wp:posOffset>1808921</wp:posOffset>
                </wp:positionH>
                <wp:positionV relativeFrom="paragraph">
                  <wp:posOffset>4827001</wp:posOffset>
                </wp:positionV>
                <wp:extent cx="555372" cy="269271"/>
                <wp:effectExtent l="0" t="0" r="16510" b="16510"/>
                <wp:wrapNone/>
                <wp:docPr id="16" name="Rechteck 16"/>
                <wp:cNvGraphicFramePr/>
                <a:graphic xmlns:a="http://schemas.openxmlformats.org/drawingml/2006/main">
                  <a:graphicData uri="http://schemas.microsoft.com/office/word/2010/wordprocessingShape">
                    <wps:wsp>
                      <wps:cNvSpPr/>
                      <wps:spPr>
                        <a:xfrm>
                          <a:off x="0" y="0"/>
                          <a:ext cx="555372" cy="26927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51D667F" id="Rechteck 16" o:spid="_x0000_s1026" style="position:absolute;margin-left:142.45pt;margin-top:380.1pt;width:43.75pt;height:21.2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" filled="f" strokecolor="#00b050" strokeweight="2pt"/>
            </w:pict>
          </mc:Fallback>
        </mc:AlternateContent>
      </w:r>
      <w:r>
        <w:rPr>
          <w:noProof/>
          <w:lang w:eastAsia="ja-JP"/>
        </w:rPr>
        <mc:AlternateContent>
          <mc:Choice Requires="wps">
            <w:drawing>
              <wp:anchor distT="0" distB="0" distL="114300" distR="114300" simplePos="0" relativeHeight="251631616" behindDoc="0" locked="0" layoutInCell="1" allowOverlap="1" wp14:anchorId="58C04829" wp14:editId="06E65CBB">
                <wp:simplePos x="0" y="0"/>
                <wp:positionH relativeFrom="column">
                  <wp:posOffset>147955</wp:posOffset>
                </wp:positionH>
                <wp:positionV relativeFrom="paragraph">
                  <wp:posOffset>2010305</wp:posOffset>
                </wp:positionV>
                <wp:extent cx="5088103" cy="269271"/>
                <wp:effectExtent l="0" t="0" r="17780" b="16510"/>
                <wp:wrapNone/>
                <wp:docPr id="15" name="Rechteck 15"/>
                <wp:cNvGraphicFramePr/>
                <a:graphic xmlns:a="http://schemas.openxmlformats.org/drawingml/2006/main">
                  <a:graphicData uri="http://schemas.microsoft.com/office/word/2010/wordprocessingShape">
                    <wps:wsp>
                      <wps:cNvSpPr/>
                      <wps:spPr>
                        <a:xfrm>
                          <a:off x="0" y="0"/>
                          <a:ext cx="5088103" cy="26927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3A9B0BB" id="Rechteck 15" o:spid="_x0000_s1026" style="position:absolute;margin-left:11.65pt;margin-top:158.3pt;width:400.65pt;height:21.2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" filled="f" strokecolor="#00b050" strokeweight="2pt"/>
            </w:pict>
          </mc:Fallback>
        </mc:AlternateContent>
      </w:r>
      <w:r>
        <w:rPr>
          <w:noProof/>
          <w:lang w:eastAsia="ja-JP"/>
        </w:rPr>
        <w:drawing>
          <wp:inline distT="0" distB="0" distL="0" distR="0" wp14:anchorId="06E61269" wp14:editId="4E803212">
            <wp:extent cx="5396865" cy="5205730"/>
            <wp:effectExtent l="19050" t="19050" r="13335" b="139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6865" cy="5205730"/>
                    </a:xfrm>
                    <a:prstGeom prst="rect">
                      <a:avLst/>
                    </a:prstGeom>
                    <a:noFill/>
                    <a:ln>
                      <a:solidFill>
                        <a:schemeClr val="tx1"/>
                      </a:solidFill>
                    </a:ln>
                  </pic:spPr>
                </pic:pic>
              </a:graphicData>
            </a:graphic>
          </wp:inline>
        </w:drawing>
      </w:r>
    </w:p>
    <w:p w14:paraId="74ABF643" w14:textId="13DC3609" w:rsidR="006920AE" w:rsidRPr="008B2ED1" w:rsidRDefault="006920AE" w:rsidP="006920AE">
      <w:pPr>
        <w:pStyle w:val="Beschriftung"/>
        <w:rPr>
          <w:b w:val="0"/>
        </w:rPr>
      </w:pPr>
      <w:bookmarkStart w:id="78" w:name="_Toc523476346"/>
      <w:r w:rsidRPr="008B2ED1">
        <w:rPr>
          <w:b w:val="0"/>
        </w:rPr>
        <w:t xml:space="preserve">Abbildung </w:t>
      </w:r>
      <w:r w:rsidR="00CC706B" w:rsidRPr="008B2ED1">
        <w:rPr>
          <w:b w:val="0"/>
          <w:noProof/>
        </w:rPr>
        <w:fldChar w:fldCharType="begin"/>
      </w:r>
      <w:r w:rsidR="00CC706B" w:rsidRPr="008B2ED1">
        <w:rPr>
          <w:b w:val="0"/>
          <w:noProof/>
        </w:rPr>
        <w:instrText xml:space="preserve"> SEQ Abbildung \* ARABIC </w:instrText>
      </w:r>
      <w:r w:rsidR="00CC706B" w:rsidRPr="008B2ED1">
        <w:rPr>
          <w:b w:val="0"/>
          <w:noProof/>
        </w:rPr>
        <w:fldChar w:fldCharType="separate"/>
      </w:r>
      <w:r w:rsidR="00821EDD">
        <w:rPr>
          <w:b w:val="0"/>
          <w:noProof/>
        </w:rPr>
        <w:t>29</w:t>
      </w:r>
      <w:r w:rsidR="00CC706B" w:rsidRPr="008B2ED1">
        <w:rPr>
          <w:b w:val="0"/>
          <w:noProof/>
        </w:rPr>
        <w:fldChar w:fldCharType="end"/>
      </w:r>
      <w:r w:rsidRPr="008B2ED1">
        <w:rPr>
          <w:b w:val="0"/>
        </w:rPr>
        <w:t>: Bearbeitung eines Anwenders</w:t>
      </w:r>
      <w:bookmarkEnd w:id="78"/>
    </w:p>
    <w:p w14:paraId="4A323171" w14:textId="651EB662" w:rsidR="00840671" w:rsidRDefault="00840671" w:rsidP="00840671">
      <w:pPr>
        <w:pStyle w:val="Grundtext"/>
      </w:pPr>
      <w:r>
        <w:rPr>
          <w:noProof/>
          <w:lang w:eastAsia="ja-JP"/>
        </w:rPr>
        <w:lastRenderedPageBreak/>
        <w:drawing>
          <wp:inline distT="0" distB="0" distL="0" distR="0" wp14:anchorId="11D01155" wp14:editId="270DC8F6">
            <wp:extent cx="5400675" cy="1027430"/>
            <wp:effectExtent l="19050" t="19050" r="28575" b="2032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675" cy="1027430"/>
                    </a:xfrm>
                    <a:prstGeom prst="rect">
                      <a:avLst/>
                    </a:prstGeom>
                    <a:ln>
                      <a:solidFill>
                        <a:schemeClr val="tx1"/>
                      </a:solidFill>
                    </a:ln>
                  </pic:spPr>
                </pic:pic>
              </a:graphicData>
            </a:graphic>
          </wp:inline>
        </w:drawing>
      </w:r>
    </w:p>
    <w:p w14:paraId="6647ABDC" w14:textId="13646A9F" w:rsidR="00840671" w:rsidRPr="008B2ED1" w:rsidRDefault="00840671" w:rsidP="00840671">
      <w:pPr>
        <w:pStyle w:val="Beschriftung"/>
        <w:rPr>
          <w:b w:val="0"/>
        </w:rPr>
      </w:pPr>
      <w:bookmarkStart w:id="79" w:name="_Toc523476347"/>
      <w:r w:rsidRPr="008B2ED1">
        <w:rPr>
          <w:b w:val="0"/>
        </w:rPr>
        <w:t xml:space="preserve">Abbildung </w:t>
      </w:r>
      <w:r w:rsidR="00CC706B" w:rsidRPr="008B2ED1">
        <w:rPr>
          <w:b w:val="0"/>
          <w:noProof/>
        </w:rPr>
        <w:fldChar w:fldCharType="begin"/>
      </w:r>
      <w:r w:rsidR="00CC706B" w:rsidRPr="008B2ED1">
        <w:rPr>
          <w:b w:val="0"/>
          <w:noProof/>
        </w:rPr>
        <w:instrText xml:space="preserve"> SEQ Abbildung \* ARABIC </w:instrText>
      </w:r>
      <w:r w:rsidR="00CC706B" w:rsidRPr="008B2ED1">
        <w:rPr>
          <w:b w:val="0"/>
          <w:noProof/>
        </w:rPr>
        <w:fldChar w:fldCharType="separate"/>
      </w:r>
      <w:r w:rsidR="00821EDD">
        <w:rPr>
          <w:b w:val="0"/>
          <w:noProof/>
        </w:rPr>
        <w:t>30</w:t>
      </w:r>
      <w:r w:rsidR="00CC706B" w:rsidRPr="008B2ED1">
        <w:rPr>
          <w:b w:val="0"/>
          <w:noProof/>
        </w:rPr>
        <w:fldChar w:fldCharType="end"/>
      </w:r>
      <w:r w:rsidRPr="008B2ED1">
        <w:rPr>
          <w:b w:val="0"/>
        </w:rPr>
        <w:t>: Erfolgsmeldung nach der Bearbeitung</w:t>
      </w:r>
      <w:bookmarkEnd w:id="79"/>
      <w:r w:rsidRPr="008B2ED1">
        <w:rPr>
          <w:b w:val="0"/>
        </w:rPr>
        <w:t xml:space="preserve"> </w:t>
      </w:r>
    </w:p>
    <w:p w14:paraId="2270F459" w14:textId="3AD093A4" w:rsidR="006920AE" w:rsidRDefault="00840671" w:rsidP="00157612">
      <w:pPr>
        <w:pStyle w:val="Grundtext"/>
      </w:pPr>
      <w:r>
        <w:t>Um das Passwort anzupassen wird nicht der Button „Change“ gedrückt, sondern „Change Password“. Dies darf jedoch nur getan werden, wenn der Anwender sich pe</w:t>
      </w:r>
      <w:r>
        <w:t>r</w:t>
      </w:r>
      <w:r>
        <w:t>sönlich (per E-Mail) meldet und sagt, er hat sein Passwort vergessen. In dem Fall ist im Feld „Password“ ein neues Passwort zu setzen und dem User per Mail verschlüsselt mitzuteilen. Der Admin erhält wieder eine Meldung, wenn das Passwort geändert wu</w:t>
      </w:r>
      <w:r>
        <w:t>r</w:t>
      </w:r>
      <w:r>
        <w:t>de.</w:t>
      </w:r>
    </w:p>
    <w:p w14:paraId="0535BAB4" w14:textId="3DB2DA7C" w:rsidR="00840671" w:rsidRDefault="00D44F14" w:rsidP="00157612">
      <w:pPr>
        <w:pStyle w:val="Grundtext"/>
      </w:pPr>
      <w:r>
        <w:rPr>
          <w:noProof/>
          <w:lang w:eastAsia="ja-JP"/>
        </w:rPr>
        <mc:AlternateContent>
          <mc:Choice Requires="wps">
            <w:drawing>
              <wp:anchor distT="0" distB="0" distL="114300" distR="114300" simplePos="0" relativeHeight="251641856" behindDoc="0" locked="0" layoutInCell="1" allowOverlap="1" wp14:anchorId="45EBD076" wp14:editId="56E358D6">
                <wp:simplePos x="0" y="0"/>
                <wp:positionH relativeFrom="column">
                  <wp:posOffset>2098675</wp:posOffset>
                </wp:positionH>
                <wp:positionV relativeFrom="paragraph">
                  <wp:posOffset>4354090</wp:posOffset>
                </wp:positionV>
                <wp:extent cx="1346200" cy="269240"/>
                <wp:effectExtent l="0" t="0" r="25400" b="16510"/>
                <wp:wrapNone/>
                <wp:docPr id="18" name="Rechteck 18"/>
                <wp:cNvGraphicFramePr/>
                <a:graphic xmlns:a="http://schemas.openxmlformats.org/drawingml/2006/main">
                  <a:graphicData uri="http://schemas.microsoft.com/office/word/2010/wordprocessingShape">
                    <wps:wsp>
                      <wps:cNvSpPr/>
                      <wps:spPr>
                        <a:xfrm>
                          <a:off x="0" y="0"/>
                          <a:ext cx="1346200" cy="26924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4E65097" id="Rechteck 18" o:spid="_x0000_s1026" style="position:absolute;margin-left:165.25pt;margin-top:342.85pt;width:106pt;height:21.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" filled="f" strokecolor="#00b050" strokeweight="2pt"/>
            </w:pict>
          </mc:Fallback>
        </mc:AlternateContent>
      </w:r>
      <w:r w:rsidR="00840671">
        <w:rPr>
          <w:noProof/>
          <w:lang w:eastAsia="ja-JP"/>
        </w:rPr>
        <mc:AlternateContent>
          <mc:Choice Requires="wps">
            <w:drawing>
              <wp:anchor distT="0" distB="0" distL="114300" distR="114300" simplePos="0" relativeHeight="251646976" behindDoc="0" locked="0" layoutInCell="1" allowOverlap="1" wp14:anchorId="5BB56473" wp14:editId="6AD3F0EB">
                <wp:simplePos x="0" y="0"/>
                <wp:positionH relativeFrom="column">
                  <wp:posOffset>2650393</wp:posOffset>
                </wp:positionH>
                <wp:positionV relativeFrom="paragraph">
                  <wp:posOffset>4911148</wp:posOffset>
                </wp:positionV>
                <wp:extent cx="936839" cy="269271"/>
                <wp:effectExtent l="0" t="0" r="15875" b="16510"/>
                <wp:wrapNone/>
                <wp:docPr id="19" name="Rechteck 19"/>
                <wp:cNvGraphicFramePr/>
                <a:graphic xmlns:a="http://schemas.openxmlformats.org/drawingml/2006/main">
                  <a:graphicData uri="http://schemas.microsoft.com/office/word/2010/wordprocessingShape">
                    <wps:wsp>
                      <wps:cNvSpPr/>
                      <wps:spPr>
                        <a:xfrm>
                          <a:off x="0" y="0"/>
                          <a:ext cx="936839" cy="26927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9EC88C4" id="Rechteck 19" o:spid="_x0000_s1026" style="position:absolute;margin-left:208.7pt;margin-top:386.7pt;width:73.75pt;height:21.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" filled="f" strokecolor="#00b050" strokeweight="2pt"/>
            </w:pict>
          </mc:Fallback>
        </mc:AlternateContent>
      </w:r>
      <w:r w:rsidR="00840671">
        <w:rPr>
          <w:noProof/>
          <w:lang w:eastAsia="ja-JP"/>
        </w:rPr>
        <w:drawing>
          <wp:inline distT="0" distB="0" distL="0" distR="0" wp14:anchorId="4CD880D8" wp14:editId="5FCE45C7">
            <wp:extent cx="5400675" cy="5279390"/>
            <wp:effectExtent l="19050" t="19050" r="28575" b="165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675" cy="5279390"/>
                    </a:xfrm>
                    <a:prstGeom prst="rect">
                      <a:avLst/>
                    </a:prstGeom>
                    <a:ln>
                      <a:solidFill>
                        <a:schemeClr val="tx1"/>
                      </a:solidFill>
                    </a:ln>
                  </pic:spPr>
                </pic:pic>
              </a:graphicData>
            </a:graphic>
          </wp:inline>
        </w:drawing>
      </w:r>
    </w:p>
    <w:p w14:paraId="24773B0D" w14:textId="53B4BCFC" w:rsidR="00840671" w:rsidRPr="008B2ED1" w:rsidRDefault="00840671" w:rsidP="00840671">
      <w:pPr>
        <w:pStyle w:val="Beschriftung"/>
        <w:rPr>
          <w:b w:val="0"/>
        </w:rPr>
      </w:pPr>
      <w:bookmarkStart w:id="80" w:name="_Toc523476348"/>
      <w:r w:rsidRPr="008B2ED1">
        <w:rPr>
          <w:b w:val="0"/>
        </w:rPr>
        <w:t xml:space="preserve">Abbildung </w:t>
      </w:r>
      <w:r w:rsidR="00CC706B" w:rsidRPr="008B2ED1">
        <w:rPr>
          <w:b w:val="0"/>
          <w:noProof/>
        </w:rPr>
        <w:fldChar w:fldCharType="begin"/>
      </w:r>
      <w:r w:rsidR="00CC706B" w:rsidRPr="008B2ED1">
        <w:rPr>
          <w:b w:val="0"/>
          <w:noProof/>
        </w:rPr>
        <w:instrText xml:space="preserve"> SEQ Abbildung \* ARABIC </w:instrText>
      </w:r>
      <w:r w:rsidR="00CC706B" w:rsidRPr="008B2ED1">
        <w:rPr>
          <w:b w:val="0"/>
          <w:noProof/>
        </w:rPr>
        <w:fldChar w:fldCharType="separate"/>
      </w:r>
      <w:r w:rsidR="00821EDD">
        <w:rPr>
          <w:b w:val="0"/>
          <w:noProof/>
        </w:rPr>
        <w:t>31</w:t>
      </w:r>
      <w:r w:rsidR="00CC706B" w:rsidRPr="008B2ED1">
        <w:rPr>
          <w:b w:val="0"/>
          <w:noProof/>
        </w:rPr>
        <w:fldChar w:fldCharType="end"/>
      </w:r>
      <w:r w:rsidRPr="008B2ED1">
        <w:rPr>
          <w:b w:val="0"/>
        </w:rPr>
        <w:t>: Änderung des Passworts</w:t>
      </w:r>
      <w:bookmarkEnd w:id="80"/>
    </w:p>
    <w:p w14:paraId="2FE2176E" w14:textId="64DD15D3" w:rsidR="00840671" w:rsidRDefault="00840671" w:rsidP="00157612">
      <w:pPr>
        <w:pStyle w:val="Grundtext"/>
      </w:pPr>
      <w:r>
        <w:rPr>
          <w:noProof/>
          <w:lang w:eastAsia="ja-JP"/>
        </w:rPr>
        <w:lastRenderedPageBreak/>
        <w:drawing>
          <wp:inline distT="0" distB="0" distL="0" distR="0" wp14:anchorId="109B2C9A" wp14:editId="0757DE67">
            <wp:extent cx="5400675" cy="1022985"/>
            <wp:effectExtent l="19050" t="19050" r="28575" b="2476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675" cy="1022985"/>
                    </a:xfrm>
                    <a:prstGeom prst="rect">
                      <a:avLst/>
                    </a:prstGeom>
                    <a:ln>
                      <a:solidFill>
                        <a:schemeClr val="tx1"/>
                      </a:solidFill>
                    </a:ln>
                  </pic:spPr>
                </pic:pic>
              </a:graphicData>
            </a:graphic>
          </wp:inline>
        </w:drawing>
      </w:r>
    </w:p>
    <w:p w14:paraId="1439588D" w14:textId="1FC95F3D" w:rsidR="00840671" w:rsidRPr="008B2ED1" w:rsidRDefault="00840671" w:rsidP="00840671">
      <w:pPr>
        <w:pStyle w:val="Beschriftung"/>
        <w:rPr>
          <w:b w:val="0"/>
        </w:rPr>
      </w:pPr>
      <w:bookmarkStart w:id="81" w:name="_Toc523476349"/>
      <w:r w:rsidRPr="008B2ED1">
        <w:rPr>
          <w:b w:val="0"/>
        </w:rPr>
        <w:t xml:space="preserve">Abbildung </w:t>
      </w:r>
      <w:r w:rsidR="00CC706B" w:rsidRPr="008B2ED1">
        <w:rPr>
          <w:b w:val="0"/>
          <w:noProof/>
        </w:rPr>
        <w:fldChar w:fldCharType="begin"/>
      </w:r>
      <w:r w:rsidR="00CC706B" w:rsidRPr="008B2ED1">
        <w:rPr>
          <w:b w:val="0"/>
          <w:noProof/>
        </w:rPr>
        <w:instrText xml:space="preserve"> SEQ Abbildung \* ARABIC </w:instrText>
      </w:r>
      <w:r w:rsidR="00CC706B" w:rsidRPr="008B2ED1">
        <w:rPr>
          <w:b w:val="0"/>
          <w:noProof/>
        </w:rPr>
        <w:fldChar w:fldCharType="separate"/>
      </w:r>
      <w:r w:rsidR="00821EDD">
        <w:rPr>
          <w:b w:val="0"/>
          <w:noProof/>
        </w:rPr>
        <w:t>32</w:t>
      </w:r>
      <w:r w:rsidR="00CC706B" w:rsidRPr="008B2ED1">
        <w:rPr>
          <w:b w:val="0"/>
          <w:noProof/>
        </w:rPr>
        <w:fldChar w:fldCharType="end"/>
      </w:r>
      <w:r w:rsidRPr="008B2ED1">
        <w:rPr>
          <w:b w:val="0"/>
        </w:rPr>
        <w:t>: Erfolgsmeldung nach der Änderung</w:t>
      </w:r>
      <w:bookmarkEnd w:id="81"/>
    </w:p>
    <w:p w14:paraId="25C952BE" w14:textId="198FF47F" w:rsidR="00F6007C" w:rsidRDefault="00F6007C" w:rsidP="00F6007C">
      <w:pPr>
        <w:pStyle w:val="Grundtext"/>
      </w:pPr>
      <w:r>
        <w:t>Wenn sich herausstellt, dass der Anwender nicht mehr mit dem Modeller arbeitet, kann er auch gelöscht werden. Hierzu muss zunächst wieder der entsprechende Anwender angeklickt werden, sodass sich der untere Bereich wieder öffnet. Über den Button „D</w:t>
      </w:r>
      <w:r>
        <w:t>e</w:t>
      </w:r>
      <w:r>
        <w:t>lete“ wird der Anwender gelöscht und hat im Anschluss keinen Zugriff mehr. Auch hier erhält der Admin wieder eine Meldung, wenn der Anwender gelöscht wurde.</w:t>
      </w:r>
    </w:p>
    <w:p w14:paraId="1BD2DFAE" w14:textId="4CDB1751" w:rsidR="00840671" w:rsidRDefault="00D44F14" w:rsidP="00840671">
      <w:pPr>
        <w:pStyle w:val="Grundtext"/>
      </w:pPr>
      <w:r>
        <w:rPr>
          <w:noProof/>
          <w:lang w:eastAsia="ja-JP"/>
        </w:rPr>
        <mc:AlternateContent>
          <mc:Choice Requires="wps">
            <w:drawing>
              <wp:anchor distT="0" distB="0" distL="114300" distR="114300" simplePos="0" relativeHeight="251652096" behindDoc="0" locked="0" layoutInCell="1" allowOverlap="1" wp14:anchorId="0C1A6D40" wp14:editId="50FBD99A">
                <wp:simplePos x="0" y="0"/>
                <wp:positionH relativeFrom="column">
                  <wp:posOffset>2251710</wp:posOffset>
                </wp:positionH>
                <wp:positionV relativeFrom="paragraph">
                  <wp:posOffset>4908445</wp:posOffset>
                </wp:positionV>
                <wp:extent cx="521713" cy="269271"/>
                <wp:effectExtent l="0" t="0" r="12065" b="16510"/>
                <wp:wrapNone/>
                <wp:docPr id="23" name="Rechteck 23"/>
                <wp:cNvGraphicFramePr/>
                <a:graphic xmlns:a="http://schemas.openxmlformats.org/drawingml/2006/main">
                  <a:graphicData uri="http://schemas.microsoft.com/office/word/2010/wordprocessingShape">
                    <wps:wsp>
                      <wps:cNvSpPr/>
                      <wps:spPr>
                        <a:xfrm>
                          <a:off x="0" y="0"/>
                          <a:ext cx="521713" cy="26927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F3167EF" id="Rechteck 23" o:spid="_x0000_s1026" style="position:absolute;margin-left:177.3pt;margin-top:386.5pt;width:41.1pt;height:21.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" filled="f" strokecolor="#00b050" strokeweight="2pt"/>
            </w:pict>
          </mc:Fallback>
        </mc:AlternateContent>
      </w:r>
      <w:r>
        <w:rPr>
          <w:noProof/>
          <w:lang w:eastAsia="ja-JP"/>
        </w:rPr>
        <w:drawing>
          <wp:inline distT="0" distB="0" distL="0" distR="0" wp14:anchorId="24DC7AD1" wp14:editId="68D7CE05">
            <wp:extent cx="5400675" cy="5256530"/>
            <wp:effectExtent l="19050" t="19050" r="28575" b="2032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675" cy="5256530"/>
                    </a:xfrm>
                    <a:prstGeom prst="rect">
                      <a:avLst/>
                    </a:prstGeom>
                    <a:ln>
                      <a:solidFill>
                        <a:schemeClr val="tx1"/>
                      </a:solidFill>
                    </a:ln>
                  </pic:spPr>
                </pic:pic>
              </a:graphicData>
            </a:graphic>
          </wp:inline>
        </w:drawing>
      </w:r>
    </w:p>
    <w:p w14:paraId="140AD5B4" w14:textId="029AB3F5" w:rsidR="00F6007C" w:rsidRPr="008B2ED1" w:rsidRDefault="00D44F14" w:rsidP="00D44F14">
      <w:pPr>
        <w:pStyle w:val="Beschriftung"/>
        <w:rPr>
          <w:b w:val="0"/>
        </w:rPr>
      </w:pPr>
      <w:bookmarkStart w:id="82" w:name="_Toc523476350"/>
      <w:r w:rsidRPr="008B2ED1">
        <w:rPr>
          <w:b w:val="0"/>
        </w:rPr>
        <w:t xml:space="preserve">Abbildung </w:t>
      </w:r>
      <w:r w:rsidR="00CC706B" w:rsidRPr="008B2ED1">
        <w:rPr>
          <w:b w:val="0"/>
          <w:noProof/>
        </w:rPr>
        <w:fldChar w:fldCharType="begin"/>
      </w:r>
      <w:r w:rsidR="00CC706B" w:rsidRPr="008B2ED1">
        <w:rPr>
          <w:b w:val="0"/>
          <w:noProof/>
        </w:rPr>
        <w:instrText xml:space="preserve"> SEQ Abbildung \* ARABIC </w:instrText>
      </w:r>
      <w:r w:rsidR="00CC706B" w:rsidRPr="008B2ED1">
        <w:rPr>
          <w:b w:val="0"/>
          <w:noProof/>
        </w:rPr>
        <w:fldChar w:fldCharType="separate"/>
      </w:r>
      <w:r w:rsidR="00821EDD">
        <w:rPr>
          <w:b w:val="0"/>
          <w:noProof/>
        </w:rPr>
        <w:t>33</w:t>
      </w:r>
      <w:r w:rsidR="00CC706B" w:rsidRPr="008B2ED1">
        <w:rPr>
          <w:b w:val="0"/>
          <w:noProof/>
        </w:rPr>
        <w:fldChar w:fldCharType="end"/>
      </w:r>
      <w:r w:rsidRPr="008B2ED1">
        <w:rPr>
          <w:b w:val="0"/>
        </w:rPr>
        <w:t>: Löschen eines Anwenders</w:t>
      </w:r>
      <w:bookmarkEnd w:id="82"/>
    </w:p>
    <w:p w14:paraId="1140957E" w14:textId="1DE6E2F6" w:rsidR="00D44F14" w:rsidRDefault="00D44F14" w:rsidP="00D44F14">
      <w:pPr>
        <w:pStyle w:val="Grundtext"/>
      </w:pPr>
      <w:r>
        <w:rPr>
          <w:noProof/>
          <w:lang w:eastAsia="ja-JP"/>
        </w:rPr>
        <w:lastRenderedPageBreak/>
        <w:drawing>
          <wp:inline distT="0" distB="0" distL="0" distR="0" wp14:anchorId="3D9DB5C8" wp14:editId="3A07974B">
            <wp:extent cx="5400000" cy="3146662"/>
            <wp:effectExtent l="19050" t="19050" r="10795" b="1587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00" cy="3146662"/>
                    </a:xfrm>
                    <a:prstGeom prst="rect">
                      <a:avLst/>
                    </a:prstGeom>
                    <a:ln>
                      <a:solidFill>
                        <a:schemeClr val="tx1"/>
                      </a:solidFill>
                    </a:ln>
                  </pic:spPr>
                </pic:pic>
              </a:graphicData>
            </a:graphic>
          </wp:inline>
        </w:drawing>
      </w:r>
    </w:p>
    <w:p w14:paraId="0D6BA402" w14:textId="5E174CD3" w:rsidR="00D44F14" w:rsidRPr="008B2ED1" w:rsidRDefault="00D44F14" w:rsidP="00D44F14">
      <w:pPr>
        <w:pStyle w:val="Beschriftung"/>
        <w:rPr>
          <w:b w:val="0"/>
        </w:rPr>
      </w:pPr>
      <w:bookmarkStart w:id="83" w:name="_Toc523476351"/>
      <w:r w:rsidRPr="008B2ED1">
        <w:rPr>
          <w:b w:val="0"/>
        </w:rPr>
        <w:t xml:space="preserve">Abbildung </w:t>
      </w:r>
      <w:r w:rsidR="00CC706B" w:rsidRPr="008B2ED1">
        <w:rPr>
          <w:b w:val="0"/>
          <w:noProof/>
        </w:rPr>
        <w:fldChar w:fldCharType="begin"/>
      </w:r>
      <w:r w:rsidR="00CC706B" w:rsidRPr="008B2ED1">
        <w:rPr>
          <w:b w:val="0"/>
          <w:noProof/>
        </w:rPr>
        <w:instrText xml:space="preserve"> SEQ Abbildung \* ARABIC </w:instrText>
      </w:r>
      <w:r w:rsidR="00CC706B" w:rsidRPr="008B2ED1">
        <w:rPr>
          <w:b w:val="0"/>
          <w:noProof/>
        </w:rPr>
        <w:fldChar w:fldCharType="separate"/>
      </w:r>
      <w:r w:rsidR="00821EDD">
        <w:rPr>
          <w:b w:val="0"/>
          <w:noProof/>
        </w:rPr>
        <w:t>34</w:t>
      </w:r>
      <w:r w:rsidR="00CC706B" w:rsidRPr="008B2ED1">
        <w:rPr>
          <w:b w:val="0"/>
          <w:noProof/>
        </w:rPr>
        <w:fldChar w:fldCharType="end"/>
      </w:r>
      <w:r w:rsidRPr="008B2ED1">
        <w:rPr>
          <w:b w:val="0"/>
        </w:rPr>
        <w:t>: Erfolgsmeldung nach dem Löschen</w:t>
      </w:r>
      <w:bookmarkEnd w:id="83"/>
      <w:r w:rsidRPr="008B2ED1">
        <w:rPr>
          <w:b w:val="0"/>
        </w:rPr>
        <w:t xml:space="preserve"> </w:t>
      </w:r>
    </w:p>
    <w:p w14:paraId="2BD5820A" w14:textId="688ED397" w:rsidR="00B839F7" w:rsidRPr="00A01815" w:rsidRDefault="00B839F7" w:rsidP="00B0085D">
      <w:pPr>
        <w:pStyle w:val="berschrift3"/>
        <w:numPr>
          <w:ilvl w:val="0"/>
          <w:numId w:val="31"/>
        </w:numPr>
        <w:ind w:left="567" w:hanging="567"/>
      </w:pPr>
      <w:bookmarkStart w:id="84" w:name="_Toc523476390"/>
      <w:r>
        <w:t xml:space="preserve">Modell </w:t>
      </w:r>
      <w:r w:rsidRPr="00A01815">
        <w:t>anlegen, bearbeiten</w:t>
      </w:r>
      <w:r>
        <w:t xml:space="preserve"> und </w:t>
      </w:r>
      <w:r w:rsidRPr="00A01815">
        <w:t>löschen</w:t>
      </w:r>
      <w:bookmarkEnd w:id="84"/>
    </w:p>
    <w:p w14:paraId="48C5A9A8" w14:textId="095D321E" w:rsidR="003E2352" w:rsidRDefault="005C01DA" w:rsidP="00157612">
      <w:pPr>
        <w:pStyle w:val="Grundtext"/>
      </w:pPr>
      <w:r>
        <w:t xml:space="preserve">Die </w:t>
      </w:r>
      <w:r w:rsidR="001809C7">
        <w:t>GUI</w:t>
      </w:r>
      <w:r>
        <w:t xml:space="preserve"> bei </w:t>
      </w:r>
      <w:r w:rsidR="001809C7">
        <w:t>den Modellen sind wie die der User aufgebaut. Beim switchen vom Tab „User“ auf „Model“ erscheinen alle bereits existierende Modelle mit Namen und Vers</w:t>
      </w:r>
      <w:r w:rsidR="001809C7">
        <w:t>i</w:t>
      </w:r>
      <w:r w:rsidR="001809C7">
        <w:t xml:space="preserve">on in einer Tabelle. </w:t>
      </w:r>
    </w:p>
    <w:p w14:paraId="38ECE85A" w14:textId="69865825" w:rsidR="00881E57" w:rsidRDefault="00881E57" w:rsidP="00881E57">
      <w:pPr>
        <w:pStyle w:val="Grundtext"/>
      </w:pPr>
      <w:r>
        <w:t xml:space="preserve">Durch den Button „+ New Model“ kann ein neues Modell angelegt werden. Es öffnet sich dann ein weiterer Bereich, in dem der Name des neuen Modells einzutragen ist. Über den Button „Create“ wird die Anlage bestätigt und </w:t>
      </w:r>
      <w:r w:rsidR="00CE523B">
        <w:t>das</w:t>
      </w:r>
      <w:r>
        <w:t xml:space="preserve"> neue </w:t>
      </w:r>
      <w:r w:rsidR="00CE523B">
        <w:t>Modell</w:t>
      </w:r>
      <w:r>
        <w:t xml:space="preserve"> in der Date</w:t>
      </w:r>
      <w:r>
        <w:t>n</w:t>
      </w:r>
      <w:r>
        <w:t>bank gespeichert.</w:t>
      </w:r>
      <w:r w:rsidR="001E3DE8">
        <w:t xml:space="preserve"> </w:t>
      </w:r>
      <w:r w:rsidR="001E3DE8" w:rsidRPr="001E3DE8">
        <w:t>Der Admin bekommt entsprechend eine Erfolgsmeldung</w:t>
      </w:r>
      <w:r w:rsidR="001E3DE8">
        <w:t>.</w:t>
      </w:r>
    </w:p>
    <w:p w14:paraId="585F87B6" w14:textId="1C64FEAC" w:rsidR="003E2352" w:rsidRDefault="001E3DE8" w:rsidP="00157612">
      <w:pPr>
        <w:pStyle w:val="Grundtext"/>
      </w:pPr>
      <w:r w:rsidRPr="001E3DE8">
        <w:t xml:space="preserve">Wenn </w:t>
      </w:r>
      <w:r>
        <w:t xml:space="preserve">sich der Name des Modells ändert, </w:t>
      </w:r>
      <w:r w:rsidRPr="001E3DE8">
        <w:t xml:space="preserve">kann dieser im Nachhinein bearbeitet werden. Hierzu auf </w:t>
      </w:r>
      <w:r>
        <w:t>das</w:t>
      </w:r>
      <w:r w:rsidRPr="001E3DE8">
        <w:t xml:space="preserve"> entsprechende </w:t>
      </w:r>
      <w:r>
        <w:t>Modell</w:t>
      </w:r>
      <w:r w:rsidRPr="001E3DE8">
        <w:t xml:space="preserve"> klicken. Es öffnet sich unten wieder der Bereich, in dem </w:t>
      </w:r>
      <w:r>
        <w:t xml:space="preserve">der Name </w:t>
      </w:r>
      <w:r w:rsidRPr="001E3DE8">
        <w:t xml:space="preserve">einzutragen </w:t>
      </w:r>
      <w:r>
        <w:t>ist</w:t>
      </w:r>
      <w:r w:rsidRPr="001E3DE8">
        <w:t>.</w:t>
      </w:r>
      <w:r>
        <w:t xml:space="preserve"> </w:t>
      </w:r>
      <w:r w:rsidRPr="001E3DE8">
        <w:t>Über den Button „Change“ werden die Änderungen gespeichert. Der Admin bekommt entsprechend eine Erfolgsmeldung.</w:t>
      </w:r>
    </w:p>
    <w:p w14:paraId="698ADA7C" w14:textId="56B49BEC" w:rsidR="001E3DE8" w:rsidRDefault="001E3DE8" w:rsidP="00157612">
      <w:pPr>
        <w:pStyle w:val="Grundtext"/>
      </w:pPr>
      <w:r w:rsidRPr="001E3DE8">
        <w:t xml:space="preserve">Wenn </w:t>
      </w:r>
      <w:r>
        <w:t>das Modell veraltet ist und</w:t>
      </w:r>
      <w:r w:rsidRPr="001E3DE8">
        <w:t xml:space="preserve"> nicht mehr </w:t>
      </w:r>
      <w:r>
        <w:t>genutzt wird</w:t>
      </w:r>
      <w:r w:rsidRPr="001E3DE8">
        <w:t xml:space="preserve">, kann </w:t>
      </w:r>
      <w:r>
        <w:t xml:space="preserve">dieses </w:t>
      </w:r>
      <w:r w:rsidRPr="001E3DE8">
        <w:t xml:space="preserve">auch gelöscht werden. Hierzu muss zunächst wieder </w:t>
      </w:r>
      <w:r>
        <w:t>das</w:t>
      </w:r>
      <w:r w:rsidRPr="001E3DE8">
        <w:t xml:space="preserve"> entsprechende </w:t>
      </w:r>
      <w:r>
        <w:t>Modell</w:t>
      </w:r>
      <w:r w:rsidRPr="001E3DE8">
        <w:t xml:space="preserve"> angeklickt werden, sodass sich der untere Bereich wieder öffnet. Über den Button „Delete“ wird </w:t>
      </w:r>
      <w:r>
        <w:t>das Modell</w:t>
      </w:r>
      <w:r w:rsidRPr="001E3DE8">
        <w:t xml:space="preserve"> gelöscht und </w:t>
      </w:r>
      <w:r>
        <w:t>ist im Anschluss für niemanden mehr aufrufbar</w:t>
      </w:r>
      <w:r w:rsidRPr="001E3DE8">
        <w:t>. Auch hier erhält der A</w:t>
      </w:r>
      <w:r w:rsidRPr="001E3DE8">
        <w:t>d</w:t>
      </w:r>
      <w:r w:rsidRPr="001E3DE8">
        <w:t xml:space="preserve">min wieder eine Meldung, wenn </w:t>
      </w:r>
      <w:r>
        <w:t>das Modell</w:t>
      </w:r>
      <w:r w:rsidRPr="001E3DE8">
        <w:t xml:space="preserve"> gelöscht wurde.</w:t>
      </w:r>
    </w:p>
    <w:p w14:paraId="38EA7667" w14:textId="36233895" w:rsidR="00B839F7" w:rsidRPr="00A01815" w:rsidRDefault="00B839F7" w:rsidP="00B0085D">
      <w:pPr>
        <w:pStyle w:val="berschrift3"/>
        <w:numPr>
          <w:ilvl w:val="0"/>
          <w:numId w:val="31"/>
        </w:numPr>
        <w:ind w:left="567" w:hanging="567"/>
      </w:pPr>
      <w:bookmarkStart w:id="85" w:name="_Toc523476391"/>
      <w:r>
        <w:lastRenderedPageBreak/>
        <w:t xml:space="preserve">Rolle </w:t>
      </w:r>
      <w:r w:rsidRPr="00A01815">
        <w:t>anlegen, bearbeiten</w:t>
      </w:r>
      <w:r>
        <w:t xml:space="preserve"> und </w:t>
      </w:r>
      <w:r w:rsidRPr="00A01815">
        <w:t>löschen</w:t>
      </w:r>
      <w:bookmarkEnd w:id="85"/>
    </w:p>
    <w:p w14:paraId="2E9C1CE8" w14:textId="5565EFAF" w:rsidR="008A010F" w:rsidRDefault="008A010F" w:rsidP="008A010F">
      <w:pPr>
        <w:pStyle w:val="Grundtext"/>
      </w:pPr>
      <w:r>
        <w:t xml:space="preserve">Die GUI bei </w:t>
      </w:r>
      <w:r w:rsidR="00F9652B">
        <w:t>den Rollen ist</w:t>
      </w:r>
      <w:r>
        <w:t xml:space="preserve"> </w:t>
      </w:r>
      <w:r w:rsidR="00F9652B">
        <w:t xml:space="preserve">ebenso </w:t>
      </w:r>
      <w:r>
        <w:t xml:space="preserve">wie User </w:t>
      </w:r>
      <w:r w:rsidR="00F9652B">
        <w:t xml:space="preserve">und Modell </w:t>
      </w:r>
      <w:r>
        <w:t>aufgebaut. Beim switchen vom Tab „</w:t>
      </w:r>
      <w:r w:rsidR="00F9652B">
        <w:t>Model</w:t>
      </w:r>
      <w:r>
        <w:t>“ auf „</w:t>
      </w:r>
      <w:r w:rsidR="00F9652B">
        <w:t>Role</w:t>
      </w:r>
      <w:r>
        <w:t xml:space="preserve">“ erscheinen alle bereits existierende </w:t>
      </w:r>
      <w:r w:rsidR="00F9652B">
        <w:t>Rollen</w:t>
      </w:r>
      <w:r>
        <w:t xml:space="preserve"> mit </w:t>
      </w:r>
      <w:r w:rsidR="00F9652B">
        <w:t xml:space="preserve">ihren </w:t>
      </w:r>
      <w:r>
        <w:t xml:space="preserve">Namen in einer Tabelle. </w:t>
      </w:r>
    </w:p>
    <w:p w14:paraId="1DE07E14" w14:textId="77777777" w:rsidR="00F9652B" w:rsidRDefault="008A010F" w:rsidP="008A010F">
      <w:pPr>
        <w:pStyle w:val="Grundtext"/>
      </w:pPr>
      <w:r>
        <w:t xml:space="preserve">Durch den Button „+ New </w:t>
      </w:r>
      <w:r w:rsidR="00F9652B">
        <w:t>Role</w:t>
      </w:r>
      <w:r>
        <w:t>“ kann ein</w:t>
      </w:r>
      <w:r w:rsidR="00F9652B">
        <w:t>e</w:t>
      </w:r>
      <w:r>
        <w:t xml:space="preserve"> neue</w:t>
      </w:r>
      <w:r w:rsidR="00F9652B">
        <w:t xml:space="preserve"> Rolle </w:t>
      </w:r>
      <w:r>
        <w:t>angelegt werden. Es öffnet sich dann ein weiterer Bereich, in dem der Name de</w:t>
      </w:r>
      <w:r w:rsidR="00F9652B">
        <w:t>r</w:t>
      </w:r>
      <w:r>
        <w:t xml:space="preserve"> neuen </w:t>
      </w:r>
      <w:r w:rsidR="00F9652B">
        <w:t xml:space="preserve">Rolle </w:t>
      </w:r>
      <w:r>
        <w:t>einzutragen ist.</w:t>
      </w:r>
      <w:r w:rsidR="00F9652B">
        <w:t xml:space="preserve"> Zudem gibt es drei Checkboxen, die die Rechte der Rolle festlegen:</w:t>
      </w:r>
    </w:p>
    <w:p w14:paraId="42502652" w14:textId="77777777" w:rsidR="00F9652B" w:rsidRDefault="00F9652B" w:rsidP="003A6A4A">
      <w:pPr>
        <w:pStyle w:val="Grundtext"/>
        <w:numPr>
          <w:ilvl w:val="0"/>
          <w:numId w:val="35"/>
        </w:numPr>
      </w:pPr>
      <w:r>
        <w:t>Read: Die Rolle hat nur lesende Rechte</w:t>
      </w:r>
    </w:p>
    <w:p w14:paraId="5096CC97" w14:textId="77777777" w:rsidR="00F9652B" w:rsidRDefault="00F9652B" w:rsidP="003A6A4A">
      <w:pPr>
        <w:pStyle w:val="Grundtext"/>
        <w:numPr>
          <w:ilvl w:val="0"/>
          <w:numId w:val="35"/>
        </w:numPr>
      </w:pPr>
      <w:r>
        <w:t>Write: Die Rolle hat lesende und schreibende Rechte</w:t>
      </w:r>
    </w:p>
    <w:p w14:paraId="5F6578CC" w14:textId="62F3E7E5" w:rsidR="00F9652B" w:rsidRDefault="00F9652B" w:rsidP="003A6A4A">
      <w:pPr>
        <w:pStyle w:val="Grundtext"/>
        <w:numPr>
          <w:ilvl w:val="0"/>
          <w:numId w:val="35"/>
        </w:numPr>
      </w:pPr>
      <w:r>
        <w:t xml:space="preserve">Admin: Die Rolle hat uneingeschränkte Rechte. Die Rolle Admin ist jedoch nicht mit dem Userprofil Admin zu verwechseln. </w:t>
      </w:r>
    </w:p>
    <w:p w14:paraId="42143846" w14:textId="3B59C0E4" w:rsidR="003A6A4A" w:rsidRDefault="003A6A4A" w:rsidP="003A6A4A">
      <w:pPr>
        <w:pStyle w:val="Grundtext"/>
        <w:numPr>
          <w:ilvl w:val="0"/>
          <w:numId w:val="35"/>
        </w:numPr>
      </w:pPr>
      <w:r>
        <w:t xml:space="preserve">Sind keine Häkchen gesetzt, sind keine Rechte vorhanden. Das bedeutet, der </w:t>
      </w:r>
      <w:r>
        <w:t>U</w:t>
      </w:r>
      <w:r>
        <w:t xml:space="preserve">ser kann weder lesen noch schreiben </w:t>
      </w:r>
    </w:p>
    <w:p w14:paraId="360DB3DE" w14:textId="46FF7DC1" w:rsidR="008A010F" w:rsidRDefault="008A010F" w:rsidP="008A010F">
      <w:pPr>
        <w:pStyle w:val="Grundtext"/>
      </w:pPr>
      <w:r>
        <w:t xml:space="preserve">Über den Button „Create“ wird die Anlage bestätigt und </w:t>
      </w:r>
      <w:r w:rsidR="00D164AB">
        <w:t>die</w:t>
      </w:r>
      <w:r>
        <w:t xml:space="preserve"> neue </w:t>
      </w:r>
      <w:r w:rsidR="00D164AB">
        <w:t>Rolle</w:t>
      </w:r>
      <w:r>
        <w:t xml:space="preserve"> in der Date</w:t>
      </w:r>
      <w:r>
        <w:t>n</w:t>
      </w:r>
      <w:r>
        <w:t>bank gespeichert. Der Admin bekommt entsprechend eine Erfolgsmeldung.</w:t>
      </w:r>
    </w:p>
    <w:p w14:paraId="46BA1F58" w14:textId="3C3F419E" w:rsidR="008A010F" w:rsidRDefault="008A010F" w:rsidP="008A010F">
      <w:pPr>
        <w:pStyle w:val="Grundtext"/>
      </w:pPr>
      <w:r>
        <w:t xml:space="preserve">Wenn sich </w:t>
      </w:r>
      <w:r w:rsidR="00100DA9">
        <w:t>eine Rolle</w:t>
      </w:r>
      <w:r>
        <w:t xml:space="preserve"> ändert, kann diese im Nachhinein bearbeitet werden. Hierzu auf </w:t>
      </w:r>
      <w:r w:rsidR="00100DA9">
        <w:t>die</w:t>
      </w:r>
      <w:r>
        <w:t xml:space="preserve"> entsprechende </w:t>
      </w:r>
      <w:r w:rsidR="00100DA9">
        <w:t>Rolle</w:t>
      </w:r>
      <w:r>
        <w:t xml:space="preserve"> klicken. Es öffnet sich unten wieder der Bereich, in dem der Name einzutragen ist</w:t>
      </w:r>
      <w:r w:rsidR="00100DA9">
        <w:t xml:space="preserve"> und die Häkchen gesetzt werden</w:t>
      </w:r>
      <w:r>
        <w:t>. Über den Button „Change“ we</w:t>
      </w:r>
      <w:r>
        <w:t>r</w:t>
      </w:r>
      <w:r>
        <w:t>den die Änderungen gespeichert. Der Admin bekommt entsprechend eine Erfolgsme</w:t>
      </w:r>
      <w:r>
        <w:t>l</w:t>
      </w:r>
      <w:r>
        <w:t>dung.</w:t>
      </w:r>
    </w:p>
    <w:p w14:paraId="352FED72" w14:textId="7CA7BFB0" w:rsidR="003E2352" w:rsidRDefault="008A010F" w:rsidP="008A010F">
      <w:pPr>
        <w:pStyle w:val="Grundtext"/>
      </w:pPr>
      <w:r>
        <w:t xml:space="preserve">Wenn </w:t>
      </w:r>
      <w:r w:rsidR="00100DA9">
        <w:t>die Rolle</w:t>
      </w:r>
      <w:r>
        <w:t xml:space="preserve"> veraltet ist und nicht mehr genutzt wird, kann diese auch gelöscht we</w:t>
      </w:r>
      <w:r>
        <w:t>r</w:t>
      </w:r>
      <w:r>
        <w:t xml:space="preserve">den. Hierzu muss zunächst wieder </w:t>
      </w:r>
      <w:r w:rsidR="00100DA9">
        <w:t>die entsprechende Rolle</w:t>
      </w:r>
      <w:r>
        <w:t xml:space="preserve"> angeklickt werden, sodass sich der untere Bereich wieder öffnet. Über den Button „Delete“ wird </w:t>
      </w:r>
      <w:r w:rsidR="00100DA9">
        <w:t>die Rolle</w:t>
      </w:r>
      <w:r>
        <w:t xml:space="preserve"> g</w:t>
      </w:r>
      <w:r>
        <w:t>e</w:t>
      </w:r>
      <w:r>
        <w:t>löscht</w:t>
      </w:r>
      <w:r w:rsidR="00100DA9">
        <w:t>, wenn auf dieser keine Berechtigungen mehr liegen. Wird die Rolle noch im Z</w:t>
      </w:r>
      <w:r w:rsidR="00100DA9">
        <w:t>u</w:t>
      </w:r>
      <w:r w:rsidR="00100DA9">
        <w:t>ge von Berechtigungen auf Modellen (s. Permission) verwendet, erscheint eine Fehle</w:t>
      </w:r>
      <w:r w:rsidR="00100DA9">
        <w:t>r</w:t>
      </w:r>
      <w:r w:rsidR="00100DA9">
        <w:t xml:space="preserve">meldung. </w:t>
      </w:r>
    </w:p>
    <w:p w14:paraId="4A71C098" w14:textId="295996BD" w:rsidR="00EA2F0B" w:rsidRDefault="00EA2F0B" w:rsidP="008A010F">
      <w:pPr>
        <w:pStyle w:val="Grundtext"/>
      </w:pPr>
      <w:r>
        <w:rPr>
          <w:noProof/>
          <w:lang w:eastAsia="ja-JP"/>
        </w:rPr>
        <w:drawing>
          <wp:inline distT="0" distB="0" distL="0" distR="0" wp14:anchorId="6CF89870" wp14:editId="5043ED4A">
            <wp:extent cx="5399659" cy="1057523"/>
            <wp:effectExtent l="19050" t="19050" r="10795" b="28575"/>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77251"/>
                    <a:stretch/>
                  </pic:blipFill>
                  <pic:spPr bwMode="auto">
                    <a:xfrm>
                      <a:off x="0" y="0"/>
                      <a:ext cx="5400675" cy="1057722"/>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35201FB" w14:textId="31C242B1" w:rsidR="00A77361" w:rsidRPr="008B2ED1" w:rsidRDefault="00EA2F0B" w:rsidP="00EA2F0B">
      <w:pPr>
        <w:pStyle w:val="Beschriftung"/>
        <w:rPr>
          <w:b w:val="0"/>
        </w:rPr>
      </w:pPr>
      <w:bookmarkStart w:id="86" w:name="_Toc523476352"/>
      <w:r w:rsidRPr="008B2ED1">
        <w:rPr>
          <w:b w:val="0"/>
        </w:rPr>
        <w:t xml:space="preserve">Abbildung </w:t>
      </w:r>
      <w:r w:rsidR="00CC706B" w:rsidRPr="008B2ED1">
        <w:rPr>
          <w:b w:val="0"/>
          <w:noProof/>
        </w:rPr>
        <w:fldChar w:fldCharType="begin"/>
      </w:r>
      <w:r w:rsidR="00CC706B" w:rsidRPr="008B2ED1">
        <w:rPr>
          <w:b w:val="0"/>
          <w:noProof/>
        </w:rPr>
        <w:instrText xml:space="preserve"> SEQ Abbildung \* ARABIC </w:instrText>
      </w:r>
      <w:r w:rsidR="00CC706B" w:rsidRPr="008B2ED1">
        <w:rPr>
          <w:b w:val="0"/>
          <w:noProof/>
        </w:rPr>
        <w:fldChar w:fldCharType="separate"/>
      </w:r>
      <w:r w:rsidR="00821EDD">
        <w:rPr>
          <w:b w:val="0"/>
          <w:noProof/>
        </w:rPr>
        <w:t>35</w:t>
      </w:r>
      <w:r w:rsidR="00CC706B" w:rsidRPr="008B2ED1">
        <w:rPr>
          <w:b w:val="0"/>
          <w:noProof/>
        </w:rPr>
        <w:fldChar w:fldCharType="end"/>
      </w:r>
      <w:r w:rsidRPr="008B2ED1">
        <w:rPr>
          <w:b w:val="0"/>
        </w:rPr>
        <w:t>: Fehlermeldung beim Löschen einer Rolle</w:t>
      </w:r>
      <w:bookmarkEnd w:id="86"/>
    </w:p>
    <w:p w14:paraId="76C0AE21" w14:textId="2E06CC38" w:rsidR="00B839F7" w:rsidRPr="00A01815" w:rsidRDefault="00B839F7" w:rsidP="00B0085D">
      <w:pPr>
        <w:pStyle w:val="berschrift3"/>
        <w:numPr>
          <w:ilvl w:val="0"/>
          <w:numId w:val="31"/>
        </w:numPr>
        <w:ind w:left="567" w:hanging="567"/>
      </w:pPr>
      <w:bookmarkStart w:id="87" w:name="_Toc523476392"/>
      <w:r>
        <w:lastRenderedPageBreak/>
        <w:t xml:space="preserve">Berechtigungen </w:t>
      </w:r>
      <w:r w:rsidRPr="00A01815">
        <w:t>anlegen, bearbeiten</w:t>
      </w:r>
      <w:r>
        <w:t xml:space="preserve"> und </w:t>
      </w:r>
      <w:r w:rsidRPr="00A01815">
        <w:t>löschen</w:t>
      </w:r>
      <w:bookmarkEnd w:id="87"/>
    </w:p>
    <w:p w14:paraId="1FAE946D" w14:textId="153C2BEA" w:rsidR="00DF10E7" w:rsidRDefault="00DF10E7" w:rsidP="00DF10E7">
      <w:pPr>
        <w:pStyle w:val="Grundtext"/>
      </w:pPr>
      <w:r>
        <w:t xml:space="preserve">Die Ansicht Permission unterscheidet sich von den vorherigen, da hier eine Beziehung zwischen User, Modell und Rolle angelegt wird. Beim switchen vom Tab „Role“ auf „Permission“ erscheinen in der linken Ansicht alle </w:t>
      </w:r>
      <w:r w:rsidR="004C43DD">
        <w:t>Anwender</w:t>
      </w:r>
      <w:r>
        <w:t xml:space="preserve"> und in der der rechten Ansicht alle Modelle. </w:t>
      </w:r>
    </w:p>
    <w:p w14:paraId="5C457CDE" w14:textId="6369D687" w:rsidR="00EF5EC8" w:rsidRDefault="00DF10E7" w:rsidP="00DF10E7">
      <w:pPr>
        <w:pStyle w:val="Grundtext"/>
      </w:pPr>
      <w:r>
        <w:t xml:space="preserve">Um eine neue Berechtigung anzulegen, </w:t>
      </w:r>
      <w:r w:rsidR="00A72429">
        <w:t>den</w:t>
      </w:r>
      <w:r>
        <w:t xml:space="preserve"> </w:t>
      </w:r>
      <w:r w:rsidR="00A72429">
        <w:t>Anwender, der eine Berechtigung benötigt auswählen, sodass dieser blau markiert wird. Im Anschluss auf das entsprechende M</w:t>
      </w:r>
      <w:r w:rsidR="00A72429">
        <w:t>o</w:t>
      </w:r>
      <w:r w:rsidR="00A72429">
        <w:t xml:space="preserve">del navigieren, auf dass der Anwender die Berechtigung benötigt. </w:t>
      </w:r>
      <w:r w:rsidR="00BA7294">
        <w:t>Wenn sowohl A</w:t>
      </w:r>
      <w:r w:rsidR="00BA7294">
        <w:t>n</w:t>
      </w:r>
      <w:r w:rsidR="00BA7294">
        <w:t xml:space="preserve">wender und Model markiert sind, erscheint unten im Bereich die Rolle, mit der der User Rechte auf das gewählte Modell erhält. </w:t>
      </w:r>
      <w:r w:rsidR="00EF5EC8">
        <w:t xml:space="preserve">Über den Button „Change relation“ wird die Berechtigung angelegt bzw. geändert. </w:t>
      </w:r>
      <w:r w:rsidR="004E3B6F">
        <w:t>Der Admin bekommt entsprechend eine Erfolg</w:t>
      </w:r>
      <w:r w:rsidR="004E3B6F">
        <w:t>s</w:t>
      </w:r>
      <w:r w:rsidR="004E3B6F">
        <w:t>meldung.</w:t>
      </w:r>
    </w:p>
    <w:p w14:paraId="547D253E" w14:textId="1D84AA9C" w:rsidR="00BA7294" w:rsidRDefault="009D7C3B" w:rsidP="00DF10E7">
      <w:pPr>
        <w:pStyle w:val="Grundtext"/>
      </w:pPr>
      <w:r>
        <w:rPr>
          <w:noProof/>
          <w:lang w:eastAsia="ja-JP"/>
        </w:rPr>
        <mc:AlternateContent>
          <mc:Choice Requires="wps">
            <w:drawing>
              <wp:anchor distT="0" distB="0" distL="114300" distR="114300" simplePos="0" relativeHeight="251693056" behindDoc="0" locked="0" layoutInCell="1" allowOverlap="1" wp14:anchorId="0591D960" wp14:editId="58F30FF1">
                <wp:simplePos x="0" y="0"/>
                <wp:positionH relativeFrom="column">
                  <wp:posOffset>2140585</wp:posOffset>
                </wp:positionH>
                <wp:positionV relativeFrom="paragraph">
                  <wp:posOffset>2961171</wp:posOffset>
                </wp:positionV>
                <wp:extent cx="767301" cy="269271"/>
                <wp:effectExtent l="0" t="0" r="13970" b="16510"/>
                <wp:wrapNone/>
                <wp:docPr id="63" name="Rechteck 63"/>
                <wp:cNvGraphicFramePr/>
                <a:graphic xmlns:a="http://schemas.openxmlformats.org/drawingml/2006/main">
                  <a:graphicData uri="http://schemas.microsoft.com/office/word/2010/wordprocessingShape">
                    <wps:wsp>
                      <wps:cNvSpPr/>
                      <wps:spPr>
                        <a:xfrm>
                          <a:off x="0" y="0"/>
                          <a:ext cx="767301" cy="26927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61C535B" id="Rechteck 63" o:spid="_x0000_s1026" style="position:absolute;margin-left:168.55pt;margin-top:233.15pt;width:60.4pt;height:21.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" filled="f" strokecolor="#00b050" strokeweight="2pt"/>
            </w:pict>
          </mc:Fallback>
        </mc:AlternateContent>
      </w:r>
      <w:r>
        <w:rPr>
          <w:noProof/>
          <w:lang w:eastAsia="ja-JP"/>
        </w:rPr>
        <mc:AlternateContent>
          <mc:Choice Requires="wps">
            <w:drawing>
              <wp:anchor distT="0" distB="0" distL="114300" distR="114300" simplePos="0" relativeHeight="251688960" behindDoc="0" locked="0" layoutInCell="1" allowOverlap="1" wp14:anchorId="5E745991" wp14:editId="7FB76524">
                <wp:simplePos x="0" y="0"/>
                <wp:positionH relativeFrom="column">
                  <wp:posOffset>3185740</wp:posOffset>
                </wp:positionH>
                <wp:positionV relativeFrom="paragraph">
                  <wp:posOffset>2683482</wp:posOffset>
                </wp:positionV>
                <wp:extent cx="767301" cy="269271"/>
                <wp:effectExtent l="0" t="0" r="13970" b="16510"/>
                <wp:wrapNone/>
                <wp:docPr id="62" name="Rechteck 62"/>
                <wp:cNvGraphicFramePr/>
                <a:graphic xmlns:a="http://schemas.openxmlformats.org/drawingml/2006/main">
                  <a:graphicData uri="http://schemas.microsoft.com/office/word/2010/wordprocessingShape">
                    <wps:wsp>
                      <wps:cNvSpPr/>
                      <wps:spPr>
                        <a:xfrm>
                          <a:off x="0" y="0"/>
                          <a:ext cx="767301" cy="26927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FF4C497" id="Rechteck 62" o:spid="_x0000_s1026" style="position:absolute;margin-left:250.85pt;margin-top:211.3pt;width:60.4pt;height:2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" filled="f" strokecolor="#00b050" strokeweight="2pt"/>
            </w:pict>
          </mc:Fallback>
        </mc:AlternateContent>
      </w:r>
      <w:r>
        <w:rPr>
          <w:noProof/>
          <w:lang w:eastAsia="ja-JP"/>
        </w:rPr>
        <mc:AlternateContent>
          <mc:Choice Requires="wps">
            <w:drawing>
              <wp:anchor distT="0" distB="0" distL="114300" distR="114300" simplePos="0" relativeHeight="251684864" behindDoc="0" locked="0" layoutInCell="1" allowOverlap="1" wp14:anchorId="05ABD89C" wp14:editId="39B0190E">
                <wp:simplePos x="0" y="0"/>
                <wp:positionH relativeFrom="column">
                  <wp:posOffset>2776082</wp:posOffset>
                </wp:positionH>
                <wp:positionV relativeFrom="paragraph">
                  <wp:posOffset>1200454</wp:posOffset>
                </wp:positionV>
                <wp:extent cx="2532490" cy="269271"/>
                <wp:effectExtent l="0" t="0" r="20320" b="16510"/>
                <wp:wrapNone/>
                <wp:docPr id="61" name="Rechteck 61"/>
                <wp:cNvGraphicFramePr/>
                <a:graphic xmlns:a="http://schemas.openxmlformats.org/drawingml/2006/main">
                  <a:graphicData uri="http://schemas.microsoft.com/office/word/2010/wordprocessingShape">
                    <wps:wsp>
                      <wps:cNvSpPr/>
                      <wps:spPr>
                        <a:xfrm>
                          <a:off x="0" y="0"/>
                          <a:ext cx="2532490" cy="26927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665BD6D" id="Rechteck 61" o:spid="_x0000_s1026" style="position:absolute;margin-left:218.6pt;margin-top:94.5pt;width:199.4pt;height:2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" filled="f" strokecolor="#00b050" strokeweight="2pt"/>
            </w:pict>
          </mc:Fallback>
        </mc:AlternateContent>
      </w:r>
      <w:r>
        <w:rPr>
          <w:noProof/>
          <w:lang w:eastAsia="ja-JP"/>
        </w:rPr>
        <mc:AlternateContent>
          <mc:Choice Requires="wps">
            <w:drawing>
              <wp:anchor distT="0" distB="0" distL="114300" distR="114300" simplePos="0" relativeHeight="251680768" behindDoc="0" locked="0" layoutInCell="1" allowOverlap="1" wp14:anchorId="5CB41AA5" wp14:editId="33BDF50B">
                <wp:simplePos x="0" y="0"/>
                <wp:positionH relativeFrom="column">
                  <wp:posOffset>124488</wp:posOffset>
                </wp:positionH>
                <wp:positionV relativeFrom="paragraph">
                  <wp:posOffset>1407298</wp:posOffset>
                </wp:positionV>
                <wp:extent cx="2532490" cy="269271"/>
                <wp:effectExtent l="0" t="0" r="20320" b="16510"/>
                <wp:wrapNone/>
                <wp:docPr id="60" name="Rechteck 60"/>
                <wp:cNvGraphicFramePr/>
                <a:graphic xmlns:a="http://schemas.openxmlformats.org/drawingml/2006/main">
                  <a:graphicData uri="http://schemas.microsoft.com/office/word/2010/wordprocessingShape">
                    <wps:wsp>
                      <wps:cNvSpPr/>
                      <wps:spPr>
                        <a:xfrm>
                          <a:off x="0" y="0"/>
                          <a:ext cx="2532490" cy="26927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E69E53E" id="Rechteck 60" o:spid="_x0000_s1026" style="position:absolute;margin-left:9.8pt;margin-top:110.8pt;width:199.4pt;height:2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" filled="f" strokecolor="#00b050" strokeweight="2pt"/>
            </w:pict>
          </mc:Fallback>
        </mc:AlternateContent>
      </w:r>
      <w:r w:rsidR="00EF5EC8">
        <w:rPr>
          <w:noProof/>
          <w:lang w:eastAsia="ja-JP"/>
        </w:rPr>
        <w:drawing>
          <wp:inline distT="0" distB="0" distL="0" distR="0" wp14:anchorId="3C251149" wp14:editId="196E815D">
            <wp:extent cx="5400675" cy="3333115"/>
            <wp:effectExtent l="19050" t="19050" r="28575" b="1968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675" cy="3333115"/>
                    </a:xfrm>
                    <a:prstGeom prst="rect">
                      <a:avLst/>
                    </a:prstGeom>
                    <a:ln w="3175">
                      <a:solidFill>
                        <a:schemeClr val="tx1"/>
                      </a:solidFill>
                    </a:ln>
                  </pic:spPr>
                </pic:pic>
              </a:graphicData>
            </a:graphic>
          </wp:inline>
        </w:drawing>
      </w:r>
    </w:p>
    <w:p w14:paraId="66D73849" w14:textId="40E69C6E" w:rsidR="004E3B6F" w:rsidRPr="008B2ED1" w:rsidRDefault="00EE2F0E" w:rsidP="00EE2F0E">
      <w:pPr>
        <w:pStyle w:val="Beschriftung"/>
        <w:rPr>
          <w:b w:val="0"/>
        </w:rPr>
      </w:pPr>
      <w:bookmarkStart w:id="88" w:name="_Toc523476353"/>
      <w:r w:rsidRPr="008B2ED1">
        <w:rPr>
          <w:b w:val="0"/>
        </w:rPr>
        <w:t xml:space="preserve">Abbildung </w:t>
      </w:r>
      <w:r w:rsidR="00CC706B" w:rsidRPr="008B2ED1">
        <w:rPr>
          <w:b w:val="0"/>
          <w:noProof/>
        </w:rPr>
        <w:fldChar w:fldCharType="begin"/>
      </w:r>
      <w:r w:rsidR="00CC706B" w:rsidRPr="008B2ED1">
        <w:rPr>
          <w:b w:val="0"/>
          <w:noProof/>
        </w:rPr>
        <w:instrText xml:space="preserve"> SEQ Abbildung \* ARABIC </w:instrText>
      </w:r>
      <w:r w:rsidR="00CC706B" w:rsidRPr="008B2ED1">
        <w:rPr>
          <w:b w:val="0"/>
          <w:noProof/>
        </w:rPr>
        <w:fldChar w:fldCharType="separate"/>
      </w:r>
      <w:r w:rsidR="00821EDD">
        <w:rPr>
          <w:b w:val="0"/>
          <w:noProof/>
        </w:rPr>
        <w:t>36</w:t>
      </w:r>
      <w:r w:rsidR="00CC706B" w:rsidRPr="008B2ED1">
        <w:rPr>
          <w:b w:val="0"/>
          <w:noProof/>
        </w:rPr>
        <w:fldChar w:fldCharType="end"/>
      </w:r>
      <w:r w:rsidRPr="008B2ED1">
        <w:rPr>
          <w:b w:val="0"/>
        </w:rPr>
        <w:t xml:space="preserve">: </w:t>
      </w:r>
      <w:r w:rsidR="00ED04FE" w:rsidRPr="008B2ED1">
        <w:rPr>
          <w:b w:val="0"/>
        </w:rPr>
        <w:t>Anlage einer Permission</w:t>
      </w:r>
      <w:bookmarkEnd w:id="88"/>
    </w:p>
    <w:p w14:paraId="2F8CA21B" w14:textId="77777777" w:rsidR="009D7C3B" w:rsidRDefault="004E3B6F" w:rsidP="009D7C3B">
      <w:pPr>
        <w:pStyle w:val="Grundtext"/>
      </w:pPr>
      <w:r>
        <w:t>Wenn die Berechtigung nicht mehr benötigt wird, kann diese gelöscht werden. Hierzu erneut den entsprechenden Anwender und das Modell markieren, sodass der untere B</w:t>
      </w:r>
      <w:r>
        <w:t>e</w:t>
      </w:r>
      <w:r>
        <w:t xml:space="preserve">reich erscheint. Über den Button „Delete“ wird die Berechtigung gelöscht. </w:t>
      </w:r>
      <w:r w:rsidR="009D7C3B">
        <w:t>Der Admin bekommt entsprechend eine Erfolgsmeldung.</w:t>
      </w:r>
    </w:p>
    <w:p w14:paraId="060C3CF3" w14:textId="4EF8C8FF" w:rsidR="004E3B6F" w:rsidRDefault="004E3B6F" w:rsidP="00B839F7">
      <w:pPr>
        <w:pStyle w:val="Grundtext"/>
      </w:pPr>
    </w:p>
    <w:sectPr w:rsidR="004E3B6F">
      <w:headerReference w:type="first" r:id="rId47"/>
      <w:type w:val="continuous"/>
      <w:pgSz w:w="11907" w:h="16840" w:code="9"/>
      <w:pgMar w:top="1701" w:right="1701" w:bottom="1134"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6E2469" w14:textId="77777777" w:rsidR="008F4237" w:rsidRDefault="008F4237">
      <w:r>
        <w:separator/>
      </w:r>
    </w:p>
  </w:endnote>
  <w:endnote w:type="continuationSeparator" w:id="0">
    <w:p w14:paraId="5068B7C7" w14:textId="77777777" w:rsidR="008F4237" w:rsidRDefault="008F42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F79516" w14:textId="77777777" w:rsidR="008F4237" w:rsidRDefault="008F4237">
      <w:r>
        <w:separator/>
      </w:r>
    </w:p>
  </w:footnote>
  <w:footnote w:type="continuationSeparator" w:id="0">
    <w:p w14:paraId="283078A6" w14:textId="77777777" w:rsidR="008F4237" w:rsidRDefault="008F4237">
      <w:r>
        <w:continuationSeparator/>
      </w:r>
    </w:p>
  </w:footnote>
  <w:footnote w:type="continuationNotice" w:id="1">
    <w:p w14:paraId="6CD30C19" w14:textId="77777777" w:rsidR="008F4237" w:rsidRDefault="008F4237">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83F495" w14:textId="77777777" w:rsidR="00C06B3E" w:rsidRDefault="00C06B3E">
    <w:pPr>
      <w:pStyle w:val="Kopfzeile"/>
      <w:jc w:val="right"/>
    </w:pPr>
    <w:r>
      <w:t xml:space="preserve">– </w:t>
    </w:r>
    <w:r>
      <w:rPr>
        <w:rStyle w:val="Seitenzahl"/>
      </w:rPr>
      <w:fldChar w:fldCharType="begin"/>
    </w:r>
    <w:r>
      <w:rPr>
        <w:rStyle w:val="Seitenzahl"/>
      </w:rPr>
      <w:instrText xml:space="preserve"> PAGE </w:instrText>
    </w:r>
    <w:r>
      <w:rPr>
        <w:rStyle w:val="Seitenzahl"/>
      </w:rPr>
      <w:fldChar w:fldCharType="separate"/>
    </w:r>
    <w:r w:rsidR="00C42931">
      <w:rPr>
        <w:rStyle w:val="Seitenzahl"/>
        <w:noProof/>
      </w:rPr>
      <w:t>2</w:t>
    </w:r>
    <w:r>
      <w:rPr>
        <w:rStyle w:val="Seitenzahl"/>
      </w:rPr>
      <w:fldChar w:fldCharType="end"/>
    </w:r>
    <w:r>
      <w:rPr>
        <w:rStyle w:val="Seitenzahl"/>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8EA97C" w14:textId="77777777" w:rsidR="00C06B3E" w:rsidRDefault="00C06B3E">
    <w:pPr>
      <w:pStyle w:val="Kopfzeile"/>
      <w:pBdr>
        <w:bottom w:val="single" w:sz="6" w:space="1" w:color="auto"/>
      </w:pBdr>
      <w:jc w:val="center"/>
    </w:pPr>
    <w:r>
      <w:t>Westfälische Wilhelms-Universität Münster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9A87CF4"/>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034851EC"/>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5BAEB404"/>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7E10CCA2"/>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08C273D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2C10BD4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26D4EE6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160E89BC"/>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6DFE43F4"/>
    <w:lvl w:ilvl="0">
      <w:start w:val="1"/>
      <w:numFmt w:val="decimal"/>
      <w:pStyle w:val="Listennummer"/>
      <w:lvlText w:val="%1."/>
      <w:lvlJc w:val="left"/>
      <w:pPr>
        <w:tabs>
          <w:tab w:val="num" w:pos="360"/>
        </w:tabs>
        <w:ind w:left="360" w:hanging="360"/>
      </w:pPr>
    </w:lvl>
  </w:abstractNum>
  <w:abstractNum w:abstractNumId="9">
    <w:nsid w:val="FFFFFF89"/>
    <w:multiLevelType w:val="singleLevel"/>
    <w:tmpl w:val="4E323528"/>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3835550"/>
    <w:multiLevelType w:val="hybridMultilevel"/>
    <w:tmpl w:val="96AA60D0"/>
    <w:lvl w:ilvl="0" w:tplc="8C2E2D70">
      <w:start w:val="1"/>
      <w:numFmt w:val="decimal"/>
      <w:lvlText w:val="5.2.%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083B74A7"/>
    <w:multiLevelType w:val="hybridMultilevel"/>
    <w:tmpl w:val="0EB233C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089A28D5"/>
    <w:multiLevelType w:val="hybridMultilevel"/>
    <w:tmpl w:val="4492F4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09621B4C"/>
    <w:multiLevelType w:val="hybridMultilevel"/>
    <w:tmpl w:val="ECCE4ABE"/>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096D4319"/>
    <w:multiLevelType w:val="hybridMultilevel"/>
    <w:tmpl w:val="D2BC363C"/>
    <w:lvl w:ilvl="0" w:tplc="7FC87A1A">
      <w:start w:val="2"/>
      <w:numFmt w:val="bullet"/>
      <w:lvlText w:val="-"/>
      <w:lvlJc w:val="left"/>
      <w:pPr>
        <w:ind w:left="360" w:hanging="360"/>
      </w:pPr>
      <w:rPr>
        <w:rFonts w:ascii="Arial" w:eastAsia="Times New Roman"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nsid w:val="0BA613C0"/>
    <w:multiLevelType w:val="hybridMultilevel"/>
    <w:tmpl w:val="009E0314"/>
    <w:lvl w:ilvl="0" w:tplc="04070003">
      <w:start w:val="1"/>
      <w:numFmt w:val="bullet"/>
      <w:lvlText w:val="o"/>
      <w:lvlJc w:val="left"/>
      <w:pPr>
        <w:ind w:left="1512" w:hanging="360"/>
      </w:pPr>
      <w:rPr>
        <w:rFonts w:ascii="Courier New" w:hAnsi="Courier New" w:cs="Courier New" w:hint="default"/>
      </w:rPr>
    </w:lvl>
    <w:lvl w:ilvl="1" w:tplc="04070003" w:tentative="1">
      <w:start w:val="1"/>
      <w:numFmt w:val="bullet"/>
      <w:lvlText w:val="o"/>
      <w:lvlJc w:val="left"/>
      <w:pPr>
        <w:ind w:left="2232" w:hanging="360"/>
      </w:pPr>
      <w:rPr>
        <w:rFonts w:ascii="Courier New" w:hAnsi="Courier New" w:cs="Courier New" w:hint="default"/>
      </w:rPr>
    </w:lvl>
    <w:lvl w:ilvl="2" w:tplc="04070005" w:tentative="1">
      <w:start w:val="1"/>
      <w:numFmt w:val="bullet"/>
      <w:lvlText w:val=""/>
      <w:lvlJc w:val="left"/>
      <w:pPr>
        <w:ind w:left="2952" w:hanging="360"/>
      </w:pPr>
      <w:rPr>
        <w:rFonts w:ascii="Wingdings" w:hAnsi="Wingdings" w:hint="default"/>
      </w:rPr>
    </w:lvl>
    <w:lvl w:ilvl="3" w:tplc="04070001" w:tentative="1">
      <w:start w:val="1"/>
      <w:numFmt w:val="bullet"/>
      <w:lvlText w:val=""/>
      <w:lvlJc w:val="left"/>
      <w:pPr>
        <w:ind w:left="3672" w:hanging="360"/>
      </w:pPr>
      <w:rPr>
        <w:rFonts w:ascii="Symbol" w:hAnsi="Symbol" w:hint="default"/>
      </w:rPr>
    </w:lvl>
    <w:lvl w:ilvl="4" w:tplc="04070003" w:tentative="1">
      <w:start w:val="1"/>
      <w:numFmt w:val="bullet"/>
      <w:lvlText w:val="o"/>
      <w:lvlJc w:val="left"/>
      <w:pPr>
        <w:ind w:left="4392" w:hanging="360"/>
      </w:pPr>
      <w:rPr>
        <w:rFonts w:ascii="Courier New" w:hAnsi="Courier New" w:cs="Courier New" w:hint="default"/>
      </w:rPr>
    </w:lvl>
    <w:lvl w:ilvl="5" w:tplc="04070005" w:tentative="1">
      <w:start w:val="1"/>
      <w:numFmt w:val="bullet"/>
      <w:lvlText w:val=""/>
      <w:lvlJc w:val="left"/>
      <w:pPr>
        <w:ind w:left="5112" w:hanging="360"/>
      </w:pPr>
      <w:rPr>
        <w:rFonts w:ascii="Wingdings" w:hAnsi="Wingdings" w:hint="default"/>
      </w:rPr>
    </w:lvl>
    <w:lvl w:ilvl="6" w:tplc="04070001" w:tentative="1">
      <w:start w:val="1"/>
      <w:numFmt w:val="bullet"/>
      <w:lvlText w:val=""/>
      <w:lvlJc w:val="left"/>
      <w:pPr>
        <w:ind w:left="5832" w:hanging="360"/>
      </w:pPr>
      <w:rPr>
        <w:rFonts w:ascii="Symbol" w:hAnsi="Symbol" w:hint="default"/>
      </w:rPr>
    </w:lvl>
    <w:lvl w:ilvl="7" w:tplc="04070003" w:tentative="1">
      <w:start w:val="1"/>
      <w:numFmt w:val="bullet"/>
      <w:lvlText w:val="o"/>
      <w:lvlJc w:val="left"/>
      <w:pPr>
        <w:ind w:left="6552" w:hanging="360"/>
      </w:pPr>
      <w:rPr>
        <w:rFonts w:ascii="Courier New" w:hAnsi="Courier New" w:cs="Courier New" w:hint="default"/>
      </w:rPr>
    </w:lvl>
    <w:lvl w:ilvl="8" w:tplc="04070005" w:tentative="1">
      <w:start w:val="1"/>
      <w:numFmt w:val="bullet"/>
      <w:lvlText w:val=""/>
      <w:lvlJc w:val="left"/>
      <w:pPr>
        <w:ind w:left="7272" w:hanging="360"/>
      </w:pPr>
      <w:rPr>
        <w:rFonts w:ascii="Wingdings" w:hAnsi="Wingdings" w:hint="default"/>
      </w:rPr>
    </w:lvl>
  </w:abstractNum>
  <w:abstractNum w:abstractNumId="16">
    <w:nsid w:val="0F637FD4"/>
    <w:multiLevelType w:val="hybridMultilevel"/>
    <w:tmpl w:val="8702EDE0"/>
    <w:lvl w:ilvl="0" w:tplc="AFD615E2">
      <w:start w:val="1"/>
      <w:numFmt w:val="decimal"/>
      <w:lvlText w:val="6.%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11505C17"/>
    <w:multiLevelType w:val="hybridMultilevel"/>
    <w:tmpl w:val="64D49B54"/>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1C953436"/>
    <w:multiLevelType w:val="hybridMultilevel"/>
    <w:tmpl w:val="7238485C"/>
    <w:lvl w:ilvl="0" w:tplc="04070015">
      <w:start w:val="1"/>
      <w:numFmt w:val="decimal"/>
      <w:lvlText w:val="(%1)"/>
      <w:lvlJc w:val="left"/>
      <w:pPr>
        <w:ind w:left="360" w:hanging="360"/>
      </w:pPr>
      <w:rPr>
        <w:rFonts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nsid w:val="1DC6689F"/>
    <w:multiLevelType w:val="hybridMultilevel"/>
    <w:tmpl w:val="CBA2B272"/>
    <w:lvl w:ilvl="0" w:tplc="7FC87A1A">
      <w:start w:val="2"/>
      <w:numFmt w:val="bullet"/>
      <w:lvlText w:val="-"/>
      <w:lvlJc w:val="left"/>
      <w:pPr>
        <w:ind w:left="360" w:hanging="360"/>
      </w:pPr>
      <w:rPr>
        <w:rFonts w:ascii="Arial" w:eastAsia="Times New Roman" w:hAnsi="Arial" w:cs="Arial" w:hint="default"/>
      </w:rPr>
    </w:lvl>
    <w:lvl w:ilvl="1" w:tplc="0407000B">
      <w:start w:val="1"/>
      <w:numFmt w:val="bullet"/>
      <w:lvlText w:val=""/>
      <w:lvlJc w:val="left"/>
      <w:pPr>
        <w:ind w:left="1080" w:hanging="360"/>
      </w:pPr>
      <w:rPr>
        <w:rFonts w:ascii="Wingdings" w:hAnsi="Wingdings"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nsid w:val="25667DBA"/>
    <w:multiLevelType w:val="hybridMultilevel"/>
    <w:tmpl w:val="EA52FDD0"/>
    <w:lvl w:ilvl="0" w:tplc="0407000B">
      <w:start w:val="1"/>
      <w:numFmt w:val="bullet"/>
      <w:lvlText w:val=""/>
      <w:lvlJc w:val="left"/>
      <w:pPr>
        <w:ind w:left="2066" w:hanging="360"/>
      </w:pPr>
      <w:rPr>
        <w:rFonts w:ascii="Wingdings" w:hAnsi="Wingdings" w:hint="default"/>
      </w:rPr>
    </w:lvl>
    <w:lvl w:ilvl="1" w:tplc="04070003">
      <w:start w:val="1"/>
      <w:numFmt w:val="bullet"/>
      <w:lvlText w:val="o"/>
      <w:lvlJc w:val="left"/>
      <w:pPr>
        <w:ind w:left="2786" w:hanging="360"/>
      </w:pPr>
      <w:rPr>
        <w:rFonts w:ascii="Courier New" w:hAnsi="Courier New" w:cs="Courier New" w:hint="default"/>
      </w:rPr>
    </w:lvl>
    <w:lvl w:ilvl="2" w:tplc="04070005" w:tentative="1">
      <w:start w:val="1"/>
      <w:numFmt w:val="bullet"/>
      <w:lvlText w:val=""/>
      <w:lvlJc w:val="left"/>
      <w:pPr>
        <w:ind w:left="3506" w:hanging="360"/>
      </w:pPr>
      <w:rPr>
        <w:rFonts w:ascii="Wingdings" w:hAnsi="Wingdings" w:hint="default"/>
      </w:rPr>
    </w:lvl>
    <w:lvl w:ilvl="3" w:tplc="04070001" w:tentative="1">
      <w:start w:val="1"/>
      <w:numFmt w:val="bullet"/>
      <w:lvlText w:val=""/>
      <w:lvlJc w:val="left"/>
      <w:pPr>
        <w:ind w:left="4226" w:hanging="360"/>
      </w:pPr>
      <w:rPr>
        <w:rFonts w:ascii="Symbol" w:hAnsi="Symbol" w:hint="default"/>
      </w:rPr>
    </w:lvl>
    <w:lvl w:ilvl="4" w:tplc="04070003" w:tentative="1">
      <w:start w:val="1"/>
      <w:numFmt w:val="bullet"/>
      <w:lvlText w:val="o"/>
      <w:lvlJc w:val="left"/>
      <w:pPr>
        <w:ind w:left="4946" w:hanging="360"/>
      </w:pPr>
      <w:rPr>
        <w:rFonts w:ascii="Courier New" w:hAnsi="Courier New" w:cs="Courier New" w:hint="default"/>
      </w:rPr>
    </w:lvl>
    <w:lvl w:ilvl="5" w:tplc="04070005" w:tentative="1">
      <w:start w:val="1"/>
      <w:numFmt w:val="bullet"/>
      <w:lvlText w:val=""/>
      <w:lvlJc w:val="left"/>
      <w:pPr>
        <w:ind w:left="5666" w:hanging="360"/>
      </w:pPr>
      <w:rPr>
        <w:rFonts w:ascii="Wingdings" w:hAnsi="Wingdings" w:hint="default"/>
      </w:rPr>
    </w:lvl>
    <w:lvl w:ilvl="6" w:tplc="04070001" w:tentative="1">
      <w:start w:val="1"/>
      <w:numFmt w:val="bullet"/>
      <w:lvlText w:val=""/>
      <w:lvlJc w:val="left"/>
      <w:pPr>
        <w:ind w:left="6386" w:hanging="360"/>
      </w:pPr>
      <w:rPr>
        <w:rFonts w:ascii="Symbol" w:hAnsi="Symbol" w:hint="default"/>
      </w:rPr>
    </w:lvl>
    <w:lvl w:ilvl="7" w:tplc="04070003" w:tentative="1">
      <w:start w:val="1"/>
      <w:numFmt w:val="bullet"/>
      <w:lvlText w:val="o"/>
      <w:lvlJc w:val="left"/>
      <w:pPr>
        <w:ind w:left="7106" w:hanging="360"/>
      </w:pPr>
      <w:rPr>
        <w:rFonts w:ascii="Courier New" w:hAnsi="Courier New" w:cs="Courier New" w:hint="default"/>
      </w:rPr>
    </w:lvl>
    <w:lvl w:ilvl="8" w:tplc="04070005" w:tentative="1">
      <w:start w:val="1"/>
      <w:numFmt w:val="bullet"/>
      <w:lvlText w:val=""/>
      <w:lvlJc w:val="left"/>
      <w:pPr>
        <w:ind w:left="7826" w:hanging="360"/>
      </w:pPr>
      <w:rPr>
        <w:rFonts w:ascii="Wingdings" w:hAnsi="Wingdings" w:hint="default"/>
      </w:rPr>
    </w:lvl>
  </w:abstractNum>
  <w:abstractNum w:abstractNumId="21">
    <w:nsid w:val="2F9C2058"/>
    <w:multiLevelType w:val="hybridMultilevel"/>
    <w:tmpl w:val="25A8F918"/>
    <w:lvl w:ilvl="0" w:tplc="0C1A8CE6">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nsid w:val="341A0AE2"/>
    <w:multiLevelType w:val="multilevel"/>
    <w:tmpl w:val="7FE04658"/>
    <w:lvl w:ilvl="0">
      <w:start w:val="1"/>
      <w:numFmt w:val="decimal"/>
      <w:isLgl/>
      <w:suff w:val="space"/>
      <w:lvlText w:val="%1"/>
      <w:lvlJc w:val="left"/>
      <w:pPr>
        <w:ind w:left="0" w:firstLine="0"/>
      </w:pPr>
      <w:rPr>
        <w:rFonts w:hint="default"/>
      </w:rPr>
    </w:lvl>
    <w:lvl w:ilvl="1">
      <w:start w:val="1"/>
      <w:numFmt w:val="decimal"/>
      <w:pStyle w:val="berschriftWissenschaftlichEbene2"/>
      <w:suff w:val="space"/>
      <w:lvlText w:val="%1.%2"/>
      <w:lvlJc w:val="left"/>
      <w:pPr>
        <w:ind w:left="0" w:firstLine="0"/>
      </w:pPr>
      <w:rPr>
        <w:rFonts w:hint="default"/>
      </w:rPr>
    </w:lvl>
    <w:lvl w:ilvl="2">
      <w:start w:val="1"/>
      <w:numFmt w:val="decimal"/>
      <w:pStyle w:val="berschriftWissenschaftlichEbene3"/>
      <w:suff w:val="space"/>
      <w:lvlText w:val="%1.%2.%3"/>
      <w:lvlJc w:val="left"/>
      <w:pPr>
        <w:ind w:left="0" w:firstLine="0"/>
      </w:pPr>
      <w:rPr>
        <w:rFonts w:hint="default"/>
      </w:rPr>
    </w:lvl>
    <w:lvl w:ilvl="3">
      <w:start w:val="1"/>
      <w:numFmt w:val="decimal"/>
      <w:pStyle w:val="berschriftWissenschaftlichEbene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3">
    <w:nsid w:val="359552A9"/>
    <w:multiLevelType w:val="multilevel"/>
    <w:tmpl w:val="A5763B32"/>
    <w:lvl w:ilvl="0">
      <w:start w:val="1"/>
      <w:numFmt w:val="decimal"/>
      <w:lvlText w:val="%1"/>
      <w:lvlJc w:val="left"/>
      <w:pPr>
        <w:ind w:left="432" w:hanging="432"/>
      </w:pPr>
    </w:lvl>
    <w:lvl w:ilvl="1">
      <w:start w:val="1"/>
      <w:numFmt w:val="decimal"/>
      <w:lvlText w:val="3.%2"/>
      <w:lvlJc w:val="left"/>
      <w:pPr>
        <w:ind w:left="576" w:hanging="576"/>
      </w:pPr>
      <w:rPr>
        <w:rFonts w:hint="default"/>
      </w:rPr>
    </w:lvl>
    <w:lvl w:ilvl="2">
      <w:start w:val="1"/>
      <w:numFmt w:val="decimal"/>
      <w:lvlText w:val="%1.%2.%3"/>
      <w:lvlJc w:val="left"/>
      <w:pPr>
        <w:ind w:left="710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3B375AFC"/>
    <w:multiLevelType w:val="hybridMultilevel"/>
    <w:tmpl w:val="DC8EE68C"/>
    <w:lvl w:ilvl="0" w:tplc="C0C27AFE">
      <w:start w:val="1"/>
      <w:numFmt w:val="decimal"/>
      <w:lvlText w:val="5.%1"/>
      <w:lvlJc w:val="left"/>
      <w:pPr>
        <w:ind w:left="2062"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3D4959EE"/>
    <w:multiLevelType w:val="hybridMultilevel"/>
    <w:tmpl w:val="A8AA286A"/>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4610146D"/>
    <w:multiLevelType w:val="multilevel"/>
    <w:tmpl w:val="243C68C0"/>
    <w:lvl w:ilvl="0">
      <w:start w:val="1"/>
      <w:numFmt w:val="decimal"/>
      <w:pStyle w:val="berschriftWissenschaftlichEbene1"/>
      <w:isLg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7">
    <w:nsid w:val="4685288F"/>
    <w:multiLevelType w:val="hybridMultilevel"/>
    <w:tmpl w:val="6874957A"/>
    <w:lvl w:ilvl="0" w:tplc="7FA201E2">
      <w:start w:val="1"/>
      <w:numFmt w:val="bullet"/>
      <w:pStyle w:val="GrundtextAufzhlung"/>
      <w:lvlText w:val=""/>
      <w:lvlJc w:val="left"/>
      <w:pPr>
        <w:tabs>
          <w:tab w:val="num" w:pos="360"/>
        </w:tabs>
        <w:ind w:left="357" w:hanging="357"/>
      </w:pPr>
      <w:rPr>
        <w:rFonts w:ascii="Symbol" w:hAnsi="Symbol" w:hint="default"/>
        <w:sz w:val="24"/>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nsid w:val="48F8100A"/>
    <w:multiLevelType w:val="hybridMultilevel"/>
    <w:tmpl w:val="3CCCC8B0"/>
    <w:lvl w:ilvl="0" w:tplc="61D0C4D8">
      <w:start w:val="1"/>
      <w:numFmt w:val="decimal"/>
      <w:lvlText w:val="5.12.%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nsid w:val="5FBB4E65"/>
    <w:multiLevelType w:val="hybridMultilevel"/>
    <w:tmpl w:val="937CA310"/>
    <w:lvl w:ilvl="0" w:tplc="878202E0">
      <w:start w:val="1"/>
      <w:numFmt w:val="decimal"/>
      <w:pStyle w:val="BasicTextNumberedList"/>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674334B3"/>
    <w:multiLevelType w:val="hybridMultilevel"/>
    <w:tmpl w:val="E976D11A"/>
    <w:lvl w:ilvl="0" w:tplc="AFD615E2">
      <w:start w:val="1"/>
      <w:numFmt w:val="decimal"/>
      <w:lvlText w:val="6.%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6A591BC7"/>
    <w:multiLevelType w:val="multilevel"/>
    <w:tmpl w:val="C3ECB018"/>
    <w:lvl w:ilvl="0">
      <w:start w:val="1"/>
      <w:numFmt w:val="decimal"/>
      <w:lvlText w:val="%1"/>
      <w:lvlJc w:val="left"/>
      <w:pPr>
        <w:ind w:left="432" w:hanging="432"/>
      </w:pPr>
    </w:lvl>
    <w:lvl w:ilvl="1">
      <w:start w:val="1"/>
      <w:numFmt w:val="decimal"/>
      <w:lvlText w:val="2.%2"/>
      <w:lvlJc w:val="left"/>
      <w:pPr>
        <w:ind w:left="576" w:hanging="576"/>
      </w:pPr>
      <w:rPr>
        <w:rFonts w:hint="default"/>
      </w:rPr>
    </w:lvl>
    <w:lvl w:ilvl="2">
      <w:start w:val="1"/>
      <w:numFmt w:val="decimal"/>
      <w:lvlText w:val="%1.%2.%3"/>
      <w:lvlJc w:val="left"/>
      <w:pPr>
        <w:ind w:left="710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nsid w:val="72933D0F"/>
    <w:multiLevelType w:val="multilevel"/>
    <w:tmpl w:val="48FC607A"/>
    <w:lvl w:ilvl="0">
      <w:start w:val="3"/>
      <w:numFmt w:val="decimal"/>
      <w:lvlText w:val="%1"/>
      <w:lvlJc w:val="left"/>
      <w:pPr>
        <w:ind w:left="480" w:hanging="480"/>
      </w:pPr>
      <w:rPr>
        <w:rFonts w:hint="default"/>
        <w:b w:val="0"/>
      </w:rPr>
    </w:lvl>
    <w:lvl w:ilvl="1">
      <w:start w:val="6"/>
      <w:numFmt w:val="decimal"/>
      <w:lvlText w:val="%1.%2"/>
      <w:lvlJc w:val="left"/>
      <w:pPr>
        <w:ind w:left="480" w:hanging="480"/>
      </w:pPr>
      <w:rPr>
        <w:rFonts w:hint="default"/>
        <w:b w:val="0"/>
      </w:rPr>
    </w:lvl>
    <w:lvl w:ilvl="2">
      <w:start w:val="2"/>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33">
    <w:nsid w:val="77392888"/>
    <w:multiLevelType w:val="hybridMultilevel"/>
    <w:tmpl w:val="4E4078EC"/>
    <w:lvl w:ilvl="0" w:tplc="AFD615E2">
      <w:start w:val="1"/>
      <w:numFmt w:val="decimal"/>
      <w:lvlText w:val="6.%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4">
    <w:nsid w:val="788D0E68"/>
    <w:multiLevelType w:val="multilevel"/>
    <w:tmpl w:val="E9AE4488"/>
    <w:lvl w:ilvl="0">
      <w:start w:val="1"/>
      <w:numFmt w:val="decimal"/>
      <w:lvlText w:val="%1"/>
      <w:lvlJc w:val="left"/>
      <w:pPr>
        <w:ind w:left="360" w:hanging="360"/>
      </w:pPr>
      <w:rPr>
        <w:rFonts w:hint="default"/>
      </w:rPr>
    </w:lvl>
    <w:lvl w:ilvl="1">
      <w:start w:val="2"/>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7"/>
  </w:num>
  <w:num w:numId="12">
    <w:abstractNumId w:val="29"/>
  </w:num>
  <w:num w:numId="13">
    <w:abstractNumId w:val="34"/>
  </w:num>
  <w:num w:numId="14">
    <w:abstractNumId w:val="31"/>
  </w:num>
  <w:num w:numId="15">
    <w:abstractNumId w:val="23"/>
  </w:num>
  <w:num w:numId="16">
    <w:abstractNumId w:val="20"/>
  </w:num>
  <w:num w:numId="17">
    <w:abstractNumId w:val="17"/>
  </w:num>
  <w:num w:numId="18">
    <w:abstractNumId w:val="32"/>
  </w:num>
  <w:num w:numId="19">
    <w:abstractNumId w:val="11"/>
  </w:num>
  <w:num w:numId="20">
    <w:abstractNumId w:val="22"/>
  </w:num>
  <w:num w:numId="21">
    <w:abstractNumId w:val="26"/>
  </w:num>
  <w:num w:numId="22">
    <w:abstractNumId w:val="14"/>
  </w:num>
  <w:num w:numId="23">
    <w:abstractNumId w:val="15"/>
  </w:num>
  <w:num w:numId="24">
    <w:abstractNumId w:val="30"/>
  </w:num>
  <w:num w:numId="25">
    <w:abstractNumId w:val="16"/>
  </w:num>
  <w:num w:numId="26">
    <w:abstractNumId w:val="13"/>
  </w:num>
  <w:num w:numId="27">
    <w:abstractNumId w:val="18"/>
  </w:num>
  <w:num w:numId="28">
    <w:abstractNumId w:val="19"/>
  </w:num>
  <w:num w:numId="29">
    <w:abstractNumId w:val="12"/>
  </w:num>
  <w:num w:numId="30">
    <w:abstractNumId w:val="21"/>
  </w:num>
  <w:num w:numId="31">
    <w:abstractNumId w:val="33"/>
  </w:num>
  <w:num w:numId="32">
    <w:abstractNumId w:val="24"/>
  </w:num>
  <w:num w:numId="33">
    <w:abstractNumId w:val="10"/>
  </w:num>
  <w:num w:numId="34">
    <w:abstractNumId w:val="28"/>
  </w:num>
  <w:num w:numId="35">
    <w:abstractNumId w:val="2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de-DE" w:vendorID="9" w:dllVersion="512" w:checkStyle="1"/>
  <w:activeWritingStyle w:appName="MSWord" w:lang="fr-FR" w:vendorID="9" w:dllVersion="512" w:checkStyle="1"/>
  <w:activeWritingStyle w:appName="MSWord" w:lang="it-IT" w:vendorID="3" w:dllVersion="517"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doNotHyphenateCaps/>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2DE5"/>
    <w:rsid w:val="000027B7"/>
    <w:rsid w:val="00004C6D"/>
    <w:rsid w:val="00005EF9"/>
    <w:rsid w:val="000106FB"/>
    <w:rsid w:val="00010ADA"/>
    <w:rsid w:val="0001299E"/>
    <w:rsid w:val="0001613C"/>
    <w:rsid w:val="00020826"/>
    <w:rsid w:val="000212F6"/>
    <w:rsid w:val="00021859"/>
    <w:rsid w:val="00022BE9"/>
    <w:rsid w:val="00027AB8"/>
    <w:rsid w:val="00030BB2"/>
    <w:rsid w:val="0003249C"/>
    <w:rsid w:val="000328DE"/>
    <w:rsid w:val="00032B0A"/>
    <w:rsid w:val="00032FB7"/>
    <w:rsid w:val="0003360C"/>
    <w:rsid w:val="000339A0"/>
    <w:rsid w:val="00034198"/>
    <w:rsid w:val="0003555A"/>
    <w:rsid w:val="00042D78"/>
    <w:rsid w:val="00044D24"/>
    <w:rsid w:val="00046789"/>
    <w:rsid w:val="00046E5D"/>
    <w:rsid w:val="000471E1"/>
    <w:rsid w:val="00051A3E"/>
    <w:rsid w:val="00057B55"/>
    <w:rsid w:val="00057B9D"/>
    <w:rsid w:val="000623FD"/>
    <w:rsid w:val="0006276B"/>
    <w:rsid w:val="000628F6"/>
    <w:rsid w:val="00063BBB"/>
    <w:rsid w:val="0006476D"/>
    <w:rsid w:val="00064BCB"/>
    <w:rsid w:val="0006544F"/>
    <w:rsid w:val="00065EEE"/>
    <w:rsid w:val="00066546"/>
    <w:rsid w:val="000702AC"/>
    <w:rsid w:val="0007447D"/>
    <w:rsid w:val="00075272"/>
    <w:rsid w:val="00077017"/>
    <w:rsid w:val="000772B6"/>
    <w:rsid w:val="00077AE2"/>
    <w:rsid w:val="00082FAB"/>
    <w:rsid w:val="0008420C"/>
    <w:rsid w:val="00085684"/>
    <w:rsid w:val="0008610B"/>
    <w:rsid w:val="00086A5B"/>
    <w:rsid w:val="00090D0F"/>
    <w:rsid w:val="00092164"/>
    <w:rsid w:val="000938E8"/>
    <w:rsid w:val="00095533"/>
    <w:rsid w:val="000A48A8"/>
    <w:rsid w:val="000A4BD7"/>
    <w:rsid w:val="000A50DB"/>
    <w:rsid w:val="000A50E5"/>
    <w:rsid w:val="000B04DF"/>
    <w:rsid w:val="000B3409"/>
    <w:rsid w:val="000B3A7A"/>
    <w:rsid w:val="000B7B74"/>
    <w:rsid w:val="000C2B14"/>
    <w:rsid w:val="000C36F6"/>
    <w:rsid w:val="000C3A6D"/>
    <w:rsid w:val="000C41DF"/>
    <w:rsid w:val="000C5847"/>
    <w:rsid w:val="000C78BD"/>
    <w:rsid w:val="000D1227"/>
    <w:rsid w:val="000D181B"/>
    <w:rsid w:val="000D4580"/>
    <w:rsid w:val="000D6019"/>
    <w:rsid w:val="000D635B"/>
    <w:rsid w:val="000D6F05"/>
    <w:rsid w:val="000E0FA5"/>
    <w:rsid w:val="000E1EFE"/>
    <w:rsid w:val="000E4D8F"/>
    <w:rsid w:val="000F49E0"/>
    <w:rsid w:val="000F4A74"/>
    <w:rsid w:val="000F59EE"/>
    <w:rsid w:val="000F605B"/>
    <w:rsid w:val="000F7C66"/>
    <w:rsid w:val="00100DA9"/>
    <w:rsid w:val="001025D0"/>
    <w:rsid w:val="001111D9"/>
    <w:rsid w:val="00122B9F"/>
    <w:rsid w:val="00122D6E"/>
    <w:rsid w:val="00123B4C"/>
    <w:rsid w:val="00124242"/>
    <w:rsid w:val="00124634"/>
    <w:rsid w:val="001248A3"/>
    <w:rsid w:val="001250A7"/>
    <w:rsid w:val="001255F6"/>
    <w:rsid w:val="00125F39"/>
    <w:rsid w:val="00132E1A"/>
    <w:rsid w:val="0013405F"/>
    <w:rsid w:val="00136BE7"/>
    <w:rsid w:val="00145B3B"/>
    <w:rsid w:val="001479B4"/>
    <w:rsid w:val="0015091C"/>
    <w:rsid w:val="00152BE8"/>
    <w:rsid w:val="001531CE"/>
    <w:rsid w:val="00156C8F"/>
    <w:rsid w:val="00157612"/>
    <w:rsid w:val="00161E12"/>
    <w:rsid w:val="0016665A"/>
    <w:rsid w:val="0016739B"/>
    <w:rsid w:val="00170BF6"/>
    <w:rsid w:val="00171447"/>
    <w:rsid w:val="00171C41"/>
    <w:rsid w:val="00171FFA"/>
    <w:rsid w:val="0017635D"/>
    <w:rsid w:val="001809C7"/>
    <w:rsid w:val="0018188C"/>
    <w:rsid w:val="00182214"/>
    <w:rsid w:val="001838B1"/>
    <w:rsid w:val="001871B7"/>
    <w:rsid w:val="00190178"/>
    <w:rsid w:val="00192B29"/>
    <w:rsid w:val="0019703A"/>
    <w:rsid w:val="001A0A83"/>
    <w:rsid w:val="001A1B1B"/>
    <w:rsid w:val="001A258D"/>
    <w:rsid w:val="001A3195"/>
    <w:rsid w:val="001A4B78"/>
    <w:rsid w:val="001A4FB9"/>
    <w:rsid w:val="001A5BE0"/>
    <w:rsid w:val="001B41EC"/>
    <w:rsid w:val="001B4C9C"/>
    <w:rsid w:val="001C07F9"/>
    <w:rsid w:val="001C19B4"/>
    <w:rsid w:val="001C419B"/>
    <w:rsid w:val="001C6766"/>
    <w:rsid w:val="001C6EA0"/>
    <w:rsid w:val="001C75FC"/>
    <w:rsid w:val="001D0F8D"/>
    <w:rsid w:val="001D2460"/>
    <w:rsid w:val="001D3CC8"/>
    <w:rsid w:val="001D4783"/>
    <w:rsid w:val="001D5B82"/>
    <w:rsid w:val="001D5DB7"/>
    <w:rsid w:val="001E3DE8"/>
    <w:rsid w:val="001F273C"/>
    <w:rsid w:val="001F595B"/>
    <w:rsid w:val="001F7215"/>
    <w:rsid w:val="0020068D"/>
    <w:rsid w:val="00201C48"/>
    <w:rsid w:val="00204088"/>
    <w:rsid w:val="00204BE3"/>
    <w:rsid w:val="0020531E"/>
    <w:rsid w:val="00206A42"/>
    <w:rsid w:val="00206C72"/>
    <w:rsid w:val="00206D9B"/>
    <w:rsid w:val="00206DFA"/>
    <w:rsid w:val="00207B2F"/>
    <w:rsid w:val="00211785"/>
    <w:rsid w:val="00211C6B"/>
    <w:rsid w:val="00212DDC"/>
    <w:rsid w:val="00217D68"/>
    <w:rsid w:val="002205C6"/>
    <w:rsid w:val="00223D24"/>
    <w:rsid w:val="002240B2"/>
    <w:rsid w:val="00226C15"/>
    <w:rsid w:val="00230843"/>
    <w:rsid w:val="00230D69"/>
    <w:rsid w:val="002319DF"/>
    <w:rsid w:val="00231AD9"/>
    <w:rsid w:val="00232892"/>
    <w:rsid w:val="002338B3"/>
    <w:rsid w:val="00233BFD"/>
    <w:rsid w:val="002347E8"/>
    <w:rsid w:val="00235ABC"/>
    <w:rsid w:val="0023656D"/>
    <w:rsid w:val="00236584"/>
    <w:rsid w:val="00236D13"/>
    <w:rsid w:val="00240748"/>
    <w:rsid w:val="00240EE2"/>
    <w:rsid w:val="002434A4"/>
    <w:rsid w:val="00243756"/>
    <w:rsid w:val="00244F2E"/>
    <w:rsid w:val="00245D9B"/>
    <w:rsid w:val="0024601C"/>
    <w:rsid w:val="00250B09"/>
    <w:rsid w:val="002533CD"/>
    <w:rsid w:val="0025576A"/>
    <w:rsid w:val="00255A06"/>
    <w:rsid w:val="002562C9"/>
    <w:rsid w:val="00267FF6"/>
    <w:rsid w:val="00271466"/>
    <w:rsid w:val="002738C1"/>
    <w:rsid w:val="002745CA"/>
    <w:rsid w:val="00274BA9"/>
    <w:rsid w:val="002750DB"/>
    <w:rsid w:val="00275105"/>
    <w:rsid w:val="002811A2"/>
    <w:rsid w:val="00283258"/>
    <w:rsid w:val="0028360B"/>
    <w:rsid w:val="00290738"/>
    <w:rsid w:val="00294020"/>
    <w:rsid w:val="002967AB"/>
    <w:rsid w:val="002A05CA"/>
    <w:rsid w:val="002A1785"/>
    <w:rsid w:val="002A1D38"/>
    <w:rsid w:val="002A34CC"/>
    <w:rsid w:val="002A5B6B"/>
    <w:rsid w:val="002A6CC1"/>
    <w:rsid w:val="002B03F8"/>
    <w:rsid w:val="002B0CAB"/>
    <w:rsid w:val="002B163B"/>
    <w:rsid w:val="002B4DEA"/>
    <w:rsid w:val="002B7550"/>
    <w:rsid w:val="002C0624"/>
    <w:rsid w:val="002C0B4B"/>
    <w:rsid w:val="002C43BD"/>
    <w:rsid w:val="002C4A54"/>
    <w:rsid w:val="002C55DE"/>
    <w:rsid w:val="002C5B37"/>
    <w:rsid w:val="002C6876"/>
    <w:rsid w:val="002D0FAA"/>
    <w:rsid w:val="002D24AC"/>
    <w:rsid w:val="002D2A37"/>
    <w:rsid w:val="002D459C"/>
    <w:rsid w:val="002D48D2"/>
    <w:rsid w:val="002D5064"/>
    <w:rsid w:val="002D5ADC"/>
    <w:rsid w:val="002E021D"/>
    <w:rsid w:val="002E0E52"/>
    <w:rsid w:val="002E1E50"/>
    <w:rsid w:val="002E284A"/>
    <w:rsid w:val="002E3573"/>
    <w:rsid w:val="002E58F4"/>
    <w:rsid w:val="002E72BA"/>
    <w:rsid w:val="002F0230"/>
    <w:rsid w:val="002F06EE"/>
    <w:rsid w:val="002F226B"/>
    <w:rsid w:val="002F2646"/>
    <w:rsid w:val="002F6ACB"/>
    <w:rsid w:val="002F7E77"/>
    <w:rsid w:val="00301133"/>
    <w:rsid w:val="00302117"/>
    <w:rsid w:val="00302DE5"/>
    <w:rsid w:val="00302DEE"/>
    <w:rsid w:val="00303752"/>
    <w:rsid w:val="00310994"/>
    <w:rsid w:val="00311C4D"/>
    <w:rsid w:val="00311DEF"/>
    <w:rsid w:val="00311F2D"/>
    <w:rsid w:val="00312D75"/>
    <w:rsid w:val="00313406"/>
    <w:rsid w:val="003178EA"/>
    <w:rsid w:val="00323AB9"/>
    <w:rsid w:val="00332799"/>
    <w:rsid w:val="00332FD1"/>
    <w:rsid w:val="0033377C"/>
    <w:rsid w:val="00335B72"/>
    <w:rsid w:val="00340063"/>
    <w:rsid w:val="003415C5"/>
    <w:rsid w:val="00350E19"/>
    <w:rsid w:val="00352A14"/>
    <w:rsid w:val="0035607D"/>
    <w:rsid w:val="00356D71"/>
    <w:rsid w:val="00357B51"/>
    <w:rsid w:val="00363891"/>
    <w:rsid w:val="0036665D"/>
    <w:rsid w:val="00366FDE"/>
    <w:rsid w:val="00367652"/>
    <w:rsid w:val="00374275"/>
    <w:rsid w:val="00375F71"/>
    <w:rsid w:val="0038172A"/>
    <w:rsid w:val="003843D9"/>
    <w:rsid w:val="00387028"/>
    <w:rsid w:val="00387612"/>
    <w:rsid w:val="00393F64"/>
    <w:rsid w:val="003A1458"/>
    <w:rsid w:val="003A16B7"/>
    <w:rsid w:val="003A271A"/>
    <w:rsid w:val="003A2737"/>
    <w:rsid w:val="003A34EA"/>
    <w:rsid w:val="003A6A4A"/>
    <w:rsid w:val="003A6BCE"/>
    <w:rsid w:val="003B15F9"/>
    <w:rsid w:val="003B2908"/>
    <w:rsid w:val="003B6EC1"/>
    <w:rsid w:val="003C25C5"/>
    <w:rsid w:val="003C30C7"/>
    <w:rsid w:val="003C3BE9"/>
    <w:rsid w:val="003C42E7"/>
    <w:rsid w:val="003D09FC"/>
    <w:rsid w:val="003D15BC"/>
    <w:rsid w:val="003D4199"/>
    <w:rsid w:val="003D528A"/>
    <w:rsid w:val="003D544D"/>
    <w:rsid w:val="003D5ED2"/>
    <w:rsid w:val="003D6041"/>
    <w:rsid w:val="003D67C8"/>
    <w:rsid w:val="003E0BA0"/>
    <w:rsid w:val="003E211E"/>
    <w:rsid w:val="003E2352"/>
    <w:rsid w:val="003E338E"/>
    <w:rsid w:val="003F10D3"/>
    <w:rsid w:val="003F1E3B"/>
    <w:rsid w:val="003F2754"/>
    <w:rsid w:val="003F38CC"/>
    <w:rsid w:val="003F3EC0"/>
    <w:rsid w:val="003F479B"/>
    <w:rsid w:val="003F581C"/>
    <w:rsid w:val="00400AD8"/>
    <w:rsid w:val="00401796"/>
    <w:rsid w:val="00402FCA"/>
    <w:rsid w:val="00404A2F"/>
    <w:rsid w:val="00405501"/>
    <w:rsid w:val="00407A6C"/>
    <w:rsid w:val="00411AAB"/>
    <w:rsid w:val="0041357E"/>
    <w:rsid w:val="004135FC"/>
    <w:rsid w:val="00414D26"/>
    <w:rsid w:val="00420BF0"/>
    <w:rsid w:val="00420D50"/>
    <w:rsid w:val="00420D65"/>
    <w:rsid w:val="00421DC9"/>
    <w:rsid w:val="004234BC"/>
    <w:rsid w:val="00425508"/>
    <w:rsid w:val="00435FC2"/>
    <w:rsid w:val="00437A07"/>
    <w:rsid w:val="00440780"/>
    <w:rsid w:val="00443168"/>
    <w:rsid w:val="00443377"/>
    <w:rsid w:val="00445A5A"/>
    <w:rsid w:val="00445AA8"/>
    <w:rsid w:val="0044646E"/>
    <w:rsid w:val="0044696F"/>
    <w:rsid w:val="00452E20"/>
    <w:rsid w:val="0045381C"/>
    <w:rsid w:val="004558F7"/>
    <w:rsid w:val="00461874"/>
    <w:rsid w:val="0046655F"/>
    <w:rsid w:val="004673E7"/>
    <w:rsid w:val="00472959"/>
    <w:rsid w:val="004732D3"/>
    <w:rsid w:val="00474ED0"/>
    <w:rsid w:val="004837C1"/>
    <w:rsid w:val="004951AA"/>
    <w:rsid w:val="00497E2B"/>
    <w:rsid w:val="004A2199"/>
    <w:rsid w:val="004A7063"/>
    <w:rsid w:val="004B34C8"/>
    <w:rsid w:val="004B3C2C"/>
    <w:rsid w:val="004B5221"/>
    <w:rsid w:val="004C01F3"/>
    <w:rsid w:val="004C43DD"/>
    <w:rsid w:val="004C479C"/>
    <w:rsid w:val="004D2032"/>
    <w:rsid w:val="004D2983"/>
    <w:rsid w:val="004D3ECA"/>
    <w:rsid w:val="004D4DD3"/>
    <w:rsid w:val="004D626F"/>
    <w:rsid w:val="004D78BA"/>
    <w:rsid w:val="004E1F9D"/>
    <w:rsid w:val="004E3B6F"/>
    <w:rsid w:val="004E580B"/>
    <w:rsid w:val="004E608E"/>
    <w:rsid w:val="004E6993"/>
    <w:rsid w:val="004E6B3C"/>
    <w:rsid w:val="004E7208"/>
    <w:rsid w:val="004E7F4C"/>
    <w:rsid w:val="004E7FD1"/>
    <w:rsid w:val="004F4BD7"/>
    <w:rsid w:val="004F5F50"/>
    <w:rsid w:val="005035B2"/>
    <w:rsid w:val="005058F0"/>
    <w:rsid w:val="00506EB1"/>
    <w:rsid w:val="00511A8F"/>
    <w:rsid w:val="005122A3"/>
    <w:rsid w:val="0051428F"/>
    <w:rsid w:val="0051560F"/>
    <w:rsid w:val="00515993"/>
    <w:rsid w:val="00516801"/>
    <w:rsid w:val="00517631"/>
    <w:rsid w:val="00522A61"/>
    <w:rsid w:val="00524857"/>
    <w:rsid w:val="0053127C"/>
    <w:rsid w:val="00531440"/>
    <w:rsid w:val="005318BD"/>
    <w:rsid w:val="00533B63"/>
    <w:rsid w:val="00534CBA"/>
    <w:rsid w:val="005377CA"/>
    <w:rsid w:val="005409DA"/>
    <w:rsid w:val="00545DE9"/>
    <w:rsid w:val="005469B1"/>
    <w:rsid w:val="00546A27"/>
    <w:rsid w:val="00546D53"/>
    <w:rsid w:val="00547BFA"/>
    <w:rsid w:val="005503FF"/>
    <w:rsid w:val="0055050C"/>
    <w:rsid w:val="005522E3"/>
    <w:rsid w:val="00556841"/>
    <w:rsid w:val="005571F6"/>
    <w:rsid w:val="00560832"/>
    <w:rsid w:val="005609BA"/>
    <w:rsid w:val="00561CEB"/>
    <w:rsid w:val="00561E76"/>
    <w:rsid w:val="0056433C"/>
    <w:rsid w:val="0056591C"/>
    <w:rsid w:val="005705CB"/>
    <w:rsid w:val="00572B1D"/>
    <w:rsid w:val="00576A7A"/>
    <w:rsid w:val="00580CA2"/>
    <w:rsid w:val="00581E59"/>
    <w:rsid w:val="00584784"/>
    <w:rsid w:val="00594E4A"/>
    <w:rsid w:val="005976BB"/>
    <w:rsid w:val="005A0396"/>
    <w:rsid w:val="005A150E"/>
    <w:rsid w:val="005A4E39"/>
    <w:rsid w:val="005A77E8"/>
    <w:rsid w:val="005A7838"/>
    <w:rsid w:val="005A7DAA"/>
    <w:rsid w:val="005B10F9"/>
    <w:rsid w:val="005B4E72"/>
    <w:rsid w:val="005B58A0"/>
    <w:rsid w:val="005B5BE6"/>
    <w:rsid w:val="005C010F"/>
    <w:rsid w:val="005C01DA"/>
    <w:rsid w:val="005C0521"/>
    <w:rsid w:val="005C15E3"/>
    <w:rsid w:val="005C2E63"/>
    <w:rsid w:val="005C6A6C"/>
    <w:rsid w:val="005C78FE"/>
    <w:rsid w:val="005D05FA"/>
    <w:rsid w:val="005D1050"/>
    <w:rsid w:val="005D23A8"/>
    <w:rsid w:val="005D43AE"/>
    <w:rsid w:val="005D4E6F"/>
    <w:rsid w:val="005D5A3B"/>
    <w:rsid w:val="005E4AF5"/>
    <w:rsid w:val="005E4DD8"/>
    <w:rsid w:val="005E76F2"/>
    <w:rsid w:val="005E7AD1"/>
    <w:rsid w:val="005F47FE"/>
    <w:rsid w:val="005F5CD5"/>
    <w:rsid w:val="00601A03"/>
    <w:rsid w:val="0060216B"/>
    <w:rsid w:val="00604C65"/>
    <w:rsid w:val="00605D1B"/>
    <w:rsid w:val="0060689C"/>
    <w:rsid w:val="00606B3E"/>
    <w:rsid w:val="00610F23"/>
    <w:rsid w:val="006124AB"/>
    <w:rsid w:val="00612C3E"/>
    <w:rsid w:val="006158FC"/>
    <w:rsid w:val="00626C73"/>
    <w:rsid w:val="00630344"/>
    <w:rsid w:val="0063711C"/>
    <w:rsid w:val="0064272C"/>
    <w:rsid w:val="00643635"/>
    <w:rsid w:val="0064549D"/>
    <w:rsid w:val="00645DD3"/>
    <w:rsid w:val="00646917"/>
    <w:rsid w:val="006475B4"/>
    <w:rsid w:val="006551BB"/>
    <w:rsid w:val="006557A7"/>
    <w:rsid w:val="00656666"/>
    <w:rsid w:val="00657102"/>
    <w:rsid w:val="006603AF"/>
    <w:rsid w:val="00660FCE"/>
    <w:rsid w:val="00661BA0"/>
    <w:rsid w:val="00661C85"/>
    <w:rsid w:val="006621C6"/>
    <w:rsid w:val="00662D8A"/>
    <w:rsid w:val="00662F43"/>
    <w:rsid w:val="00664F0E"/>
    <w:rsid w:val="006701BC"/>
    <w:rsid w:val="00672793"/>
    <w:rsid w:val="006731C8"/>
    <w:rsid w:val="006744B8"/>
    <w:rsid w:val="0068008C"/>
    <w:rsid w:val="006829ED"/>
    <w:rsid w:val="00682FEB"/>
    <w:rsid w:val="00683AC7"/>
    <w:rsid w:val="00684736"/>
    <w:rsid w:val="00684D00"/>
    <w:rsid w:val="00685A5F"/>
    <w:rsid w:val="00691721"/>
    <w:rsid w:val="006919E7"/>
    <w:rsid w:val="006920AE"/>
    <w:rsid w:val="0069366E"/>
    <w:rsid w:val="0069404C"/>
    <w:rsid w:val="006953A5"/>
    <w:rsid w:val="006979BF"/>
    <w:rsid w:val="00697B9E"/>
    <w:rsid w:val="006A0F7F"/>
    <w:rsid w:val="006A4FED"/>
    <w:rsid w:val="006A57C5"/>
    <w:rsid w:val="006A6913"/>
    <w:rsid w:val="006A70FF"/>
    <w:rsid w:val="006B1C72"/>
    <w:rsid w:val="006B371E"/>
    <w:rsid w:val="006B6468"/>
    <w:rsid w:val="006B6B28"/>
    <w:rsid w:val="006B7E22"/>
    <w:rsid w:val="006C1EBD"/>
    <w:rsid w:val="006C3625"/>
    <w:rsid w:val="006C500C"/>
    <w:rsid w:val="006C7402"/>
    <w:rsid w:val="006D4554"/>
    <w:rsid w:val="006E097C"/>
    <w:rsid w:val="006E10C2"/>
    <w:rsid w:val="006E4475"/>
    <w:rsid w:val="006E5D61"/>
    <w:rsid w:val="006E5F4E"/>
    <w:rsid w:val="006E600A"/>
    <w:rsid w:val="006F0896"/>
    <w:rsid w:val="006F7ACB"/>
    <w:rsid w:val="00700F53"/>
    <w:rsid w:val="00712052"/>
    <w:rsid w:val="00712B23"/>
    <w:rsid w:val="00716B53"/>
    <w:rsid w:val="007228A7"/>
    <w:rsid w:val="007230FF"/>
    <w:rsid w:val="00724B5B"/>
    <w:rsid w:val="00724D49"/>
    <w:rsid w:val="0072716B"/>
    <w:rsid w:val="00732A5E"/>
    <w:rsid w:val="00734B32"/>
    <w:rsid w:val="00735E4C"/>
    <w:rsid w:val="00736E82"/>
    <w:rsid w:val="00740AF6"/>
    <w:rsid w:val="0074270C"/>
    <w:rsid w:val="00743F23"/>
    <w:rsid w:val="007444D9"/>
    <w:rsid w:val="00752418"/>
    <w:rsid w:val="007528E1"/>
    <w:rsid w:val="00753D68"/>
    <w:rsid w:val="007617DC"/>
    <w:rsid w:val="00761CB9"/>
    <w:rsid w:val="0076232A"/>
    <w:rsid w:val="0076310F"/>
    <w:rsid w:val="00763246"/>
    <w:rsid w:val="007635AE"/>
    <w:rsid w:val="00772576"/>
    <w:rsid w:val="007737BC"/>
    <w:rsid w:val="007767D2"/>
    <w:rsid w:val="007814C1"/>
    <w:rsid w:val="007848B2"/>
    <w:rsid w:val="00785CF6"/>
    <w:rsid w:val="00786DD1"/>
    <w:rsid w:val="007873BF"/>
    <w:rsid w:val="007875B5"/>
    <w:rsid w:val="00791E11"/>
    <w:rsid w:val="0079497E"/>
    <w:rsid w:val="007A419E"/>
    <w:rsid w:val="007A625E"/>
    <w:rsid w:val="007B0900"/>
    <w:rsid w:val="007B10FB"/>
    <w:rsid w:val="007B11D0"/>
    <w:rsid w:val="007B5408"/>
    <w:rsid w:val="007B54F9"/>
    <w:rsid w:val="007C2D8D"/>
    <w:rsid w:val="007D0222"/>
    <w:rsid w:val="007D351E"/>
    <w:rsid w:val="007D4A6E"/>
    <w:rsid w:val="007D7AA0"/>
    <w:rsid w:val="007E10E3"/>
    <w:rsid w:val="007E4C79"/>
    <w:rsid w:val="007F0470"/>
    <w:rsid w:val="007F11AB"/>
    <w:rsid w:val="007F5D7A"/>
    <w:rsid w:val="007F6BAF"/>
    <w:rsid w:val="007F7002"/>
    <w:rsid w:val="00800FBB"/>
    <w:rsid w:val="00803D4E"/>
    <w:rsid w:val="00804C14"/>
    <w:rsid w:val="00806D88"/>
    <w:rsid w:val="00807256"/>
    <w:rsid w:val="00807411"/>
    <w:rsid w:val="008142FF"/>
    <w:rsid w:val="008178DE"/>
    <w:rsid w:val="00821EDD"/>
    <w:rsid w:val="008220F9"/>
    <w:rsid w:val="0082294F"/>
    <w:rsid w:val="00823A4D"/>
    <w:rsid w:val="00825697"/>
    <w:rsid w:val="00827FE5"/>
    <w:rsid w:val="00830F77"/>
    <w:rsid w:val="008354A8"/>
    <w:rsid w:val="0083697D"/>
    <w:rsid w:val="00840671"/>
    <w:rsid w:val="008417D4"/>
    <w:rsid w:val="00841F68"/>
    <w:rsid w:val="008442E9"/>
    <w:rsid w:val="008444C9"/>
    <w:rsid w:val="00845997"/>
    <w:rsid w:val="00845E03"/>
    <w:rsid w:val="00847EFD"/>
    <w:rsid w:val="00851B3F"/>
    <w:rsid w:val="0085450F"/>
    <w:rsid w:val="00855FD3"/>
    <w:rsid w:val="0085715C"/>
    <w:rsid w:val="00861922"/>
    <w:rsid w:val="008678C4"/>
    <w:rsid w:val="00870D04"/>
    <w:rsid w:val="00872968"/>
    <w:rsid w:val="00872DAD"/>
    <w:rsid w:val="008749B9"/>
    <w:rsid w:val="00875929"/>
    <w:rsid w:val="00875B83"/>
    <w:rsid w:val="00880EE1"/>
    <w:rsid w:val="00881E57"/>
    <w:rsid w:val="00882552"/>
    <w:rsid w:val="008826FB"/>
    <w:rsid w:val="0088355F"/>
    <w:rsid w:val="0088433D"/>
    <w:rsid w:val="00885B2D"/>
    <w:rsid w:val="00886731"/>
    <w:rsid w:val="00890532"/>
    <w:rsid w:val="008906AD"/>
    <w:rsid w:val="008924D7"/>
    <w:rsid w:val="008927DE"/>
    <w:rsid w:val="00894AA6"/>
    <w:rsid w:val="00894F02"/>
    <w:rsid w:val="008A010F"/>
    <w:rsid w:val="008A042B"/>
    <w:rsid w:val="008A13E1"/>
    <w:rsid w:val="008A1C9A"/>
    <w:rsid w:val="008A4092"/>
    <w:rsid w:val="008A6913"/>
    <w:rsid w:val="008B0678"/>
    <w:rsid w:val="008B1306"/>
    <w:rsid w:val="008B1E3C"/>
    <w:rsid w:val="008B2ED1"/>
    <w:rsid w:val="008B4149"/>
    <w:rsid w:val="008B6EF5"/>
    <w:rsid w:val="008C00EF"/>
    <w:rsid w:val="008C1497"/>
    <w:rsid w:val="008C14C4"/>
    <w:rsid w:val="008C3BF8"/>
    <w:rsid w:val="008C3DCB"/>
    <w:rsid w:val="008C5A5A"/>
    <w:rsid w:val="008D1D2C"/>
    <w:rsid w:val="008D2A61"/>
    <w:rsid w:val="008D35F3"/>
    <w:rsid w:val="008D7149"/>
    <w:rsid w:val="008E0529"/>
    <w:rsid w:val="008E29A6"/>
    <w:rsid w:val="008E3DD6"/>
    <w:rsid w:val="008E4C0D"/>
    <w:rsid w:val="008E5B25"/>
    <w:rsid w:val="008F3561"/>
    <w:rsid w:val="008F3882"/>
    <w:rsid w:val="008F397B"/>
    <w:rsid w:val="008F4237"/>
    <w:rsid w:val="008F45AA"/>
    <w:rsid w:val="008F6B8C"/>
    <w:rsid w:val="008F6BB2"/>
    <w:rsid w:val="008F77F9"/>
    <w:rsid w:val="009015A6"/>
    <w:rsid w:val="00904716"/>
    <w:rsid w:val="0091067E"/>
    <w:rsid w:val="00910856"/>
    <w:rsid w:val="00914368"/>
    <w:rsid w:val="0091526A"/>
    <w:rsid w:val="00920C1F"/>
    <w:rsid w:val="0092581A"/>
    <w:rsid w:val="0093112D"/>
    <w:rsid w:val="00931D12"/>
    <w:rsid w:val="00932460"/>
    <w:rsid w:val="00932DCE"/>
    <w:rsid w:val="00933722"/>
    <w:rsid w:val="00942741"/>
    <w:rsid w:val="009431B8"/>
    <w:rsid w:val="00944962"/>
    <w:rsid w:val="009452A8"/>
    <w:rsid w:val="00945A42"/>
    <w:rsid w:val="00946E22"/>
    <w:rsid w:val="009509C4"/>
    <w:rsid w:val="009526CA"/>
    <w:rsid w:val="0095699F"/>
    <w:rsid w:val="0095749D"/>
    <w:rsid w:val="00960D3C"/>
    <w:rsid w:val="00961434"/>
    <w:rsid w:val="009616FE"/>
    <w:rsid w:val="0096436D"/>
    <w:rsid w:val="00964C99"/>
    <w:rsid w:val="00967563"/>
    <w:rsid w:val="00967DBB"/>
    <w:rsid w:val="00971268"/>
    <w:rsid w:val="00977033"/>
    <w:rsid w:val="009853EA"/>
    <w:rsid w:val="00990B91"/>
    <w:rsid w:val="00992248"/>
    <w:rsid w:val="00997C81"/>
    <w:rsid w:val="009A023C"/>
    <w:rsid w:val="009A16C9"/>
    <w:rsid w:val="009A17ED"/>
    <w:rsid w:val="009A37E4"/>
    <w:rsid w:val="009A67F1"/>
    <w:rsid w:val="009B3F27"/>
    <w:rsid w:val="009B501F"/>
    <w:rsid w:val="009B7BCD"/>
    <w:rsid w:val="009C022A"/>
    <w:rsid w:val="009C149A"/>
    <w:rsid w:val="009C3C0F"/>
    <w:rsid w:val="009C3F63"/>
    <w:rsid w:val="009C4903"/>
    <w:rsid w:val="009C54BD"/>
    <w:rsid w:val="009C5B7C"/>
    <w:rsid w:val="009C716A"/>
    <w:rsid w:val="009D2335"/>
    <w:rsid w:val="009D7C3B"/>
    <w:rsid w:val="009D7F0B"/>
    <w:rsid w:val="009E019A"/>
    <w:rsid w:val="009E04A8"/>
    <w:rsid w:val="009E0D00"/>
    <w:rsid w:val="009E1052"/>
    <w:rsid w:val="009E187B"/>
    <w:rsid w:val="009E3051"/>
    <w:rsid w:val="009E4B3B"/>
    <w:rsid w:val="009E5D24"/>
    <w:rsid w:val="009E6985"/>
    <w:rsid w:val="009E72B3"/>
    <w:rsid w:val="009F2D49"/>
    <w:rsid w:val="009F6814"/>
    <w:rsid w:val="009F7F55"/>
    <w:rsid w:val="00A00B01"/>
    <w:rsid w:val="00A01815"/>
    <w:rsid w:val="00A052A6"/>
    <w:rsid w:val="00A07F06"/>
    <w:rsid w:val="00A10A5F"/>
    <w:rsid w:val="00A122C8"/>
    <w:rsid w:val="00A12718"/>
    <w:rsid w:val="00A129F3"/>
    <w:rsid w:val="00A13C31"/>
    <w:rsid w:val="00A13DDD"/>
    <w:rsid w:val="00A14AFA"/>
    <w:rsid w:val="00A1701A"/>
    <w:rsid w:val="00A20213"/>
    <w:rsid w:val="00A2150F"/>
    <w:rsid w:val="00A23ABA"/>
    <w:rsid w:val="00A26F45"/>
    <w:rsid w:val="00A27F27"/>
    <w:rsid w:val="00A27FDE"/>
    <w:rsid w:val="00A32F23"/>
    <w:rsid w:val="00A34B30"/>
    <w:rsid w:val="00A378D1"/>
    <w:rsid w:val="00A41132"/>
    <w:rsid w:val="00A4344F"/>
    <w:rsid w:val="00A4443D"/>
    <w:rsid w:val="00A4458A"/>
    <w:rsid w:val="00A451FB"/>
    <w:rsid w:val="00A45B5B"/>
    <w:rsid w:val="00A45CAD"/>
    <w:rsid w:val="00A46B94"/>
    <w:rsid w:val="00A5274D"/>
    <w:rsid w:val="00A52BAC"/>
    <w:rsid w:val="00A53F32"/>
    <w:rsid w:val="00A5602C"/>
    <w:rsid w:val="00A6206A"/>
    <w:rsid w:val="00A62A36"/>
    <w:rsid w:val="00A63A6B"/>
    <w:rsid w:val="00A6553B"/>
    <w:rsid w:val="00A67FB6"/>
    <w:rsid w:val="00A71120"/>
    <w:rsid w:val="00A72429"/>
    <w:rsid w:val="00A74890"/>
    <w:rsid w:val="00A75D83"/>
    <w:rsid w:val="00A77361"/>
    <w:rsid w:val="00A81075"/>
    <w:rsid w:val="00A829D2"/>
    <w:rsid w:val="00A855CD"/>
    <w:rsid w:val="00A90235"/>
    <w:rsid w:val="00A94ABA"/>
    <w:rsid w:val="00A953BF"/>
    <w:rsid w:val="00A95E04"/>
    <w:rsid w:val="00A95F42"/>
    <w:rsid w:val="00A96925"/>
    <w:rsid w:val="00A9754F"/>
    <w:rsid w:val="00A977F1"/>
    <w:rsid w:val="00AA20E5"/>
    <w:rsid w:val="00AA49CC"/>
    <w:rsid w:val="00AA62C9"/>
    <w:rsid w:val="00AA74A6"/>
    <w:rsid w:val="00AB12D5"/>
    <w:rsid w:val="00AB2080"/>
    <w:rsid w:val="00AB69BE"/>
    <w:rsid w:val="00AB731B"/>
    <w:rsid w:val="00AC7786"/>
    <w:rsid w:val="00AD0F6C"/>
    <w:rsid w:val="00AD1304"/>
    <w:rsid w:val="00AD16AD"/>
    <w:rsid w:val="00AD2BC3"/>
    <w:rsid w:val="00AD42BA"/>
    <w:rsid w:val="00AD4F03"/>
    <w:rsid w:val="00AD606A"/>
    <w:rsid w:val="00AD705A"/>
    <w:rsid w:val="00AE139E"/>
    <w:rsid w:val="00AE3CCE"/>
    <w:rsid w:val="00AE5449"/>
    <w:rsid w:val="00AF031A"/>
    <w:rsid w:val="00AF1C85"/>
    <w:rsid w:val="00AF28DB"/>
    <w:rsid w:val="00AF4BED"/>
    <w:rsid w:val="00AF507A"/>
    <w:rsid w:val="00B0085D"/>
    <w:rsid w:val="00B02093"/>
    <w:rsid w:val="00B02D65"/>
    <w:rsid w:val="00B046E2"/>
    <w:rsid w:val="00B04F35"/>
    <w:rsid w:val="00B06045"/>
    <w:rsid w:val="00B07B2E"/>
    <w:rsid w:val="00B12C14"/>
    <w:rsid w:val="00B13B65"/>
    <w:rsid w:val="00B14614"/>
    <w:rsid w:val="00B14999"/>
    <w:rsid w:val="00B15A83"/>
    <w:rsid w:val="00B16616"/>
    <w:rsid w:val="00B17A15"/>
    <w:rsid w:val="00B21558"/>
    <w:rsid w:val="00B24805"/>
    <w:rsid w:val="00B24AE5"/>
    <w:rsid w:val="00B26CC3"/>
    <w:rsid w:val="00B2798B"/>
    <w:rsid w:val="00B341B9"/>
    <w:rsid w:val="00B35CFE"/>
    <w:rsid w:val="00B36157"/>
    <w:rsid w:val="00B41A97"/>
    <w:rsid w:val="00B441EE"/>
    <w:rsid w:val="00B45C07"/>
    <w:rsid w:val="00B47EC4"/>
    <w:rsid w:val="00B51664"/>
    <w:rsid w:val="00B604B4"/>
    <w:rsid w:val="00B61759"/>
    <w:rsid w:val="00B62970"/>
    <w:rsid w:val="00B70844"/>
    <w:rsid w:val="00B7101C"/>
    <w:rsid w:val="00B712E4"/>
    <w:rsid w:val="00B718C7"/>
    <w:rsid w:val="00B71E0D"/>
    <w:rsid w:val="00B72A5E"/>
    <w:rsid w:val="00B736CA"/>
    <w:rsid w:val="00B80D4D"/>
    <w:rsid w:val="00B8113C"/>
    <w:rsid w:val="00B839F7"/>
    <w:rsid w:val="00B845A9"/>
    <w:rsid w:val="00B861D1"/>
    <w:rsid w:val="00B91A7D"/>
    <w:rsid w:val="00B97B51"/>
    <w:rsid w:val="00BA1D88"/>
    <w:rsid w:val="00BA3083"/>
    <w:rsid w:val="00BA3258"/>
    <w:rsid w:val="00BA7294"/>
    <w:rsid w:val="00BB1C78"/>
    <w:rsid w:val="00BB571A"/>
    <w:rsid w:val="00BB6771"/>
    <w:rsid w:val="00BB7E77"/>
    <w:rsid w:val="00BC3CDC"/>
    <w:rsid w:val="00BC6FE5"/>
    <w:rsid w:val="00BC7212"/>
    <w:rsid w:val="00BC7CFE"/>
    <w:rsid w:val="00BD1DAA"/>
    <w:rsid w:val="00BD21E8"/>
    <w:rsid w:val="00BD4A0F"/>
    <w:rsid w:val="00BD4F02"/>
    <w:rsid w:val="00BE1DFE"/>
    <w:rsid w:val="00BE27D0"/>
    <w:rsid w:val="00BE4B72"/>
    <w:rsid w:val="00BE791B"/>
    <w:rsid w:val="00BF0510"/>
    <w:rsid w:val="00BF5834"/>
    <w:rsid w:val="00BF61CE"/>
    <w:rsid w:val="00C0046A"/>
    <w:rsid w:val="00C01293"/>
    <w:rsid w:val="00C04E40"/>
    <w:rsid w:val="00C0570D"/>
    <w:rsid w:val="00C06B3E"/>
    <w:rsid w:val="00C12B5D"/>
    <w:rsid w:val="00C172AC"/>
    <w:rsid w:val="00C21116"/>
    <w:rsid w:val="00C22E1B"/>
    <w:rsid w:val="00C242AE"/>
    <w:rsid w:val="00C24690"/>
    <w:rsid w:val="00C3062A"/>
    <w:rsid w:val="00C30F30"/>
    <w:rsid w:val="00C332CC"/>
    <w:rsid w:val="00C33A99"/>
    <w:rsid w:val="00C33BB5"/>
    <w:rsid w:val="00C34580"/>
    <w:rsid w:val="00C3528C"/>
    <w:rsid w:val="00C379FA"/>
    <w:rsid w:val="00C404F5"/>
    <w:rsid w:val="00C415E3"/>
    <w:rsid w:val="00C416B3"/>
    <w:rsid w:val="00C4288A"/>
    <w:rsid w:val="00C42931"/>
    <w:rsid w:val="00C44942"/>
    <w:rsid w:val="00C44DE8"/>
    <w:rsid w:val="00C50C91"/>
    <w:rsid w:val="00C5451B"/>
    <w:rsid w:val="00C54844"/>
    <w:rsid w:val="00C556EB"/>
    <w:rsid w:val="00C56719"/>
    <w:rsid w:val="00C61B0F"/>
    <w:rsid w:val="00C62D4A"/>
    <w:rsid w:val="00C6406B"/>
    <w:rsid w:val="00C648F9"/>
    <w:rsid w:val="00C64B2F"/>
    <w:rsid w:val="00C670AA"/>
    <w:rsid w:val="00C6729F"/>
    <w:rsid w:val="00C67AA5"/>
    <w:rsid w:val="00C67F20"/>
    <w:rsid w:val="00C70C9A"/>
    <w:rsid w:val="00C71F94"/>
    <w:rsid w:val="00C73711"/>
    <w:rsid w:val="00C73CF6"/>
    <w:rsid w:val="00C75734"/>
    <w:rsid w:val="00C75B35"/>
    <w:rsid w:val="00C75E6F"/>
    <w:rsid w:val="00C764CF"/>
    <w:rsid w:val="00C76D06"/>
    <w:rsid w:val="00C777A0"/>
    <w:rsid w:val="00C77C5C"/>
    <w:rsid w:val="00C80F31"/>
    <w:rsid w:val="00C817A8"/>
    <w:rsid w:val="00C86127"/>
    <w:rsid w:val="00C876DE"/>
    <w:rsid w:val="00C87A7B"/>
    <w:rsid w:val="00C9038A"/>
    <w:rsid w:val="00C92BE7"/>
    <w:rsid w:val="00C96ECA"/>
    <w:rsid w:val="00C978CB"/>
    <w:rsid w:val="00CA1411"/>
    <w:rsid w:val="00CA1D99"/>
    <w:rsid w:val="00CA4CA2"/>
    <w:rsid w:val="00CA4EFB"/>
    <w:rsid w:val="00CA517E"/>
    <w:rsid w:val="00CB0DB7"/>
    <w:rsid w:val="00CB2532"/>
    <w:rsid w:val="00CB2B4C"/>
    <w:rsid w:val="00CB6856"/>
    <w:rsid w:val="00CC110E"/>
    <w:rsid w:val="00CC2463"/>
    <w:rsid w:val="00CC279C"/>
    <w:rsid w:val="00CC706B"/>
    <w:rsid w:val="00CD0DD1"/>
    <w:rsid w:val="00CD2BFC"/>
    <w:rsid w:val="00CD34C2"/>
    <w:rsid w:val="00CD4611"/>
    <w:rsid w:val="00CE30D1"/>
    <w:rsid w:val="00CE523B"/>
    <w:rsid w:val="00CE5CCD"/>
    <w:rsid w:val="00CE7492"/>
    <w:rsid w:val="00CF0610"/>
    <w:rsid w:val="00CF0FD9"/>
    <w:rsid w:val="00CF15AC"/>
    <w:rsid w:val="00CF258C"/>
    <w:rsid w:val="00CF624E"/>
    <w:rsid w:val="00CF6D90"/>
    <w:rsid w:val="00CF785A"/>
    <w:rsid w:val="00CF7C3A"/>
    <w:rsid w:val="00D030FB"/>
    <w:rsid w:val="00D041A2"/>
    <w:rsid w:val="00D055AF"/>
    <w:rsid w:val="00D0793B"/>
    <w:rsid w:val="00D11387"/>
    <w:rsid w:val="00D11C7F"/>
    <w:rsid w:val="00D121D4"/>
    <w:rsid w:val="00D13225"/>
    <w:rsid w:val="00D1340E"/>
    <w:rsid w:val="00D137EC"/>
    <w:rsid w:val="00D164AB"/>
    <w:rsid w:val="00D165B4"/>
    <w:rsid w:val="00D22ABF"/>
    <w:rsid w:val="00D3071D"/>
    <w:rsid w:val="00D31DA4"/>
    <w:rsid w:val="00D323A1"/>
    <w:rsid w:val="00D35A6E"/>
    <w:rsid w:val="00D4080C"/>
    <w:rsid w:val="00D4091D"/>
    <w:rsid w:val="00D40CCE"/>
    <w:rsid w:val="00D41169"/>
    <w:rsid w:val="00D44F14"/>
    <w:rsid w:val="00D45135"/>
    <w:rsid w:val="00D45238"/>
    <w:rsid w:val="00D455E0"/>
    <w:rsid w:val="00D54075"/>
    <w:rsid w:val="00D55BA4"/>
    <w:rsid w:val="00D56032"/>
    <w:rsid w:val="00D62AB8"/>
    <w:rsid w:val="00D633EB"/>
    <w:rsid w:val="00D634E5"/>
    <w:rsid w:val="00D63901"/>
    <w:rsid w:val="00D661CE"/>
    <w:rsid w:val="00D66CB9"/>
    <w:rsid w:val="00D73304"/>
    <w:rsid w:val="00D75D98"/>
    <w:rsid w:val="00D802D2"/>
    <w:rsid w:val="00D830A9"/>
    <w:rsid w:val="00D851E3"/>
    <w:rsid w:val="00D85C79"/>
    <w:rsid w:val="00D8706A"/>
    <w:rsid w:val="00D91B83"/>
    <w:rsid w:val="00D97493"/>
    <w:rsid w:val="00DA183F"/>
    <w:rsid w:val="00DA1E7A"/>
    <w:rsid w:val="00DA28B6"/>
    <w:rsid w:val="00DA36C8"/>
    <w:rsid w:val="00DA3F41"/>
    <w:rsid w:val="00DA5983"/>
    <w:rsid w:val="00DA796A"/>
    <w:rsid w:val="00DB0945"/>
    <w:rsid w:val="00DB4997"/>
    <w:rsid w:val="00DB4DE4"/>
    <w:rsid w:val="00DC03F8"/>
    <w:rsid w:val="00DC15DA"/>
    <w:rsid w:val="00DC1B74"/>
    <w:rsid w:val="00DC3179"/>
    <w:rsid w:val="00DC4F8A"/>
    <w:rsid w:val="00DC5155"/>
    <w:rsid w:val="00DC5192"/>
    <w:rsid w:val="00DC64F1"/>
    <w:rsid w:val="00DC6AF8"/>
    <w:rsid w:val="00DD17E9"/>
    <w:rsid w:val="00DD2080"/>
    <w:rsid w:val="00DD241B"/>
    <w:rsid w:val="00DD2748"/>
    <w:rsid w:val="00DD33AE"/>
    <w:rsid w:val="00DE5005"/>
    <w:rsid w:val="00DE7024"/>
    <w:rsid w:val="00DF026F"/>
    <w:rsid w:val="00DF1060"/>
    <w:rsid w:val="00DF10E7"/>
    <w:rsid w:val="00DF4CC3"/>
    <w:rsid w:val="00DF6D6E"/>
    <w:rsid w:val="00E02B9C"/>
    <w:rsid w:val="00E031CF"/>
    <w:rsid w:val="00E0381B"/>
    <w:rsid w:val="00E042A7"/>
    <w:rsid w:val="00E10001"/>
    <w:rsid w:val="00E11713"/>
    <w:rsid w:val="00E11825"/>
    <w:rsid w:val="00E118DE"/>
    <w:rsid w:val="00E12D9A"/>
    <w:rsid w:val="00E15432"/>
    <w:rsid w:val="00E154A3"/>
    <w:rsid w:val="00E16058"/>
    <w:rsid w:val="00E17CAC"/>
    <w:rsid w:val="00E249E2"/>
    <w:rsid w:val="00E33E43"/>
    <w:rsid w:val="00E3419C"/>
    <w:rsid w:val="00E345F6"/>
    <w:rsid w:val="00E405A1"/>
    <w:rsid w:val="00E405CC"/>
    <w:rsid w:val="00E40A7A"/>
    <w:rsid w:val="00E413BD"/>
    <w:rsid w:val="00E41A01"/>
    <w:rsid w:val="00E42778"/>
    <w:rsid w:val="00E45643"/>
    <w:rsid w:val="00E5088E"/>
    <w:rsid w:val="00E60998"/>
    <w:rsid w:val="00E61AE2"/>
    <w:rsid w:val="00E70A7B"/>
    <w:rsid w:val="00E72ACD"/>
    <w:rsid w:val="00E757BA"/>
    <w:rsid w:val="00E80FD3"/>
    <w:rsid w:val="00E815E9"/>
    <w:rsid w:val="00E82AE4"/>
    <w:rsid w:val="00E85126"/>
    <w:rsid w:val="00E85247"/>
    <w:rsid w:val="00E90B79"/>
    <w:rsid w:val="00E95A5A"/>
    <w:rsid w:val="00E95EE1"/>
    <w:rsid w:val="00EA189A"/>
    <w:rsid w:val="00EA2F0B"/>
    <w:rsid w:val="00EA74C6"/>
    <w:rsid w:val="00EA7BFC"/>
    <w:rsid w:val="00EB02E3"/>
    <w:rsid w:val="00EB1148"/>
    <w:rsid w:val="00EB2EEE"/>
    <w:rsid w:val="00EC6633"/>
    <w:rsid w:val="00ED04FE"/>
    <w:rsid w:val="00ED4139"/>
    <w:rsid w:val="00ED42E7"/>
    <w:rsid w:val="00ED4804"/>
    <w:rsid w:val="00ED590E"/>
    <w:rsid w:val="00ED658B"/>
    <w:rsid w:val="00EE0FA2"/>
    <w:rsid w:val="00EE209D"/>
    <w:rsid w:val="00EE2F0E"/>
    <w:rsid w:val="00EE3F1F"/>
    <w:rsid w:val="00EE489F"/>
    <w:rsid w:val="00EE6A86"/>
    <w:rsid w:val="00EF0F2A"/>
    <w:rsid w:val="00EF3BA7"/>
    <w:rsid w:val="00EF5EC8"/>
    <w:rsid w:val="00EF7461"/>
    <w:rsid w:val="00F00891"/>
    <w:rsid w:val="00F00EFF"/>
    <w:rsid w:val="00F015FE"/>
    <w:rsid w:val="00F04121"/>
    <w:rsid w:val="00F04E77"/>
    <w:rsid w:val="00F05F0B"/>
    <w:rsid w:val="00F06502"/>
    <w:rsid w:val="00F06C09"/>
    <w:rsid w:val="00F07DDE"/>
    <w:rsid w:val="00F111C2"/>
    <w:rsid w:val="00F112C4"/>
    <w:rsid w:val="00F11C5B"/>
    <w:rsid w:val="00F142E3"/>
    <w:rsid w:val="00F14C80"/>
    <w:rsid w:val="00F2136C"/>
    <w:rsid w:val="00F2665D"/>
    <w:rsid w:val="00F26C0D"/>
    <w:rsid w:val="00F30535"/>
    <w:rsid w:val="00F324E1"/>
    <w:rsid w:val="00F32AE8"/>
    <w:rsid w:val="00F35D52"/>
    <w:rsid w:val="00F35E08"/>
    <w:rsid w:val="00F36141"/>
    <w:rsid w:val="00F363C7"/>
    <w:rsid w:val="00F44E4A"/>
    <w:rsid w:val="00F4670F"/>
    <w:rsid w:val="00F473C1"/>
    <w:rsid w:val="00F52716"/>
    <w:rsid w:val="00F56124"/>
    <w:rsid w:val="00F6007C"/>
    <w:rsid w:val="00F61A62"/>
    <w:rsid w:val="00F66261"/>
    <w:rsid w:val="00F66CA8"/>
    <w:rsid w:val="00F66D33"/>
    <w:rsid w:val="00F7050D"/>
    <w:rsid w:val="00F7327B"/>
    <w:rsid w:val="00F75DE7"/>
    <w:rsid w:val="00F7725D"/>
    <w:rsid w:val="00F77A22"/>
    <w:rsid w:val="00F828AC"/>
    <w:rsid w:val="00F848BE"/>
    <w:rsid w:val="00F90294"/>
    <w:rsid w:val="00F923C3"/>
    <w:rsid w:val="00F9370E"/>
    <w:rsid w:val="00F9652B"/>
    <w:rsid w:val="00F96ED3"/>
    <w:rsid w:val="00FA0EFF"/>
    <w:rsid w:val="00FA15D9"/>
    <w:rsid w:val="00FA17F2"/>
    <w:rsid w:val="00FA5B95"/>
    <w:rsid w:val="00FA6B7B"/>
    <w:rsid w:val="00FB0D66"/>
    <w:rsid w:val="00FB34C9"/>
    <w:rsid w:val="00FC1FF8"/>
    <w:rsid w:val="00FC2018"/>
    <w:rsid w:val="00FC4D9B"/>
    <w:rsid w:val="00FC5B3A"/>
    <w:rsid w:val="00FC5E76"/>
    <w:rsid w:val="00FD0CE7"/>
    <w:rsid w:val="00FD24FB"/>
    <w:rsid w:val="00FD52ED"/>
    <w:rsid w:val="00FD78EF"/>
    <w:rsid w:val="00FE117A"/>
    <w:rsid w:val="00FE2BA1"/>
    <w:rsid w:val="00FE2F11"/>
    <w:rsid w:val="00FE557A"/>
    <w:rsid w:val="00FE60FC"/>
    <w:rsid w:val="00FE6D0C"/>
    <w:rsid w:val="00FE7122"/>
    <w:rsid w:val="00FF1487"/>
    <w:rsid w:val="00FF3A99"/>
    <w:rsid w:val="00FF4984"/>
    <w:rsid w:val="00FF7A36"/>
    <w:rsid w:val="00FF7C9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4AB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1"/>
    <w:qFormat/>
    <w:rsid w:val="00F66261"/>
  </w:style>
  <w:style w:type="paragraph" w:styleId="berschrift1">
    <w:name w:val="heading 1"/>
    <w:next w:val="Grundtext"/>
    <w:link w:val="berschrift1Zchn"/>
    <w:qFormat/>
    <w:pPr>
      <w:keepNext/>
      <w:keepLines/>
      <w:pageBreakBefore/>
      <w:spacing w:after="160" w:line="360" w:lineRule="auto"/>
      <w:outlineLvl w:val="0"/>
    </w:pPr>
    <w:rPr>
      <w:b/>
      <w:kern w:val="28"/>
      <w:sz w:val="28"/>
    </w:rPr>
  </w:style>
  <w:style w:type="paragraph" w:styleId="berschrift2">
    <w:name w:val="heading 2"/>
    <w:basedOn w:val="berschrift1"/>
    <w:next w:val="Grundtext"/>
    <w:qFormat/>
    <w:pPr>
      <w:pageBreakBefore w:val="0"/>
      <w:spacing w:before="320"/>
      <w:outlineLvl w:val="1"/>
    </w:pPr>
    <w:rPr>
      <w:sz w:val="24"/>
    </w:rPr>
  </w:style>
  <w:style w:type="paragraph" w:styleId="berschrift3">
    <w:name w:val="heading 3"/>
    <w:basedOn w:val="berschrift2"/>
    <w:next w:val="Grundtext"/>
    <w:qFormat/>
    <w:pPr>
      <w:numPr>
        <w:ilvl w:val="2"/>
      </w:numPr>
      <w:outlineLvl w:val="2"/>
    </w:pPr>
  </w:style>
  <w:style w:type="paragraph" w:styleId="berschrift4">
    <w:name w:val="heading 4"/>
    <w:basedOn w:val="berschrift3"/>
    <w:next w:val="Grundtext"/>
    <w:qFormat/>
    <w:rsid w:val="001255F6"/>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Grundtext"/>
    <w:qFormat/>
    <w:pPr>
      <w:spacing w:before="240" w:after="60"/>
      <w:outlineLvl w:val="5"/>
    </w:pPr>
    <w:rPr>
      <w:i/>
      <w:sz w:val="22"/>
    </w:rPr>
  </w:style>
  <w:style w:type="paragraph" w:styleId="berschrift7">
    <w:name w:val="heading 7"/>
    <w:basedOn w:val="Standard"/>
    <w:next w:val="Grundtext"/>
    <w:pPr>
      <w:spacing w:before="240" w:after="60"/>
      <w:outlineLvl w:val="6"/>
    </w:pPr>
    <w:rPr>
      <w:rFonts w:ascii="Arial" w:hAnsi="Arial"/>
    </w:rPr>
  </w:style>
  <w:style w:type="paragraph" w:styleId="berschrift8">
    <w:name w:val="heading 8"/>
    <w:basedOn w:val="berschrift2"/>
    <w:next w:val="Grundtext"/>
    <w:qFormat/>
    <w:pPr>
      <w:numPr>
        <w:ilvl w:val="7"/>
      </w:numPr>
      <w:outlineLvl w:val="7"/>
    </w:pPr>
  </w:style>
  <w:style w:type="paragraph" w:styleId="berschrift9">
    <w:name w:val="heading 9"/>
    <w:basedOn w:val="berschrift3"/>
    <w:next w:val="Grundtext"/>
    <w:qFormat/>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link w:val="KopfzeileZchn"/>
    <w:uiPriority w:val="99"/>
    <w:pPr>
      <w:tabs>
        <w:tab w:val="center" w:pos="4536"/>
        <w:tab w:val="right" w:pos="9072"/>
      </w:tabs>
    </w:pPr>
  </w:style>
  <w:style w:type="paragraph" w:customStyle="1" w:styleId="Grundtext">
    <w:name w:val="Grundtext"/>
    <w:pPr>
      <w:spacing w:after="240" w:line="360" w:lineRule="atLeast"/>
      <w:jc w:val="both"/>
    </w:pPr>
    <w:rPr>
      <w:sz w:val="24"/>
    </w:rPr>
  </w:style>
  <w:style w:type="character" w:styleId="Seitenzahl">
    <w:name w:val="page number"/>
    <w:basedOn w:val="Absatz-Standardschriftart"/>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styleId="Fuzeile">
    <w:name w:val="footer"/>
    <w:pPr>
      <w:tabs>
        <w:tab w:val="center" w:pos="4536"/>
        <w:tab w:val="right" w:pos="9072"/>
      </w:tabs>
    </w:pPr>
  </w:style>
  <w:style w:type="paragraph" w:customStyle="1" w:styleId="GrundtextEinrckung">
    <w:name w:val="Grundtext (Einrückung)"/>
    <w:basedOn w:val="Grundtext"/>
    <w:pPr>
      <w:spacing w:after="0" w:line="240" w:lineRule="auto"/>
      <w:ind w:left="1701" w:hanging="1701"/>
      <w:jc w:val="left"/>
    </w:pPr>
  </w:style>
  <w:style w:type="paragraph" w:customStyle="1" w:styleId="Grundtextwieberschr1">
    <w:name w:val="Grundtext (wie Überschr1)"/>
    <w:basedOn w:val="berschrift1"/>
    <w:next w:val="Grundtext"/>
    <w:pPr>
      <w:outlineLvl w:val="9"/>
    </w:pPr>
  </w:style>
  <w:style w:type="paragraph" w:styleId="Verzeichnis1">
    <w:name w:val="toc 1"/>
    <w:next w:val="Verzeichnis2"/>
    <w:uiPriority w:val="39"/>
    <w:pPr>
      <w:keepNext/>
      <w:tabs>
        <w:tab w:val="right" w:leader="dot" w:pos="8505"/>
      </w:tabs>
      <w:spacing w:before="100"/>
      <w:ind w:left="284" w:hanging="284"/>
    </w:pPr>
    <w:rPr>
      <w:noProof/>
      <w:sz w:val="24"/>
    </w:rPr>
  </w:style>
  <w:style w:type="paragraph" w:styleId="Verzeichnis2">
    <w:name w:val="toc 2"/>
    <w:basedOn w:val="Verzeichnis1"/>
    <w:next w:val="Verzeichnis3"/>
    <w:uiPriority w:val="39"/>
    <w:pPr>
      <w:keepNext w:val="0"/>
      <w:spacing w:before="40"/>
      <w:ind w:left="709" w:hanging="425"/>
    </w:pPr>
  </w:style>
  <w:style w:type="paragraph" w:styleId="Verzeichnis3">
    <w:name w:val="toc 3"/>
    <w:basedOn w:val="Verzeichnis2"/>
    <w:next w:val="Verzeichnis4"/>
    <w:uiPriority w:val="39"/>
    <w:pPr>
      <w:spacing w:before="0"/>
      <w:ind w:left="1276" w:hanging="567"/>
    </w:pPr>
  </w:style>
  <w:style w:type="paragraph" w:styleId="Verzeichnis4">
    <w:name w:val="toc 4"/>
    <w:basedOn w:val="Verzeichnis3"/>
    <w:next w:val="Verzeichnis5"/>
    <w:uiPriority w:val="39"/>
    <w:pPr>
      <w:ind w:left="1985" w:hanging="709"/>
    </w:pPr>
  </w:style>
  <w:style w:type="paragraph" w:styleId="Verzeichnis5">
    <w:name w:val="toc 5"/>
    <w:basedOn w:val="Verzeichnis4"/>
    <w:next w:val="Verzeichnis6"/>
    <w:semiHidden/>
  </w:style>
  <w:style w:type="paragraph" w:styleId="Verzeichnis6">
    <w:name w:val="toc 6"/>
    <w:basedOn w:val="Standard"/>
    <w:next w:val="Standard"/>
    <w:semiHidden/>
    <w:pPr>
      <w:tabs>
        <w:tab w:val="right" w:leader="dot" w:pos="8505"/>
      </w:tabs>
      <w:ind w:left="1000"/>
    </w:pPr>
  </w:style>
  <w:style w:type="paragraph" w:styleId="Verzeichnis7">
    <w:name w:val="toc 7"/>
    <w:basedOn w:val="Standard"/>
    <w:next w:val="Standard"/>
    <w:semiHidden/>
    <w:pPr>
      <w:tabs>
        <w:tab w:val="right" w:leader="dot" w:pos="8505"/>
      </w:tabs>
      <w:ind w:left="1200"/>
    </w:pPr>
  </w:style>
  <w:style w:type="paragraph" w:styleId="Verzeichnis8">
    <w:name w:val="toc 8"/>
    <w:basedOn w:val="Verzeichnis2"/>
    <w:next w:val="Standard"/>
    <w:semiHidden/>
  </w:style>
  <w:style w:type="paragraph" w:styleId="Verzeichnis9">
    <w:name w:val="toc 9"/>
    <w:basedOn w:val="Verzeichnis3"/>
    <w:next w:val="Standard"/>
    <w:semiHidden/>
    <w:pPr>
      <w:ind w:left="567"/>
    </w:pPr>
  </w:style>
  <w:style w:type="paragraph" w:styleId="Abbildungsverzeichnis">
    <w:name w:val="table of figures"/>
    <w:next w:val="Grundtext"/>
    <w:uiPriority w:val="99"/>
    <w:pPr>
      <w:tabs>
        <w:tab w:val="right" w:leader="dot" w:pos="8505"/>
      </w:tabs>
      <w:ind w:left="1134" w:hanging="1134"/>
    </w:pPr>
    <w:rPr>
      <w:sz w:val="24"/>
    </w:rPr>
  </w:style>
  <w:style w:type="paragraph" w:customStyle="1" w:styleId="AnmdAutors">
    <w:name w:val="Anm.d.Autors"/>
    <w:next w:val="Grundtext"/>
    <w:pPr>
      <w:spacing w:before="160" w:after="320"/>
      <w:ind w:left="567" w:right="567"/>
    </w:pPr>
    <w:rPr>
      <w:i/>
      <w:sz w:val="24"/>
    </w:rPr>
  </w:style>
  <w:style w:type="character" w:customStyle="1" w:styleId="Grundzenglisch">
    <w:name w:val="Grundz. (englisch)"/>
    <w:rPr>
      <w:noProof w:val="0"/>
      <w:lang w:val="en-GB"/>
    </w:rPr>
  </w:style>
  <w:style w:type="character" w:customStyle="1" w:styleId="Grundzfranzschisch">
    <w:name w:val="Grundz. (französchisch)"/>
    <w:rPr>
      <w:noProof w:val="0"/>
      <w:lang w:val="fr-FR"/>
    </w:rPr>
  </w:style>
  <w:style w:type="character" w:customStyle="1" w:styleId="GrundzkeineSprache">
    <w:name w:val="Grundz. (keine Sprache)"/>
    <w:rPr>
      <w:noProof/>
    </w:rPr>
  </w:style>
  <w:style w:type="paragraph" w:styleId="Funotentext">
    <w:name w:val="footnote text"/>
    <w:link w:val="FunotentextZchn"/>
    <w:uiPriority w:val="99"/>
    <w:semiHidden/>
    <w:pPr>
      <w:ind w:left="425" w:hanging="425"/>
      <w:jc w:val="both"/>
    </w:pPr>
  </w:style>
  <w:style w:type="character" w:customStyle="1" w:styleId="Grundzkursiv">
    <w:name w:val="Grundz. (kursiv)"/>
    <w:rPr>
      <w:i/>
    </w:rPr>
  </w:style>
  <w:style w:type="character" w:styleId="Funotenzeichen">
    <w:name w:val="footnote reference"/>
    <w:basedOn w:val="Absatz-Standardschriftart"/>
    <w:uiPriority w:val="99"/>
    <w:semiHidden/>
    <w:rPr>
      <w:sz w:val="20"/>
      <w:vertAlign w:val="superscript"/>
    </w:rPr>
  </w:style>
  <w:style w:type="paragraph" w:styleId="Index3">
    <w:name w:val="index 3"/>
    <w:basedOn w:val="Standard"/>
    <w:next w:val="Standard"/>
    <w:semiHidden/>
    <w:pPr>
      <w:tabs>
        <w:tab w:val="right" w:leader="dot" w:pos="4034"/>
      </w:tabs>
      <w:ind w:left="600" w:hanging="200"/>
    </w:pPr>
  </w:style>
  <w:style w:type="paragraph" w:styleId="Index1">
    <w:name w:val="index 1"/>
    <w:next w:val="Index2"/>
    <w:semiHidden/>
    <w:pPr>
      <w:tabs>
        <w:tab w:val="right" w:leader="dot" w:pos="4034"/>
      </w:tabs>
      <w:ind w:left="200" w:hanging="200"/>
    </w:pPr>
  </w:style>
  <w:style w:type="paragraph" w:styleId="Index2">
    <w:name w:val="index 2"/>
    <w:basedOn w:val="Standard"/>
    <w:next w:val="Standard"/>
    <w:semiHidden/>
    <w:pPr>
      <w:tabs>
        <w:tab w:val="right" w:leader="dot" w:pos="4034"/>
      </w:tabs>
      <w:ind w:left="400" w:hanging="200"/>
    </w:pPr>
  </w:style>
  <w:style w:type="paragraph" w:styleId="Index4">
    <w:name w:val="index 4"/>
    <w:basedOn w:val="Standard"/>
    <w:next w:val="Standard"/>
    <w:semiHidden/>
    <w:pPr>
      <w:tabs>
        <w:tab w:val="right" w:leader="dot" w:pos="4034"/>
      </w:tabs>
      <w:ind w:left="800" w:hanging="200"/>
    </w:pPr>
  </w:style>
  <w:style w:type="paragraph" w:styleId="Index5">
    <w:name w:val="index 5"/>
    <w:basedOn w:val="Standard"/>
    <w:next w:val="Standard"/>
    <w:semiHidden/>
    <w:pPr>
      <w:tabs>
        <w:tab w:val="right" w:leader="dot" w:pos="4034"/>
      </w:tabs>
      <w:ind w:left="1000" w:hanging="200"/>
    </w:pPr>
  </w:style>
  <w:style w:type="paragraph" w:styleId="Index6">
    <w:name w:val="index 6"/>
    <w:basedOn w:val="Standard"/>
    <w:next w:val="Standard"/>
    <w:semiHidden/>
    <w:pPr>
      <w:tabs>
        <w:tab w:val="right" w:leader="dot" w:pos="4034"/>
      </w:tabs>
      <w:ind w:left="1200" w:hanging="200"/>
    </w:pPr>
  </w:style>
  <w:style w:type="paragraph" w:styleId="Index7">
    <w:name w:val="index 7"/>
    <w:basedOn w:val="Standard"/>
    <w:next w:val="Standard"/>
    <w:semiHidden/>
    <w:pPr>
      <w:tabs>
        <w:tab w:val="right" w:leader="dot" w:pos="4034"/>
      </w:tabs>
      <w:ind w:left="1400" w:hanging="200"/>
    </w:pPr>
  </w:style>
  <w:style w:type="paragraph" w:styleId="Index8">
    <w:name w:val="index 8"/>
    <w:basedOn w:val="Standard"/>
    <w:next w:val="Standard"/>
    <w:semiHidden/>
    <w:pPr>
      <w:tabs>
        <w:tab w:val="right" w:leader="dot" w:pos="4034"/>
      </w:tabs>
      <w:ind w:left="1600" w:hanging="200"/>
    </w:pPr>
  </w:style>
  <w:style w:type="paragraph" w:styleId="Index9">
    <w:name w:val="index 9"/>
    <w:basedOn w:val="Standard"/>
    <w:next w:val="Standard"/>
    <w:semiHidden/>
    <w:pPr>
      <w:tabs>
        <w:tab w:val="right" w:leader="dot" w:pos="4034"/>
      </w:tabs>
      <w:ind w:left="1800" w:hanging="200"/>
    </w:pPr>
  </w:style>
  <w:style w:type="paragraph" w:styleId="Indexberschrift">
    <w:name w:val="index heading"/>
    <w:basedOn w:val="Standard"/>
    <w:next w:val="Index1"/>
    <w:semiHidden/>
  </w:style>
  <w:style w:type="paragraph" w:customStyle="1" w:styleId="MakroErgebnis">
    <w:name w:val="MakroErgebnis"/>
    <w:pPr>
      <w:ind w:left="2268" w:hanging="2268"/>
    </w:pPr>
    <w:rPr>
      <w:rFonts w:ascii="Arial" w:hAnsi="Arial"/>
      <w:noProof/>
      <w:sz w:val="16"/>
    </w:rPr>
  </w:style>
  <w:style w:type="paragraph" w:customStyle="1" w:styleId="Literatureintrag">
    <w:name w:val="Literatureintrag"/>
    <w:pPr>
      <w:spacing w:line="320" w:lineRule="atLeast"/>
      <w:ind w:left="851" w:hanging="851"/>
    </w:pPr>
    <w:rPr>
      <w:sz w:val="24"/>
    </w:rPr>
  </w:style>
  <w:style w:type="paragraph" w:customStyle="1" w:styleId="Zwberschr1">
    <w:name w:val="ZwÜberschr1"/>
    <w:next w:val="Grundtext"/>
    <w:pPr>
      <w:keepNext/>
      <w:spacing w:before="360" w:after="60" w:line="360" w:lineRule="auto"/>
    </w:pPr>
    <w:rPr>
      <w:i/>
      <w:sz w:val="24"/>
    </w:rPr>
  </w:style>
  <w:style w:type="paragraph" w:customStyle="1" w:styleId="Zwberschr2">
    <w:name w:val="ZwÜberschr2"/>
    <w:basedOn w:val="Zwberschr1"/>
    <w:next w:val="Grundtext"/>
    <w:pPr>
      <w:spacing w:before="240"/>
    </w:pPr>
    <w:rPr>
      <w:i w:val="0"/>
    </w:rPr>
  </w:style>
  <w:style w:type="paragraph" w:customStyle="1" w:styleId="Grafik">
    <w:name w:val="Grafik"/>
    <w:basedOn w:val="Grundtext"/>
    <w:next w:val="GrafikQuelle"/>
    <w:pPr>
      <w:keepNext/>
      <w:spacing w:after="60" w:line="240" w:lineRule="auto"/>
      <w:jc w:val="left"/>
    </w:pPr>
  </w:style>
  <w:style w:type="paragraph" w:customStyle="1" w:styleId="GrafikQuelle">
    <w:name w:val="GrafikQuelle"/>
    <w:basedOn w:val="Grundtext"/>
    <w:next w:val="Beschriftung"/>
    <w:pPr>
      <w:keepNext/>
      <w:spacing w:after="0" w:line="240" w:lineRule="auto"/>
      <w:jc w:val="right"/>
    </w:pPr>
  </w:style>
  <w:style w:type="paragraph" w:customStyle="1" w:styleId="GrundtextAufzhlung">
    <w:name w:val="Grundtext (Aufzählung)"/>
    <w:basedOn w:val="Grundtext"/>
    <w:pPr>
      <w:numPr>
        <w:numId w:val="11"/>
      </w:numPr>
    </w:pPr>
  </w:style>
  <w:style w:type="paragraph" w:styleId="Beschriftung">
    <w:name w:val="caption"/>
    <w:next w:val="Grundtext"/>
    <w:qFormat/>
    <w:pPr>
      <w:spacing w:before="120" w:after="120" w:line="360" w:lineRule="auto"/>
      <w:ind w:left="1418" w:hanging="1418"/>
    </w:pPr>
    <w:rPr>
      <w:b/>
      <w:sz w:val="24"/>
    </w:rPr>
  </w:style>
  <w:style w:type="character" w:customStyle="1" w:styleId="GrundzCourier">
    <w:name w:val="Grundz. (Courier)"/>
    <w:rPr>
      <w:rFonts w:ascii="Courier New" w:hAnsi="Courier New"/>
      <w:sz w:val="24"/>
    </w:rPr>
  </w:style>
  <w:style w:type="paragraph" w:customStyle="1" w:styleId="GrundtextNumerierung">
    <w:name w:val="Grundtext (Numerierung)"/>
    <w:basedOn w:val="GrundtextAufzhlung"/>
  </w:style>
  <w:style w:type="paragraph" w:customStyle="1" w:styleId="AnmdAutorsAufz">
    <w:name w:val="Anm.d.Autors(Aufz.)"/>
    <w:basedOn w:val="AnmdAutors"/>
    <w:pPr>
      <w:spacing w:before="80" w:after="160"/>
      <w:ind w:left="851" w:hanging="284"/>
    </w:p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character" w:customStyle="1" w:styleId="GrundzKapitlchen">
    <w:name w:val="Grundz. (Kapitälchen)"/>
    <w:rPr>
      <w:smallCaps/>
    </w:rPr>
  </w:style>
  <w:style w:type="character" w:customStyle="1" w:styleId="Grundzunterstr">
    <w:name w:val="Grundz. (unterstr.)"/>
    <w:basedOn w:val="Absatz-Standardschriftart"/>
    <w:rPr>
      <w:u w:val="single"/>
    </w:rPr>
  </w:style>
  <w:style w:type="paragraph" w:styleId="Dokumentstruktur">
    <w:name w:val="Document Map"/>
    <w:basedOn w:val="Standard"/>
    <w:link w:val="DokumentstrukturZchn"/>
    <w:semiHidden/>
    <w:pPr>
      <w:shd w:val="clear" w:color="auto" w:fill="000080"/>
    </w:pPr>
    <w:rPr>
      <w:rFonts w:ascii="Tahoma" w:hAnsi="Tahoma"/>
    </w:rPr>
  </w:style>
  <w:style w:type="character" w:styleId="Hyperlink">
    <w:name w:val="Hyperlink"/>
    <w:basedOn w:val="Absatz-Standardschriftart"/>
    <w:uiPriority w:val="99"/>
    <w:rPr>
      <w:color w:val="0000FF"/>
      <w:u w:val="single"/>
    </w:rPr>
  </w:style>
  <w:style w:type="paragraph" w:customStyle="1" w:styleId="GrundtextTabelle">
    <w:name w:val="Grundtext (Tabelle)"/>
    <w:basedOn w:val="Grundtext"/>
    <w:pPr>
      <w:spacing w:after="0" w:line="240" w:lineRule="atLeast"/>
      <w:jc w:val="left"/>
    </w:pPr>
    <w:rPr>
      <w:sz w:val="20"/>
    </w:rPr>
  </w:style>
  <w:style w:type="character" w:customStyle="1" w:styleId="Grundzhochgestellt">
    <w:name w:val="Grundz. (hochgestellt)"/>
    <w:basedOn w:val="Absatz-Standardschriftart"/>
    <w:rPr>
      <w:vertAlign w:val="superscript"/>
    </w:rPr>
  </w:style>
  <w:style w:type="character" w:customStyle="1" w:styleId="Grundztiefgestellt">
    <w:name w:val="Grundz. (tiefgestellt)"/>
    <w:basedOn w:val="Absatz-Standardschriftart"/>
    <w:rPr>
      <w:vertAlign w:val="subscript"/>
    </w:rPr>
  </w:style>
  <w:style w:type="character" w:customStyle="1" w:styleId="DokumentstrukturZchn">
    <w:name w:val="Dokumentstruktur Zchn"/>
    <w:basedOn w:val="Absatz-Standardschriftart"/>
    <w:link w:val="Dokumentstruktur"/>
    <w:semiHidden/>
    <w:rsid w:val="00DC5155"/>
    <w:rPr>
      <w:rFonts w:ascii="Tahoma" w:hAnsi="Tahoma"/>
      <w:shd w:val="clear" w:color="auto" w:fill="000080"/>
    </w:rPr>
  </w:style>
  <w:style w:type="paragraph" w:styleId="Sprechblasentext">
    <w:name w:val="Balloon Text"/>
    <w:basedOn w:val="Standard"/>
    <w:link w:val="SprechblasentextZchn"/>
    <w:uiPriority w:val="99"/>
    <w:semiHidden/>
    <w:unhideWhenUsed/>
    <w:rsid w:val="00DC5155"/>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C5155"/>
    <w:rPr>
      <w:rFonts w:ascii="Tahoma" w:hAnsi="Tahoma" w:cs="Tahoma"/>
      <w:sz w:val="16"/>
      <w:szCs w:val="16"/>
    </w:rPr>
  </w:style>
  <w:style w:type="paragraph" w:customStyle="1" w:styleId="BasicText">
    <w:name w:val="Basic Text"/>
    <w:link w:val="BasicTextZchn"/>
    <w:rsid w:val="0035607D"/>
    <w:pPr>
      <w:spacing w:after="240" w:line="360" w:lineRule="atLeast"/>
      <w:jc w:val="both"/>
    </w:pPr>
    <w:rPr>
      <w:sz w:val="24"/>
    </w:rPr>
  </w:style>
  <w:style w:type="paragraph" w:customStyle="1" w:styleId="Image">
    <w:name w:val="Image"/>
    <w:basedOn w:val="BasicText"/>
    <w:next w:val="ImageSource"/>
    <w:rsid w:val="0035607D"/>
    <w:pPr>
      <w:keepNext/>
      <w:spacing w:after="60" w:line="240" w:lineRule="auto"/>
      <w:jc w:val="left"/>
    </w:pPr>
  </w:style>
  <w:style w:type="paragraph" w:customStyle="1" w:styleId="ImageSource">
    <w:name w:val="Image Source"/>
    <w:basedOn w:val="BasicText"/>
    <w:next w:val="Beschriftung"/>
    <w:rsid w:val="0035607D"/>
    <w:pPr>
      <w:keepNext/>
      <w:spacing w:after="0" w:line="240" w:lineRule="auto"/>
      <w:jc w:val="right"/>
    </w:pPr>
  </w:style>
  <w:style w:type="paragraph" w:customStyle="1" w:styleId="BasicTextList">
    <w:name w:val="Basic Text (List)"/>
    <w:basedOn w:val="BasicText"/>
    <w:rsid w:val="0035607D"/>
    <w:pPr>
      <w:tabs>
        <w:tab w:val="num" w:pos="851"/>
      </w:tabs>
      <w:ind w:left="851" w:hanging="851"/>
    </w:pPr>
  </w:style>
  <w:style w:type="paragraph" w:customStyle="1" w:styleId="BasicTextIndentation">
    <w:name w:val="Basic Text (Indentation)"/>
    <w:basedOn w:val="BasicText"/>
    <w:rsid w:val="0035607D"/>
    <w:pPr>
      <w:spacing w:after="0" w:line="240" w:lineRule="auto"/>
      <w:ind w:left="1701" w:hanging="1701"/>
      <w:jc w:val="left"/>
    </w:pPr>
  </w:style>
  <w:style w:type="paragraph" w:customStyle="1" w:styleId="BasicTextNumberedList">
    <w:name w:val="Basic Text (Numbered List)"/>
    <w:basedOn w:val="BasicTextList"/>
    <w:rsid w:val="0035607D"/>
    <w:pPr>
      <w:numPr>
        <w:numId w:val="12"/>
      </w:numPr>
      <w:tabs>
        <w:tab w:val="num" w:pos="2415"/>
      </w:tabs>
      <w:ind w:left="357" w:hanging="357"/>
    </w:pPr>
  </w:style>
  <w:style w:type="paragraph" w:customStyle="1" w:styleId="BasicTextTable">
    <w:name w:val="Basic Text (Table)"/>
    <w:basedOn w:val="BasicText"/>
    <w:rsid w:val="0035607D"/>
    <w:pPr>
      <w:keepNext/>
      <w:spacing w:after="0" w:line="240" w:lineRule="atLeast"/>
      <w:jc w:val="left"/>
    </w:pPr>
    <w:rPr>
      <w:sz w:val="20"/>
    </w:rPr>
  </w:style>
  <w:style w:type="paragraph" w:customStyle="1" w:styleId="BasicTextHeading1look-alike">
    <w:name w:val="Basic Text (Heading1 look-alike)"/>
    <w:basedOn w:val="berschrift1"/>
    <w:next w:val="BasicText"/>
    <w:rsid w:val="0035607D"/>
    <w:pPr>
      <w:tabs>
        <w:tab w:val="num" w:pos="926"/>
      </w:tabs>
      <w:ind w:left="926" w:hanging="360"/>
      <w:outlineLvl w:val="9"/>
    </w:pPr>
  </w:style>
  <w:style w:type="character" w:customStyle="1" w:styleId="BasicCharEN">
    <w:name w:val="Basic Char. (EN)"/>
    <w:rsid w:val="0035607D"/>
    <w:rPr>
      <w:noProof w:val="0"/>
      <w:lang w:val="en-GB"/>
    </w:rPr>
  </w:style>
  <w:style w:type="character" w:customStyle="1" w:styleId="BasicCharBold">
    <w:name w:val="Basic Char. (Bold)"/>
    <w:rsid w:val="0035607D"/>
    <w:rPr>
      <w:b/>
    </w:rPr>
  </w:style>
  <w:style w:type="character" w:customStyle="1" w:styleId="BasicCharSmallCapitals">
    <w:name w:val="Basic Char. (Small Capitals)"/>
    <w:rsid w:val="0035607D"/>
    <w:rPr>
      <w:smallCaps/>
      <w:noProof/>
      <w:lang w:val="de-DE"/>
    </w:rPr>
  </w:style>
  <w:style w:type="character" w:customStyle="1" w:styleId="BasicCharNoLanguage">
    <w:name w:val="Basic Char. (No Language)"/>
    <w:rsid w:val="0035607D"/>
    <w:rPr>
      <w:noProof/>
    </w:rPr>
  </w:style>
  <w:style w:type="character" w:customStyle="1" w:styleId="BasicCharItalic">
    <w:name w:val="Basic Char. (Italic)"/>
    <w:rsid w:val="0035607D"/>
    <w:rPr>
      <w:i/>
    </w:rPr>
  </w:style>
  <w:style w:type="character" w:customStyle="1" w:styleId="KopfzeileZchn">
    <w:name w:val="Kopfzeile Zchn"/>
    <w:basedOn w:val="Absatz-Standardschriftart"/>
    <w:link w:val="Kopfzeile"/>
    <w:uiPriority w:val="99"/>
    <w:rsid w:val="0035607D"/>
  </w:style>
  <w:style w:type="table" w:styleId="Tabellenraster">
    <w:name w:val="Table Grid"/>
    <w:basedOn w:val="NormaleTabelle"/>
    <w:uiPriority w:val="39"/>
    <w:rsid w:val="003560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heading 1"/>
    <w:next w:val="BasicText"/>
    <w:rsid w:val="0035607D"/>
    <w:pPr>
      <w:keepNext/>
      <w:spacing w:before="360" w:after="60" w:line="360" w:lineRule="auto"/>
    </w:pPr>
    <w:rPr>
      <w:i/>
      <w:sz w:val="24"/>
    </w:rPr>
  </w:style>
  <w:style w:type="character" w:customStyle="1" w:styleId="BasicTextZchn">
    <w:name w:val="Basic Text Zchn"/>
    <w:basedOn w:val="Absatz-Standardschriftart"/>
    <w:link w:val="BasicText"/>
    <w:rsid w:val="0035607D"/>
    <w:rPr>
      <w:sz w:val="24"/>
    </w:rPr>
  </w:style>
  <w:style w:type="paragraph" w:customStyle="1" w:styleId="CitaviBibliographyEntry">
    <w:name w:val="Citavi Bibliography Entry"/>
    <w:basedOn w:val="Standard"/>
    <w:link w:val="CitaviBibliographyEntryZchn"/>
    <w:rsid w:val="005E4DD8"/>
    <w:pPr>
      <w:tabs>
        <w:tab w:val="left" w:pos="397"/>
      </w:tabs>
      <w:ind w:left="397" w:hanging="397"/>
    </w:pPr>
  </w:style>
  <w:style w:type="character" w:customStyle="1" w:styleId="FunotentextZchn">
    <w:name w:val="Fußnotentext Zchn"/>
    <w:basedOn w:val="Absatz-Standardschriftart"/>
    <w:link w:val="Funotentext"/>
    <w:uiPriority w:val="99"/>
    <w:semiHidden/>
    <w:rsid w:val="005E4DD8"/>
  </w:style>
  <w:style w:type="character" w:customStyle="1" w:styleId="CitaviBibliographyEntryZchn">
    <w:name w:val="Citavi Bibliography Entry Zchn"/>
    <w:basedOn w:val="FunotentextZchn"/>
    <w:link w:val="CitaviBibliographyEntry"/>
    <w:rsid w:val="005E4DD8"/>
  </w:style>
  <w:style w:type="paragraph" w:customStyle="1" w:styleId="CitaviBibliographyHeading">
    <w:name w:val="Citavi Bibliography Heading"/>
    <w:basedOn w:val="berschrift1"/>
    <w:link w:val="CitaviBibliographyHeadingZchn"/>
    <w:rsid w:val="005E4DD8"/>
  </w:style>
  <w:style w:type="character" w:customStyle="1" w:styleId="CitaviBibliographyHeadingZchn">
    <w:name w:val="Citavi Bibliography Heading Zchn"/>
    <w:basedOn w:val="FunotentextZchn"/>
    <w:link w:val="CitaviBibliographyHeading"/>
    <w:rsid w:val="005E4DD8"/>
    <w:rPr>
      <w:b/>
      <w:kern w:val="28"/>
      <w:sz w:val="28"/>
    </w:rPr>
  </w:style>
  <w:style w:type="paragraph" w:styleId="Inhaltsverzeichnisberschrift">
    <w:name w:val="TOC Heading"/>
    <w:basedOn w:val="berschrift1"/>
    <w:next w:val="Standard"/>
    <w:uiPriority w:val="39"/>
    <w:semiHidden/>
    <w:unhideWhenUsed/>
    <w:qFormat/>
    <w:rsid w:val="00BE1DFE"/>
    <w:pPr>
      <w:pageBreakBefore w:val="0"/>
      <w:spacing w:before="240" w:after="0" w:line="240" w:lineRule="auto"/>
      <w:outlineLvl w:val="9"/>
    </w:pPr>
    <w:rPr>
      <w:rFonts w:asciiTheme="majorHAnsi" w:eastAsiaTheme="majorEastAsia" w:hAnsiTheme="majorHAnsi" w:cstheme="majorBidi"/>
      <w:b w:val="0"/>
      <w:color w:val="365F91" w:themeColor="accent1" w:themeShade="BF"/>
      <w:kern w:val="0"/>
      <w:sz w:val="32"/>
      <w:szCs w:val="32"/>
    </w:rPr>
  </w:style>
  <w:style w:type="paragraph" w:styleId="Literaturverzeichnis">
    <w:name w:val="Bibliography"/>
    <w:basedOn w:val="Standard"/>
    <w:next w:val="Standard"/>
    <w:uiPriority w:val="37"/>
    <w:semiHidden/>
    <w:unhideWhenUsed/>
    <w:rsid w:val="00BE1DFE"/>
  </w:style>
  <w:style w:type="character" w:styleId="Buchtitel">
    <w:name w:val="Book Title"/>
    <w:basedOn w:val="Absatz-Standardschriftart"/>
    <w:uiPriority w:val="33"/>
    <w:qFormat/>
    <w:rsid w:val="00BE1DFE"/>
    <w:rPr>
      <w:b/>
      <w:bCs/>
      <w:i/>
      <w:iCs/>
      <w:spacing w:val="5"/>
    </w:rPr>
  </w:style>
  <w:style w:type="character" w:styleId="IntensiverVerweis">
    <w:name w:val="Intense Reference"/>
    <w:basedOn w:val="Absatz-Standardschriftart"/>
    <w:uiPriority w:val="32"/>
    <w:qFormat/>
    <w:rsid w:val="00BE1DFE"/>
    <w:rPr>
      <w:b/>
      <w:bCs/>
      <w:smallCaps/>
      <w:color w:val="4F81BD" w:themeColor="accent1"/>
      <w:spacing w:val="5"/>
    </w:rPr>
  </w:style>
  <w:style w:type="character" w:styleId="SchwacherVerweis">
    <w:name w:val="Subtle Reference"/>
    <w:basedOn w:val="Absatz-Standardschriftart"/>
    <w:uiPriority w:val="31"/>
    <w:qFormat/>
    <w:rsid w:val="00BE1DFE"/>
    <w:rPr>
      <w:smallCaps/>
      <w:color w:val="5A5A5A" w:themeColor="text1" w:themeTint="A5"/>
    </w:rPr>
  </w:style>
  <w:style w:type="character" w:styleId="IntensiveHervorhebung">
    <w:name w:val="Intense Emphasis"/>
    <w:basedOn w:val="Absatz-Standardschriftart"/>
    <w:uiPriority w:val="21"/>
    <w:qFormat/>
    <w:rsid w:val="00BE1DFE"/>
    <w:rPr>
      <w:i/>
      <w:iCs/>
      <w:color w:val="4F81BD" w:themeColor="accent1"/>
    </w:rPr>
  </w:style>
  <w:style w:type="character" w:styleId="SchwacheHervorhebung">
    <w:name w:val="Subtle Emphasis"/>
    <w:basedOn w:val="Absatz-Standardschriftart"/>
    <w:uiPriority w:val="19"/>
    <w:qFormat/>
    <w:rsid w:val="00BE1DFE"/>
    <w:rPr>
      <w:i/>
      <w:iCs/>
      <w:color w:val="404040" w:themeColor="text1" w:themeTint="BF"/>
    </w:rPr>
  </w:style>
  <w:style w:type="paragraph" w:styleId="IntensivesZitat">
    <w:name w:val="Intense Quote"/>
    <w:basedOn w:val="Standard"/>
    <w:next w:val="Standard"/>
    <w:link w:val="IntensivesZitatZchn"/>
    <w:uiPriority w:val="30"/>
    <w:qFormat/>
    <w:rsid w:val="00BE1DFE"/>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BE1DFE"/>
    <w:rPr>
      <w:i/>
      <w:iCs/>
      <w:color w:val="4F81BD" w:themeColor="accent1"/>
    </w:rPr>
  </w:style>
  <w:style w:type="paragraph" w:styleId="Zitat">
    <w:name w:val="Quote"/>
    <w:basedOn w:val="Standard"/>
    <w:next w:val="Standard"/>
    <w:link w:val="ZitatZchn"/>
    <w:uiPriority w:val="29"/>
    <w:qFormat/>
    <w:rsid w:val="00BE1DFE"/>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E1DFE"/>
    <w:rPr>
      <w:i/>
      <w:iCs/>
      <w:color w:val="404040" w:themeColor="text1" w:themeTint="BF"/>
    </w:rPr>
  </w:style>
  <w:style w:type="paragraph" w:styleId="Listenabsatz">
    <w:name w:val="List Paragraph"/>
    <w:basedOn w:val="Standard"/>
    <w:uiPriority w:val="34"/>
    <w:qFormat/>
    <w:rsid w:val="00BE1DFE"/>
    <w:pPr>
      <w:ind w:left="720"/>
      <w:contextualSpacing/>
    </w:pPr>
  </w:style>
  <w:style w:type="table" w:styleId="MittlereListe1-Akzent1">
    <w:name w:val="Medium List 1 Accent 1"/>
    <w:basedOn w:val="NormaleTabelle"/>
    <w:uiPriority w:val="65"/>
    <w:semiHidden/>
    <w:unhideWhenUsed/>
    <w:rsid w:val="00BE1D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BE1D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BE1D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BE1D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BE1D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BE1D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BE1D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BE1D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BE1D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BE1D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BE1D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BE1D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BE1D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BE1D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BE1D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BE1D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BE1D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BE1D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BE1D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BE1D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BE1DFE"/>
  </w:style>
  <w:style w:type="character" w:styleId="HTMLVariable">
    <w:name w:val="HTML Variable"/>
    <w:basedOn w:val="Absatz-Standardschriftart"/>
    <w:uiPriority w:val="99"/>
    <w:semiHidden/>
    <w:unhideWhenUsed/>
    <w:rsid w:val="00BE1DFE"/>
    <w:rPr>
      <w:i/>
      <w:iCs/>
    </w:rPr>
  </w:style>
  <w:style w:type="character" w:styleId="HTMLSchreibmaschine">
    <w:name w:val="HTML Typewriter"/>
    <w:basedOn w:val="Absatz-Standardschriftart"/>
    <w:uiPriority w:val="99"/>
    <w:semiHidden/>
    <w:unhideWhenUsed/>
    <w:rsid w:val="00BE1DFE"/>
    <w:rPr>
      <w:rFonts w:ascii="Consolas" w:hAnsi="Consolas"/>
      <w:sz w:val="20"/>
      <w:szCs w:val="20"/>
    </w:rPr>
  </w:style>
  <w:style w:type="character" w:styleId="HTMLBeispiel">
    <w:name w:val="HTML Sample"/>
    <w:basedOn w:val="Absatz-Standardschriftart"/>
    <w:uiPriority w:val="99"/>
    <w:semiHidden/>
    <w:unhideWhenUsed/>
    <w:rsid w:val="00BE1DFE"/>
    <w:rPr>
      <w:rFonts w:ascii="Consolas" w:hAnsi="Consolas"/>
      <w:sz w:val="24"/>
      <w:szCs w:val="24"/>
    </w:rPr>
  </w:style>
  <w:style w:type="paragraph" w:styleId="HTMLVorformatiert">
    <w:name w:val="HTML Preformatted"/>
    <w:basedOn w:val="Standard"/>
    <w:link w:val="HTMLVorformatiertZchn"/>
    <w:uiPriority w:val="99"/>
    <w:semiHidden/>
    <w:unhideWhenUsed/>
    <w:rsid w:val="00BE1DFE"/>
    <w:rPr>
      <w:rFonts w:ascii="Consolas" w:hAnsi="Consolas"/>
    </w:rPr>
  </w:style>
  <w:style w:type="character" w:customStyle="1" w:styleId="HTMLVorformatiertZchn">
    <w:name w:val="HTML Vorformatiert Zchn"/>
    <w:basedOn w:val="Absatz-Standardschriftart"/>
    <w:link w:val="HTMLVorformatiert"/>
    <w:uiPriority w:val="99"/>
    <w:semiHidden/>
    <w:rsid w:val="00BE1DFE"/>
    <w:rPr>
      <w:rFonts w:ascii="Consolas" w:hAnsi="Consolas"/>
    </w:rPr>
  </w:style>
  <w:style w:type="character" w:styleId="HTMLTastatur">
    <w:name w:val="HTML Keyboard"/>
    <w:basedOn w:val="Absatz-Standardschriftart"/>
    <w:uiPriority w:val="99"/>
    <w:semiHidden/>
    <w:unhideWhenUsed/>
    <w:rsid w:val="00BE1DFE"/>
    <w:rPr>
      <w:rFonts w:ascii="Consolas" w:hAnsi="Consolas"/>
      <w:sz w:val="20"/>
      <w:szCs w:val="20"/>
    </w:rPr>
  </w:style>
  <w:style w:type="character" w:styleId="HTMLDefinition">
    <w:name w:val="HTML Definition"/>
    <w:basedOn w:val="Absatz-Standardschriftart"/>
    <w:uiPriority w:val="99"/>
    <w:semiHidden/>
    <w:unhideWhenUsed/>
    <w:rsid w:val="00BE1DFE"/>
    <w:rPr>
      <w:i/>
      <w:iCs/>
    </w:rPr>
  </w:style>
  <w:style w:type="character" w:styleId="HTMLCode">
    <w:name w:val="HTML Code"/>
    <w:basedOn w:val="Absatz-Standardschriftart"/>
    <w:uiPriority w:val="99"/>
    <w:semiHidden/>
    <w:unhideWhenUsed/>
    <w:rsid w:val="00BE1DFE"/>
    <w:rPr>
      <w:rFonts w:ascii="Consolas" w:hAnsi="Consolas"/>
      <w:sz w:val="20"/>
      <w:szCs w:val="20"/>
    </w:rPr>
  </w:style>
  <w:style w:type="character" w:styleId="HTMLZitat">
    <w:name w:val="HTML Cite"/>
    <w:basedOn w:val="Absatz-Standardschriftart"/>
    <w:uiPriority w:val="99"/>
    <w:semiHidden/>
    <w:unhideWhenUsed/>
    <w:rsid w:val="00BE1DFE"/>
    <w:rPr>
      <w:i/>
      <w:iCs/>
    </w:rPr>
  </w:style>
  <w:style w:type="paragraph" w:styleId="HTMLAdresse">
    <w:name w:val="HTML Address"/>
    <w:basedOn w:val="Standard"/>
    <w:link w:val="HTMLAdresseZchn"/>
    <w:uiPriority w:val="99"/>
    <w:semiHidden/>
    <w:unhideWhenUsed/>
    <w:rsid w:val="00BE1DFE"/>
    <w:rPr>
      <w:i/>
      <w:iCs/>
    </w:rPr>
  </w:style>
  <w:style w:type="character" w:customStyle="1" w:styleId="HTMLAdresseZchn">
    <w:name w:val="HTML Adresse Zchn"/>
    <w:basedOn w:val="Absatz-Standardschriftart"/>
    <w:link w:val="HTMLAdresse"/>
    <w:uiPriority w:val="99"/>
    <w:semiHidden/>
    <w:rsid w:val="00BE1DFE"/>
    <w:rPr>
      <w:i/>
      <w:iCs/>
    </w:rPr>
  </w:style>
  <w:style w:type="character" w:styleId="HTMLAkronym">
    <w:name w:val="HTML Acronym"/>
    <w:basedOn w:val="Absatz-Standardschriftart"/>
    <w:uiPriority w:val="99"/>
    <w:semiHidden/>
    <w:unhideWhenUsed/>
    <w:rsid w:val="00BE1DFE"/>
  </w:style>
  <w:style w:type="paragraph" w:styleId="StandardWeb">
    <w:name w:val="Normal (Web)"/>
    <w:basedOn w:val="Standard"/>
    <w:uiPriority w:val="99"/>
    <w:semiHidden/>
    <w:unhideWhenUsed/>
    <w:rsid w:val="00BE1DFE"/>
    <w:rPr>
      <w:sz w:val="24"/>
      <w:szCs w:val="24"/>
    </w:rPr>
  </w:style>
  <w:style w:type="paragraph" w:styleId="NurText">
    <w:name w:val="Plain Text"/>
    <w:basedOn w:val="Standard"/>
    <w:link w:val="NurTextZchn"/>
    <w:uiPriority w:val="99"/>
    <w:semiHidden/>
    <w:unhideWhenUsed/>
    <w:rsid w:val="00BE1DFE"/>
    <w:rPr>
      <w:rFonts w:ascii="Consolas" w:hAnsi="Consolas"/>
      <w:sz w:val="21"/>
      <w:szCs w:val="21"/>
    </w:rPr>
  </w:style>
  <w:style w:type="character" w:customStyle="1" w:styleId="NurTextZchn">
    <w:name w:val="Nur Text Zchn"/>
    <w:basedOn w:val="Absatz-Standardschriftart"/>
    <w:link w:val="NurText"/>
    <w:uiPriority w:val="99"/>
    <w:semiHidden/>
    <w:rsid w:val="00BE1DFE"/>
    <w:rPr>
      <w:rFonts w:ascii="Consolas" w:hAnsi="Consolas"/>
      <w:sz w:val="21"/>
      <w:szCs w:val="21"/>
    </w:rPr>
  </w:style>
  <w:style w:type="character" w:styleId="Hervorhebung">
    <w:name w:val="Emphasis"/>
    <w:basedOn w:val="Absatz-Standardschriftart"/>
    <w:uiPriority w:val="20"/>
    <w:qFormat/>
    <w:rsid w:val="00BE1DFE"/>
    <w:rPr>
      <w:i/>
      <w:iCs/>
    </w:rPr>
  </w:style>
  <w:style w:type="character" w:styleId="Fett">
    <w:name w:val="Strong"/>
    <w:basedOn w:val="Absatz-Standardschriftart"/>
    <w:uiPriority w:val="22"/>
    <w:qFormat/>
    <w:rsid w:val="00BE1DFE"/>
    <w:rPr>
      <w:b/>
      <w:bCs/>
    </w:rPr>
  </w:style>
  <w:style w:type="character" w:styleId="BesuchterHyperlink">
    <w:name w:val="FollowedHyperlink"/>
    <w:basedOn w:val="Absatz-Standardschriftart"/>
    <w:uiPriority w:val="99"/>
    <w:semiHidden/>
    <w:unhideWhenUsed/>
    <w:rsid w:val="00BE1DFE"/>
    <w:rPr>
      <w:color w:val="800080" w:themeColor="followedHyperlink"/>
      <w:u w:val="single"/>
    </w:rPr>
  </w:style>
  <w:style w:type="paragraph" w:styleId="Blocktext">
    <w:name w:val="Block Text"/>
    <w:basedOn w:val="Standard"/>
    <w:uiPriority w:val="99"/>
    <w:semiHidden/>
    <w:unhideWhenUsed/>
    <w:rsid w:val="00BE1DFE"/>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BE1DFE"/>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BE1DFE"/>
    <w:rPr>
      <w:sz w:val="16"/>
      <w:szCs w:val="16"/>
    </w:rPr>
  </w:style>
  <w:style w:type="paragraph" w:styleId="Textkrper-Einzug2">
    <w:name w:val="Body Text Indent 2"/>
    <w:basedOn w:val="Standard"/>
    <w:link w:val="Textkrper-Einzug2Zchn"/>
    <w:uiPriority w:val="99"/>
    <w:semiHidden/>
    <w:unhideWhenUsed/>
    <w:rsid w:val="00BE1DFE"/>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BE1DFE"/>
  </w:style>
  <w:style w:type="paragraph" w:styleId="Textkrper3">
    <w:name w:val="Body Text 3"/>
    <w:basedOn w:val="Standard"/>
    <w:link w:val="Textkrper3Zchn"/>
    <w:uiPriority w:val="99"/>
    <w:semiHidden/>
    <w:unhideWhenUsed/>
    <w:rsid w:val="00BE1DFE"/>
    <w:pPr>
      <w:spacing w:after="120"/>
    </w:pPr>
    <w:rPr>
      <w:sz w:val="16"/>
      <w:szCs w:val="16"/>
    </w:rPr>
  </w:style>
  <w:style w:type="character" w:customStyle="1" w:styleId="Textkrper3Zchn">
    <w:name w:val="Textkörper 3 Zchn"/>
    <w:basedOn w:val="Absatz-Standardschriftart"/>
    <w:link w:val="Textkrper3"/>
    <w:uiPriority w:val="99"/>
    <w:semiHidden/>
    <w:rsid w:val="00BE1DFE"/>
    <w:rPr>
      <w:sz w:val="16"/>
      <w:szCs w:val="16"/>
    </w:rPr>
  </w:style>
  <w:style w:type="paragraph" w:styleId="Textkrper2">
    <w:name w:val="Body Text 2"/>
    <w:basedOn w:val="Standard"/>
    <w:link w:val="Textkrper2Zchn"/>
    <w:uiPriority w:val="99"/>
    <w:semiHidden/>
    <w:unhideWhenUsed/>
    <w:rsid w:val="00BE1DFE"/>
    <w:pPr>
      <w:spacing w:after="120" w:line="480" w:lineRule="auto"/>
    </w:pPr>
  </w:style>
  <w:style w:type="character" w:customStyle="1" w:styleId="Textkrper2Zchn">
    <w:name w:val="Textkörper 2 Zchn"/>
    <w:basedOn w:val="Absatz-Standardschriftart"/>
    <w:link w:val="Textkrper2"/>
    <w:uiPriority w:val="99"/>
    <w:semiHidden/>
    <w:rsid w:val="00BE1DFE"/>
  </w:style>
  <w:style w:type="paragraph" w:styleId="Fu-Endnotenberschrift">
    <w:name w:val="Note Heading"/>
    <w:basedOn w:val="Standard"/>
    <w:next w:val="Standard"/>
    <w:link w:val="Fu-EndnotenberschriftZchn"/>
    <w:uiPriority w:val="99"/>
    <w:semiHidden/>
    <w:unhideWhenUsed/>
    <w:rsid w:val="00BE1DFE"/>
  </w:style>
  <w:style w:type="character" w:customStyle="1" w:styleId="Fu-EndnotenberschriftZchn">
    <w:name w:val="Fuß/-Endnotenüberschrift Zchn"/>
    <w:basedOn w:val="Absatz-Standardschriftart"/>
    <w:link w:val="Fu-Endnotenberschrift"/>
    <w:uiPriority w:val="99"/>
    <w:semiHidden/>
    <w:rsid w:val="00BE1DFE"/>
  </w:style>
  <w:style w:type="paragraph" w:styleId="Textkrper-Zeileneinzug">
    <w:name w:val="Body Text Indent"/>
    <w:basedOn w:val="Standard"/>
    <w:link w:val="Textkrper-ZeileneinzugZchn"/>
    <w:uiPriority w:val="99"/>
    <w:semiHidden/>
    <w:unhideWhenUsed/>
    <w:rsid w:val="00BE1DFE"/>
    <w:pPr>
      <w:spacing w:after="120"/>
      <w:ind w:left="283"/>
    </w:pPr>
  </w:style>
  <w:style w:type="character" w:customStyle="1" w:styleId="Textkrper-ZeileneinzugZchn">
    <w:name w:val="Textkörper-Zeileneinzug Zchn"/>
    <w:basedOn w:val="Absatz-Standardschriftart"/>
    <w:link w:val="Textkrper-Zeileneinzug"/>
    <w:uiPriority w:val="99"/>
    <w:semiHidden/>
    <w:rsid w:val="00BE1DFE"/>
  </w:style>
  <w:style w:type="paragraph" w:styleId="Textkrper-Erstzeileneinzug2">
    <w:name w:val="Body Text First Indent 2"/>
    <w:basedOn w:val="Textkrper-Zeileneinzug"/>
    <w:link w:val="Textkrper-Erstzeileneinzug2Zchn"/>
    <w:uiPriority w:val="99"/>
    <w:semiHidden/>
    <w:unhideWhenUsed/>
    <w:rsid w:val="00BE1DFE"/>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BE1DFE"/>
  </w:style>
  <w:style w:type="paragraph" w:styleId="Textkrper">
    <w:name w:val="Body Text"/>
    <w:basedOn w:val="Standard"/>
    <w:link w:val="TextkrperZchn"/>
    <w:uiPriority w:val="99"/>
    <w:semiHidden/>
    <w:unhideWhenUsed/>
    <w:rsid w:val="00BE1DFE"/>
    <w:pPr>
      <w:spacing w:after="120"/>
    </w:pPr>
  </w:style>
  <w:style w:type="character" w:customStyle="1" w:styleId="TextkrperZchn">
    <w:name w:val="Textkörper Zchn"/>
    <w:basedOn w:val="Absatz-Standardschriftart"/>
    <w:link w:val="Textkrper"/>
    <w:uiPriority w:val="99"/>
    <w:semiHidden/>
    <w:rsid w:val="00BE1DFE"/>
  </w:style>
  <w:style w:type="paragraph" w:styleId="Textkrper-Erstzeileneinzug">
    <w:name w:val="Body Text First Indent"/>
    <w:basedOn w:val="Textkrper"/>
    <w:link w:val="Textkrper-ErstzeileneinzugZchn"/>
    <w:uiPriority w:val="99"/>
    <w:semiHidden/>
    <w:unhideWhenUsed/>
    <w:rsid w:val="00BE1DFE"/>
    <w:pPr>
      <w:spacing w:after="0"/>
      <w:ind w:firstLine="360"/>
    </w:pPr>
  </w:style>
  <w:style w:type="character" w:customStyle="1" w:styleId="Textkrper-ErstzeileneinzugZchn">
    <w:name w:val="Textkörper-Erstzeileneinzug Zchn"/>
    <w:basedOn w:val="TextkrperZchn"/>
    <w:link w:val="Textkrper-Erstzeileneinzug"/>
    <w:uiPriority w:val="99"/>
    <w:semiHidden/>
    <w:rsid w:val="00BE1DFE"/>
  </w:style>
  <w:style w:type="paragraph" w:styleId="Datum">
    <w:name w:val="Date"/>
    <w:basedOn w:val="Standard"/>
    <w:next w:val="Standard"/>
    <w:link w:val="DatumZchn"/>
    <w:uiPriority w:val="99"/>
    <w:semiHidden/>
    <w:unhideWhenUsed/>
    <w:rsid w:val="00BE1DFE"/>
  </w:style>
  <w:style w:type="character" w:customStyle="1" w:styleId="DatumZchn">
    <w:name w:val="Datum Zchn"/>
    <w:basedOn w:val="Absatz-Standardschriftart"/>
    <w:link w:val="Datum"/>
    <w:uiPriority w:val="99"/>
    <w:semiHidden/>
    <w:rsid w:val="00BE1DFE"/>
  </w:style>
  <w:style w:type="paragraph" w:styleId="Anrede">
    <w:name w:val="Salutation"/>
    <w:basedOn w:val="Standard"/>
    <w:next w:val="Standard"/>
    <w:link w:val="AnredeZchn"/>
    <w:uiPriority w:val="99"/>
    <w:semiHidden/>
    <w:unhideWhenUsed/>
    <w:rsid w:val="00BE1DFE"/>
  </w:style>
  <w:style w:type="character" w:customStyle="1" w:styleId="AnredeZchn">
    <w:name w:val="Anrede Zchn"/>
    <w:basedOn w:val="Absatz-Standardschriftart"/>
    <w:link w:val="Anrede"/>
    <w:uiPriority w:val="99"/>
    <w:semiHidden/>
    <w:rsid w:val="00BE1DFE"/>
  </w:style>
  <w:style w:type="paragraph" w:styleId="Untertitel">
    <w:name w:val="Subtitle"/>
    <w:basedOn w:val="Standard"/>
    <w:next w:val="Standard"/>
    <w:link w:val="UntertitelZchn"/>
    <w:uiPriority w:val="11"/>
    <w:qFormat/>
    <w:rsid w:val="00BE1DF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UntertitelZchn">
    <w:name w:val="Untertitel Zchn"/>
    <w:basedOn w:val="Absatz-Standardschriftart"/>
    <w:link w:val="Untertitel"/>
    <w:uiPriority w:val="11"/>
    <w:rsid w:val="00BE1DFE"/>
    <w:rPr>
      <w:rFonts w:asciiTheme="minorHAnsi" w:eastAsiaTheme="minorEastAsia" w:hAnsiTheme="minorHAnsi" w:cstheme="minorBidi"/>
      <w:color w:val="5A5A5A" w:themeColor="text1" w:themeTint="A5"/>
      <w:spacing w:val="15"/>
      <w:sz w:val="22"/>
      <w:szCs w:val="22"/>
    </w:rPr>
  </w:style>
  <w:style w:type="paragraph" w:styleId="Nachrichtenkopf">
    <w:name w:val="Message Header"/>
    <w:basedOn w:val="Standard"/>
    <w:link w:val="NachrichtenkopfZchn"/>
    <w:uiPriority w:val="99"/>
    <w:semiHidden/>
    <w:unhideWhenUsed/>
    <w:rsid w:val="00BE1DFE"/>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BE1DFE"/>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BE1DFE"/>
    <w:pPr>
      <w:spacing w:after="120"/>
      <w:ind w:left="1415"/>
      <w:contextualSpacing/>
    </w:pPr>
  </w:style>
  <w:style w:type="paragraph" w:styleId="Listenfortsetzung4">
    <w:name w:val="List Continue 4"/>
    <w:basedOn w:val="Standard"/>
    <w:uiPriority w:val="99"/>
    <w:semiHidden/>
    <w:unhideWhenUsed/>
    <w:rsid w:val="00BE1DFE"/>
    <w:pPr>
      <w:spacing w:after="120"/>
      <w:ind w:left="1132"/>
      <w:contextualSpacing/>
    </w:pPr>
  </w:style>
  <w:style w:type="paragraph" w:styleId="Listenfortsetzung3">
    <w:name w:val="List Continue 3"/>
    <w:basedOn w:val="Standard"/>
    <w:uiPriority w:val="99"/>
    <w:semiHidden/>
    <w:unhideWhenUsed/>
    <w:rsid w:val="00BE1DFE"/>
    <w:pPr>
      <w:spacing w:after="120"/>
      <w:ind w:left="849"/>
      <w:contextualSpacing/>
    </w:pPr>
  </w:style>
  <w:style w:type="paragraph" w:styleId="Listenfortsetzung2">
    <w:name w:val="List Continue 2"/>
    <w:basedOn w:val="Standard"/>
    <w:uiPriority w:val="99"/>
    <w:semiHidden/>
    <w:unhideWhenUsed/>
    <w:rsid w:val="00BE1DFE"/>
    <w:pPr>
      <w:spacing w:after="120"/>
      <w:ind w:left="566"/>
      <w:contextualSpacing/>
    </w:pPr>
  </w:style>
  <w:style w:type="paragraph" w:styleId="Listenfortsetzung">
    <w:name w:val="List Continue"/>
    <w:basedOn w:val="Standard"/>
    <w:uiPriority w:val="99"/>
    <w:semiHidden/>
    <w:unhideWhenUsed/>
    <w:rsid w:val="00BE1DFE"/>
    <w:pPr>
      <w:spacing w:after="120"/>
      <w:ind w:left="283"/>
      <w:contextualSpacing/>
    </w:pPr>
  </w:style>
  <w:style w:type="paragraph" w:styleId="Unterschrift">
    <w:name w:val="Signature"/>
    <w:basedOn w:val="Standard"/>
    <w:link w:val="UnterschriftZchn"/>
    <w:uiPriority w:val="99"/>
    <w:semiHidden/>
    <w:unhideWhenUsed/>
    <w:rsid w:val="00BE1DFE"/>
    <w:pPr>
      <w:ind w:left="4252"/>
    </w:pPr>
  </w:style>
  <w:style w:type="character" w:customStyle="1" w:styleId="UnterschriftZchn">
    <w:name w:val="Unterschrift Zchn"/>
    <w:basedOn w:val="Absatz-Standardschriftart"/>
    <w:link w:val="Unterschrift"/>
    <w:uiPriority w:val="99"/>
    <w:semiHidden/>
    <w:rsid w:val="00BE1DFE"/>
  </w:style>
  <w:style w:type="paragraph" w:styleId="Gruformel">
    <w:name w:val="Closing"/>
    <w:basedOn w:val="Standard"/>
    <w:link w:val="GruformelZchn"/>
    <w:uiPriority w:val="99"/>
    <w:semiHidden/>
    <w:unhideWhenUsed/>
    <w:rsid w:val="00BE1DFE"/>
    <w:pPr>
      <w:ind w:left="4252"/>
    </w:pPr>
  </w:style>
  <w:style w:type="character" w:customStyle="1" w:styleId="GruformelZchn">
    <w:name w:val="Grußformel Zchn"/>
    <w:basedOn w:val="Absatz-Standardschriftart"/>
    <w:link w:val="Gruformel"/>
    <w:uiPriority w:val="99"/>
    <w:semiHidden/>
    <w:rsid w:val="00BE1DFE"/>
  </w:style>
  <w:style w:type="paragraph" w:styleId="Titel">
    <w:name w:val="Title"/>
    <w:basedOn w:val="Standard"/>
    <w:next w:val="Standard"/>
    <w:link w:val="TitelZchn"/>
    <w:uiPriority w:val="10"/>
    <w:qFormat/>
    <w:rsid w:val="00BE1DFE"/>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E1DFE"/>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BE1DFE"/>
    <w:pPr>
      <w:numPr>
        <w:numId w:val="10"/>
      </w:numPr>
      <w:contextualSpacing/>
    </w:pPr>
  </w:style>
  <w:style w:type="paragraph" w:styleId="Listennummer4">
    <w:name w:val="List Number 4"/>
    <w:basedOn w:val="Standard"/>
    <w:uiPriority w:val="99"/>
    <w:semiHidden/>
    <w:unhideWhenUsed/>
    <w:rsid w:val="00BE1DFE"/>
    <w:pPr>
      <w:numPr>
        <w:numId w:val="9"/>
      </w:numPr>
      <w:contextualSpacing/>
    </w:pPr>
  </w:style>
  <w:style w:type="paragraph" w:styleId="Listennummer3">
    <w:name w:val="List Number 3"/>
    <w:basedOn w:val="Standard"/>
    <w:uiPriority w:val="99"/>
    <w:semiHidden/>
    <w:unhideWhenUsed/>
    <w:rsid w:val="00BE1DFE"/>
    <w:pPr>
      <w:numPr>
        <w:numId w:val="8"/>
      </w:numPr>
      <w:contextualSpacing/>
    </w:pPr>
  </w:style>
  <w:style w:type="paragraph" w:styleId="Listennummer2">
    <w:name w:val="List Number 2"/>
    <w:basedOn w:val="Standard"/>
    <w:uiPriority w:val="99"/>
    <w:semiHidden/>
    <w:unhideWhenUsed/>
    <w:rsid w:val="00BE1DFE"/>
    <w:pPr>
      <w:numPr>
        <w:numId w:val="7"/>
      </w:numPr>
      <w:contextualSpacing/>
    </w:pPr>
  </w:style>
  <w:style w:type="paragraph" w:styleId="Aufzhlungszeichen5">
    <w:name w:val="List Bullet 5"/>
    <w:basedOn w:val="Standard"/>
    <w:uiPriority w:val="99"/>
    <w:semiHidden/>
    <w:unhideWhenUsed/>
    <w:rsid w:val="00BE1DFE"/>
    <w:pPr>
      <w:numPr>
        <w:numId w:val="5"/>
      </w:numPr>
      <w:contextualSpacing/>
    </w:pPr>
  </w:style>
  <w:style w:type="paragraph" w:styleId="Aufzhlungszeichen4">
    <w:name w:val="List Bullet 4"/>
    <w:basedOn w:val="Standard"/>
    <w:uiPriority w:val="99"/>
    <w:semiHidden/>
    <w:unhideWhenUsed/>
    <w:rsid w:val="00BE1DFE"/>
    <w:pPr>
      <w:numPr>
        <w:numId w:val="4"/>
      </w:numPr>
      <w:contextualSpacing/>
    </w:pPr>
  </w:style>
  <w:style w:type="paragraph" w:styleId="Aufzhlungszeichen3">
    <w:name w:val="List Bullet 3"/>
    <w:basedOn w:val="Standard"/>
    <w:uiPriority w:val="99"/>
    <w:semiHidden/>
    <w:unhideWhenUsed/>
    <w:rsid w:val="00BE1DFE"/>
    <w:pPr>
      <w:numPr>
        <w:numId w:val="3"/>
      </w:numPr>
      <w:contextualSpacing/>
    </w:pPr>
  </w:style>
  <w:style w:type="paragraph" w:styleId="Aufzhlungszeichen2">
    <w:name w:val="List Bullet 2"/>
    <w:basedOn w:val="Standard"/>
    <w:uiPriority w:val="99"/>
    <w:semiHidden/>
    <w:unhideWhenUsed/>
    <w:rsid w:val="00BE1DFE"/>
    <w:pPr>
      <w:numPr>
        <w:numId w:val="2"/>
      </w:numPr>
      <w:contextualSpacing/>
    </w:pPr>
  </w:style>
  <w:style w:type="paragraph" w:styleId="Liste5">
    <w:name w:val="List 5"/>
    <w:basedOn w:val="Standard"/>
    <w:uiPriority w:val="99"/>
    <w:semiHidden/>
    <w:unhideWhenUsed/>
    <w:rsid w:val="00BE1DFE"/>
    <w:pPr>
      <w:ind w:left="1415" w:hanging="283"/>
      <w:contextualSpacing/>
    </w:pPr>
  </w:style>
  <w:style w:type="paragraph" w:styleId="Liste4">
    <w:name w:val="List 4"/>
    <w:basedOn w:val="Standard"/>
    <w:uiPriority w:val="99"/>
    <w:semiHidden/>
    <w:unhideWhenUsed/>
    <w:rsid w:val="00BE1DFE"/>
    <w:pPr>
      <w:ind w:left="1132" w:hanging="283"/>
      <w:contextualSpacing/>
    </w:pPr>
  </w:style>
  <w:style w:type="paragraph" w:styleId="Liste3">
    <w:name w:val="List 3"/>
    <w:basedOn w:val="Standard"/>
    <w:uiPriority w:val="99"/>
    <w:semiHidden/>
    <w:unhideWhenUsed/>
    <w:rsid w:val="00BE1DFE"/>
    <w:pPr>
      <w:ind w:left="849" w:hanging="283"/>
      <w:contextualSpacing/>
    </w:pPr>
  </w:style>
  <w:style w:type="paragraph" w:styleId="Liste2">
    <w:name w:val="List 2"/>
    <w:basedOn w:val="Standard"/>
    <w:uiPriority w:val="99"/>
    <w:semiHidden/>
    <w:unhideWhenUsed/>
    <w:rsid w:val="00BE1DFE"/>
    <w:pPr>
      <w:ind w:left="566" w:hanging="283"/>
      <w:contextualSpacing/>
    </w:pPr>
  </w:style>
  <w:style w:type="paragraph" w:styleId="Listennummer">
    <w:name w:val="List Number"/>
    <w:basedOn w:val="Standard"/>
    <w:uiPriority w:val="99"/>
    <w:semiHidden/>
    <w:unhideWhenUsed/>
    <w:rsid w:val="00BE1DFE"/>
    <w:pPr>
      <w:numPr>
        <w:numId w:val="6"/>
      </w:numPr>
      <w:contextualSpacing/>
    </w:pPr>
  </w:style>
  <w:style w:type="paragraph" w:styleId="Aufzhlungszeichen">
    <w:name w:val="List Bullet"/>
    <w:basedOn w:val="Standard"/>
    <w:uiPriority w:val="99"/>
    <w:semiHidden/>
    <w:unhideWhenUsed/>
    <w:rsid w:val="00BE1DFE"/>
    <w:pPr>
      <w:numPr>
        <w:numId w:val="1"/>
      </w:numPr>
      <w:contextualSpacing/>
    </w:pPr>
  </w:style>
  <w:style w:type="paragraph" w:styleId="Liste">
    <w:name w:val="List"/>
    <w:basedOn w:val="Standard"/>
    <w:uiPriority w:val="99"/>
    <w:semiHidden/>
    <w:unhideWhenUsed/>
    <w:rsid w:val="00BE1DFE"/>
    <w:pPr>
      <w:ind w:left="283" w:hanging="283"/>
      <w:contextualSpacing/>
    </w:pPr>
  </w:style>
  <w:style w:type="paragraph" w:styleId="RGV-berschrift">
    <w:name w:val="toa heading"/>
    <w:basedOn w:val="Standard"/>
    <w:next w:val="Standard"/>
    <w:uiPriority w:val="99"/>
    <w:semiHidden/>
    <w:unhideWhenUsed/>
    <w:rsid w:val="00BE1DFE"/>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BE1DFE"/>
    <w:pPr>
      <w:tabs>
        <w:tab w:val="left" w:pos="480"/>
        <w:tab w:val="left" w:pos="960"/>
        <w:tab w:val="left" w:pos="1440"/>
        <w:tab w:val="left" w:pos="1920"/>
        <w:tab w:val="left" w:pos="2400"/>
        <w:tab w:val="left" w:pos="2880"/>
        <w:tab w:val="left" w:pos="3360"/>
        <w:tab w:val="left" w:pos="3840"/>
        <w:tab w:val="left" w:pos="4320"/>
      </w:tabs>
    </w:pPr>
    <w:rPr>
      <w:rFonts w:ascii="Consolas" w:hAnsi="Consolas"/>
    </w:rPr>
  </w:style>
  <w:style w:type="character" w:customStyle="1" w:styleId="MakrotextZchn">
    <w:name w:val="Makrotext Zchn"/>
    <w:basedOn w:val="Absatz-Standardschriftart"/>
    <w:link w:val="Makrotext"/>
    <w:uiPriority w:val="99"/>
    <w:semiHidden/>
    <w:rsid w:val="00BE1DFE"/>
    <w:rPr>
      <w:rFonts w:ascii="Consolas" w:hAnsi="Consolas"/>
    </w:rPr>
  </w:style>
  <w:style w:type="paragraph" w:styleId="Rechtsgrundlagenverzeichnis">
    <w:name w:val="table of authorities"/>
    <w:basedOn w:val="Standard"/>
    <w:next w:val="Standard"/>
    <w:uiPriority w:val="99"/>
    <w:semiHidden/>
    <w:unhideWhenUsed/>
    <w:rsid w:val="00BE1DFE"/>
    <w:pPr>
      <w:ind w:left="200" w:hanging="200"/>
    </w:pPr>
  </w:style>
  <w:style w:type="paragraph" w:styleId="Endnotentext">
    <w:name w:val="endnote text"/>
    <w:basedOn w:val="Standard"/>
    <w:link w:val="EndnotentextZchn"/>
    <w:uiPriority w:val="99"/>
    <w:semiHidden/>
    <w:unhideWhenUsed/>
    <w:rsid w:val="00BE1DFE"/>
  </w:style>
  <w:style w:type="character" w:customStyle="1" w:styleId="EndnotentextZchn">
    <w:name w:val="Endnotentext Zchn"/>
    <w:basedOn w:val="Absatz-Standardschriftart"/>
    <w:link w:val="Endnotentext"/>
    <w:uiPriority w:val="99"/>
    <w:semiHidden/>
    <w:rsid w:val="00BE1DFE"/>
  </w:style>
  <w:style w:type="character" w:styleId="Endnotenzeichen">
    <w:name w:val="endnote reference"/>
    <w:basedOn w:val="Absatz-Standardschriftart"/>
    <w:uiPriority w:val="99"/>
    <w:semiHidden/>
    <w:unhideWhenUsed/>
    <w:rsid w:val="00BE1DFE"/>
    <w:rPr>
      <w:vertAlign w:val="superscript"/>
    </w:rPr>
  </w:style>
  <w:style w:type="character" w:styleId="Zeilennummer">
    <w:name w:val="line number"/>
    <w:basedOn w:val="Absatz-Standardschriftart"/>
    <w:uiPriority w:val="99"/>
    <w:semiHidden/>
    <w:unhideWhenUsed/>
    <w:rsid w:val="00BE1DFE"/>
  </w:style>
  <w:style w:type="character" w:styleId="Kommentarzeichen">
    <w:name w:val="annotation reference"/>
    <w:basedOn w:val="Absatz-Standardschriftart"/>
    <w:uiPriority w:val="99"/>
    <w:semiHidden/>
    <w:unhideWhenUsed/>
    <w:rsid w:val="00BE1DFE"/>
    <w:rPr>
      <w:sz w:val="16"/>
      <w:szCs w:val="16"/>
    </w:rPr>
  </w:style>
  <w:style w:type="paragraph" w:styleId="Umschlagabsenderadresse">
    <w:name w:val="envelope return"/>
    <w:basedOn w:val="Standard"/>
    <w:uiPriority w:val="99"/>
    <w:semiHidden/>
    <w:unhideWhenUsed/>
    <w:rsid w:val="00BE1DFE"/>
    <w:rPr>
      <w:rFonts w:asciiTheme="majorHAnsi" w:eastAsiaTheme="majorEastAsia" w:hAnsiTheme="majorHAnsi" w:cstheme="majorBidi"/>
    </w:rPr>
  </w:style>
  <w:style w:type="paragraph" w:styleId="Umschlagadresse">
    <w:name w:val="envelope address"/>
    <w:basedOn w:val="Standard"/>
    <w:uiPriority w:val="99"/>
    <w:semiHidden/>
    <w:unhideWhenUsed/>
    <w:rsid w:val="00BE1DFE"/>
    <w:pPr>
      <w:framePr w:w="4320" w:h="2160" w:hRule="exact" w:hSpace="141" w:wrap="auto" w:hAnchor="page" w:xAlign="center" w:yAlign="bottom"/>
      <w:ind w:left="1"/>
    </w:pPr>
    <w:rPr>
      <w:rFonts w:asciiTheme="majorHAnsi" w:eastAsiaTheme="majorEastAsia" w:hAnsiTheme="majorHAnsi" w:cstheme="majorBidi"/>
      <w:sz w:val="24"/>
      <w:szCs w:val="24"/>
    </w:rPr>
  </w:style>
  <w:style w:type="paragraph" w:styleId="Kommentartext">
    <w:name w:val="annotation text"/>
    <w:basedOn w:val="Standard"/>
    <w:link w:val="KommentartextZchn"/>
    <w:uiPriority w:val="99"/>
    <w:semiHidden/>
    <w:unhideWhenUsed/>
    <w:rsid w:val="00BE1DFE"/>
  </w:style>
  <w:style w:type="character" w:customStyle="1" w:styleId="KommentartextZchn">
    <w:name w:val="Kommentartext Zchn"/>
    <w:basedOn w:val="Absatz-Standardschriftart"/>
    <w:link w:val="Kommentartext"/>
    <w:uiPriority w:val="99"/>
    <w:semiHidden/>
    <w:rsid w:val="00BE1DFE"/>
  </w:style>
  <w:style w:type="paragraph" w:styleId="Standardeinzug">
    <w:name w:val="Normal Indent"/>
    <w:basedOn w:val="Standard"/>
    <w:uiPriority w:val="99"/>
    <w:semiHidden/>
    <w:unhideWhenUsed/>
    <w:rsid w:val="00BE1DFE"/>
    <w:pPr>
      <w:ind w:left="708"/>
    </w:pPr>
  </w:style>
  <w:style w:type="table" w:customStyle="1" w:styleId="TabellemithellemGitternetz1">
    <w:name w:val="Tabelle mit hellem Gitternetz1"/>
    <w:basedOn w:val="NormaleTabelle"/>
    <w:uiPriority w:val="40"/>
    <w:rsid w:val="003D5ED2"/>
    <w:rPr>
      <w:rFonts w:asciiTheme="minorHAnsi" w:eastAsiaTheme="minorHAnsi" w:hAnsiTheme="minorHAnsi" w:cstheme="minorBidi"/>
      <w:sz w:val="22"/>
      <w:szCs w:val="22"/>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872968"/>
    <w:pPr>
      <w:autoSpaceDE w:val="0"/>
      <w:autoSpaceDN w:val="0"/>
      <w:adjustRightInd w:val="0"/>
    </w:pPr>
    <w:rPr>
      <w:rFonts w:ascii="Arial" w:hAnsi="Arial" w:cs="Arial"/>
      <w:color w:val="000000"/>
      <w:sz w:val="24"/>
      <w:szCs w:val="24"/>
    </w:rPr>
  </w:style>
  <w:style w:type="character" w:customStyle="1" w:styleId="NichtaufgelsteErwhnung1">
    <w:name w:val="Nicht aufgelöste Erwähnung1"/>
    <w:basedOn w:val="Absatz-Standardschriftart"/>
    <w:uiPriority w:val="99"/>
    <w:semiHidden/>
    <w:unhideWhenUsed/>
    <w:rsid w:val="008417D4"/>
    <w:rPr>
      <w:color w:val="808080"/>
      <w:shd w:val="clear" w:color="auto" w:fill="E6E6E6"/>
    </w:rPr>
  </w:style>
  <w:style w:type="character" w:customStyle="1" w:styleId="berschrift1Zchn">
    <w:name w:val="Überschrift 1 Zchn"/>
    <w:basedOn w:val="Absatz-Standardschriftart"/>
    <w:link w:val="berschrift1"/>
    <w:uiPriority w:val="9"/>
    <w:rsid w:val="00AB2080"/>
    <w:rPr>
      <w:b/>
      <w:kern w:val="28"/>
      <w:sz w:val="28"/>
    </w:rPr>
  </w:style>
  <w:style w:type="paragraph" w:customStyle="1" w:styleId="berschriftWissenschaftlichEbene1">
    <w:name w:val="Überschrift Wissenschaftlich Ebene 1"/>
    <w:basedOn w:val="berschrift1"/>
    <w:next w:val="StandardWissenschaftlichArbeiten"/>
    <w:link w:val="berschriftWissenschaftlichEbene1Zchn"/>
    <w:autoRedefine/>
    <w:qFormat/>
    <w:rsid w:val="00032B0A"/>
    <w:pPr>
      <w:pageBreakBefore w:val="0"/>
      <w:numPr>
        <w:numId w:val="21"/>
      </w:numPr>
      <w:spacing w:before="240" w:after="0"/>
      <w:jc w:val="both"/>
      <w:outlineLvl w:val="1"/>
    </w:pPr>
    <w:rPr>
      <w:rFonts w:ascii="Arial" w:eastAsiaTheme="majorEastAsia" w:hAnsi="Arial" w:cs="Arial"/>
      <w:szCs w:val="32"/>
      <w:lang w:eastAsia="en-US"/>
    </w:rPr>
  </w:style>
  <w:style w:type="character" w:customStyle="1" w:styleId="berschriftWissenschaftlichEbene1Zchn">
    <w:name w:val="Überschrift Wissenschaftlich Ebene 1 Zchn"/>
    <w:basedOn w:val="berschrift1Zchn"/>
    <w:link w:val="berschriftWissenschaftlichEbene1"/>
    <w:rsid w:val="00032B0A"/>
    <w:rPr>
      <w:rFonts w:ascii="Arial" w:eastAsiaTheme="majorEastAsia" w:hAnsi="Arial" w:cs="Arial"/>
      <w:b/>
      <w:kern w:val="28"/>
      <w:sz w:val="28"/>
      <w:szCs w:val="32"/>
      <w:lang w:eastAsia="en-US"/>
    </w:rPr>
  </w:style>
  <w:style w:type="paragraph" w:customStyle="1" w:styleId="StandardWissenschaftlichArbeiten">
    <w:name w:val="Standard Wissenschaftlich Arbeiten"/>
    <w:basedOn w:val="Standard"/>
    <w:link w:val="StandardWissenschaftlichArbeitenZchn"/>
    <w:qFormat/>
    <w:rsid w:val="00032B0A"/>
    <w:pPr>
      <w:spacing w:after="120" w:line="360" w:lineRule="auto"/>
      <w:jc w:val="both"/>
    </w:pPr>
    <w:rPr>
      <w:rFonts w:ascii="Arial" w:hAnsi="Arial" w:cs="Arial"/>
      <w:sz w:val="24"/>
      <w:lang w:eastAsia="en-US"/>
    </w:rPr>
  </w:style>
  <w:style w:type="paragraph" w:customStyle="1" w:styleId="berschriftWissenschaftlichEbene2">
    <w:name w:val="Überschrift Wissenschaftlich Ebene 2"/>
    <w:basedOn w:val="berschriftWissenschaftlichEbene1"/>
    <w:next w:val="StandardWissenschaftlichArbeiten"/>
    <w:qFormat/>
    <w:rsid w:val="00032B0A"/>
    <w:pPr>
      <w:numPr>
        <w:ilvl w:val="1"/>
        <w:numId w:val="20"/>
      </w:numPr>
      <w:ind w:left="540" w:hanging="540"/>
      <w:outlineLvl w:val="2"/>
    </w:pPr>
    <w:rPr>
      <w:sz w:val="24"/>
    </w:rPr>
  </w:style>
  <w:style w:type="paragraph" w:customStyle="1" w:styleId="berschriftWissenschaftlichEbene3">
    <w:name w:val="Überschrift Wissenschaftlich Ebene 3"/>
    <w:basedOn w:val="berschriftWissenschaftlichEbene2"/>
    <w:next w:val="StandardWissenschaftlichArbeiten"/>
    <w:qFormat/>
    <w:rsid w:val="00032B0A"/>
    <w:pPr>
      <w:numPr>
        <w:ilvl w:val="2"/>
      </w:numPr>
      <w:ind w:left="720" w:hanging="720"/>
    </w:pPr>
  </w:style>
  <w:style w:type="paragraph" w:customStyle="1" w:styleId="berschriftWissenschaftlichEbene4">
    <w:name w:val="Überschrift Wissenschaftlich Ebene 4"/>
    <w:basedOn w:val="berschriftWissenschaftlichEbene3"/>
    <w:next w:val="StandardWissenschaftlichArbeiten"/>
    <w:qFormat/>
    <w:rsid w:val="00032B0A"/>
    <w:pPr>
      <w:numPr>
        <w:ilvl w:val="3"/>
      </w:numPr>
      <w:ind w:left="720" w:hanging="720"/>
    </w:pPr>
  </w:style>
  <w:style w:type="character" w:customStyle="1" w:styleId="StandardWissenschaftlichArbeitenZchn">
    <w:name w:val="Standard Wissenschaftlich Arbeiten Zchn"/>
    <w:basedOn w:val="Absatz-Standardschriftart"/>
    <w:link w:val="StandardWissenschaftlichArbeiten"/>
    <w:rsid w:val="00032B0A"/>
    <w:rPr>
      <w:rFonts w:ascii="Arial" w:hAnsi="Arial" w:cs="Arial"/>
      <w:sz w:val="24"/>
      <w:lang w:eastAsia="en-US"/>
    </w:rPr>
  </w:style>
  <w:style w:type="paragraph" w:customStyle="1" w:styleId="Abbildungsverzeichniswissenschaftlich">
    <w:name w:val="Abbildungsverzeichnis_wissenschaftlich"/>
    <w:basedOn w:val="Abbildungsverzeichnis"/>
    <w:link w:val="AbbildungsverzeichniswissenschaftlichZchn"/>
    <w:qFormat/>
    <w:rsid w:val="00032B0A"/>
    <w:pPr>
      <w:tabs>
        <w:tab w:val="clear" w:pos="8505"/>
        <w:tab w:val="right" w:leader="dot" w:pos="9062"/>
      </w:tabs>
      <w:spacing w:line="360" w:lineRule="auto"/>
      <w:ind w:left="0" w:firstLine="0"/>
      <w:jc w:val="both"/>
    </w:pPr>
    <w:rPr>
      <w:rFonts w:ascii="Arial" w:hAnsi="Arial" w:cs="Arial"/>
      <w:szCs w:val="24"/>
      <w:lang w:eastAsia="en-US"/>
    </w:rPr>
  </w:style>
  <w:style w:type="character" w:customStyle="1" w:styleId="AbbildungsverzeichniswissenschaftlichZchn">
    <w:name w:val="Abbildungsverzeichnis_wissenschaftlich Zchn"/>
    <w:basedOn w:val="Absatz-Standardschriftart"/>
    <w:link w:val="Abbildungsverzeichniswissenschaftlich"/>
    <w:rsid w:val="00032B0A"/>
    <w:rPr>
      <w:rFonts w:ascii="Arial" w:hAnsi="Arial" w:cs="Arial"/>
      <w:sz w:val="24"/>
      <w:szCs w:val="24"/>
      <w:lang w:eastAsia="en-US"/>
    </w:rPr>
  </w:style>
  <w:style w:type="table" w:customStyle="1" w:styleId="Gitternetztabelle1hell1">
    <w:name w:val="Gitternetztabelle 1 hell1"/>
    <w:basedOn w:val="NormaleTabelle"/>
    <w:uiPriority w:val="46"/>
    <w:rsid w:val="003E2352"/>
    <w:rPr>
      <w:rFonts w:asciiTheme="minorHAnsi" w:eastAsiaTheme="minorHAnsi" w:hAnsiTheme="minorHAnsi" w:cstheme="minorBidi"/>
      <w:sz w:val="22"/>
      <w:szCs w:val="22"/>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1"/>
    <w:qFormat/>
    <w:rsid w:val="00F66261"/>
  </w:style>
  <w:style w:type="paragraph" w:styleId="berschrift1">
    <w:name w:val="heading 1"/>
    <w:next w:val="Grundtext"/>
    <w:link w:val="berschrift1Zchn"/>
    <w:qFormat/>
    <w:pPr>
      <w:keepNext/>
      <w:keepLines/>
      <w:pageBreakBefore/>
      <w:spacing w:after="160" w:line="360" w:lineRule="auto"/>
      <w:outlineLvl w:val="0"/>
    </w:pPr>
    <w:rPr>
      <w:b/>
      <w:kern w:val="28"/>
      <w:sz w:val="28"/>
    </w:rPr>
  </w:style>
  <w:style w:type="paragraph" w:styleId="berschrift2">
    <w:name w:val="heading 2"/>
    <w:basedOn w:val="berschrift1"/>
    <w:next w:val="Grundtext"/>
    <w:qFormat/>
    <w:pPr>
      <w:pageBreakBefore w:val="0"/>
      <w:spacing w:before="320"/>
      <w:outlineLvl w:val="1"/>
    </w:pPr>
    <w:rPr>
      <w:sz w:val="24"/>
    </w:rPr>
  </w:style>
  <w:style w:type="paragraph" w:styleId="berschrift3">
    <w:name w:val="heading 3"/>
    <w:basedOn w:val="berschrift2"/>
    <w:next w:val="Grundtext"/>
    <w:qFormat/>
    <w:pPr>
      <w:numPr>
        <w:ilvl w:val="2"/>
      </w:numPr>
      <w:outlineLvl w:val="2"/>
    </w:pPr>
  </w:style>
  <w:style w:type="paragraph" w:styleId="berschrift4">
    <w:name w:val="heading 4"/>
    <w:basedOn w:val="berschrift3"/>
    <w:next w:val="Grundtext"/>
    <w:qFormat/>
    <w:rsid w:val="001255F6"/>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Grundtext"/>
    <w:qFormat/>
    <w:pPr>
      <w:spacing w:before="240" w:after="60"/>
      <w:outlineLvl w:val="5"/>
    </w:pPr>
    <w:rPr>
      <w:i/>
      <w:sz w:val="22"/>
    </w:rPr>
  </w:style>
  <w:style w:type="paragraph" w:styleId="berschrift7">
    <w:name w:val="heading 7"/>
    <w:basedOn w:val="Standard"/>
    <w:next w:val="Grundtext"/>
    <w:pPr>
      <w:spacing w:before="240" w:after="60"/>
      <w:outlineLvl w:val="6"/>
    </w:pPr>
    <w:rPr>
      <w:rFonts w:ascii="Arial" w:hAnsi="Arial"/>
    </w:rPr>
  </w:style>
  <w:style w:type="paragraph" w:styleId="berschrift8">
    <w:name w:val="heading 8"/>
    <w:basedOn w:val="berschrift2"/>
    <w:next w:val="Grundtext"/>
    <w:qFormat/>
    <w:pPr>
      <w:numPr>
        <w:ilvl w:val="7"/>
      </w:numPr>
      <w:outlineLvl w:val="7"/>
    </w:pPr>
  </w:style>
  <w:style w:type="paragraph" w:styleId="berschrift9">
    <w:name w:val="heading 9"/>
    <w:basedOn w:val="berschrift3"/>
    <w:next w:val="Grundtext"/>
    <w:qFormat/>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link w:val="KopfzeileZchn"/>
    <w:uiPriority w:val="99"/>
    <w:pPr>
      <w:tabs>
        <w:tab w:val="center" w:pos="4536"/>
        <w:tab w:val="right" w:pos="9072"/>
      </w:tabs>
    </w:pPr>
  </w:style>
  <w:style w:type="paragraph" w:customStyle="1" w:styleId="Grundtext">
    <w:name w:val="Grundtext"/>
    <w:pPr>
      <w:spacing w:after="240" w:line="360" w:lineRule="atLeast"/>
      <w:jc w:val="both"/>
    </w:pPr>
    <w:rPr>
      <w:sz w:val="24"/>
    </w:rPr>
  </w:style>
  <w:style w:type="character" w:styleId="Seitenzahl">
    <w:name w:val="page number"/>
    <w:basedOn w:val="Absatz-Standardschriftart"/>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styleId="Fuzeile">
    <w:name w:val="footer"/>
    <w:pPr>
      <w:tabs>
        <w:tab w:val="center" w:pos="4536"/>
        <w:tab w:val="right" w:pos="9072"/>
      </w:tabs>
    </w:pPr>
  </w:style>
  <w:style w:type="paragraph" w:customStyle="1" w:styleId="GrundtextEinrckung">
    <w:name w:val="Grundtext (Einrückung)"/>
    <w:basedOn w:val="Grundtext"/>
    <w:pPr>
      <w:spacing w:after="0" w:line="240" w:lineRule="auto"/>
      <w:ind w:left="1701" w:hanging="1701"/>
      <w:jc w:val="left"/>
    </w:pPr>
  </w:style>
  <w:style w:type="paragraph" w:customStyle="1" w:styleId="Grundtextwieberschr1">
    <w:name w:val="Grundtext (wie Überschr1)"/>
    <w:basedOn w:val="berschrift1"/>
    <w:next w:val="Grundtext"/>
    <w:pPr>
      <w:outlineLvl w:val="9"/>
    </w:pPr>
  </w:style>
  <w:style w:type="paragraph" w:styleId="Verzeichnis1">
    <w:name w:val="toc 1"/>
    <w:next w:val="Verzeichnis2"/>
    <w:uiPriority w:val="39"/>
    <w:pPr>
      <w:keepNext/>
      <w:tabs>
        <w:tab w:val="right" w:leader="dot" w:pos="8505"/>
      </w:tabs>
      <w:spacing w:before="100"/>
      <w:ind w:left="284" w:hanging="284"/>
    </w:pPr>
    <w:rPr>
      <w:noProof/>
      <w:sz w:val="24"/>
    </w:rPr>
  </w:style>
  <w:style w:type="paragraph" w:styleId="Verzeichnis2">
    <w:name w:val="toc 2"/>
    <w:basedOn w:val="Verzeichnis1"/>
    <w:next w:val="Verzeichnis3"/>
    <w:uiPriority w:val="39"/>
    <w:pPr>
      <w:keepNext w:val="0"/>
      <w:spacing w:before="40"/>
      <w:ind w:left="709" w:hanging="425"/>
    </w:pPr>
  </w:style>
  <w:style w:type="paragraph" w:styleId="Verzeichnis3">
    <w:name w:val="toc 3"/>
    <w:basedOn w:val="Verzeichnis2"/>
    <w:next w:val="Verzeichnis4"/>
    <w:uiPriority w:val="39"/>
    <w:pPr>
      <w:spacing w:before="0"/>
      <w:ind w:left="1276" w:hanging="567"/>
    </w:pPr>
  </w:style>
  <w:style w:type="paragraph" w:styleId="Verzeichnis4">
    <w:name w:val="toc 4"/>
    <w:basedOn w:val="Verzeichnis3"/>
    <w:next w:val="Verzeichnis5"/>
    <w:uiPriority w:val="39"/>
    <w:pPr>
      <w:ind w:left="1985" w:hanging="709"/>
    </w:pPr>
  </w:style>
  <w:style w:type="paragraph" w:styleId="Verzeichnis5">
    <w:name w:val="toc 5"/>
    <w:basedOn w:val="Verzeichnis4"/>
    <w:next w:val="Verzeichnis6"/>
    <w:semiHidden/>
  </w:style>
  <w:style w:type="paragraph" w:styleId="Verzeichnis6">
    <w:name w:val="toc 6"/>
    <w:basedOn w:val="Standard"/>
    <w:next w:val="Standard"/>
    <w:semiHidden/>
    <w:pPr>
      <w:tabs>
        <w:tab w:val="right" w:leader="dot" w:pos="8505"/>
      </w:tabs>
      <w:ind w:left="1000"/>
    </w:pPr>
  </w:style>
  <w:style w:type="paragraph" w:styleId="Verzeichnis7">
    <w:name w:val="toc 7"/>
    <w:basedOn w:val="Standard"/>
    <w:next w:val="Standard"/>
    <w:semiHidden/>
    <w:pPr>
      <w:tabs>
        <w:tab w:val="right" w:leader="dot" w:pos="8505"/>
      </w:tabs>
      <w:ind w:left="1200"/>
    </w:pPr>
  </w:style>
  <w:style w:type="paragraph" w:styleId="Verzeichnis8">
    <w:name w:val="toc 8"/>
    <w:basedOn w:val="Verzeichnis2"/>
    <w:next w:val="Standard"/>
    <w:semiHidden/>
  </w:style>
  <w:style w:type="paragraph" w:styleId="Verzeichnis9">
    <w:name w:val="toc 9"/>
    <w:basedOn w:val="Verzeichnis3"/>
    <w:next w:val="Standard"/>
    <w:semiHidden/>
    <w:pPr>
      <w:ind w:left="567"/>
    </w:pPr>
  </w:style>
  <w:style w:type="paragraph" w:styleId="Abbildungsverzeichnis">
    <w:name w:val="table of figures"/>
    <w:next w:val="Grundtext"/>
    <w:uiPriority w:val="99"/>
    <w:pPr>
      <w:tabs>
        <w:tab w:val="right" w:leader="dot" w:pos="8505"/>
      </w:tabs>
      <w:ind w:left="1134" w:hanging="1134"/>
    </w:pPr>
    <w:rPr>
      <w:sz w:val="24"/>
    </w:rPr>
  </w:style>
  <w:style w:type="paragraph" w:customStyle="1" w:styleId="AnmdAutors">
    <w:name w:val="Anm.d.Autors"/>
    <w:next w:val="Grundtext"/>
    <w:pPr>
      <w:spacing w:before="160" w:after="320"/>
      <w:ind w:left="567" w:right="567"/>
    </w:pPr>
    <w:rPr>
      <w:i/>
      <w:sz w:val="24"/>
    </w:rPr>
  </w:style>
  <w:style w:type="character" w:customStyle="1" w:styleId="Grundzenglisch">
    <w:name w:val="Grundz. (englisch)"/>
    <w:rPr>
      <w:noProof w:val="0"/>
      <w:lang w:val="en-GB"/>
    </w:rPr>
  </w:style>
  <w:style w:type="character" w:customStyle="1" w:styleId="Grundzfranzschisch">
    <w:name w:val="Grundz. (französchisch)"/>
    <w:rPr>
      <w:noProof w:val="0"/>
      <w:lang w:val="fr-FR"/>
    </w:rPr>
  </w:style>
  <w:style w:type="character" w:customStyle="1" w:styleId="GrundzkeineSprache">
    <w:name w:val="Grundz. (keine Sprache)"/>
    <w:rPr>
      <w:noProof/>
    </w:rPr>
  </w:style>
  <w:style w:type="paragraph" w:styleId="Funotentext">
    <w:name w:val="footnote text"/>
    <w:link w:val="FunotentextZchn"/>
    <w:uiPriority w:val="99"/>
    <w:semiHidden/>
    <w:pPr>
      <w:ind w:left="425" w:hanging="425"/>
      <w:jc w:val="both"/>
    </w:pPr>
  </w:style>
  <w:style w:type="character" w:customStyle="1" w:styleId="Grundzkursiv">
    <w:name w:val="Grundz. (kursiv)"/>
    <w:rPr>
      <w:i/>
    </w:rPr>
  </w:style>
  <w:style w:type="character" w:styleId="Funotenzeichen">
    <w:name w:val="footnote reference"/>
    <w:basedOn w:val="Absatz-Standardschriftart"/>
    <w:uiPriority w:val="99"/>
    <w:semiHidden/>
    <w:rPr>
      <w:sz w:val="20"/>
      <w:vertAlign w:val="superscript"/>
    </w:rPr>
  </w:style>
  <w:style w:type="paragraph" w:styleId="Index3">
    <w:name w:val="index 3"/>
    <w:basedOn w:val="Standard"/>
    <w:next w:val="Standard"/>
    <w:semiHidden/>
    <w:pPr>
      <w:tabs>
        <w:tab w:val="right" w:leader="dot" w:pos="4034"/>
      </w:tabs>
      <w:ind w:left="600" w:hanging="200"/>
    </w:pPr>
  </w:style>
  <w:style w:type="paragraph" w:styleId="Index1">
    <w:name w:val="index 1"/>
    <w:next w:val="Index2"/>
    <w:semiHidden/>
    <w:pPr>
      <w:tabs>
        <w:tab w:val="right" w:leader="dot" w:pos="4034"/>
      </w:tabs>
      <w:ind w:left="200" w:hanging="200"/>
    </w:pPr>
  </w:style>
  <w:style w:type="paragraph" w:styleId="Index2">
    <w:name w:val="index 2"/>
    <w:basedOn w:val="Standard"/>
    <w:next w:val="Standard"/>
    <w:semiHidden/>
    <w:pPr>
      <w:tabs>
        <w:tab w:val="right" w:leader="dot" w:pos="4034"/>
      </w:tabs>
      <w:ind w:left="400" w:hanging="200"/>
    </w:pPr>
  </w:style>
  <w:style w:type="paragraph" w:styleId="Index4">
    <w:name w:val="index 4"/>
    <w:basedOn w:val="Standard"/>
    <w:next w:val="Standard"/>
    <w:semiHidden/>
    <w:pPr>
      <w:tabs>
        <w:tab w:val="right" w:leader="dot" w:pos="4034"/>
      </w:tabs>
      <w:ind w:left="800" w:hanging="200"/>
    </w:pPr>
  </w:style>
  <w:style w:type="paragraph" w:styleId="Index5">
    <w:name w:val="index 5"/>
    <w:basedOn w:val="Standard"/>
    <w:next w:val="Standard"/>
    <w:semiHidden/>
    <w:pPr>
      <w:tabs>
        <w:tab w:val="right" w:leader="dot" w:pos="4034"/>
      </w:tabs>
      <w:ind w:left="1000" w:hanging="200"/>
    </w:pPr>
  </w:style>
  <w:style w:type="paragraph" w:styleId="Index6">
    <w:name w:val="index 6"/>
    <w:basedOn w:val="Standard"/>
    <w:next w:val="Standard"/>
    <w:semiHidden/>
    <w:pPr>
      <w:tabs>
        <w:tab w:val="right" w:leader="dot" w:pos="4034"/>
      </w:tabs>
      <w:ind w:left="1200" w:hanging="200"/>
    </w:pPr>
  </w:style>
  <w:style w:type="paragraph" w:styleId="Index7">
    <w:name w:val="index 7"/>
    <w:basedOn w:val="Standard"/>
    <w:next w:val="Standard"/>
    <w:semiHidden/>
    <w:pPr>
      <w:tabs>
        <w:tab w:val="right" w:leader="dot" w:pos="4034"/>
      </w:tabs>
      <w:ind w:left="1400" w:hanging="200"/>
    </w:pPr>
  </w:style>
  <w:style w:type="paragraph" w:styleId="Index8">
    <w:name w:val="index 8"/>
    <w:basedOn w:val="Standard"/>
    <w:next w:val="Standard"/>
    <w:semiHidden/>
    <w:pPr>
      <w:tabs>
        <w:tab w:val="right" w:leader="dot" w:pos="4034"/>
      </w:tabs>
      <w:ind w:left="1600" w:hanging="200"/>
    </w:pPr>
  </w:style>
  <w:style w:type="paragraph" w:styleId="Index9">
    <w:name w:val="index 9"/>
    <w:basedOn w:val="Standard"/>
    <w:next w:val="Standard"/>
    <w:semiHidden/>
    <w:pPr>
      <w:tabs>
        <w:tab w:val="right" w:leader="dot" w:pos="4034"/>
      </w:tabs>
      <w:ind w:left="1800" w:hanging="200"/>
    </w:pPr>
  </w:style>
  <w:style w:type="paragraph" w:styleId="Indexberschrift">
    <w:name w:val="index heading"/>
    <w:basedOn w:val="Standard"/>
    <w:next w:val="Index1"/>
    <w:semiHidden/>
  </w:style>
  <w:style w:type="paragraph" w:customStyle="1" w:styleId="MakroErgebnis">
    <w:name w:val="MakroErgebnis"/>
    <w:pPr>
      <w:ind w:left="2268" w:hanging="2268"/>
    </w:pPr>
    <w:rPr>
      <w:rFonts w:ascii="Arial" w:hAnsi="Arial"/>
      <w:noProof/>
      <w:sz w:val="16"/>
    </w:rPr>
  </w:style>
  <w:style w:type="paragraph" w:customStyle="1" w:styleId="Literatureintrag">
    <w:name w:val="Literatureintrag"/>
    <w:pPr>
      <w:spacing w:line="320" w:lineRule="atLeast"/>
      <w:ind w:left="851" w:hanging="851"/>
    </w:pPr>
    <w:rPr>
      <w:sz w:val="24"/>
    </w:rPr>
  </w:style>
  <w:style w:type="paragraph" w:customStyle="1" w:styleId="Zwberschr1">
    <w:name w:val="ZwÜberschr1"/>
    <w:next w:val="Grundtext"/>
    <w:pPr>
      <w:keepNext/>
      <w:spacing w:before="360" w:after="60" w:line="360" w:lineRule="auto"/>
    </w:pPr>
    <w:rPr>
      <w:i/>
      <w:sz w:val="24"/>
    </w:rPr>
  </w:style>
  <w:style w:type="paragraph" w:customStyle="1" w:styleId="Zwberschr2">
    <w:name w:val="ZwÜberschr2"/>
    <w:basedOn w:val="Zwberschr1"/>
    <w:next w:val="Grundtext"/>
    <w:pPr>
      <w:spacing w:before="240"/>
    </w:pPr>
    <w:rPr>
      <w:i w:val="0"/>
    </w:rPr>
  </w:style>
  <w:style w:type="paragraph" w:customStyle="1" w:styleId="Grafik">
    <w:name w:val="Grafik"/>
    <w:basedOn w:val="Grundtext"/>
    <w:next w:val="GrafikQuelle"/>
    <w:pPr>
      <w:keepNext/>
      <w:spacing w:after="60" w:line="240" w:lineRule="auto"/>
      <w:jc w:val="left"/>
    </w:pPr>
  </w:style>
  <w:style w:type="paragraph" w:customStyle="1" w:styleId="GrafikQuelle">
    <w:name w:val="GrafikQuelle"/>
    <w:basedOn w:val="Grundtext"/>
    <w:next w:val="Beschriftung"/>
    <w:pPr>
      <w:keepNext/>
      <w:spacing w:after="0" w:line="240" w:lineRule="auto"/>
      <w:jc w:val="right"/>
    </w:pPr>
  </w:style>
  <w:style w:type="paragraph" w:customStyle="1" w:styleId="GrundtextAufzhlung">
    <w:name w:val="Grundtext (Aufzählung)"/>
    <w:basedOn w:val="Grundtext"/>
    <w:pPr>
      <w:numPr>
        <w:numId w:val="11"/>
      </w:numPr>
    </w:pPr>
  </w:style>
  <w:style w:type="paragraph" w:styleId="Beschriftung">
    <w:name w:val="caption"/>
    <w:next w:val="Grundtext"/>
    <w:qFormat/>
    <w:pPr>
      <w:spacing w:before="120" w:after="120" w:line="360" w:lineRule="auto"/>
      <w:ind w:left="1418" w:hanging="1418"/>
    </w:pPr>
    <w:rPr>
      <w:b/>
      <w:sz w:val="24"/>
    </w:rPr>
  </w:style>
  <w:style w:type="character" w:customStyle="1" w:styleId="GrundzCourier">
    <w:name w:val="Grundz. (Courier)"/>
    <w:rPr>
      <w:rFonts w:ascii="Courier New" w:hAnsi="Courier New"/>
      <w:sz w:val="24"/>
    </w:rPr>
  </w:style>
  <w:style w:type="paragraph" w:customStyle="1" w:styleId="GrundtextNumerierung">
    <w:name w:val="Grundtext (Numerierung)"/>
    <w:basedOn w:val="GrundtextAufzhlung"/>
  </w:style>
  <w:style w:type="paragraph" w:customStyle="1" w:styleId="AnmdAutorsAufz">
    <w:name w:val="Anm.d.Autors(Aufz.)"/>
    <w:basedOn w:val="AnmdAutors"/>
    <w:pPr>
      <w:spacing w:before="80" w:after="160"/>
      <w:ind w:left="851" w:hanging="284"/>
    </w:p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character" w:customStyle="1" w:styleId="GrundzKapitlchen">
    <w:name w:val="Grundz. (Kapitälchen)"/>
    <w:rPr>
      <w:smallCaps/>
    </w:rPr>
  </w:style>
  <w:style w:type="character" w:customStyle="1" w:styleId="Grundzunterstr">
    <w:name w:val="Grundz. (unterstr.)"/>
    <w:basedOn w:val="Absatz-Standardschriftart"/>
    <w:rPr>
      <w:u w:val="single"/>
    </w:rPr>
  </w:style>
  <w:style w:type="paragraph" w:styleId="Dokumentstruktur">
    <w:name w:val="Document Map"/>
    <w:basedOn w:val="Standard"/>
    <w:link w:val="DokumentstrukturZchn"/>
    <w:semiHidden/>
    <w:pPr>
      <w:shd w:val="clear" w:color="auto" w:fill="000080"/>
    </w:pPr>
    <w:rPr>
      <w:rFonts w:ascii="Tahoma" w:hAnsi="Tahoma"/>
    </w:rPr>
  </w:style>
  <w:style w:type="character" w:styleId="Hyperlink">
    <w:name w:val="Hyperlink"/>
    <w:basedOn w:val="Absatz-Standardschriftart"/>
    <w:uiPriority w:val="99"/>
    <w:rPr>
      <w:color w:val="0000FF"/>
      <w:u w:val="single"/>
    </w:rPr>
  </w:style>
  <w:style w:type="paragraph" w:customStyle="1" w:styleId="GrundtextTabelle">
    <w:name w:val="Grundtext (Tabelle)"/>
    <w:basedOn w:val="Grundtext"/>
    <w:pPr>
      <w:spacing w:after="0" w:line="240" w:lineRule="atLeast"/>
      <w:jc w:val="left"/>
    </w:pPr>
    <w:rPr>
      <w:sz w:val="20"/>
    </w:rPr>
  </w:style>
  <w:style w:type="character" w:customStyle="1" w:styleId="Grundzhochgestellt">
    <w:name w:val="Grundz. (hochgestellt)"/>
    <w:basedOn w:val="Absatz-Standardschriftart"/>
    <w:rPr>
      <w:vertAlign w:val="superscript"/>
    </w:rPr>
  </w:style>
  <w:style w:type="character" w:customStyle="1" w:styleId="Grundztiefgestellt">
    <w:name w:val="Grundz. (tiefgestellt)"/>
    <w:basedOn w:val="Absatz-Standardschriftart"/>
    <w:rPr>
      <w:vertAlign w:val="subscript"/>
    </w:rPr>
  </w:style>
  <w:style w:type="character" w:customStyle="1" w:styleId="DokumentstrukturZchn">
    <w:name w:val="Dokumentstruktur Zchn"/>
    <w:basedOn w:val="Absatz-Standardschriftart"/>
    <w:link w:val="Dokumentstruktur"/>
    <w:semiHidden/>
    <w:rsid w:val="00DC5155"/>
    <w:rPr>
      <w:rFonts w:ascii="Tahoma" w:hAnsi="Tahoma"/>
      <w:shd w:val="clear" w:color="auto" w:fill="000080"/>
    </w:rPr>
  </w:style>
  <w:style w:type="paragraph" w:styleId="Sprechblasentext">
    <w:name w:val="Balloon Text"/>
    <w:basedOn w:val="Standard"/>
    <w:link w:val="SprechblasentextZchn"/>
    <w:uiPriority w:val="99"/>
    <w:semiHidden/>
    <w:unhideWhenUsed/>
    <w:rsid w:val="00DC5155"/>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C5155"/>
    <w:rPr>
      <w:rFonts w:ascii="Tahoma" w:hAnsi="Tahoma" w:cs="Tahoma"/>
      <w:sz w:val="16"/>
      <w:szCs w:val="16"/>
    </w:rPr>
  </w:style>
  <w:style w:type="paragraph" w:customStyle="1" w:styleId="BasicText">
    <w:name w:val="Basic Text"/>
    <w:link w:val="BasicTextZchn"/>
    <w:rsid w:val="0035607D"/>
    <w:pPr>
      <w:spacing w:after="240" w:line="360" w:lineRule="atLeast"/>
      <w:jc w:val="both"/>
    </w:pPr>
    <w:rPr>
      <w:sz w:val="24"/>
    </w:rPr>
  </w:style>
  <w:style w:type="paragraph" w:customStyle="1" w:styleId="Image">
    <w:name w:val="Image"/>
    <w:basedOn w:val="BasicText"/>
    <w:next w:val="ImageSource"/>
    <w:rsid w:val="0035607D"/>
    <w:pPr>
      <w:keepNext/>
      <w:spacing w:after="60" w:line="240" w:lineRule="auto"/>
      <w:jc w:val="left"/>
    </w:pPr>
  </w:style>
  <w:style w:type="paragraph" w:customStyle="1" w:styleId="ImageSource">
    <w:name w:val="Image Source"/>
    <w:basedOn w:val="BasicText"/>
    <w:next w:val="Beschriftung"/>
    <w:rsid w:val="0035607D"/>
    <w:pPr>
      <w:keepNext/>
      <w:spacing w:after="0" w:line="240" w:lineRule="auto"/>
      <w:jc w:val="right"/>
    </w:pPr>
  </w:style>
  <w:style w:type="paragraph" w:customStyle="1" w:styleId="BasicTextList">
    <w:name w:val="Basic Text (List)"/>
    <w:basedOn w:val="BasicText"/>
    <w:rsid w:val="0035607D"/>
    <w:pPr>
      <w:tabs>
        <w:tab w:val="num" w:pos="851"/>
      </w:tabs>
      <w:ind w:left="851" w:hanging="851"/>
    </w:pPr>
  </w:style>
  <w:style w:type="paragraph" w:customStyle="1" w:styleId="BasicTextIndentation">
    <w:name w:val="Basic Text (Indentation)"/>
    <w:basedOn w:val="BasicText"/>
    <w:rsid w:val="0035607D"/>
    <w:pPr>
      <w:spacing w:after="0" w:line="240" w:lineRule="auto"/>
      <w:ind w:left="1701" w:hanging="1701"/>
      <w:jc w:val="left"/>
    </w:pPr>
  </w:style>
  <w:style w:type="paragraph" w:customStyle="1" w:styleId="BasicTextNumberedList">
    <w:name w:val="Basic Text (Numbered List)"/>
    <w:basedOn w:val="BasicTextList"/>
    <w:rsid w:val="0035607D"/>
    <w:pPr>
      <w:numPr>
        <w:numId w:val="12"/>
      </w:numPr>
      <w:tabs>
        <w:tab w:val="num" w:pos="2415"/>
      </w:tabs>
      <w:ind w:left="357" w:hanging="357"/>
    </w:pPr>
  </w:style>
  <w:style w:type="paragraph" w:customStyle="1" w:styleId="BasicTextTable">
    <w:name w:val="Basic Text (Table)"/>
    <w:basedOn w:val="BasicText"/>
    <w:rsid w:val="0035607D"/>
    <w:pPr>
      <w:keepNext/>
      <w:spacing w:after="0" w:line="240" w:lineRule="atLeast"/>
      <w:jc w:val="left"/>
    </w:pPr>
    <w:rPr>
      <w:sz w:val="20"/>
    </w:rPr>
  </w:style>
  <w:style w:type="paragraph" w:customStyle="1" w:styleId="BasicTextHeading1look-alike">
    <w:name w:val="Basic Text (Heading1 look-alike)"/>
    <w:basedOn w:val="berschrift1"/>
    <w:next w:val="BasicText"/>
    <w:rsid w:val="0035607D"/>
    <w:pPr>
      <w:tabs>
        <w:tab w:val="num" w:pos="926"/>
      </w:tabs>
      <w:ind w:left="926" w:hanging="360"/>
      <w:outlineLvl w:val="9"/>
    </w:pPr>
  </w:style>
  <w:style w:type="character" w:customStyle="1" w:styleId="BasicCharEN">
    <w:name w:val="Basic Char. (EN)"/>
    <w:rsid w:val="0035607D"/>
    <w:rPr>
      <w:noProof w:val="0"/>
      <w:lang w:val="en-GB"/>
    </w:rPr>
  </w:style>
  <w:style w:type="character" w:customStyle="1" w:styleId="BasicCharBold">
    <w:name w:val="Basic Char. (Bold)"/>
    <w:rsid w:val="0035607D"/>
    <w:rPr>
      <w:b/>
    </w:rPr>
  </w:style>
  <w:style w:type="character" w:customStyle="1" w:styleId="BasicCharSmallCapitals">
    <w:name w:val="Basic Char. (Small Capitals)"/>
    <w:rsid w:val="0035607D"/>
    <w:rPr>
      <w:smallCaps/>
      <w:noProof/>
      <w:lang w:val="de-DE"/>
    </w:rPr>
  </w:style>
  <w:style w:type="character" w:customStyle="1" w:styleId="BasicCharNoLanguage">
    <w:name w:val="Basic Char. (No Language)"/>
    <w:rsid w:val="0035607D"/>
    <w:rPr>
      <w:noProof/>
    </w:rPr>
  </w:style>
  <w:style w:type="character" w:customStyle="1" w:styleId="BasicCharItalic">
    <w:name w:val="Basic Char. (Italic)"/>
    <w:rsid w:val="0035607D"/>
    <w:rPr>
      <w:i/>
    </w:rPr>
  </w:style>
  <w:style w:type="character" w:customStyle="1" w:styleId="KopfzeileZchn">
    <w:name w:val="Kopfzeile Zchn"/>
    <w:basedOn w:val="Absatz-Standardschriftart"/>
    <w:link w:val="Kopfzeile"/>
    <w:uiPriority w:val="99"/>
    <w:rsid w:val="0035607D"/>
  </w:style>
  <w:style w:type="table" w:styleId="Tabellenraster">
    <w:name w:val="Table Grid"/>
    <w:basedOn w:val="NormaleTabelle"/>
    <w:uiPriority w:val="39"/>
    <w:rsid w:val="003560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heading 1"/>
    <w:next w:val="BasicText"/>
    <w:rsid w:val="0035607D"/>
    <w:pPr>
      <w:keepNext/>
      <w:spacing w:before="360" w:after="60" w:line="360" w:lineRule="auto"/>
    </w:pPr>
    <w:rPr>
      <w:i/>
      <w:sz w:val="24"/>
    </w:rPr>
  </w:style>
  <w:style w:type="character" w:customStyle="1" w:styleId="BasicTextZchn">
    <w:name w:val="Basic Text Zchn"/>
    <w:basedOn w:val="Absatz-Standardschriftart"/>
    <w:link w:val="BasicText"/>
    <w:rsid w:val="0035607D"/>
    <w:rPr>
      <w:sz w:val="24"/>
    </w:rPr>
  </w:style>
  <w:style w:type="paragraph" w:customStyle="1" w:styleId="CitaviBibliographyEntry">
    <w:name w:val="Citavi Bibliography Entry"/>
    <w:basedOn w:val="Standard"/>
    <w:link w:val="CitaviBibliographyEntryZchn"/>
    <w:rsid w:val="005E4DD8"/>
    <w:pPr>
      <w:tabs>
        <w:tab w:val="left" w:pos="397"/>
      </w:tabs>
      <w:ind w:left="397" w:hanging="397"/>
    </w:pPr>
  </w:style>
  <w:style w:type="character" w:customStyle="1" w:styleId="FunotentextZchn">
    <w:name w:val="Fußnotentext Zchn"/>
    <w:basedOn w:val="Absatz-Standardschriftart"/>
    <w:link w:val="Funotentext"/>
    <w:uiPriority w:val="99"/>
    <w:semiHidden/>
    <w:rsid w:val="005E4DD8"/>
  </w:style>
  <w:style w:type="character" w:customStyle="1" w:styleId="CitaviBibliographyEntryZchn">
    <w:name w:val="Citavi Bibliography Entry Zchn"/>
    <w:basedOn w:val="FunotentextZchn"/>
    <w:link w:val="CitaviBibliographyEntry"/>
    <w:rsid w:val="005E4DD8"/>
  </w:style>
  <w:style w:type="paragraph" w:customStyle="1" w:styleId="CitaviBibliographyHeading">
    <w:name w:val="Citavi Bibliography Heading"/>
    <w:basedOn w:val="berschrift1"/>
    <w:link w:val="CitaviBibliographyHeadingZchn"/>
    <w:rsid w:val="005E4DD8"/>
  </w:style>
  <w:style w:type="character" w:customStyle="1" w:styleId="CitaviBibliographyHeadingZchn">
    <w:name w:val="Citavi Bibliography Heading Zchn"/>
    <w:basedOn w:val="FunotentextZchn"/>
    <w:link w:val="CitaviBibliographyHeading"/>
    <w:rsid w:val="005E4DD8"/>
    <w:rPr>
      <w:b/>
      <w:kern w:val="28"/>
      <w:sz w:val="28"/>
    </w:rPr>
  </w:style>
  <w:style w:type="paragraph" w:styleId="Inhaltsverzeichnisberschrift">
    <w:name w:val="TOC Heading"/>
    <w:basedOn w:val="berschrift1"/>
    <w:next w:val="Standard"/>
    <w:uiPriority w:val="39"/>
    <w:semiHidden/>
    <w:unhideWhenUsed/>
    <w:qFormat/>
    <w:rsid w:val="00BE1DFE"/>
    <w:pPr>
      <w:pageBreakBefore w:val="0"/>
      <w:spacing w:before="240" w:after="0" w:line="240" w:lineRule="auto"/>
      <w:outlineLvl w:val="9"/>
    </w:pPr>
    <w:rPr>
      <w:rFonts w:asciiTheme="majorHAnsi" w:eastAsiaTheme="majorEastAsia" w:hAnsiTheme="majorHAnsi" w:cstheme="majorBidi"/>
      <w:b w:val="0"/>
      <w:color w:val="365F91" w:themeColor="accent1" w:themeShade="BF"/>
      <w:kern w:val="0"/>
      <w:sz w:val="32"/>
      <w:szCs w:val="32"/>
    </w:rPr>
  </w:style>
  <w:style w:type="paragraph" w:styleId="Literaturverzeichnis">
    <w:name w:val="Bibliography"/>
    <w:basedOn w:val="Standard"/>
    <w:next w:val="Standard"/>
    <w:uiPriority w:val="37"/>
    <w:semiHidden/>
    <w:unhideWhenUsed/>
    <w:rsid w:val="00BE1DFE"/>
  </w:style>
  <w:style w:type="character" w:styleId="Buchtitel">
    <w:name w:val="Book Title"/>
    <w:basedOn w:val="Absatz-Standardschriftart"/>
    <w:uiPriority w:val="33"/>
    <w:qFormat/>
    <w:rsid w:val="00BE1DFE"/>
    <w:rPr>
      <w:b/>
      <w:bCs/>
      <w:i/>
      <w:iCs/>
      <w:spacing w:val="5"/>
    </w:rPr>
  </w:style>
  <w:style w:type="character" w:styleId="IntensiverVerweis">
    <w:name w:val="Intense Reference"/>
    <w:basedOn w:val="Absatz-Standardschriftart"/>
    <w:uiPriority w:val="32"/>
    <w:qFormat/>
    <w:rsid w:val="00BE1DFE"/>
    <w:rPr>
      <w:b/>
      <w:bCs/>
      <w:smallCaps/>
      <w:color w:val="4F81BD" w:themeColor="accent1"/>
      <w:spacing w:val="5"/>
    </w:rPr>
  </w:style>
  <w:style w:type="character" w:styleId="SchwacherVerweis">
    <w:name w:val="Subtle Reference"/>
    <w:basedOn w:val="Absatz-Standardschriftart"/>
    <w:uiPriority w:val="31"/>
    <w:qFormat/>
    <w:rsid w:val="00BE1DFE"/>
    <w:rPr>
      <w:smallCaps/>
      <w:color w:val="5A5A5A" w:themeColor="text1" w:themeTint="A5"/>
    </w:rPr>
  </w:style>
  <w:style w:type="character" w:styleId="IntensiveHervorhebung">
    <w:name w:val="Intense Emphasis"/>
    <w:basedOn w:val="Absatz-Standardschriftart"/>
    <w:uiPriority w:val="21"/>
    <w:qFormat/>
    <w:rsid w:val="00BE1DFE"/>
    <w:rPr>
      <w:i/>
      <w:iCs/>
      <w:color w:val="4F81BD" w:themeColor="accent1"/>
    </w:rPr>
  </w:style>
  <w:style w:type="character" w:styleId="SchwacheHervorhebung">
    <w:name w:val="Subtle Emphasis"/>
    <w:basedOn w:val="Absatz-Standardschriftart"/>
    <w:uiPriority w:val="19"/>
    <w:qFormat/>
    <w:rsid w:val="00BE1DFE"/>
    <w:rPr>
      <w:i/>
      <w:iCs/>
      <w:color w:val="404040" w:themeColor="text1" w:themeTint="BF"/>
    </w:rPr>
  </w:style>
  <w:style w:type="paragraph" w:styleId="IntensivesZitat">
    <w:name w:val="Intense Quote"/>
    <w:basedOn w:val="Standard"/>
    <w:next w:val="Standard"/>
    <w:link w:val="IntensivesZitatZchn"/>
    <w:uiPriority w:val="30"/>
    <w:qFormat/>
    <w:rsid w:val="00BE1DFE"/>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BE1DFE"/>
    <w:rPr>
      <w:i/>
      <w:iCs/>
      <w:color w:val="4F81BD" w:themeColor="accent1"/>
    </w:rPr>
  </w:style>
  <w:style w:type="paragraph" w:styleId="Zitat">
    <w:name w:val="Quote"/>
    <w:basedOn w:val="Standard"/>
    <w:next w:val="Standard"/>
    <w:link w:val="ZitatZchn"/>
    <w:uiPriority w:val="29"/>
    <w:qFormat/>
    <w:rsid w:val="00BE1DFE"/>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E1DFE"/>
    <w:rPr>
      <w:i/>
      <w:iCs/>
      <w:color w:val="404040" w:themeColor="text1" w:themeTint="BF"/>
    </w:rPr>
  </w:style>
  <w:style w:type="paragraph" w:styleId="Listenabsatz">
    <w:name w:val="List Paragraph"/>
    <w:basedOn w:val="Standard"/>
    <w:uiPriority w:val="34"/>
    <w:qFormat/>
    <w:rsid w:val="00BE1DFE"/>
    <w:pPr>
      <w:ind w:left="720"/>
      <w:contextualSpacing/>
    </w:pPr>
  </w:style>
  <w:style w:type="table" w:styleId="MittlereListe1-Akzent1">
    <w:name w:val="Medium List 1 Accent 1"/>
    <w:basedOn w:val="NormaleTabelle"/>
    <w:uiPriority w:val="65"/>
    <w:semiHidden/>
    <w:unhideWhenUsed/>
    <w:rsid w:val="00BE1D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BE1D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BE1D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BE1D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BE1D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BE1D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BE1D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BE1D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BE1D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BE1D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BE1D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BE1D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BE1D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BE1D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BE1D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BE1D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BE1D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BE1D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BE1D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BE1D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BE1DFE"/>
  </w:style>
  <w:style w:type="character" w:styleId="HTMLVariable">
    <w:name w:val="HTML Variable"/>
    <w:basedOn w:val="Absatz-Standardschriftart"/>
    <w:uiPriority w:val="99"/>
    <w:semiHidden/>
    <w:unhideWhenUsed/>
    <w:rsid w:val="00BE1DFE"/>
    <w:rPr>
      <w:i/>
      <w:iCs/>
    </w:rPr>
  </w:style>
  <w:style w:type="character" w:styleId="HTMLSchreibmaschine">
    <w:name w:val="HTML Typewriter"/>
    <w:basedOn w:val="Absatz-Standardschriftart"/>
    <w:uiPriority w:val="99"/>
    <w:semiHidden/>
    <w:unhideWhenUsed/>
    <w:rsid w:val="00BE1DFE"/>
    <w:rPr>
      <w:rFonts w:ascii="Consolas" w:hAnsi="Consolas"/>
      <w:sz w:val="20"/>
      <w:szCs w:val="20"/>
    </w:rPr>
  </w:style>
  <w:style w:type="character" w:styleId="HTMLBeispiel">
    <w:name w:val="HTML Sample"/>
    <w:basedOn w:val="Absatz-Standardschriftart"/>
    <w:uiPriority w:val="99"/>
    <w:semiHidden/>
    <w:unhideWhenUsed/>
    <w:rsid w:val="00BE1DFE"/>
    <w:rPr>
      <w:rFonts w:ascii="Consolas" w:hAnsi="Consolas"/>
      <w:sz w:val="24"/>
      <w:szCs w:val="24"/>
    </w:rPr>
  </w:style>
  <w:style w:type="paragraph" w:styleId="HTMLVorformatiert">
    <w:name w:val="HTML Preformatted"/>
    <w:basedOn w:val="Standard"/>
    <w:link w:val="HTMLVorformatiertZchn"/>
    <w:uiPriority w:val="99"/>
    <w:semiHidden/>
    <w:unhideWhenUsed/>
    <w:rsid w:val="00BE1DFE"/>
    <w:rPr>
      <w:rFonts w:ascii="Consolas" w:hAnsi="Consolas"/>
    </w:rPr>
  </w:style>
  <w:style w:type="character" w:customStyle="1" w:styleId="HTMLVorformatiertZchn">
    <w:name w:val="HTML Vorformatiert Zchn"/>
    <w:basedOn w:val="Absatz-Standardschriftart"/>
    <w:link w:val="HTMLVorformatiert"/>
    <w:uiPriority w:val="99"/>
    <w:semiHidden/>
    <w:rsid w:val="00BE1DFE"/>
    <w:rPr>
      <w:rFonts w:ascii="Consolas" w:hAnsi="Consolas"/>
    </w:rPr>
  </w:style>
  <w:style w:type="character" w:styleId="HTMLTastatur">
    <w:name w:val="HTML Keyboard"/>
    <w:basedOn w:val="Absatz-Standardschriftart"/>
    <w:uiPriority w:val="99"/>
    <w:semiHidden/>
    <w:unhideWhenUsed/>
    <w:rsid w:val="00BE1DFE"/>
    <w:rPr>
      <w:rFonts w:ascii="Consolas" w:hAnsi="Consolas"/>
      <w:sz w:val="20"/>
      <w:szCs w:val="20"/>
    </w:rPr>
  </w:style>
  <w:style w:type="character" w:styleId="HTMLDefinition">
    <w:name w:val="HTML Definition"/>
    <w:basedOn w:val="Absatz-Standardschriftart"/>
    <w:uiPriority w:val="99"/>
    <w:semiHidden/>
    <w:unhideWhenUsed/>
    <w:rsid w:val="00BE1DFE"/>
    <w:rPr>
      <w:i/>
      <w:iCs/>
    </w:rPr>
  </w:style>
  <w:style w:type="character" w:styleId="HTMLCode">
    <w:name w:val="HTML Code"/>
    <w:basedOn w:val="Absatz-Standardschriftart"/>
    <w:uiPriority w:val="99"/>
    <w:semiHidden/>
    <w:unhideWhenUsed/>
    <w:rsid w:val="00BE1DFE"/>
    <w:rPr>
      <w:rFonts w:ascii="Consolas" w:hAnsi="Consolas"/>
      <w:sz w:val="20"/>
      <w:szCs w:val="20"/>
    </w:rPr>
  </w:style>
  <w:style w:type="character" w:styleId="HTMLZitat">
    <w:name w:val="HTML Cite"/>
    <w:basedOn w:val="Absatz-Standardschriftart"/>
    <w:uiPriority w:val="99"/>
    <w:semiHidden/>
    <w:unhideWhenUsed/>
    <w:rsid w:val="00BE1DFE"/>
    <w:rPr>
      <w:i/>
      <w:iCs/>
    </w:rPr>
  </w:style>
  <w:style w:type="paragraph" w:styleId="HTMLAdresse">
    <w:name w:val="HTML Address"/>
    <w:basedOn w:val="Standard"/>
    <w:link w:val="HTMLAdresseZchn"/>
    <w:uiPriority w:val="99"/>
    <w:semiHidden/>
    <w:unhideWhenUsed/>
    <w:rsid w:val="00BE1DFE"/>
    <w:rPr>
      <w:i/>
      <w:iCs/>
    </w:rPr>
  </w:style>
  <w:style w:type="character" w:customStyle="1" w:styleId="HTMLAdresseZchn">
    <w:name w:val="HTML Adresse Zchn"/>
    <w:basedOn w:val="Absatz-Standardschriftart"/>
    <w:link w:val="HTMLAdresse"/>
    <w:uiPriority w:val="99"/>
    <w:semiHidden/>
    <w:rsid w:val="00BE1DFE"/>
    <w:rPr>
      <w:i/>
      <w:iCs/>
    </w:rPr>
  </w:style>
  <w:style w:type="character" w:styleId="HTMLAkronym">
    <w:name w:val="HTML Acronym"/>
    <w:basedOn w:val="Absatz-Standardschriftart"/>
    <w:uiPriority w:val="99"/>
    <w:semiHidden/>
    <w:unhideWhenUsed/>
    <w:rsid w:val="00BE1DFE"/>
  </w:style>
  <w:style w:type="paragraph" w:styleId="StandardWeb">
    <w:name w:val="Normal (Web)"/>
    <w:basedOn w:val="Standard"/>
    <w:uiPriority w:val="99"/>
    <w:semiHidden/>
    <w:unhideWhenUsed/>
    <w:rsid w:val="00BE1DFE"/>
    <w:rPr>
      <w:sz w:val="24"/>
      <w:szCs w:val="24"/>
    </w:rPr>
  </w:style>
  <w:style w:type="paragraph" w:styleId="NurText">
    <w:name w:val="Plain Text"/>
    <w:basedOn w:val="Standard"/>
    <w:link w:val="NurTextZchn"/>
    <w:uiPriority w:val="99"/>
    <w:semiHidden/>
    <w:unhideWhenUsed/>
    <w:rsid w:val="00BE1DFE"/>
    <w:rPr>
      <w:rFonts w:ascii="Consolas" w:hAnsi="Consolas"/>
      <w:sz w:val="21"/>
      <w:szCs w:val="21"/>
    </w:rPr>
  </w:style>
  <w:style w:type="character" w:customStyle="1" w:styleId="NurTextZchn">
    <w:name w:val="Nur Text Zchn"/>
    <w:basedOn w:val="Absatz-Standardschriftart"/>
    <w:link w:val="NurText"/>
    <w:uiPriority w:val="99"/>
    <w:semiHidden/>
    <w:rsid w:val="00BE1DFE"/>
    <w:rPr>
      <w:rFonts w:ascii="Consolas" w:hAnsi="Consolas"/>
      <w:sz w:val="21"/>
      <w:szCs w:val="21"/>
    </w:rPr>
  </w:style>
  <w:style w:type="character" w:styleId="Hervorhebung">
    <w:name w:val="Emphasis"/>
    <w:basedOn w:val="Absatz-Standardschriftart"/>
    <w:uiPriority w:val="20"/>
    <w:qFormat/>
    <w:rsid w:val="00BE1DFE"/>
    <w:rPr>
      <w:i/>
      <w:iCs/>
    </w:rPr>
  </w:style>
  <w:style w:type="character" w:styleId="Fett">
    <w:name w:val="Strong"/>
    <w:basedOn w:val="Absatz-Standardschriftart"/>
    <w:uiPriority w:val="22"/>
    <w:qFormat/>
    <w:rsid w:val="00BE1DFE"/>
    <w:rPr>
      <w:b/>
      <w:bCs/>
    </w:rPr>
  </w:style>
  <w:style w:type="character" w:styleId="BesuchterHyperlink">
    <w:name w:val="FollowedHyperlink"/>
    <w:basedOn w:val="Absatz-Standardschriftart"/>
    <w:uiPriority w:val="99"/>
    <w:semiHidden/>
    <w:unhideWhenUsed/>
    <w:rsid w:val="00BE1DFE"/>
    <w:rPr>
      <w:color w:val="800080" w:themeColor="followedHyperlink"/>
      <w:u w:val="single"/>
    </w:rPr>
  </w:style>
  <w:style w:type="paragraph" w:styleId="Blocktext">
    <w:name w:val="Block Text"/>
    <w:basedOn w:val="Standard"/>
    <w:uiPriority w:val="99"/>
    <w:semiHidden/>
    <w:unhideWhenUsed/>
    <w:rsid w:val="00BE1DFE"/>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BE1DFE"/>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BE1DFE"/>
    <w:rPr>
      <w:sz w:val="16"/>
      <w:szCs w:val="16"/>
    </w:rPr>
  </w:style>
  <w:style w:type="paragraph" w:styleId="Textkrper-Einzug2">
    <w:name w:val="Body Text Indent 2"/>
    <w:basedOn w:val="Standard"/>
    <w:link w:val="Textkrper-Einzug2Zchn"/>
    <w:uiPriority w:val="99"/>
    <w:semiHidden/>
    <w:unhideWhenUsed/>
    <w:rsid w:val="00BE1DFE"/>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BE1DFE"/>
  </w:style>
  <w:style w:type="paragraph" w:styleId="Textkrper3">
    <w:name w:val="Body Text 3"/>
    <w:basedOn w:val="Standard"/>
    <w:link w:val="Textkrper3Zchn"/>
    <w:uiPriority w:val="99"/>
    <w:semiHidden/>
    <w:unhideWhenUsed/>
    <w:rsid w:val="00BE1DFE"/>
    <w:pPr>
      <w:spacing w:after="120"/>
    </w:pPr>
    <w:rPr>
      <w:sz w:val="16"/>
      <w:szCs w:val="16"/>
    </w:rPr>
  </w:style>
  <w:style w:type="character" w:customStyle="1" w:styleId="Textkrper3Zchn">
    <w:name w:val="Textkörper 3 Zchn"/>
    <w:basedOn w:val="Absatz-Standardschriftart"/>
    <w:link w:val="Textkrper3"/>
    <w:uiPriority w:val="99"/>
    <w:semiHidden/>
    <w:rsid w:val="00BE1DFE"/>
    <w:rPr>
      <w:sz w:val="16"/>
      <w:szCs w:val="16"/>
    </w:rPr>
  </w:style>
  <w:style w:type="paragraph" w:styleId="Textkrper2">
    <w:name w:val="Body Text 2"/>
    <w:basedOn w:val="Standard"/>
    <w:link w:val="Textkrper2Zchn"/>
    <w:uiPriority w:val="99"/>
    <w:semiHidden/>
    <w:unhideWhenUsed/>
    <w:rsid w:val="00BE1DFE"/>
    <w:pPr>
      <w:spacing w:after="120" w:line="480" w:lineRule="auto"/>
    </w:pPr>
  </w:style>
  <w:style w:type="character" w:customStyle="1" w:styleId="Textkrper2Zchn">
    <w:name w:val="Textkörper 2 Zchn"/>
    <w:basedOn w:val="Absatz-Standardschriftart"/>
    <w:link w:val="Textkrper2"/>
    <w:uiPriority w:val="99"/>
    <w:semiHidden/>
    <w:rsid w:val="00BE1DFE"/>
  </w:style>
  <w:style w:type="paragraph" w:styleId="Fu-Endnotenberschrift">
    <w:name w:val="Note Heading"/>
    <w:basedOn w:val="Standard"/>
    <w:next w:val="Standard"/>
    <w:link w:val="Fu-EndnotenberschriftZchn"/>
    <w:uiPriority w:val="99"/>
    <w:semiHidden/>
    <w:unhideWhenUsed/>
    <w:rsid w:val="00BE1DFE"/>
  </w:style>
  <w:style w:type="character" w:customStyle="1" w:styleId="Fu-EndnotenberschriftZchn">
    <w:name w:val="Fuß/-Endnotenüberschrift Zchn"/>
    <w:basedOn w:val="Absatz-Standardschriftart"/>
    <w:link w:val="Fu-Endnotenberschrift"/>
    <w:uiPriority w:val="99"/>
    <w:semiHidden/>
    <w:rsid w:val="00BE1DFE"/>
  </w:style>
  <w:style w:type="paragraph" w:styleId="Textkrper-Zeileneinzug">
    <w:name w:val="Body Text Indent"/>
    <w:basedOn w:val="Standard"/>
    <w:link w:val="Textkrper-ZeileneinzugZchn"/>
    <w:uiPriority w:val="99"/>
    <w:semiHidden/>
    <w:unhideWhenUsed/>
    <w:rsid w:val="00BE1DFE"/>
    <w:pPr>
      <w:spacing w:after="120"/>
      <w:ind w:left="283"/>
    </w:pPr>
  </w:style>
  <w:style w:type="character" w:customStyle="1" w:styleId="Textkrper-ZeileneinzugZchn">
    <w:name w:val="Textkörper-Zeileneinzug Zchn"/>
    <w:basedOn w:val="Absatz-Standardschriftart"/>
    <w:link w:val="Textkrper-Zeileneinzug"/>
    <w:uiPriority w:val="99"/>
    <w:semiHidden/>
    <w:rsid w:val="00BE1DFE"/>
  </w:style>
  <w:style w:type="paragraph" w:styleId="Textkrper-Erstzeileneinzug2">
    <w:name w:val="Body Text First Indent 2"/>
    <w:basedOn w:val="Textkrper-Zeileneinzug"/>
    <w:link w:val="Textkrper-Erstzeileneinzug2Zchn"/>
    <w:uiPriority w:val="99"/>
    <w:semiHidden/>
    <w:unhideWhenUsed/>
    <w:rsid w:val="00BE1DFE"/>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BE1DFE"/>
  </w:style>
  <w:style w:type="paragraph" w:styleId="Textkrper">
    <w:name w:val="Body Text"/>
    <w:basedOn w:val="Standard"/>
    <w:link w:val="TextkrperZchn"/>
    <w:uiPriority w:val="99"/>
    <w:semiHidden/>
    <w:unhideWhenUsed/>
    <w:rsid w:val="00BE1DFE"/>
    <w:pPr>
      <w:spacing w:after="120"/>
    </w:pPr>
  </w:style>
  <w:style w:type="character" w:customStyle="1" w:styleId="TextkrperZchn">
    <w:name w:val="Textkörper Zchn"/>
    <w:basedOn w:val="Absatz-Standardschriftart"/>
    <w:link w:val="Textkrper"/>
    <w:uiPriority w:val="99"/>
    <w:semiHidden/>
    <w:rsid w:val="00BE1DFE"/>
  </w:style>
  <w:style w:type="paragraph" w:styleId="Textkrper-Erstzeileneinzug">
    <w:name w:val="Body Text First Indent"/>
    <w:basedOn w:val="Textkrper"/>
    <w:link w:val="Textkrper-ErstzeileneinzugZchn"/>
    <w:uiPriority w:val="99"/>
    <w:semiHidden/>
    <w:unhideWhenUsed/>
    <w:rsid w:val="00BE1DFE"/>
    <w:pPr>
      <w:spacing w:after="0"/>
      <w:ind w:firstLine="360"/>
    </w:pPr>
  </w:style>
  <w:style w:type="character" w:customStyle="1" w:styleId="Textkrper-ErstzeileneinzugZchn">
    <w:name w:val="Textkörper-Erstzeileneinzug Zchn"/>
    <w:basedOn w:val="TextkrperZchn"/>
    <w:link w:val="Textkrper-Erstzeileneinzug"/>
    <w:uiPriority w:val="99"/>
    <w:semiHidden/>
    <w:rsid w:val="00BE1DFE"/>
  </w:style>
  <w:style w:type="paragraph" w:styleId="Datum">
    <w:name w:val="Date"/>
    <w:basedOn w:val="Standard"/>
    <w:next w:val="Standard"/>
    <w:link w:val="DatumZchn"/>
    <w:uiPriority w:val="99"/>
    <w:semiHidden/>
    <w:unhideWhenUsed/>
    <w:rsid w:val="00BE1DFE"/>
  </w:style>
  <w:style w:type="character" w:customStyle="1" w:styleId="DatumZchn">
    <w:name w:val="Datum Zchn"/>
    <w:basedOn w:val="Absatz-Standardschriftart"/>
    <w:link w:val="Datum"/>
    <w:uiPriority w:val="99"/>
    <w:semiHidden/>
    <w:rsid w:val="00BE1DFE"/>
  </w:style>
  <w:style w:type="paragraph" w:styleId="Anrede">
    <w:name w:val="Salutation"/>
    <w:basedOn w:val="Standard"/>
    <w:next w:val="Standard"/>
    <w:link w:val="AnredeZchn"/>
    <w:uiPriority w:val="99"/>
    <w:semiHidden/>
    <w:unhideWhenUsed/>
    <w:rsid w:val="00BE1DFE"/>
  </w:style>
  <w:style w:type="character" w:customStyle="1" w:styleId="AnredeZchn">
    <w:name w:val="Anrede Zchn"/>
    <w:basedOn w:val="Absatz-Standardschriftart"/>
    <w:link w:val="Anrede"/>
    <w:uiPriority w:val="99"/>
    <w:semiHidden/>
    <w:rsid w:val="00BE1DFE"/>
  </w:style>
  <w:style w:type="paragraph" w:styleId="Untertitel">
    <w:name w:val="Subtitle"/>
    <w:basedOn w:val="Standard"/>
    <w:next w:val="Standard"/>
    <w:link w:val="UntertitelZchn"/>
    <w:uiPriority w:val="11"/>
    <w:qFormat/>
    <w:rsid w:val="00BE1DF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UntertitelZchn">
    <w:name w:val="Untertitel Zchn"/>
    <w:basedOn w:val="Absatz-Standardschriftart"/>
    <w:link w:val="Untertitel"/>
    <w:uiPriority w:val="11"/>
    <w:rsid w:val="00BE1DFE"/>
    <w:rPr>
      <w:rFonts w:asciiTheme="minorHAnsi" w:eastAsiaTheme="minorEastAsia" w:hAnsiTheme="minorHAnsi" w:cstheme="minorBidi"/>
      <w:color w:val="5A5A5A" w:themeColor="text1" w:themeTint="A5"/>
      <w:spacing w:val="15"/>
      <w:sz w:val="22"/>
      <w:szCs w:val="22"/>
    </w:rPr>
  </w:style>
  <w:style w:type="paragraph" w:styleId="Nachrichtenkopf">
    <w:name w:val="Message Header"/>
    <w:basedOn w:val="Standard"/>
    <w:link w:val="NachrichtenkopfZchn"/>
    <w:uiPriority w:val="99"/>
    <w:semiHidden/>
    <w:unhideWhenUsed/>
    <w:rsid w:val="00BE1DFE"/>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BE1DFE"/>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BE1DFE"/>
    <w:pPr>
      <w:spacing w:after="120"/>
      <w:ind w:left="1415"/>
      <w:contextualSpacing/>
    </w:pPr>
  </w:style>
  <w:style w:type="paragraph" w:styleId="Listenfortsetzung4">
    <w:name w:val="List Continue 4"/>
    <w:basedOn w:val="Standard"/>
    <w:uiPriority w:val="99"/>
    <w:semiHidden/>
    <w:unhideWhenUsed/>
    <w:rsid w:val="00BE1DFE"/>
    <w:pPr>
      <w:spacing w:after="120"/>
      <w:ind w:left="1132"/>
      <w:contextualSpacing/>
    </w:pPr>
  </w:style>
  <w:style w:type="paragraph" w:styleId="Listenfortsetzung3">
    <w:name w:val="List Continue 3"/>
    <w:basedOn w:val="Standard"/>
    <w:uiPriority w:val="99"/>
    <w:semiHidden/>
    <w:unhideWhenUsed/>
    <w:rsid w:val="00BE1DFE"/>
    <w:pPr>
      <w:spacing w:after="120"/>
      <w:ind w:left="849"/>
      <w:contextualSpacing/>
    </w:pPr>
  </w:style>
  <w:style w:type="paragraph" w:styleId="Listenfortsetzung2">
    <w:name w:val="List Continue 2"/>
    <w:basedOn w:val="Standard"/>
    <w:uiPriority w:val="99"/>
    <w:semiHidden/>
    <w:unhideWhenUsed/>
    <w:rsid w:val="00BE1DFE"/>
    <w:pPr>
      <w:spacing w:after="120"/>
      <w:ind w:left="566"/>
      <w:contextualSpacing/>
    </w:pPr>
  </w:style>
  <w:style w:type="paragraph" w:styleId="Listenfortsetzung">
    <w:name w:val="List Continue"/>
    <w:basedOn w:val="Standard"/>
    <w:uiPriority w:val="99"/>
    <w:semiHidden/>
    <w:unhideWhenUsed/>
    <w:rsid w:val="00BE1DFE"/>
    <w:pPr>
      <w:spacing w:after="120"/>
      <w:ind w:left="283"/>
      <w:contextualSpacing/>
    </w:pPr>
  </w:style>
  <w:style w:type="paragraph" w:styleId="Unterschrift">
    <w:name w:val="Signature"/>
    <w:basedOn w:val="Standard"/>
    <w:link w:val="UnterschriftZchn"/>
    <w:uiPriority w:val="99"/>
    <w:semiHidden/>
    <w:unhideWhenUsed/>
    <w:rsid w:val="00BE1DFE"/>
    <w:pPr>
      <w:ind w:left="4252"/>
    </w:pPr>
  </w:style>
  <w:style w:type="character" w:customStyle="1" w:styleId="UnterschriftZchn">
    <w:name w:val="Unterschrift Zchn"/>
    <w:basedOn w:val="Absatz-Standardschriftart"/>
    <w:link w:val="Unterschrift"/>
    <w:uiPriority w:val="99"/>
    <w:semiHidden/>
    <w:rsid w:val="00BE1DFE"/>
  </w:style>
  <w:style w:type="paragraph" w:styleId="Gruformel">
    <w:name w:val="Closing"/>
    <w:basedOn w:val="Standard"/>
    <w:link w:val="GruformelZchn"/>
    <w:uiPriority w:val="99"/>
    <w:semiHidden/>
    <w:unhideWhenUsed/>
    <w:rsid w:val="00BE1DFE"/>
    <w:pPr>
      <w:ind w:left="4252"/>
    </w:pPr>
  </w:style>
  <w:style w:type="character" w:customStyle="1" w:styleId="GruformelZchn">
    <w:name w:val="Grußformel Zchn"/>
    <w:basedOn w:val="Absatz-Standardschriftart"/>
    <w:link w:val="Gruformel"/>
    <w:uiPriority w:val="99"/>
    <w:semiHidden/>
    <w:rsid w:val="00BE1DFE"/>
  </w:style>
  <w:style w:type="paragraph" w:styleId="Titel">
    <w:name w:val="Title"/>
    <w:basedOn w:val="Standard"/>
    <w:next w:val="Standard"/>
    <w:link w:val="TitelZchn"/>
    <w:uiPriority w:val="10"/>
    <w:qFormat/>
    <w:rsid w:val="00BE1DFE"/>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E1DFE"/>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BE1DFE"/>
    <w:pPr>
      <w:numPr>
        <w:numId w:val="10"/>
      </w:numPr>
      <w:contextualSpacing/>
    </w:pPr>
  </w:style>
  <w:style w:type="paragraph" w:styleId="Listennummer4">
    <w:name w:val="List Number 4"/>
    <w:basedOn w:val="Standard"/>
    <w:uiPriority w:val="99"/>
    <w:semiHidden/>
    <w:unhideWhenUsed/>
    <w:rsid w:val="00BE1DFE"/>
    <w:pPr>
      <w:numPr>
        <w:numId w:val="9"/>
      </w:numPr>
      <w:contextualSpacing/>
    </w:pPr>
  </w:style>
  <w:style w:type="paragraph" w:styleId="Listennummer3">
    <w:name w:val="List Number 3"/>
    <w:basedOn w:val="Standard"/>
    <w:uiPriority w:val="99"/>
    <w:semiHidden/>
    <w:unhideWhenUsed/>
    <w:rsid w:val="00BE1DFE"/>
    <w:pPr>
      <w:numPr>
        <w:numId w:val="8"/>
      </w:numPr>
      <w:contextualSpacing/>
    </w:pPr>
  </w:style>
  <w:style w:type="paragraph" w:styleId="Listennummer2">
    <w:name w:val="List Number 2"/>
    <w:basedOn w:val="Standard"/>
    <w:uiPriority w:val="99"/>
    <w:semiHidden/>
    <w:unhideWhenUsed/>
    <w:rsid w:val="00BE1DFE"/>
    <w:pPr>
      <w:numPr>
        <w:numId w:val="7"/>
      </w:numPr>
      <w:contextualSpacing/>
    </w:pPr>
  </w:style>
  <w:style w:type="paragraph" w:styleId="Aufzhlungszeichen5">
    <w:name w:val="List Bullet 5"/>
    <w:basedOn w:val="Standard"/>
    <w:uiPriority w:val="99"/>
    <w:semiHidden/>
    <w:unhideWhenUsed/>
    <w:rsid w:val="00BE1DFE"/>
    <w:pPr>
      <w:numPr>
        <w:numId w:val="5"/>
      </w:numPr>
      <w:contextualSpacing/>
    </w:pPr>
  </w:style>
  <w:style w:type="paragraph" w:styleId="Aufzhlungszeichen4">
    <w:name w:val="List Bullet 4"/>
    <w:basedOn w:val="Standard"/>
    <w:uiPriority w:val="99"/>
    <w:semiHidden/>
    <w:unhideWhenUsed/>
    <w:rsid w:val="00BE1DFE"/>
    <w:pPr>
      <w:numPr>
        <w:numId w:val="4"/>
      </w:numPr>
      <w:contextualSpacing/>
    </w:pPr>
  </w:style>
  <w:style w:type="paragraph" w:styleId="Aufzhlungszeichen3">
    <w:name w:val="List Bullet 3"/>
    <w:basedOn w:val="Standard"/>
    <w:uiPriority w:val="99"/>
    <w:semiHidden/>
    <w:unhideWhenUsed/>
    <w:rsid w:val="00BE1DFE"/>
    <w:pPr>
      <w:numPr>
        <w:numId w:val="3"/>
      </w:numPr>
      <w:contextualSpacing/>
    </w:pPr>
  </w:style>
  <w:style w:type="paragraph" w:styleId="Aufzhlungszeichen2">
    <w:name w:val="List Bullet 2"/>
    <w:basedOn w:val="Standard"/>
    <w:uiPriority w:val="99"/>
    <w:semiHidden/>
    <w:unhideWhenUsed/>
    <w:rsid w:val="00BE1DFE"/>
    <w:pPr>
      <w:numPr>
        <w:numId w:val="2"/>
      </w:numPr>
      <w:contextualSpacing/>
    </w:pPr>
  </w:style>
  <w:style w:type="paragraph" w:styleId="Liste5">
    <w:name w:val="List 5"/>
    <w:basedOn w:val="Standard"/>
    <w:uiPriority w:val="99"/>
    <w:semiHidden/>
    <w:unhideWhenUsed/>
    <w:rsid w:val="00BE1DFE"/>
    <w:pPr>
      <w:ind w:left="1415" w:hanging="283"/>
      <w:contextualSpacing/>
    </w:pPr>
  </w:style>
  <w:style w:type="paragraph" w:styleId="Liste4">
    <w:name w:val="List 4"/>
    <w:basedOn w:val="Standard"/>
    <w:uiPriority w:val="99"/>
    <w:semiHidden/>
    <w:unhideWhenUsed/>
    <w:rsid w:val="00BE1DFE"/>
    <w:pPr>
      <w:ind w:left="1132" w:hanging="283"/>
      <w:contextualSpacing/>
    </w:pPr>
  </w:style>
  <w:style w:type="paragraph" w:styleId="Liste3">
    <w:name w:val="List 3"/>
    <w:basedOn w:val="Standard"/>
    <w:uiPriority w:val="99"/>
    <w:semiHidden/>
    <w:unhideWhenUsed/>
    <w:rsid w:val="00BE1DFE"/>
    <w:pPr>
      <w:ind w:left="849" w:hanging="283"/>
      <w:contextualSpacing/>
    </w:pPr>
  </w:style>
  <w:style w:type="paragraph" w:styleId="Liste2">
    <w:name w:val="List 2"/>
    <w:basedOn w:val="Standard"/>
    <w:uiPriority w:val="99"/>
    <w:semiHidden/>
    <w:unhideWhenUsed/>
    <w:rsid w:val="00BE1DFE"/>
    <w:pPr>
      <w:ind w:left="566" w:hanging="283"/>
      <w:contextualSpacing/>
    </w:pPr>
  </w:style>
  <w:style w:type="paragraph" w:styleId="Listennummer">
    <w:name w:val="List Number"/>
    <w:basedOn w:val="Standard"/>
    <w:uiPriority w:val="99"/>
    <w:semiHidden/>
    <w:unhideWhenUsed/>
    <w:rsid w:val="00BE1DFE"/>
    <w:pPr>
      <w:numPr>
        <w:numId w:val="6"/>
      </w:numPr>
      <w:contextualSpacing/>
    </w:pPr>
  </w:style>
  <w:style w:type="paragraph" w:styleId="Aufzhlungszeichen">
    <w:name w:val="List Bullet"/>
    <w:basedOn w:val="Standard"/>
    <w:uiPriority w:val="99"/>
    <w:semiHidden/>
    <w:unhideWhenUsed/>
    <w:rsid w:val="00BE1DFE"/>
    <w:pPr>
      <w:numPr>
        <w:numId w:val="1"/>
      </w:numPr>
      <w:contextualSpacing/>
    </w:pPr>
  </w:style>
  <w:style w:type="paragraph" w:styleId="Liste">
    <w:name w:val="List"/>
    <w:basedOn w:val="Standard"/>
    <w:uiPriority w:val="99"/>
    <w:semiHidden/>
    <w:unhideWhenUsed/>
    <w:rsid w:val="00BE1DFE"/>
    <w:pPr>
      <w:ind w:left="283" w:hanging="283"/>
      <w:contextualSpacing/>
    </w:pPr>
  </w:style>
  <w:style w:type="paragraph" w:styleId="RGV-berschrift">
    <w:name w:val="toa heading"/>
    <w:basedOn w:val="Standard"/>
    <w:next w:val="Standard"/>
    <w:uiPriority w:val="99"/>
    <w:semiHidden/>
    <w:unhideWhenUsed/>
    <w:rsid w:val="00BE1DFE"/>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BE1DFE"/>
    <w:pPr>
      <w:tabs>
        <w:tab w:val="left" w:pos="480"/>
        <w:tab w:val="left" w:pos="960"/>
        <w:tab w:val="left" w:pos="1440"/>
        <w:tab w:val="left" w:pos="1920"/>
        <w:tab w:val="left" w:pos="2400"/>
        <w:tab w:val="left" w:pos="2880"/>
        <w:tab w:val="left" w:pos="3360"/>
        <w:tab w:val="left" w:pos="3840"/>
        <w:tab w:val="left" w:pos="4320"/>
      </w:tabs>
    </w:pPr>
    <w:rPr>
      <w:rFonts w:ascii="Consolas" w:hAnsi="Consolas"/>
    </w:rPr>
  </w:style>
  <w:style w:type="character" w:customStyle="1" w:styleId="MakrotextZchn">
    <w:name w:val="Makrotext Zchn"/>
    <w:basedOn w:val="Absatz-Standardschriftart"/>
    <w:link w:val="Makrotext"/>
    <w:uiPriority w:val="99"/>
    <w:semiHidden/>
    <w:rsid w:val="00BE1DFE"/>
    <w:rPr>
      <w:rFonts w:ascii="Consolas" w:hAnsi="Consolas"/>
    </w:rPr>
  </w:style>
  <w:style w:type="paragraph" w:styleId="Rechtsgrundlagenverzeichnis">
    <w:name w:val="table of authorities"/>
    <w:basedOn w:val="Standard"/>
    <w:next w:val="Standard"/>
    <w:uiPriority w:val="99"/>
    <w:semiHidden/>
    <w:unhideWhenUsed/>
    <w:rsid w:val="00BE1DFE"/>
    <w:pPr>
      <w:ind w:left="200" w:hanging="200"/>
    </w:pPr>
  </w:style>
  <w:style w:type="paragraph" w:styleId="Endnotentext">
    <w:name w:val="endnote text"/>
    <w:basedOn w:val="Standard"/>
    <w:link w:val="EndnotentextZchn"/>
    <w:uiPriority w:val="99"/>
    <w:semiHidden/>
    <w:unhideWhenUsed/>
    <w:rsid w:val="00BE1DFE"/>
  </w:style>
  <w:style w:type="character" w:customStyle="1" w:styleId="EndnotentextZchn">
    <w:name w:val="Endnotentext Zchn"/>
    <w:basedOn w:val="Absatz-Standardschriftart"/>
    <w:link w:val="Endnotentext"/>
    <w:uiPriority w:val="99"/>
    <w:semiHidden/>
    <w:rsid w:val="00BE1DFE"/>
  </w:style>
  <w:style w:type="character" w:styleId="Endnotenzeichen">
    <w:name w:val="endnote reference"/>
    <w:basedOn w:val="Absatz-Standardschriftart"/>
    <w:uiPriority w:val="99"/>
    <w:semiHidden/>
    <w:unhideWhenUsed/>
    <w:rsid w:val="00BE1DFE"/>
    <w:rPr>
      <w:vertAlign w:val="superscript"/>
    </w:rPr>
  </w:style>
  <w:style w:type="character" w:styleId="Zeilennummer">
    <w:name w:val="line number"/>
    <w:basedOn w:val="Absatz-Standardschriftart"/>
    <w:uiPriority w:val="99"/>
    <w:semiHidden/>
    <w:unhideWhenUsed/>
    <w:rsid w:val="00BE1DFE"/>
  </w:style>
  <w:style w:type="character" w:styleId="Kommentarzeichen">
    <w:name w:val="annotation reference"/>
    <w:basedOn w:val="Absatz-Standardschriftart"/>
    <w:uiPriority w:val="99"/>
    <w:semiHidden/>
    <w:unhideWhenUsed/>
    <w:rsid w:val="00BE1DFE"/>
    <w:rPr>
      <w:sz w:val="16"/>
      <w:szCs w:val="16"/>
    </w:rPr>
  </w:style>
  <w:style w:type="paragraph" w:styleId="Umschlagabsenderadresse">
    <w:name w:val="envelope return"/>
    <w:basedOn w:val="Standard"/>
    <w:uiPriority w:val="99"/>
    <w:semiHidden/>
    <w:unhideWhenUsed/>
    <w:rsid w:val="00BE1DFE"/>
    <w:rPr>
      <w:rFonts w:asciiTheme="majorHAnsi" w:eastAsiaTheme="majorEastAsia" w:hAnsiTheme="majorHAnsi" w:cstheme="majorBidi"/>
    </w:rPr>
  </w:style>
  <w:style w:type="paragraph" w:styleId="Umschlagadresse">
    <w:name w:val="envelope address"/>
    <w:basedOn w:val="Standard"/>
    <w:uiPriority w:val="99"/>
    <w:semiHidden/>
    <w:unhideWhenUsed/>
    <w:rsid w:val="00BE1DFE"/>
    <w:pPr>
      <w:framePr w:w="4320" w:h="2160" w:hRule="exact" w:hSpace="141" w:wrap="auto" w:hAnchor="page" w:xAlign="center" w:yAlign="bottom"/>
      <w:ind w:left="1"/>
    </w:pPr>
    <w:rPr>
      <w:rFonts w:asciiTheme="majorHAnsi" w:eastAsiaTheme="majorEastAsia" w:hAnsiTheme="majorHAnsi" w:cstheme="majorBidi"/>
      <w:sz w:val="24"/>
      <w:szCs w:val="24"/>
    </w:rPr>
  </w:style>
  <w:style w:type="paragraph" w:styleId="Kommentartext">
    <w:name w:val="annotation text"/>
    <w:basedOn w:val="Standard"/>
    <w:link w:val="KommentartextZchn"/>
    <w:uiPriority w:val="99"/>
    <w:semiHidden/>
    <w:unhideWhenUsed/>
    <w:rsid w:val="00BE1DFE"/>
  </w:style>
  <w:style w:type="character" w:customStyle="1" w:styleId="KommentartextZchn">
    <w:name w:val="Kommentartext Zchn"/>
    <w:basedOn w:val="Absatz-Standardschriftart"/>
    <w:link w:val="Kommentartext"/>
    <w:uiPriority w:val="99"/>
    <w:semiHidden/>
    <w:rsid w:val="00BE1DFE"/>
  </w:style>
  <w:style w:type="paragraph" w:styleId="Standardeinzug">
    <w:name w:val="Normal Indent"/>
    <w:basedOn w:val="Standard"/>
    <w:uiPriority w:val="99"/>
    <w:semiHidden/>
    <w:unhideWhenUsed/>
    <w:rsid w:val="00BE1DFE"/>
    <w:pPr>
      <w:ind w:left="708"/>
    </w:pPr>
  </w:style>
  <w:style w:type="table" w:customStyle="1" w:styleId="TabellemithellemGitternetz1">
    <w:name w:val="Tabelle mit hellem Gitternetz1"/>
    <w:basedOn w:val="NormaleTabelle"/>
    <w:uiPriority w:val="40"/>
    <w:rsid w:val="003D5ED2"/>
    <w:rPr>
      <w:rFonts w:asciiTheme="minorHAnsi" w:eastAsiaTheme="minorHAnsi" w:hAnsiTheme="minorHAnsi" w:cstheme="minorBidi"/>
      <w:sz w:val="22"/>
      <w:szCs w:val="22"/>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872968"/>
    <w:pPr>
      <w:autoSpaceDE w:val="0"/>
      <w:autoSpaceDN w:val="0"/>
      <w:adjustRightInd w:val="0"/>
    </w:pPr>
    <w:rPr>
      <w:rFonts w:ascii="Arial" w:hAnsi="Arial" w:cs="Arial"/>
      <w:color w:val="000000"/>
      <w:sz w:val="24"/>
      <w:szCs w:val="24"/>
    </w:rPr>
  </w:style>
  <w:style w:type="character" w:customStyle="1" w:styleId="NichtaufgelsteErwhnung1">
    <w:name w:val="Nicht aufgelöste Erwähnung1"/>
    <w:basedOn w:val="Absatz-Standardschriftart"/>
    <w:uiPriority w:val="99"/>
    <w:semiHidden/>
    <w:unhideWhenUsed/>
    <w:rsid w:val="008417D4"/>
    <w:rPr>
      <w:color w:val="808080"/>
      <w:shd w:val="clear" w:color="auto" w:fill="E6E6E6"/>
    </w:rPr>
  </w:style>
  <w:style w:type="character" w:customStyle="1" w:styleId="berschrift1Zchn">
    <w:name w:val="Überschrift 1 Zchn"/>
    <w:basedOn w:val="Absatz-Standardschriftart"/>
    <w:link w:val="berschrift1"/>
    <w:uiPriority w:val="9"/>
    <w:rsid w:val="00AB2080"/>
    <w:rPr>
      <w:b/>
      <w:kern w:val="28"/>
      <w:sz w:val="28"/>
    </w:rPr>
  </w:style>
  <w:style w:type="paragraph" w:customStyle="1" w:styleId="berschriftWissenschaftlichEbene1">
    <w:name w:val="Überschrift Wissenschaftlich Ebene 1"/>
    <w:basedOn w:val="berschrift1"/>
    <w:next w:val="StandardWissenschaftlichArbeiten"/>
    <w:link w:val="berschriftWissenschaftlichEbene1Zchn"/>
    <w:autoRedefine/>
    <w:qFormat/>
    <w:rsid w:val="00032B0A"/>
    <w:pPr>
      <w:pageBreakBefore w:val="0"/>
      <w:numPr>
        <w:numId w:val="21"/>
      </w:numPr>
      <w:spacing w:before="240" w:after="0"/>
      <w:jc w:val="both"/>
      <w:outlineLvl w:val="1"/>
    </w:pPr>
    <w:rPr>
      <w:rFonts w:ascii="Arial" w:eastAsiaTheme="majorEastAsia" w:hAnsi="Arial" w:cs="Arial"/>
      <w:szCs w:val="32"/>
      <w:lang w:eastAsia="en-US"/>
    </w:rPr>
  </w:style>
  <w:style w:type="character" w:customStyle="1" w:styleId="berschriftWissenschaftlichEbene1Zchn">
    <w:name w:val="Überschrift Wissenschaftlich Ebene 1 Zchn"/>
    <w:basedOn w:val="berschrift1Zchn"/>
    <w:link w:val="berschriftWissenschaftlichEbene1"/>
    <w:rsid w:val="00032B0A"/>
    <w:rPr>
      <w:rFonts w:ascii="Arial" w:eastAsiaTheme="majorEastAsia" w:hAnsi="Arial" w:cs="Arial"/>
      <w:b/>
      <w:kern w:val="28"/>
      <w:sz w:val="28"/>
      <w:szCs w:val="32"/>
      <w:lang w:eastAsia="en-US"/>
    </w:rPr>
  </w:style>
  <w:style w:type="paragraph" w:customStyle="1" w:styleId="StandardWissenschaftlichArbeiten">
    <w:name w:val="Standard Wissenschaftlich Arbeiten"/>
    <w:basedOn w:val="Standard"/>
    <w:link w:val="StandardWissenschaftlichArbeitenZchn"/>
    <w:qFormat/>
    <w:rsid w:val="00032B0A"/>
    <w:pPr>
      <w:spacing w:after="120" w:line="360" w:lineRule="auto"/>
      <w:jc w:val="both"/>
    </w:pPr>
    <w:rPr>
      <w:rFonts w:ascii="Arial" w:hAnsi="Arial" w:cs="Arial"/>
      <w:sz w:val="24"/>
      <w:lang w:eastAsia="en-US"/>
    </w:rPr>
  </w:style>
  <w:style w:type="paragraph" w:customStyle="1" w:styleId="berschriftWissenschaftlichEbene2">
    <w:name w:val="Überschrift Wissenschaftlich Ebene 2"/>
    <w:basedOn w:val="berschriftWissenschaftlichEbene1"/>
    <w:next w:val="StandardWissenschaftlichArbeiten"/>
    <w:qFormat/>
    <w:rsid w:val="00032B0A"/>
    <w:pPr>
      <w:numPr>
        <w:ilvl w:val="1"/>
        <w:numId w:val="20"/>
      </w:numPr>
      <w:ind w:left="540" w:hanging="540"/>
      <w:outlineLvl w:val="2"/>
    </w:pPr>
    <w:rPr>
      <w:sz w:val="24"/>
    </w:rPr>
  </w:style>
  <w:style w:type="paragraph" w:customStyle="1" w:styleId="berschriftWissenschaftlichEbene3">
    <w:name w:val="Überschrift Wissenschaftlich Ebene 3"/>
    <w:basedOn w:val="berschriftWissenschaftlichEbene2"/>
    <w:next w:val="StandardWissenschaftlichArbeiten"/>
    <w:qFormat/>
    <w:rsid w:val="00032B0A"/>
    <w:pPr>
      <w:numPr>
        <w:ilvl w:val="2"/>
      </w:numPr>
      <w:ind w:left="720" w:hanging="720"/>
    </w:pPr>
  </w:style>
  <w:style w:type="paragraph" w:customStyle="1" w:styleId="berschriftWissenschaftlichEbene4">
    <w:name w:val="Überschrift Wissenschaftlich Ebene 4"/>
    <w:basedOn w:val="berschriftWissenschaftlichEbene3"/>
    <w:next w:val="StandardWissenschaftlichArbeiten"/>
    <w:qFormat/>
    <w:rsid w:val="00032B0A"/>
    <w:pPr>
      <w:numPr>
        <w:ilvl w:val="3"/>
      </w:numPr>
      <w:ind w:left="720" w:hanging="720"/>
    </w:pPr>
  </w:style>
  <w:style w:type="character" w:customStyle="1" w:styleId="StandardWissenschaftlichArbeitenZchn">
    <w:name w:val="Standard Wissenschaftlich Arbeiten Zchn"/>
    <w:basedOn w:val="Absatz-Standardschriftart"/>
    <w:link w:val="StandardWissenschaftlichArbeiten"/>
    <w:rsid w:val="00032B0A"/>
    <w:rPr>
      <w:rFonts w:ascii="Arial" w:hAnsi="Arial" w:cs="Arial"/>
      <w:sz w:val="24"/>
      <w:lang w:eastAsia="en-US"/>
    </w:rPr>
  </w:style>
  <w:style w:type="paragraph" w:customStyle="1" w:styleId="Abbildungsverzeichniswissenschaftlich">
    <w:name w:val="Abbildungsverzeichnis_wissenschaftlich"/>
    <w:basedOn w:val="Abbildungsverzeichnis"/>
    <w:link w:val="AbbildungsverzeichniswissenschaftlichZchn"/>
    <w:qFormat/>
    <w:rsid w:val="00032B0A"/>
    <w:pPr>
      <w:tabs>
        <w:tab w:val="clear" w:pos="8505"/>
        <w:tab w:val="right" w:leader="dot" w:pos="9062"/>
      </w:tabs>
      <w:spacing w:line="360" w:lineRule="auto"/>
      <w:ind w:left="0" w:firstLine="0"/>
      <w:jc w:val="both"/>
    </w:pPr>
    <w:rPr>
      <w:rFonts w:ascii="Arial" w:hAnsi="Arial" w:cs="Arial"/>
      <w:szCs w:val="24"/>
      <w:lang w:eastAsia="en-US"/>
    </w:rPr>
  </w:style>
  <w:style w:type="character" w:customStyle="1" w:styleId="AbbildungsverzeichniswissenschaftlichZchn">
    <w:name w:val="Abbildungsverzeichnis_wissenschaftlich Zchn"/>
    <w:basedOn w:val="Absatz-Standardschriftart"/>
    <w:link w:val="Abbildungsverzeichniswissenschaftlich"/>
    <w:rsid w:val="00032B0A"/>
    <w:rPr>
      <w:rFonts w:ascii="Arial" w:hAnsi="Arial" w:cs="Arial"/>
      <w:sz w:val="24"/>
      <w:szCs w:val="24"/>
      <w:lang w:eastAsia="en-US"/>
    </w:rPr>
  </w:style>
  <w:style w:type="table" w:customStyle="1" w:styleId="Gitternetztabelle1hell1">
    <w:name w:val="Gitternetztabelle 1 hell1"/>
    <w:basedOn w:val="NormaleTabelle"/>
    <w:uiPriority w:val="46"/>
    <w:rsid w:val="003E2352"/>
    <w:rPr>
      <w:rFonts w:asciiTheme="minorHAnsi" w:eastAsiaTheme="minorHAnsi" w:hAnsiTheme="minorHAnsi" w:cstheme="minorBidi"/>
      <w:sz w:val="22"/>
      <w:szCs w:val="22"/>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471741">
      <w:bodyDiv w:val="1"/>
      <w:marLeft w:val="0"/>
      <w:marRight w:val="0"/>
      <w:marTop w:val="0"/>
      <w:marBottom w:val="0"/>
      <w:divBdr>
        <w:top w:val="none" w:sz="0" w:space="0" w:color="auto"/>
        <w:left w:val="none" w:sz="0" w:space="0" w:color="auto"/>
        <w:bottom w:val="none" w:sz="0" w:space="0" w:color="auto"/>
        <w:right w:val="none" w:sz="0" w:space="0" w:color="auto"/>
      </w:divBdr>
    </w:div>
    <w:div w:id="224218403">
      <w:bodyDiv w:val="1"/>
      <w:marLeft w:val="0"/>
      <w:marRight w:val="0"/>
      <w:marTop w:val="0"/>
      <w:marBottom w:val="0"/>
      <w:divBdr>
        <w:top w:val="none" w:sz="0" w:space="0" w:color="auto"/>
        <w:left w:val="none" w:sz="0" w:space="0" w:color="auto"/>
        <w:bottom w:val="none" w:sz="0" w:space="0" w:color="auto"/>
        <w:right w:val="none" w:sz="0" w:space="0" w:color="auto"/>
      </w:divBdr>
    </w:div>
    <w:div w:id="263080446">
      <w:bodyDiv w:val="1"/>
      <w:marLeft w:val="0"/>
      <w:marRight w:val="0"/>
      <w:marTop w:val="0"/>
      <w:marBottom w:val="0"/>
      <w:divBdr>
        <w:top w:val="none" w:sz="0" w:space="0" w:color="auto"/>
        <w:left w:val="none" w:sz="0" w:space="0" w:color="auto"/>
        <w:bottom w:val="none" w:sz="0" w:space="0" w:color="auto"/>
        <w:right w:val="none" w:sz="0" w:space="0" w:color="auto"/>
      </w:divBdr>
    </w:div>
    <w:div w:id="263349547">
      <w:bodyDiv w:val="1"/>
      <w:marLeft w:val="0"/>
      <w:marRight w:val="0"/>
      <w:marTop w:val="0"/>
      <w:marBottom w:val="0"/>
      <w:divBdr>
        <w:top w:val="none" w:sz="0" w:space="0" w:color="auto"/>
        <w:left w:val="none" w:sz="0" w:space="0" w:color="auto"/>
        <w:bottom w:val="none" w:sz="0" w:space="0" w:color="auto"/>
        <w:right w:val="none" w:sz="0" w:space="0" w:color="auto"/>
      </w:divBdr>
    </w:div>
    <w:div w:id="305285734">
      <w:bodyDiv w:val="1"/>
      <w:marLeft w:val="0"/>
      <w:marRight w:val="0"/>
      <w:marTop w:val="0"/>
      <w:marBottom w:val="0"/>
      <w:divBdr>
        <w:top w:val="none" w:sz="0" w:space="0" w:color="auto"/>
        <w:left w:val="none" w:sz="0" w:space="0" w:color="auto"/>
        <w:bottom w:val="none" w:sz="0" w:space="0" w:color="auto"/>
        <w:right w:val="none" w:sz="0" w:space="0" w:color="auto"/>
      </w:divBdr>
    </w:div>
    <w:div w:id="355160367">
      <w:bodyDiv w:val="1"/>
      <w:marLeft w:val="0"/>
      <w:marRight w:val="0"/>
      <w:marTop w:val="0"/>
      <w:marBottom w:val="0"/>
      <w:divBdr>
        <w:top w:val="none" w:sz="0" w:space="0" w:color="auto"/>
        <w:left w:val="none" w:sz="0" w:space="0" w:color="auto"/>
        <w:bottom w:val="none" w:sz="0" w:space="0" w:color="auto"/>
        <w:right w:val="none" w:sz="0" w:space="0" w:color="auto"/>
      </w:divBdr>
    </w:div>
    <w:div w:id="397945086">
      <w:bodyDiv w:val="1"/>
      <w:marLeft w:val="0"/>
      <w:marRight w:val="0"/>
      <w:marTop w:val="0"/>
      <w:marBottom w:val="0"/>
      <w:divBdr>
        <w:top w:val="none" w:sz="0" w:space="0" w:color="auto"/>
        <w:left w:val="none" w:sz="0" w:space="0" w:color="auto"/>
        <w:bottom w:val="none" w:sz="0" w:space="0" w:color="auto"/>
        <w:right w:val="none" w:sz="0" w:space="0" w:color="auto"/>
      </w:divBdr>
    </w:div>
    <w:div w:id="411322103">
      <w:bodyDiv w:val="1"/>
      <w:marLeft w:val="0"/>
      <w:marRight w:val="0"/>
      <w:marTop w:val="0"/>
      <w:marBottom w:val="0"/>
      <w:divBdr>
        <w:top w:val="none" w:sz="0" w:space="0" w:color="auto"/>
        <w:left w:val="none" w:sz="0" w:space="0" w:color="auto"/>
        <w:bottom w:val="none" w:sz="0" w:space="0" w:color="auto"/>
        <w:right w:val="none" w:sz="0" w:space="0" w:color="auto"/>
      </w:divBdr>
    </w:div>
    <w:div w:id="501504083">
      <w:bodyDiv w:val="1"/>
      <w:marLeft w:val="0"/>
      <w:marRight w:val="0"/>
      <w:marTop w:val="0"/>
      <w:marBottom w:val="0"/>
      <w:divBdr>
        <w:top w:val="none" w:sz="0" w:space="0" w:color="auto"/>
        <w:left w:val="none" w:sz="0" w:space="0" w:color="auto"/>
        <w:bottom w:val="none" w:sz="0" w:space="0" w:color="auto"/>
        <w:right w:val="none" w:sz="0" w:space="0" w:color="auto"/>
      </w:divBdr>
    </w:div>
    <w:div w:id="612398514">
      <w:bodyDiv w:val="1"/>
      <w:marLeft w:val="0"/>
      <w:marRight w:val="0"/>
      <w:marTop w:val="0"/>
      <w:marBottom w:val="0"/>
      <w:divBdr>
        <w:top w:val="none" w:sz="0" w:space="0" w:color="auto"/>
        <w:left w:val="none" w:sz="0" w:space="0" w:color="auto"/>
        <w:bottom w:val="none" w:sz="0" w:space="0" w:color="auto"/>
        <w:right w:val="none" w:sz="0" w:space="0" w:color="auto"/>
      </w:divBdr>
    </w:div>
    <w:div w:id="634331676">
      <w:bodyDiv w:val="1"/>
      <w:marLeft w:val="0"/>
      <w:marRight w:val="0"/>
      <w:marTop w:val="0"/>
      <w:marBottom w:val="0"/>
      <w:divBdr>
        <w:top w:val="none" w:sz="0" w:space="0" w:color="auto"/>
        <w:left w:val="none" w:sz="0" w:space="0" w:color="auto"/>
        <w:bottom w:val="none" w:sz="0" w:space="0" w:color="auto"/>
        <w:right w:val="none" w:sz="0" w:space="0" w:color="auto"/>
      </w:divBdr>
    </w:div>
    <w:div w:id="651906912">
      <w:bodyDiv w:val="1"/>
      <w:marLeft w:val="0"/>
      <w:marRight w:val="0"/>
      <w:marTop w:val="0"/>
      <w:marBottom w:val="0"/>
      <w:divBdr>
        <w:top w:val="none" w:sz="0" w:space="0" w:color="auto"/>
        <w:left w:val="none" w:sz="0" w:space="0" w:color="auto"/>
        <w:bottom w:val="none" w:sz="0" w:space="0" w:color="auto"/>
        <w:right w:val="none" w:sz="0" w:space="0" w:color="auto"/>
      </w:divBdr>
    </w:div>
    <w:div w:id="652221990">
      <w:bodyDiv w:val="1"/>
      <w:marLeft w:val="0"/>
      <w:marRight w:val="0"/>
      <w:marTop w:val="0"/>
      <w:marBottom w:val="0"/>
      <w:divBdr>
        <w:top w:val="none" w:sz="0" w:space="0" w:color="auto"/>
        <w:left w:val="none" w:sz="0" w:space="0" w:color="auto"/>
        <w:bottom w:val="none" w:sz="0" w:space="0" w:color="auto"/>
        <w:right w:val="none" w:sz="0" w:space="0" w:color="auto"/>
      </w:divBdr>
    </w:div>
    <w:div w:id="666057804">
      <w:bodyDiv w:val="1"/>
      <w:marLeft w:val="0"/>
      <w:marRight w:val="0"/>
      <w:marTop w:val="0"/>
      <w:marBottom w:val="0"/>
      <w:divBdr>
        <w:top w:val="none" w:sz="0" w:space="0" w:color="auto"/>
        <w:left w:val="none" w:sz="0" w:space="0" w:color="auto"/>
        <w:bottom w:val="none" w:sz="0" w:space="0" w:color="auto"/>
        <w:right w:val="none" w:sz="0" w:space="0" w:color="auto"/>
      </w:divBdr>
    </w:div>
    <w:div w:id="684022496">
      <w:bodyDiv w:val="1"/>
      <w:marLeft w:val="0"/>
      <w:marRight w:val="0"/>
      <w:marTop w:val="0"/>
      <w:marBottom w:val="0"/>
      <w:divBdr>
        <w:top w:val="none" w:sz="0" w:space="0" w:color="auto"/>
        <w:left w:val="none" w:sz="0" w:space="0" w:color="auto"/>
        <w:bottom w:val="none" w:sz="0" w:space="0" w:color="auto"/>
        <w:right w:val="none" w:sz="0" w:space="0" w:color="auto"/>
      </w:divBdr>
    </w:div>
    <w:div w:id="742679609">
      <w:bodyDiv w:val="1"/>
      <w:marLeft w:val="0"/>
      <w:marRight w:val="0"/>
      <w:marTop w:val="0"/>
      <w:marBottom w:val="0"/>
      <w:divBdr>
        <w:top w:val="none" w:sz="0" w:space="0" w:color="auto"/>
        <w:left w:val="none" w:sz="0" w:space="0" w:color="auto"/>
        <w:bottom w:val="none" w:sz="0" w:space="0" w:color="auto"/>
        <w:right w:val="none" w:sz="0" w:space="0" w:color="auto"/>
      </w:divBdr>
      <w:divsChild>
        <w:div w:id="1259754663">
          <w:marLeft w:val="0"/>
          <w:marRight w:val="0"/>
          <w:marTop w:val="0"/>
          <w:marBottom w:val="0"/>
          <w:divBdr>
            <w:top w:val="none" w:sz="0" w:space="0" w:color="auto"/>
            <w:left w:val="none" w:sz="0" w:space="0" w:color="auto"/>
            <w:bottom w:val="none" w:sz="0" w:space="0" w:color="auto"/>
            <w:right w:val="none" w:sz="0" w:space="0" w:color="auto"/>
          </w:divBdr>
          <w:divsChild>
            <w:div w:id="107991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99392">
      <w:bodyDiv w:val="1"/>
      <w:marLeft w:val="0"/>
      <w:marRight w:val="0"/>
      <w:marTop w:val="0"/>
      <w:marBottom w:val="0"/>
      <w:divBdr>
        <w:top w:val="none" w:sz="0" w:space="0" w:color="auto"/>
        <w:left w:val="none" w:sz="0" w:space="0" w:color="auto"/>
        <w:bottom w:val="none" w:sz="0" w:space="0" w:color="auto"/>
        <w:right w:val="none" w:sz="0" w:space="0" w:color="auto"/>
      </w:divBdr>
    </w:div>
    <w:div w:id="815608966">
      <w:bodyDiv w:val="1"/>
      <w:marLeft w:val="0"/>
      <w:marRight w:val="0"/>
      <w:marTop w:val="0"/>
      <w:marBottom w:val="0"/>
      <w:divBdr>
        <w:top w:val="none" w:sz="0" w:space="0" w:color="auto"/>
        <w:left w:val="none" w:sz="0" w:space="0" w:color="auto"/>
        <w:bottom w:val="none" w:sz="0" w:space="0" w:color="auto"/>
        <w:right w:val="none" w:sz="0" w:space="0" w:color="auto"/>
      </w:divBdr>
    </w:div>
    <w:div w:id="850797063">
      <w:bodyDiv w:val="1"/>
      <w:marLeft w:val="0"/>
      <w:marRight w:val="0"/>
      <w:marTop w:val="0"/>
      <w:marBottom w:val="0"/>
      <w:divBdr>
        <w:top w:val="none" w:sz="0" w:space="0" w:color="auto"/>
        <w:left w:val="none" w:sz="0" w:space="0" w:color="auto"/>
        <w:bottom w:val="none" w:sz="0" w:space="0" w:color="auto"/>
        <w:right w:val="none" w:sz="0" w:space="0" w:color="auto"/>
      </w:divBdr>
    </w:div>
    <w:div w:id="897403248">
      <w:bodyDiv w:val="1"/>
      <w:marLeft w:val="0"/>
      <w:marRight w:val="0"/>
      <w:marTop w:val="0"/>
      <w:marBottom w:val="0"/>
      <w:divBdr>
        <w:top w:val="none" w:sz="0" w:space="0" w:color="auto"/>
        <w:left w:val="none" w:sz="0" w:space="0" w:color="auto"/>
        <w:bottom w:val="none" w:sz="0" w:space="0" w:color="auto"/>
        <w:right w:val="none" w:sz="0" w:space="0" w:color="auto"/>
      </w:divBdr>
    </w:div>
    <w:div w:id="898710294">
      <w:bodyDiv w:val="1"/>
      <w:marLeft w:val="0"/>
      <w:marRight w:val="0"/>
      <w:marTop w:val="0"/>
      <w:marBottom w:val="0"/>
      <w:divBdr>
        <w:top w:val="none" w:sz="0" w:space="0" w:color="auto"/>
        <w:left w:val="none" w:sz="0" w:space="0" w:color="auto"/>
        <w:bottom w:val="none" w:sz="0" w:space="0" w:color="auto"/>
        <w:right w:val="none" w:sz="0" w:space="0" w:color="auto"/>
      </w:divBdr>
    </w:div>
    <w:div w:id="941182528">
      <w:bodyDiv w:val="1"/>
      <w:marLeft w:val="0"/>
      <w:marRight w:val="0"/>
      <w:marTop w:val="0"/>
      <w:marBottom w:val="0"/>
      <w:divBdr>
        <w:top w:val="none" w:sz="0" w:space="0" w:color="auto"/>
        <w:left w:val="none" w:sz="0" w:space="0" w:color="auto"/>
        <w:bottom w:val="none" w:sz="0" w:space="0" w:color="auto"/>
        <w:right w:val="none" w:sz="0" w:space="0" w:color="auto"/>
      </w:divBdr>
    </w:div>
    <w:div w:id="1015155018">
      <w:bodyDiv w:val="1"/>
      <w:marLeft w:val="0"/>
      <w:marRight w:val="0"/>
      <w:marTop w:val="0"/>
      <w:marBottom w:val="0"/>
      <w:divBdr>
        <w:top w:val="none" w:sz="0" w:space="0" w:color="auto"/>
        <w:left w:val="none" w:sz="0" w:space="0" w:color="auto"/>
        <w:bottom w:val="none" w:sz="0" w:space="0" w:color="auto"/>
        <w:right w:val="none" w:sz="0" w:space="0" w:color="auto"/>
      </w:divBdr>
    </w:div>
    <w:div w:id="1028872441">
      <w:bodyDiv w:val="1"/>
      <w:marLeft w:val="0"/>
      <w:marRight w:val="0"/>
      <w:marTop w:val="0"/>
      <w:marBottom w:val="0"/>
      <w:divBdr>
        <w:top w:val="none" w:sz="0" w:space="0" w:color="auto"/>
        <w:left w:val="none" w:sz="0" w:space="0" w:color="auto"/>
        <w:bottom w:val="none" w:sz="0" w:space="0" w:color="auto"/>
        <w:right w:val="none" w:sz="0" w:space="0" w:color="auto"/>
      </w:divBdr>
    </w:div>
    <w:div w:id="1047952717">
      <w:bodyDiv w:val="1"/>
      <w:marLeft w:val="0"/>
      <w:marRight w:val="0"/>
      <w:marTop w:val="0"/>
      <w:marBottom w:val="0"/>
      <w:divBdr>
        <w:top w:val="none" w:sz="0" w:space="0" w:color="auto"/>
        <w:left w:val="none" w:sz="0" w:space="0" w:color="auto"/>
        <w:bottom w:val="none" w:sz="0" w:space="0" w:color="auto"/>
        <w:right w:val="none" w:sz="0" w:space="0" w:color="auto"/>
      </w:divBdr>
    </w:div>
    <w:div w:id="1076048566">
      <w:bodyDiv w:val="1"/>
      <w:marLeft w:val="0"/>
      <w:marRight w:val="0"/>
      <w:marTop w:val="0"/>
      <w:marBottom w:val="0"/>
      <w:divBdr>
        <w:top w:val="none" w:sz="0" w:space="0" w:color="auto"/>
        <w:left w:val="none" w:sz="0" w:space="0" w:color="auto"/>
        <w:bottom w:val="none" w:sz="0" w:space="0" w:color="auto"/>
        <w:right w:val="none" w:sz="0" w:space="0" w:color="auto"/>
      </w:divBdr>
    </w:div>
    <w:div w:id="1085029561">
      <w:bodyDiv w:val="1"/>
      <w:marLeft w:val="0"/>
      <w:marRight w:val="0"/>
      <w:marTop w:val="0"/>
      <w:marBottom w:val="0"/>
      <w:divBdr>
        <w:top w:val="none" w:sz="0" w:space="0" w:color="auto"/>
        <w:left w:val="none" w:sz="0" w:space="0" w:color="auto"/>
        <w:bottom w:val="none" w:sz="0" w:space="0" w:color="auto"/>
        <w:right w:val="none" w:sz="0" w:space="0" w:color="auto"/>
      </w:divBdr>
    </w:div>
    <w:div w:id="1186363723">
      <w:bodyDiv w:val="1"/>
      <w:marLeft w:val="0"/>
      <w:marRight w:val="0"/>
      <w:marTop w:val="0"/>
      <w:marBottom w:val="0"/>
      <w:divBdr>
        <w:top w:val="none" w:sz="0" w:space="0" w:color="auto"/>
        <w:left w:val="none" w:sz="0" w:space="0" w:color="auto"/>
        <w:bottom w:val="none" w:sz="0" w:space="0" w:color="auto"/>
        <w:right w:val="none" w:sz="0" w:space="0" w:color="auto"/>
      </w:divBdr>
    </w:div>
    <w:div w:id="1304575706">
      <w:bodyDiv w:val="1"/>
      <w:marLeft w:val="0"/>
      <w:marRight w:val="0"/>
      <w:marTop w:val="0"/>
      <w:marBottom w:val="0"/>
      <w:divBdr>
        <w:top w:val="none" w:sz="0" w:space="0" w:color="auto"/>
        <w:left w:val="none" w:sz="0" w:space="0" w:color="auto"/>
        <w:bottom w:val="none" w:sz="0" w:space="0" w:color="auto"/>
        <w:right w:val="none" w:sz="0" w:space="0" w:color="auto"/>
      </w:divBdr>
    </w:div>
    <w:div w:id="1338580174">
      <w:bodyDiv w:val="1"/>
      <w:marLeft w:val="0"/>
      <w:marRight w:val="0"/>
      <w:marTop w:val="0"/>
      <w:marBottom w:val="0"/>
      <w:divBdr>
        <w:top w:val="none" w:sz="0" w:space="0" w:color="auto"/>
        <w:left w:val="none" w:sz="0" w:space="0" w:color="auto"/>
        <w:bottom w:val="none" w:sz="0" w:space="0" w:color="auto"/>
        <w:right w:val="none" w:sz="0" w:space="0" w:color="auto"/>
      </w:divBdr>
    </w:div>
    <w:div w:id="1374504905">
      <w:bodyDiv w:val="1"/>
      <w:marLeft w:val="0"/>
      <w:marRight w:val="0"/>
      <w:marTop w:val="0"/>
      <w:marBottom w:val="0"/>
      <w:divBdr>
        <w:top w:val="none" w:sz="0" w:space="0" w:color="auto"/>
        <w:left w:val="none" w:sz="0" w:space="0" w:color="auto"/>
        <w:bottom w:val="none" w:sz="0" w:space="0" w:color="auto"/>
        <w:right w:val="none" w:sz="0" w:space="0" w:color="auto"/>
      </w:divBdr>
    </w:div>
    <w:div w:id="1643385069">
      <w:bodyDiv w:val="1"/>
      <w:marLeft w:val="0"/>
      <w:marRight w:val="0"/>
      <w:marTop w:val="0"/>
      <w:marBottom w:val="0"/>
      <w:divBdr>
        <w:top w:val="none" w:sz="0" w:space="0" w:color="auto"/>
        <w:left w:val="none" w:sz="0" w:space="0" w:color="auto"/>
        <w:bottom w:val="none" w:sz="0" w:space="0" w:color="auto"/>
        <w:right w:val="none" w:sz="0" w:space="0" w:color="auto"/>
      </w:divBdr>
    </w:div>
    <w:div w:id="1664894621">
      <w:bodyDiv w:val="1"/>
      <w:marLeft w:val="0"/>
      <w:marRight w:val="0"/>
      <w:marTop w:val="0"/>
      <w:marBottom w:val="0"/>
      <w:divBdr>
        <w:top w:val="none" w:sz="0" w:space="0" w:color="auto"/>
        <w:left w:val="none" w:sz="0" w:space="0" w:color="auto"/>
        <w:bottom w:val="none" w:sz="0" w:space="0" w:color="auto"/>
        <w:right w:val="none" w:sz="0" w:space="0" w:color="auto"/>
      </w:divBdr>
    </w:div>
    <w:div w:id="1673213437">
      <w:bodyDiv w:val="1"/>
      <w:marLeft w:val="0"/>
      <w:marRight w:val="0"/>
      <w:marTop w:val="0"/>
      <w:marBottom w:val="0"/>
      <w:divBdr>
        <w:top w:val="none" w:sz="0" w:space="0" w:color="auto"/>
        <w:left w:val="none" w:sz="0" w:space="0" w:color="auto"/>
        <w:bottom w:val="none" w:sz="0" w:space="0" w:color="auto"/>
        <w:right w:val="none" w:sz="0" w:space="0" w:color="auto"/>
      </w:divBdr>
    </w:div>
    <w:div w:id="1722047387">
      <w:bodyDiv w:val="1"/>
      <w:marLeft w:val="0"/>
      <w:marRight w:val="0"/>
      <w:marTop w:val="0"/>
      <w:marBottom w:val="0"/>
      <w:divBdr>
        <w:top w:val="none" w:sz="0" w:space="0" w:color="auto"/>
        <w:left w:val="none" w:sz="0" w:space="0" w:color="auto"/>
        <w:bottom w:val="none" w:sz="0" w:space="0" w:color="auto"/>
        <w:right w:val="none" w:sz="0" w:space="0" w:color="auto"/>
      </w:divBdr>
    </w:div>
    <w:div w:id="1793859891">
      <w:bodyDiv w:val="1"/>
      <w:marLeft w:val="0"/>
      <w:marRight w:val="0"/>
      <w:marTop w:val="0"/>
      <w:marBottom w:val="0"/>
      <w:divBdr>
        <w:top w:val="none" w:sz="0" w:space="0" w:color="auto"/>
        <w:left w:val="none" w:sz="0" w:space="0" w:color="auto"/>
        <w:bottom w:val="none" w:sz="0" w:space="0" w:color="auto"/>
        <w:right w:val="none" w:sz="0" w:space="0" w:color="auto"/>
      </w:divBdr>
    </w:div>
    <w:div w:id="1903633257">
      <w:bodyDiv w:val="1"/>
      <w:marLeft w:val="0"/>
      <w:marRight w:val="0"/>
      <w:marTop w:val="0"/>
      <w:marBottom w:val="0"/>
      <w:divBdr>
        <w:top w:val="none" w:sz="0" w:space="0" w:color="auto"/>
        <w:left w:val="none" w:sz="0" w:space="0" w:color="auto"/>
        <w:bottom w:val="none" w:sz="0" w:space="0" w:color="auto"/>
        <w:right w:val="none" w:sz="0" w:space="0" w:color="auto"/>
      </w:divBdr>
    </w:div>
    <w:div w:id="1909270067">
      <w:bodyDiv w:val="1"/>
      <w:marLeft w:val="0"/>
      <w:marRight w:val="0"/>
      <w:marTop w:val="0"/>
      <w:marBottom w:val="0"/>
      <w:divBdr>
        <w:top w:val="none" w:sz="0" w:space="0" w:color="auto"/>
        <w:left w:val="none" w:sz="0" w:space="0" w:color="auto"/>
        <w:bottom w:val="none" w:sz="0" w:space="0" w:color="auto"/>
        <w:right w:val="none" w:sz="0" w:space="0" w:color="auto"/>
      </w:divBdr>
    </w:div>
    <w:div w:id="2013221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neptun\Eigene%20Dateien\Uni\Diplom\Orga\Wiss-arb\Wiss-arb.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6798A1-5FBE-4585-A0C3-5E90D19B1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Wiss-arb.dot</Template>
  <TotalTime>0</TotalTime>
  <Pages>30</Pages>
  <Words>4524</Words>
  <Characters>28507</Characters>
  <Application>Microsoft Office Word</Application>
  <DocSecurity>0</DocSecurity>
  <Lines>237</Lines>
  <Paragraphs>65</Paragraphs>
  <ScaleCrop>false</ScaleCrop>
  <HeadingPairs>
    <vt:vector size="2" baseType="variant">
      <vt:variant>
        <vt:lpstr>Titel</vt:lpstr>
      </vt:variant>
      <vt:variant>
        <vt:i4>1</vt:i4>
      </vt:variant>
    </vt:vector>
  </HeadingPairs>
  <TitlesOfParts>
    <vt:vector size="1" baseType="lpstr">
      <vt:lpstr>Konzept für Data Science</vt:lpstr>
    </vt:vector>
  </TitlesOfParts>
  <Company/>
  <LinksUpToDate>false</LinksUpToDate>
  <CharactersWithSpaces>32966</CharactersWithSpaces>
  <SharedDoc>false</SharedDoc>
  <HLinks>
    <vt:vector size="150" baseType="variant">
      <vt:variant>
        <vt:i4>1507384</vt:i4>
      </vt:variant>
      <vt:variant>
        <vt:i4>158</vt:i4>
      </vt:variant>
      <vt:variant>
        <vt:i4>0</vt:i4>
      </vt:variant>
      <vt:variant>
        <vt:i4>5</vt:i4>
      </vt:variant>
      <vt:variant>
        <vt:lpwstr/>
      </vt:variant>
      <vt:variant>
        <vt:lpwstr>_Toc503261835</vt:lpwstr>
      </vt:variant>
      <vt:variant>
        <vt:i4>1507384</vt:i4>
      </vt:variant>
      <vt:variant>
        <vt:i4>152</vt:i4>
      </vt:variant>
      <vt:variant>
        <vt:i4>0</vt:i4>
      </vt:variant>
      <vt:variant>
        <vt:i4>5</vt:i4>
      </vt:variant>
      <vt:variant>
        <vt:lpwstr/>
      </vt:variant>
      <vt:variant>
        <vt:lpwstr>_Toc503261834</vt:lpwstr>
      </vt:variant>
      <vt:variant>
        <vt:i4>1507384</vt:i4>
      </vt:variant>
      <vt:variant>
        <vt:i4>146</vt:i4>
      </vt:variant>
      <vt:variant>
        <vt:i4>0</vt:i4>
      </vt:variant>
      <vt:variant>
        <vt:i4>5</vt:i4>
      </vt:variant>
      <vt:variant>
        <vt:lpwstr/>
      </vt:variant>
      <vt:variant>
        <vt:lpwstr>_Toc503261833</vt:lpwstr>
      </vt:variant>
      <vt:variant>
        <vt:i4>1507384</vt:i4>
      </vt:variant>
      <vt:variant>
        <vt:i4>140</vt:i4>
      </vt:variant>
      <vt:variant>
        <vt:i4>0</vt:i4>
      </vt:variant>
      <vt:variant>
        <vt:i4>5</vt:i4>
      </vt:variant>
      <vt:variant>
        <vt:lpwstr/>
      </vt:variant>
      <vt:variant>
        <vt:lpwstr>_Toc503261832</vt:lpwstr>
      </vt:variant>
      <vt:variant>
        <vt:i4>1507384</vt:i4>
      </vt:variant>
      <vt:variant>
        <vt:i4>134</vt:i4>
      </vt:variant>
      <vt:variant>
        <vt:i4>0</vt:i4>
      </vt:variant>
      <vt:variant>
        <vt:i4>5</vt:i4>
      </vt:variant>
      <vt:variant>
        <vt:lpwstr/>
      </vt:variant>
      <vt:variant>
        <vt:lpwstr>_Toc503261831</vt:lpwstr>
      </vt:variant>
      <vt:variant>
        <vt:i4>1507384</vt:i4>
      </vt:variant>
      <vt:variant>
        <vt:i4>128</vt:i4>
      </vt:variant>
      <vt:variant>
        <vt:i4>0</vt:i4>
      </vt:variant>
      <vt:variant>
        <vt:i4>5</vt:i4>
      </vt:variant>
      <vt:variant>
        <vt:lpwstr/>
      </vt:variant>
      <vt:variant>
        <vt:lpwstr>_Toc503261830</vt:lpwstr>
      </vt:variant>
      <vt:variant>
        <vt:i4>1441848</vt:i4>
      </vt:variant>
      <vt:variant>
        <vt:i4>122</vt:i4>
      </vt:variant>
      <vt:variant>
        <vt:i4>0</vt:i4>
      </vt:variant>
      <vt:variant>
        <vt:i4>5</vt:i4>
      </vt:variant>
      <vt:variant>
        <vt:lpwstr/>
      </vt:variant>
      <vt:variant>
        <vt:lpwstr>_Toc503261829</vt:lpwstr>
      </vt:variant>
      <vt:variant>
        <vt:i4>1441848</vt:i4>
      </vt:variant>
      <vt:variant>
        <vt:i4>116</vt:i4>
      </vt:variant>
      <vt:variant>
        <vt:i4>0</vt:i4>
      </vt:variant>
      <vt:variant>
        <vt:i4>5</vt:i4>
      </vt:variant>
      <vt:variant>
        <vt:lpwstr/>
      </vt:variant>
      <vt:variant>
        <vt:lpwstr>_Toc503261828</vt:lpwstr>
      </vt:variant>
      <vt:variant>
        <vt:i4>1441848</vt:i4>
      </vt:variant>
      <vt:variant>
        <vt:i4>110</vt:i4>
      </vt:variant>
      <vt:variant>
        <vt:i4>0</vt:i4>
      </vt:variant>
      <vt:variant>
        <vt:i4>5</vt:i4>
      </vt:variant>
      <vt:variant>
        <vt:lpwstr/>
      </vt:variant>
      <vt:variant>
        <vt:lpwstr>_Toc503261827</vt:lpwstr>
      </vt:variant>
      <vt:variant>
        <vt:i4>1441848</vt:i4>
      </vt:variant>
      <vt:variant>
        <vt:i4>104</vt:i4>
      </vt:variant>
      <vt:variant>
        <vt:i4>0</vt:i4>
      </vt:variant>
      <vt:variant>
        <vt:i4>5</vt:i4>
      </vt:variant>
      <vt:variant>
        <vt:lpwstr/>
      </vt:variant>
      <vt:variant>
        <vt:lpwstr>_Toc503261826</vt:lpwstr>
      </vt:variant>
      <vt:variant>
        <vt:i4>1441848</vt:i4>
      </vt:variant>
      <vt:variant>
        <vt:i4>98</vt:i4>
      </vt:variant>
      <vt:variant>
        <vt:i4>0</vt:i4>
      </vt:variant>
      <vt:variant>
        <vt:i4>5</vt:i4>
      </vt:variant>
      <vt:variant>
        <vt:lpwstr/>
      </vt:variant>
      <vt:variant>
        <vt:lpwstr>_Toc503261825</vt:lpwstr>
      </vt:variant>
      <vt:variant>
        <vt:i4>1441848</vt:i4>
      </vt:variant>
      <vt:variant>
        <vt:i4>92</vt:i4>
      </vt:variant>
      <vt:variant>
        <vt:i4>0</vt:i4>
      </vt:variant>
      <vt:variant>
        <vt:i4>5</vt:i4>
      </vt:variant>
      <vt:variant>
        <vt:lpwstr/>
      </vt:variant>
      <vt:variant>
        <vt:lpwstr>_Toc503261824</vt:lpwstr>
      </vt:variant>
      <vt:variant>
        <vt:i4>1441848</vt:i4>
      </vt:variant>
      <vt:variant>
        <vt:i4>86</vt:i4>
      </vt:variant>
      <vt:variant>
        <vt:i4>0</vt:i4>
      </vt:variant>
      <vt:variant>
        <vt:i4>5</vt:i4>
      </vt:variant>
      <vt:variant>
        <vt:lpwstr/>
      </vt:variant>
      <vt:variant>
        <vt:lpwstr>_Toc503261823</vt:lpwstr>
      </vt:variant>
      <vt:variant>
        <vt:i4>1441848</vt:i4>
      </vt:variant>
      <vt:variant>
        <vt:i4>80</vt:i4>
      </vt:variant>
      <vt:variant>
        <vt:i4>0</vt:i4>
      </vt:variant>
      <vt:variant>
        <vt:i4>5</vt:i4>
      </vt:variant>
      <vt:variant>
        <vt:lpwstr/>
      </vt:variant>
      <vt:variant>
        <vt:lpwstr>_Toc503261822</vt:lpwstr>
      </vt:variant>
      <vt:variant>
        <vt:i4>1441848</vt:i4>
      </vt:variant>
      <vt:variant>
        <vt:i4>74</vt:i4>
      </vt:variant>
      <vt:variant>
        <vt:i4>0</vt:i4>
      </vt:variant>
      <vt:variant>
        <vt:i4>5</vt:i4>
      </vt:variant>
      <vt:variant>
        <vt:lpwstr/>
      </vt:variant>
      <vt:variant>
        <vt:lpwstr>_Toc503261821</vt:lpwstr>
      </vt:variant>
      <vt:variant>
        <vt:i4>1441848</vt:i4>
      </vt:variant>
      <vt:variant>
        <vt:i4>68</vt:i4>
      </vt:variant>
      <vt:variant>
        <vt:i4>0</vt:i4>
      </vt:variant>
      <vt:variant>
        <vt:i4>5</vt:i4>
      </vt:variant>
      <vt:variant>
        <vt:lpwstr/>
      </vt:variant>
      <vt:variant>
        <vt:lpwstr>_Toc503261820</vt:lpwstr>
      </vt:variant>
      <vt:variant>
        <vt:i4>1376312</vt:i4>
      </vt:variant>
      <vt:variant>
        <vt:i4>62</vt:i4>
      </vt:variant>
      <vt:variant>
        <vt:i4>0</vt:i4>
      </vt:variant>
      <vt:variant>
        <vt:i4>5</vt:i4>
      </vt:variant>
      <vt:variant>
        <vt:lpwstr/>
      </vt:variant>
      <vt:variant>
        <vt:lpwstr>_Toc503261819</vt:lpwstr>
      </vt:variant>
      <vt:variant>
        <vt:i4>1376312</vt:i4>
      </vt:variant>
      <vt:variant>
        <vt:i4>56</vt:i4>
      </vt:variant>
      <vt:variant>
        <vt:i4>0</vt:i4>
      </vt:variant>
      <vt:variant>
        <vt:i4>5</vt:i4>
      </vt:variant>
      <vt:variant>
        <vt:lpwstr/>
      </vt:variant>
      <vt:variant>
        <vt:lpwstr>_Toc503261818</vt:lpwstr>
      </vt:variant>
      <vt:variant>
        <vt:i4>1376312</vt:i4>
      </vt:variant>
      <vt:variant>
        <vt:i4>50</vt:i4>
      </vt:variant>
      <vt:variant>
        <vt:i4>0</vt:i4>
      </vt:variant>
      <vt:variant>
        <vt:i4>5</vt:i4>
      </vt:variant>
      <vt:variant>
        <vt:lpwstr/>
      </vt:variant>
      <vt:variant>
        <vt:lpwstr>_Toc503261817</vt:lpwstr>
      </vt:variant>
      <vt:variant>
        <vt:i4>1376312</vt:i4>
      </vt:variant>
      <vt:variant>
        <vt:i4>44</vt:i4>
      </vt:variant>
      <vt:variant>
        <vt:i4>0</vt:i4>
      </vt:variant>
      <vt:variant>
        <vt:i4>5</vt:i4>
      </vt:variant>
      <vt:variant>
        <vt:lpwstr/>
      </vt:variant>
      <vt:variant>
        <vt:lpwstr>_Toc503261816</vt:lpwstr>
      </vt:variant>
      <vt:variant>
        <vt:i4>1376312</vt:i4>
      </vt:variant>
      <vt:variant>
        <vt:i4>38</vt:i4>
      </vt:variant>
      <vt:variant>
        <vt:i4>0</vt:i4>
      </vt:variant>
      <vt:variant>
        <vt:i4>5</vt:i4>
      </vt:variant>
      <vt:variant>
        <vt:lpwstr/>
      </vt:variant>
      <vt:variant>
        <vt:lpwstr>_Toc503261815</vt:lpwstr>
      </vt:variant>
      <vt:variant>
        <vt:i4>1376312</vt:i4>
      </vt:variant>
      <vt:variant>
        <vt:i4>32</vt:i4>
      </vt:variant>
      <vt:variant>
        <vt:i4>0</vt:i4>
      </vt:variant>
      <vt:variant>
        <vt:i4>5</vt:i4>
      </vt:variant>
      <vt:variant>
        <vt:lpwstr/>
      </vt:variant>
      <vt:variant>
        <vt:lpwstr>_Toc503261814</vt:lpwstr>
      </vt:variant>
      <vt:variant>
        <vt:i4>1376312</vt:i4>
      </vt:variant>
      <vt:variant>
        <vt:i4>26</vt:i4>
      </vt:variant>
      <vt:variant>
        <vt:i4>0</vt:i4>
      </vt:variant>
      <vt:variant>
        <vt:i4>5</vt:i4>
      </vt:variant>
      <vt:variant>
        <vt:lpwstr/>
      </vt:variant>
      <vt:variant>
        <vt:lpwstr>_Toc503261813</vt:lpwstr>
      </vt:variant>
      <vt:variant>
        <vt:i4>1376312</vt:i4>
      </vt:variant>
      <vt:variant>
        <vt:i4>20</vt:i4>
      </vt:variant>
      <vt:variant>
        <vt:i4>0</vt:i4>
      </vt:variant>
      <vt:variant>
        <vt:i4>5</vt:i4>
      </vt:variant>
      <vt:variant>
        <vt:lpwstr/>
      </vt:variant>
      <vt:variant>
        <vt:lpwstr>_Toc503261812</vt:lpwstr>
      </vt:variant>
      <vt:variant>
        <vt:i4>1376312</vt:i4>
      </vt:variant>
      <vt:variant>
        <vt:i4>14</vt:i4>
      </vt:variant>
      <vt:variant>
        <vt:i4>0</vt:i4>
      </vt:variant>
      <vt:variant>
        <vt:i4>5</vt:i4>
      </vt:variant>
      <vt:variant>
        <vt:lpwstr/>
      </vt:variant>
      <vt:variant>
        <vt:lpwstr>_Toc503261811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Benutzerhandbuch ADAMO</dc:title>
  <dc:creator>Jenzo</dc:creator>
  <cp:lastModifiedBy>Markus</cp:lastModifiedBy>
  <cp:revision>14</cp:revision>
  <cp:lastPrinted>2018-08-31T08:57:00Z</cp:lastPrinted>
  <dcterms:created xsi:type="dcterms:W3CDTF">2018-08-30T23:43:00Z</dcterms:created>
  <dcterms:modified xsi:type="dcterms:W3CDTF">2018-09-05T18:33:00Z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C:\Users\user\Documents\Citavi 5\Projects\Master-DB\Master-DB.ctv5</vt:lpwstr>
  </property>
  <property fmtid="{D5CDD505-2E9C-101B-9397-08002B2CF9AE}" pid="3" name="CitaviDocumentProperty_7">
    <vt:lpwstr>Master-DB</vt:lpwstr>
  </property>
  <property fmtid="{D5CDD505-2E9C-101B-9397-08002B2CF9AE}" pid="4" name="CitaviDocumentProperty_0">
    <vt:lpwstr>19a6f2e8-a605-4d81-b0c7-dc02bf1c6c72</vt:lpwstr>
  </property>
  <property fmtid="{D5CDD505-2E9C-101B-9397-08002B2CF9AE}" pid="5" name="CitaviDocumentProperty_25">
    <vt:lpwstr>True</vt:lpwstr>
  </property>
  <property fmtid="{D5CDD505-2E9C-101B-9397-08002B2CF9AE}" pid="6" name="CitaviDocumentProperty_11">
    <vt:lpwstr>Überschrift 1</vt:lpwstr>
  </property>
  <property fmtid="{D5CDD505-2E9C-101B-9397-08002B2CF9AE}" pid="7" name="CitaviDocumentProperty_12">
    <vt:lpwstr>Standard</vt:lpwstr>
  </property>
  <property fmtid="{D5CDD505-2E9C-101B-9397-08002B2CF9AE}" pid="8" name="CitaviDocumentProperty_16">
    <vt:lpwstr>Untertitel</vt:lpwstr>
  </property>
  <property fmtid="{D5CDD505-2E9C-101B-9397-08002B2CF9AE}" pid="9" name="CitaviDocumentProperty_13">
    <vt:lpwstr>Standard</vt:lpwstr>
  </property>
  <property fmtid="{D5CDD505-2E9C-101B-9397-08002B2CF9AE}" pid="10" name="CitaviDocumentProperty_15">
    <vt:lpwstr>Standard</vt:lpwstr>
  </property>
  <property fmtid="{D5CDD505-2E9C-101B-9397-08002B2CF9AE}" pid="11" name="CitaviDocumentProperty_17">
    <vt:lpwstr>Standard</vt:lpwstr>
  </property>
  <property fmtid="{D5CDD505-2E9C-101B-9397-08002B2CF9AE}" pid="12" name="CitaviDocumentProperty_1">
    <vt:lpwstr>5.2.0.8</vt:lpwstr>
  </property>
</Properties>
</file>